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0E685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1A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770CA" w:rsidRDefault="009770CA" w:rsidP="00F53B8F">
      <w:pPr>
        <w:pStyle w:val="formattext"/>
        <w:tabs>
          <w:tab w:val="left" w:pos="5103"/>
        </w:tabs>
        <w:spacing w:before="0" w:beforeAutospacing="0" w:after="0" w:afterAutospacing="0"/>
        <w:ind w:right="4535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</w:t>
      </w:r>
      <w:r w:rsidR="0095310A" w:rsidRPr="009770CA">
        <w:rPr>
          <w:color w:val="22272F"/>
          <w:shd w:val="clear" w:color="auto" w:fill="FFFFFF"/>
        </w:rPr>
        <w:t xml:space="preserve"> </w:t>
      </w:r>
      <w:r w:rsidRPr="009770CA">
        <w:rPr>
          <w:color w:val="22272F"/>
          <w:shd w:val="clear" w:color="auto" w:fill="FFFFFF"/>
        </w:rPr>
        <w:t>о</w:t>
      </w:r>
      <w:r w:rsidRPr="009770CA">
        <w:t xml:space="preserve">т </w:t>
      </w:r>
      <w:r w:rsidR="000E6850" w:rsidRPr="000E6850">
        <w:t xml:space="preserve">01.10.2015 </w:t>
      </w:r>
      <w:r w:rsidR="00951E1B">
        <w:t>№</w:t>
      </w:r>
      <w:r w:rsidR="000E6850" w:rsidRPr="000E6850">
        <w:t xml:space="preserve"> 176</w:t>
      </w:r>
      <w:r w:rsidRPr="009770CA">
        <w:t xml:space="preserve"> </w:t>
      </w:r>
      <w:r w:rsidR="0095310A" w:rsidRPr="009770CA">
        <w:rPr>
          <w:color w:val="22272F"/>
          <w:shd w:val="clear" w:color="auto" w:fill="FFFFFF"/>
        </w:rPr>
        <w:t>«</w:t>
      </w:r>
      <w:r w:rsidR="000E6850" w:rsidRPr="000E6850">
        <w:t>О порядке и размерах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D33CF" w:rsidRDefault="00DF2629" w:rsidP="000E6850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="000E6850" w:rsidRPr="000E6850">
        <w:t>Постановление Правительства РФ от 01.03.2023 N 329</w:t>
      </w:r>
      <w:r w:rsidR="000E6850">
        <w:t xml:space="preserve"> </w:t>
      </w:r>
      <w:r w:rsidRPr="007D33CF">
        <w:t>«</w:t>
      </w:r>
      <w:r w:rsidR="000E6850" w:rsidRPr="000E6850">
        <w:t>О внесении изменения в пункт 7 Положения об особенностях направления работников в служебные командировки</w:t>
      </w:r>
      <w:r w:rsidRPr="007D33CF">
        <w:t>», Уставом городского поселения Таежный</w:t>
      </w:r>
      <w:r w:rsidR="0095310A" w:rsidRPr="007D33CF">
        <w:rPr>
          <w:color w:val="000000" w:themeColor="text1"/>
        </w:rPr>
        <w:t>, Уставом городского поселения Таежный</w:t>
      </w:r>
      <w:r w:rsidR="00BE2F9D" w:rsidRPr="007D33CF">
        <w:rPr>
          <w:color w:val="22272F"/>
          <w:shd w:val="clear" w:color="auto" w:fill="FFFFFF"/>
        </w:rPr>
        <w:t>:</w:t>
      </w:r>
    </w:p>
    <w:p w:rsidR="00D03FAA" w:rsidRPr="000E6850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9770CA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в постановление администрации городского поселения </w:t>
      </w:r>
      <w:proofErr w:type="gramStart"/>
      <w:r w:rsidR="009770CA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="009770CA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D03FAA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0E6850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="000E6850" w:rsidRPr="000E6850">
        <w:rPr>
          <w:rFonts w:ascii="Times New Roman" w:hAnsi="Times New Roman" w:cs="Times New Roman"/>
          <w:sz w:val="24"/>
          <w:szCs w:val="24"/>
        </w:rPr>
        <w:t xml:space="preserve">т 01.10.2015 N 176 </w:t>
      </w:r>
      <w:r w:rsidR="000E6850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0E6850" w:rsidRPr="000E6850">
        <w:rPr>
          <w:rFonts w:ascii="Times New Roman" w:hAnsi="Times New Roman" w:cs="Times New Roman"/>
          <w:sz w:val="24"/>
          <w:szCs w:val="24"/>
        </w:rPr>
        <w:t>О порядке и размерах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="000E6850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9770CA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D33CF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0E68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изменения:</w:t>
      </w:r>
    </w:p>
    <w:p w:rsidR="00A51387" w:rsidRDefault="009770CA" w:rsidP="00A51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r w:rsidR="00A513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Абзац 3 пункта 9 </w:t>
      </w:r>
      <w:r w:rsidRPr="007D33CF">
        <w:rPr>
          <w:rFonts w:ascii="Times New Roman" w:hAnsi="Times New Roman" w:cs="Times New Roman"/>
          <w:sz w:val="24"/>
          <w:szCs w:val="24"/>
        </w:rPr>
        <w:t>порядк</w:t>
      </w:r>
      <w:r w:rsidR="007D33CF" w:rsidRPr="007D33CF">
        <w:rPr>
          <w:rFonts w:ascii="Times New Roman" w:hAnsi="Times New Roman" w:cs="Times New Roman"/>
          <w:sz w:val="24"/>
          <w:szCs w:val="24"/>
        </w:rPr>
        <w:t>а</w:t>
      </w:r>
      <w:r w:rsidRPr="007D33CF">
        <w:rPr>
          <w:rFonts w:ascii="Times New Roman" w:hAnsi="Times New Roman" w:cs="Times New Roman"/>
          <w:sz w:val="24"/>
          <w:szCs w:val="24"/>
        </w:rPr>
        <w:t xml:space="preserve"> </w:t>
      </w:r>
      <w:r w:rsidR="00A51387" w:rsidRPr="000E685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51387" w:rsidRPr="000E6850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="00A51387" w:rsidRPr="000E6850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 главы городского поселения Таёжный, работников администрации городского поселения Таёжный</w:t>
      </w:r>
      <w:r w:rsidR="007D33CF" w:rsidRPr="007D33CF">
        <w:rPr>
          <w:rFonts w:ascii="Times New Roman" w:hAnsi="Times New Roman" w:cs="Times New Roman"/>
          <w:sz w:val="24"/>
          <w:szCs w:val="24"/>
        </w:rPr>
        <w:t>, утвержденного Постановлением, изложить в следующей редакции:</w:t>
      </w:r>
    </w:p>
    <w:p w:rsidR="00A51387" w:rsidRPr="00A51387" w:rsidRDefault="007D33CF" w:rsidP="00A513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1387" w:rsidRPr="00A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="00A51387" w:rsidRPr="00A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проживании в гостинице указанный срок пребывания подтверждается </w:t>
      </w:r>
      <w:r w:rsidR="00A51387"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9" w:history="1">
        <w:r w:rsidR="00A51387" w:rsidRPr="00A513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Правилами предоставления гостиничных услуг в Российской Федерации</w:t>
        </w:r>
      </w:hyperlink>
      <w:r w:rsidR="00A51387"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</w:t>
      </w:r>
      <w:hyperlink r:id="rId10" w:history="1">
        <w:r w:rsidR="00A51387" w:rsidRPr="00A513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</w:t>
        </w:r>
        <w:r w:rsidR="00A513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ии от 18 ноября 2020 г. № 1853 «</w:t>
        </w:r>
        <w:r w:rsidR="00A51387" w:rsidRPr="00A513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Правил предоставления гостиничных услуг в Российской Федерации</w:t>
        </w:r>
      </w:hyperlink>
      <w:r w:rsidR="00A513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51387"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Установленном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B" w:rsidRDefault="003B5D2B" w:rsidP="0009271D">
      <w:pPr>
        <w:spacing w:after="0" w:line="240" w:lineRule="auto"/>
      </w:pPr>
      <w:r>
        <w:separator/>
      </w:r>
    </w:p>
  </w:endnote>
  <w:endnote w:type="continuationSeparator" w:id="0">
    <w:p w:rsidR="003B5D2B" w:rsidRDefault="003B5D2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B" w:rsidRDefault="003B5D2B" w:rsidP="0009271D">
      <w:pPr>
        <w:spacing w:after="0" w:line="240" w:lineRule="auto"/>
      </w:pPr>
      <w:r>
        <w:separator/>
      </w:r>
    </w:p>
  </w:footnote>
  <w:footnote w:type="continuationSeparator" w:id="0">
    <w:p w:rsidR="003B5D2B" w:rsidRDefault="003B5D2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E6850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B5D2B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37D7"/>
    <w:rsid w:val="0041446A"/>
    <w:rsid w:val="00417818"/>
    <w:rsid w:val="00420084"/>
    <w:rsid w:val="00424F46"/>
    <w:rsid w:val="00435FF4"/>
    <w:rsid w:val="004368C6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1E1B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1387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3B8F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566351106&amp;prevdoc=1300894631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6351106&amp;prevdoc=1300894631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73</cp:revision>
  <cp:lastPrinted>2023-02-15T07:06:00Z</cp:lastPrinted>
  <dcterms:created xsi:type="dcterms:W3CDTF">2021-09-22T07:53:00Z</dcterms:created>
  <dcterms:modified xsi:type="dcterms:W3CDTF">2023-03-10T11:42:00Z</dcterms:modified>
</cp:coreProperties>
</file>