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82" w:rsidRDefault="00DD27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6265" cy="868045"/>
            <wp:effectExtent l="0" t="0" r="0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82" w:rsidRDefault="005C3482">
      <w:pPr>
        <w:jc w:val="center"/>
      </w:pPr>
    </w:p>
    <w:p w:rsidR="005C3482" w:rsidRDefault="00DD27F7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5C3482" w:rsidRDefault="00DD27F7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Советский район</w:t>
      </w:r>
    </w:p>
    <w:p w:rsidR="005C3482" w:rsidRDefault="005C3482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5C3482" w:rsidRDefault="00DD27F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АДМИНИСТРАЦИЯ </w:t>
      </w:r>
    </w:p>
    <w:p w:rsidR="005C3482" w:rsidRDefault="00DD27F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ГОРОДСКОГО ПОСЕЛЕНИЯ ТАЁЖНЫЙ</w:t>
      </w:r>
    </w:p>
    <w:p w:rsidR="005C3482" w:rsidRDefault="005C3482">
      <w:pPr>
        <w:pBdr>
          <w:bottom w:val="single" w:sz="12" w:space="1" w:color="00000A"/>
        </w:pBdr>
        <w:jc w:val="center"/>
        <w:rPr>
          <w:b/>
          <w:sz w:val="24"/>
          <w:szCs w:val="24"/>
          <w:lang w:eastAsia="ru-RU"/>
        </w:rPr>
      </w:pPr>
    </w:p>
    <w:p w:rsidR="005C3482" w:rsidRDefault="005C3482">
      <w:pPr>
        <w:jc w:val="center"/>
        <w:rPr>
          <w:b/>
          <w:lang w:eastAsia="ru-RU"/>
        </w:rPr>
      </w:pPr>
    </w:p>
    <w:p w:rsidR="005C3482" w:rsidRDefault="00DD27F7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П О С Т А Н О В Л Е Н И Е </w:t>
      </w:r>
    </w:p>
    <w:p w:rsidR="005C3482" w:rsidRPr="002C1CD0" w:rsidRDefault="005C3482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5C3482" w:rsidRDefault="002C1CD0">
      <w:pPr>
        <w:tabs>
          <w:tab w:val="left" w:pos="900"/>
        </w:tabs>
        <w:jc w:val="both"/>
      </w:pPr>
      <w:r w:rsidRPr="002C1CD0">
        <w:rPr>
          <w:sz w:val="24"/>
          <w:szCs w:val="24"/>
        </w:rPr>
        <w:t>30</w:t>
      </w:r>
      <w:r w:rsidR="00DD27F7" w:rsidRPr="002C1CD0">
        <w:rPr>
          <w:sz w:val="24"/>
          <w:szCs w:val="24"/>
        </w:rPr>
        <w:t xml:space="preserve"> </w:t>
      </w:r>
      <w:r w:rsidRPr="002C1CD0">
        <w:rPr>
          <w:sz w:val="24"/>
          <w:szCs w:val="24"/>
        </w:rPr>
        <w:t>декабря 2</w:t>
      </w:r>
      <w:r w:rsidR="00DD27F7" w:rsidRPr="002C1CD0">
        <w:rPr>
          <w:sz w:val="24"/>
          <w:szCs w:val="24"/>
        </w:rPr>
        <w:t>019</w:t>
      </w:r>
      <w:r w:rsidR="00E73801">
        <w:rPr>
          <w:sz w:val="24"/>
          <w:szCs w:val="24"/>
        </w:rPr>
        <w:t xml:space="preserve"> </w:t>
      </w:r>
      <w:r w:rsidR="00DD27F7" w:rsidRPr="002C1CD0">
        <w:rPr>
          <w:sz w:val="24"/>
          <w:szCs w:val="24"/>
        </w:rPr>
        <w:t>г</w:t>
      </w:r>
      <w:r w:rsidR="007D3073">
        <w:rPr>
          <w:sz w:val="24"/>
          <w:szCs w:val="24"/>
        </w:rPr>
        <w:t>ода</w:t>
      </w:r>
      <w:r w:rsidR="00DD27F7">
        <w:rPr>
          <w:sz w:val="24"/>
          <w:szCs w:val="24"/>
        </w:rPr>
        <w:tab/>
        <w:t xml:space="preserve">    </w:t>
      </w:r>
      <w:r w:rsidR="00DD27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 </w:t>
      </w:r>
      <w:r w:rsidR="00DD27F7">
        <w:rPr>
          <w:sz w:val="24"/>
          <w:szCs w:val="24"/>
        </w:rPr>
        <w:t xml:space="preserve">                                             </w:t>
      </w:r>
      <w:r w:rsidR="007D3073">
        <w:rPr>
          <w:sz w:val="24"/>
          <w:szCs w:val="24"/>
        </w:rPr>
        <w:t xml:space="preserve">             </w:t>
      </w:r>
      <w:r w:rsidR="00DD27F7" w:rsidRPr="002C1CD0">
        <w:rPr>
          <w:sz w:val="24"/>
          <w:szCs w:val="24"/>
        </w:rPr>
        <w:t>№ 2</w:t>
      </w:r>
      <w:r w:rsidRPr="002C1CD0">
        <w:rPr>
          <w:sz w:val="24"/>
          <w:szCs w:val="24"/>
        </w:rPr>
        <w:t>78</w:t>
      </w:r>
    </w:p>
    <w:p w:rsidR="005C3482" w:rsidRDefault="005C3482">
      <w:pPr>
        <w:jc w:val="both"/>
        <w:rPr>
          <w:sz w:val="24"/>
          <w:szCs w:val="24"/>
        </w:rPr>
      </w:pPr>
    </w:p>
    <w:p w:rsidR="005C3482" w:rsidRDefault="005C3482">
      <w:pPr>
        <w:jc w:val="both"/>
        <w:rPr>
          <w:sz w:val="24"/>
          <w:szCs w:val="24"/>
        </w:rPr>
      </w:pPr>
    </w:p>
    <w:p w:rsidR="005C3482" w:rsidRDefault="005C3482">
      <w:pPr>
        <w:jc w:val="both"/>
        <w:rPr>
          <w:sz w:val="24"/>
          <w:szCs w:val="24"/>
        </w:rPr>
      </w:pPr>
    </w:p>
    <w:p w:rsidR="005C3482" w:rsidRPr="007D3073" w:rsidRDefault="00DD27F7" w:rsidP="007D3073">
      <w:pPr>
        <w:suppressAutoHyphens w:val="0"/>
        <w:ind w:right="481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  <w:r w:rsidR="007D307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администрации г.п. Таёжный</w:t>
      </w:r>
      <w:r w:rsidR="007D3073">
        <w:rPr>
          <w:color w:val="000000"/>
          <w:sz w:val="24"/>
          <w:szCs w:val="24"/>
          <w:lang w:eastAsia="ru-RU"/>
        </w:rPr>
        <w:t xml:space="preserve"> № 276 от 14.11.2018 </w:t>
      </w:r>
      <w:r>
        <w:rPr>
          <w:color w:val="000000"/>
          <w:sz w:val="24"/>
          <w:szCs w:val="24"/>
          <w:lang w:eastAsia="ru-RU"/>
        </w:rPr>
        <w:t xml:space="preserve">«О  муниципальной программе </w:t>
      </w:r>
      <w:r w:rsidR="007D3073"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  <w:lang w:eastAsia="ru-RU"/>
        </w:rPr>
        <w:t>Развитие физической культуры</w:t>
      </w:r>
      <w:r w:rsidR="007D3073">
        <w:rPr>
          <w:color w:val="000000"/>
          <w:sz w:val="24"/>
          <w:szCs w:val="24"/>
          <w:lang w:eastAsia="ru-RU"/>
        </w:rPr>
        <w:t xml:space="preserve"> и </w:t>
      </w:r>
      <w:r>
        <w:rPr>
          <w:color w:val="000000"/>
          <w:sz w:val="24"/>
          <w:szCs w:val="24"/>
          <w:lang w:eastAsia="ru-RU"/>
        </w:rPr>
        <w:t xml:space="preserve">массового спорта на территории </w:t>
      </w:r>
      <w:r w:rsidR="007D307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городского поселения Таёжный»</w:t>
      </w:r>
    </w:p>
    <w:p w:rsidR="005C3482" w:rsidRDefault="005C3482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7D3073" w:rsidRDefault="00DD27F7" w:rsidP="007D3073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</w:t>
      </w:r>
      <w:r>
        <w:rPr>
          <w:rFonts w:eastAsia="Calibri"/>
          <w:sz w:val="24"/>
          <w:szCs w:val="24"/>
          <w:lang w:eastAsia="ru-RU"/>
        </w:rPr>
        <w:t xml:space="preserve">постановления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rFonts w:eastAsia="Calibri"/>
          <w:sz w:val="24"/>
          <w:szCs w:val="24"/>
          <w:lang w:eastAsia="ru-RU"/>
        </w:rPr>
        <w:t xml:space="preserve"> от 18.10.2018 № 254 «</w:t>
      </w:r>
      <w:r>
        <w:rPr>
          <w:sz w:val="24"/>
          <w:szCs w:val="24"/>
        </w:rPr>
        <w:t xml:space="preserve">О модельной муниципальной программе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>
        <w:rPr>
          <w:color w:val="000000"/>
          <w:sz w:val="24"/>
          <w:szCs w:val="24"/>
          <w:lang w:eastAsia="ru-RU"/>
        </w:rPr>
        <w:t>городского поселения Таёжный»:</w:t>
      </w:r>
    </w:p>
    <w:p w:rsidR="007D3073" w:rsidRDefault="007D3073" w:rsidP="007D3073">
      <w:pPr>
        <w:suppressAutoHyphens w:val="0"/>
        <w:ind w:firstLine="567"/>
        <w:jc w:val="both"/>
      </w:pPr>
      <w:r>
        <w:t xml:space="preserve">1. </w:t>
      </w:r>
      <w:r w:rsidR="00DD27F7">
        <w:rPr>
          <w:color w:val="000000"/>
          <w:sz w:val="24"/>
          <w:szCs w:val="24"/>
          <w:lang w:eastAsia="ru-RU"/>
        </w:rPr>
        <w:t xml:space="preserve">Внести изменения в постановление администрации городского поселения Таёжный  </w:t>
      </w:r>
      <w:r w:rsidR="00DD27F7" w:rsidRPr="00DD27F7">
        <w:rPr>
          <w:color w:val="000000"/>
          <w:sz w:val="24"/>
          <w:szCs w:val="24"/>
          <w:lang w:eastAsia="ru-RU"/>
        </w:rPr>
        <w:t xml:space="preserve">№ 276 от 14.11.2018 «О  муниципальной программе </w:t>
      </w:r>
      <w:r w:rsidR="00DD27F7">
        <w:rPr>
          <w:sz w:val="24"/>
          <w:szCs w:val="24"/>
        </w:rPr>
        <w:t>«</w:t>
      </w:r>
      <w:r w:rsidR="00DD27F7">
        <w:rPr>
          <w:color w:val="000000"/>
          <w:sz w:val="24"/>
          <w:szCs w:val="24"/>
          <w:lang w:eastAsia="ru-RU"/>
        </w:rPr>
        <w:t>Развитие физической культуры и массового спорта на территории городского поселения Таёжный» изложив приложение в новой редакции (приложение).</w:t>
      </w:r>
    </w:p>
    <w:p w:rsidR="007D3073" w:rsidRDefault="007D3073" w:rsidP="007D3073">
      <w:pPr>
        <w:suppressAutoHyphens w:val="0"/>
        <w:ind w:firstLine="567"/>
        <w:jc w:val="both"/>
      </w:pPr>
      <w:r>
        <w:t xml:space="preserve">2. </w:t>
      </w:r>
      <w:r w:rsidR="00DD27F7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городского поселения Таёжный. </w:t>
      </w:r>
    </w:p>
    <w:p w:rsidR="007D3073" w:rsidRDefault="007D3073" w:rsidP="007D3073">
      <w:pPr>
        <w:suppressAutoHyphens w:val="0"/>
        <w:ind w:firstLine="567"/>
        <w:jc w:val="both"/>
      </w:pPr>
      <w:r>
        <w:t xml:space="preserve">3. </w:t>
      </w:r>
      <w:r w:rsidR="00DD27F7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с момента подписания. </w:t>
      </w:r>
    </w:p>
    <w:p w:rsidR="005C3482" w:rsidRDefault="007D3073" w:rsidP="007D3073">
      <w:pPr>
        <w:suppressAutoHyphens w:val="0"/>
        <w:ind w:firstLine="567"/>
        <w:jc w:val="both"/>
      </w:pPr>
      <w:r>
        <w:t xml:space="preserve">4. </w:t>
      </w:r>
      <w:r w:rsidR="00DD27F7">
        <w:rPr>
          <w:color w:val="000000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5C3482" w:rsidRDefault="00DD27F7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         </w:t>
      </w:r>
    </w:p>
    <w:p w:rsidR="005C3482" w:rsidRDefault="005C348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5C3482" w:rsidRDefault="005C3482">
      <w:pPr>
        <w:jc w:val="both"/>
        <w:rPr>
          <w:color w:val="000000"/>
          <w:sz w:val="24"/>
          <w:szCs w:val="24"/>
          <w:lang w:eastAsia="ru-RU"/>
        </w:rPr>
      </w:pPr>
    </w:p>
    <w:p w:rsidR="005C3482" w:rsidRDefault="002C1CD0">
      <w:pPr>
        <w:jc w:val="both"/>
      </w:pPr>
      <w:r>
        <w:rPr>
          <w:sz w:val="24"/>
          <w:szCs w:val="24"/>
        </w:rPr>
        <w:t>Глава</w:t>
      </w:r>
      <w:r w:rsidR="00DD27F7">
        <w:rPr>
          <w:sz w:val="24"/>
          <w:szCs w:val="24"/>
        </w:rPr>
        <w:t xml:space="preserve"> </w:t>
      </w:r>
      <w:r w:rsidR="00DD27F7">
        <w:rPr>
          <w:color w:val="000000"/>
          <w:sz w:val="24"/>
          <w:szCs w:val="24"/>
          <w:lang w:eastAsia="ru-RU"/>
        </w:rPr>
        <w:t xml:space="preserve">городского поселения Таёжный       </w:t>
      </w:r>
      <w:r w:rsidR="00DD27F7">
        <w:rPr>
          <w:sz w:val="24"/>
          <w:szCs w:val="24"/>
        </w:rPr>
        <w:t xml:space="preserve">                                 </w:t>
      </w:r>
      <w:r w:rsidR="00100287">
        <w:rPr>
          <w:sz w:val="24"/>
          <w:szCs w:val="24"/>
        </w:rPr>
        <w:t xml:space="preserve">             </w:t>
      </w:r>
      <w:r w:rsidR="00DD27F7"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5C3482" w:rsidRDefault="005C3482">
      <w:pPr>
        <w:rPr>
          <w:sz w:val="24"/>
          <w:szCs w:val="24"/>
        </w:rPr>
      </w:pPr>
    </w:p>
    <w:p w:rsidR="005C3482" w:rsidRDefault="005C3482">
      <w:pPr>
        <w:jc w:val="right"/>
        <w:rPr>
          <w:sz w:val="24"/>
          <w:szCs w:val="24"/>
        </w:rPr>
      </w:pPr>
    </w:p>
    <w:p w:rsidR="005C3482" w:rsidRDefault="005C3482">
      <w:pPr>
        <w:jc w:val="right"/>
        <w:rPr>
          <w:sz w:val="24"/>
          <w:szCs w:val="24"/>
        </w:rPr>
      </w:pPr>
    </w:p>
    <w:p w:rsidR="005C3482" w:rsidRDefault="005C3482">
      <w:pPr>
        <w:jc w:val="right"/>
        <w:rPr>
          <w:sz w:val="24"/>
          <w:szCs w:val="24"/>
        </w:rPr>
      </w:pPr>
    </w:p>
    <w:p w:rsidR="005C3482" w:rsidRDefault="005C3482">
      <w:pPr>
        <w:jc w:val="right"/>
        <w:rPr>
          <w:sz w:val="24"/>
          <w:szCs w:val="24"/>
        </w:rPr>
      </w:pPr>
    </w:p>
    <w:p w:rsidR="005C3482" w:rsidRDefault="005C3482">
      <w:pPr>
        <w:jc w:val="right"/>
        <w:rPr>
          <w:sz w:val="24"/>
          <w:szCs w:val="24"/>
        </w:rPr>
      </w:pPr>
    </w:p>
    <w:p w:rsidR="005C3482" w:rsidRDefault="00DD27F7">
      <w:pPr>
        <w:jc w:val="right"/>
      </w:pPr>
      <w:r>
        <w:rPr>
          <w:sz w:val="24"/>
          <w:szCs w:val="24"/>
        </w:rPr>
        <w:lastRenderedPageBreak/>
        <w:t>Приложение</w:t>
      </w:r>
    </w:p>
    <w:p w:rsidR="005C3482" w:rsidRDefault="00DD27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C3482" w:rsidRDefault="00DD27F7">
      <w:pPr>
        <w:jc w:val="right"/>
      </w:pPr>
      <w:r>
        <w:rPr>
          <w:sz w:val="24"/>
          <w:szCs w:val="24"/>
        </w:rPr>
        <w:t>городского поселения Таёжный</w:t>
      </w:r>
    </w:p>
    <w:p w:rsidR="005C3482" w:rsidRDefault="002C1CD0">
      <w:pPr>
        <w:jc w:val="right"/>
      </w:pPr>
      <w:r>
        <w:rPr>
          <w:sz w:val="24"/>
          <w:szCs w:val="24"/>
        </w:rPr>
        <w:t>от 30</w:t>
      </w:r>
      <w:r w:rsidR="007D3073">
        <w:rPr>
          <w:sz w:val="24"/>
          <w:szCs w:val="24"/>
        </w:rPr>
        <w:t>.12.</w:t>
      </w:r>
      <w:r w:rsidR="00DD27F7">
        <w:rPr>
          <w:sz w:val="24"/>
          <w:szCs w:val="24"/>
        </w:rPr>
        <w:t>20</w:t>
      </w:r>
      <w:r w:rsidR="007D3073">
        <w:rPr>
          <w:sz w:val="24"/>
          <w:szCs w:val="24"/>
        </w:rPr>
        <w:t xml:space="preserve">19 </w:t>
      </w:r>
      <w:r w:rsidR="00DD27F7">
        <w:rPr>
          <w:sz w:val="24"/>
          <w:szCs w:val="24"/>
        </w:rPr>
        <w:t xml:space="preserve"> № 2</w:t>
      </w:r>
      <w:r>
        <w:rPr>
          <w:sz w:val="24"/>
          <w:szCs w:val="24"/>
        </w:rPr>
        <w:t>78</w:t>
      </w:r>
    </w:p>
    <w:p w:rsidR="005C3482" w:rsidRDefault="005C3482">
      <w:pPr>
        <w:rPr>
          <w:sz w:val="24"/>
          <w:szCs w:val="24"/>
        </w:rPr>
      </w:pPr>
    </w:p>
    <w:p w:rsidR="005C3482" w:rsidRDefault="005C3482">
      <w:pPr>
        <w:jc w:val="right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  <w:rPr>
          <w:sz w:val="24"/>
          <w:szCs w:val="24"/>
        </w:rPr>
      </w:pPr>
    </w:p>
    <w:p w:rsidR="005C3482" w:rsidRDefault="005C3482">
      <w:pPr>
        <w:ind w:left="567"/>
        <w:jc w:val="center"/>
      </w:pPr>
    </w:p>
    <w:p w:rsidR="005C3482" w:rsidRDefault="005C3482">
      <w:pPr>
        <w:ind w:left="567"/>
        <w:jc w:val="center"/>
        <w:rPr>
          <w:sz w:val="28"/>
          <w:szCs w:val="28"/>
        </w:rPr>
      </w:pPr>
    </w:p>
    <w:p w:rsidR="005C3482" w:rsidRDefault="005C3482">
      <w:pPr>
        <w:ind w:left="567"/>
        <w:jc w:val="center"/>
        <w:rPr>
          <w:b/>
          <w:sz w:val="28"/>
          <w:szCs w:val="28"/>
        </w:rPr>
      </w:pPr>
    </w:p>
    <w:p w:rsidR="005C3482" w:rsidRDefault="00DD27F7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:rsidR="005C3482" w:rsidRDefault="00DD27F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>Развитие физической культуры и массового спорта на территории городского поселения Таёжный</w:t>
      </w:r>
      <w:r>
        <w:rPr>
          <w:b/>
          <w:color w:val="000000"/>
          <w:sz w:val="28"/>
          <w:szCs w:val="28"/>
          <w:lang w:eastAsia="ru-RU"/>
        </w:rPr>
        <w:t>»</w:t>
      </w:r>
    </w:p>
    <w:p w:rsidR="005C3482" w:rsidRDefault="005C3482">
      <w:pPr>
        <w:jc w:val="center"/>
        <w:rPr>
          <w:b/>
          <w:color w:val="000000"/>
          <w:sz w:val="28"/>
          <w:szCs w:val="28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AF7048" w:rsidRDefault="00AF7048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AF7048" w:rsidRDefault="00AF7048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5C3482">
      <w:pPr>
        <w:widowControl w:val="0"/>
        <w:jc w:val="center"/>
        <w:rPr>
          <w:b/>
          <w:bCs/>
          <w:sz w:val="24"/>
          <w:szCs w:val="24"/>
          <w:lang w:eastAsia="ru-RU"/>
        </w:rPr>
      </w:pPr>
    </w:p>
    <w:p w:rsidR="005C3482" w:rsidRDefault="00DD27F7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Паспорт</w:t>
      </w:r>
    </w:p>
    <w:p w:rsidR="005C3482" w:rsidRDefault="00DD27F7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 городского поселения Таёжный</w:t>
      </w:r>
    </w:p>
    <w:p w:rsidR="005C3482" w:rsidRDefault="005C3482">
      <w:pPr>
        <w:widowControl w:val="0"/>
        <w:suppressAutoHyphens w:val="0"/>
        <w:jc w:val="center"/>
        <w:rPr>
          <w:lang w:eastAsia="ru-RU"/>
        </w:rPr>
      </w:pPr>
    </w:p>
    <w:tbl>
      <w:tblPr>
        <w:tblW w:w="9889" w:type="dxa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772"/>
        <w:gridCol w:w="6117"/>
      </w:tblGrid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Развитие физической культуры и массового спорта на территории городского поселения Таёжный (далее программа)</w:t>
            </w:r>
          </w:p>
        </w:tc>
      </w:tr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D27F7">
              <w:rPr>
                <w:rFonts w:eastAsia="Calibri"/>
                <w:sz w:val="24"/>
                <w:szCs w:val="24"/>
                <w:lang w:eastAsia="ru-RU"/>
              </w:rPr>
              <w:t>Постановление администрации городского поселения Таёжный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D27F7">
              <w:rPr>
                <w:rFonts w:eastAsia="Calibri"/>
                <w:sz w:val="24"/>
                <w:szCs w:val="24"/>
                <w:lang w:eastAsia="ru-RU"/>
              </w:rPr>
              <w:t>№ 276 от 14.11.2018 г.</w:t>
            </w:r>
            <w:r w:rsidR="00F742C2">
              <w:rPr>
                <w:rFonts w:eastAsia="Calibri"/>
                <w:sz w:val="24"/>
                <w:szCs w:val="24"/>
                <w:lang w:eastAsia="ru-RU"/>
              </w:rPr>
              <w:t>, о внесении изменений № 2</w:t>
            </w:r>
            <w:r>
              <w:rPr>
                <w:rFonts w:eastAsia="Calibri"/>
                <w:sz w:val="24"/>
                <w:szCs w:val="24"/>
                <w:lang w:eastAsia="ru-RU"/>
              </w:rPr>
              <w:t>19 от 25.10.2019 г.</w:t>
            </w:r>
            <w:r w:rsidR="00F742C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F742C2" w:rsidRPr="00F742C2">
              <w:rPr>
                <w:rFonts w:eastAsia="Calibri"/>
                <w:sz w:val="24"/>
                <w:szCs w:val="24"/>
                <w:lang w:eastAsia="ru-RU"/>
              </w:rPr>
              <w:t>о внесении изменений</w:t>
            </w:r>
            <w:r w:rsidR="00F742C2">
              <w:rPr>
                <w:rFonts w:eastAsia="Calibri"/>
                <w:sz w:val="24"/>
                <w:szCs w:val="24"/>
                <w:lang w:eastAsia="ru-RU"/>
              </w:rPr>
              <w:t xml:space="preserve"> № 278 от 30.12.2020</w:t>
            </w:r>
          </w:p>
        </w:tc>
      </w:tr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общим вопросам, финансово-экономический отдел. </w:t>
            </w:r>
          </w:p>
        </w:tc>
      </w:tr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дминистрация городского поселения Таёжный.</w:t>
            </w:r>
          </w:p>
        </w:tc>
      </w:tr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«КСК «Содружество»</w:t>
            </w:r>
          </w:p>
          <w:p w:rsidR="005C3482" w:rsidRDefault="005C348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bookmarkEnd w:id="0"/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pStyle w:val="HTML0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 безопасности и комфортных условий в Муниципального бюджетного учреждения «Культурно-спортивного комплекса «Содружество»;</w:t>
            </w:r>
          </w:p>
          <w:p w:rsidR="005C3482" w:rsidRDefault="00DD27F7">
            <w:pPr>
              <w:pStyle w:val="HTML0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Развитие материально-технической базы Муниципального бюджетного учреждения «Культурно-спортивного комплекса «Содружество»;</w:t>
            </w:r>
          </w:p>
          <w:p w:rsidR="005C3482" w:rsidRDefault="00DD27F7">
            <w:pPr>
              <w:pStyle w:val="HTML0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проведения муниципальных официальных физкультурных и спортивных мероприятий на территории городского поселения Таёжный;</w:t>
            </w:r>
          </w:p>
          <w:p w:rsidR="005C3482" w:rsidRDefault="00DD27F7">
            <w:pPr>
              <w:pStyle w:val="HTML0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Улучшение качества услуг, предоставляемых учреждениями физической культуры и спорта.</w:t>
            </w:r>
          </w:p>
          <w:p w:rsidR="005C3482" w:rsidRDefault="00DD27F7">
            <w:pPr>
              <w:pStyle w:val="HTML0"/>
              <w:tabs>
                <w:tab w:val="left" w:pos="432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Социальная поддержка работников МБУ «КСК «Содружество» структурного подразделения «Спорт»</w:t>
            </w:r>
          </w:p>
        </w:tc>
      </w:tr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1.разработка программ по обеспечению правопорядка и общественной безопасности на объектах спорта;</w:t>
            </w:r>
          </w:p>
          <w:p w:rsidR="005C3482" w:rsidRDefault="00DD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совершенствование нормативно-правовой базы обеспечения правопорядка и общественной безопасности при проведении массовых физкультурных и спортивных мероприятий на объектах спорта;</w:t>
            </w:r>
          </w:p>
          <w:p w:rsidR="005C3482" w:rsidRDefault="00DD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мониторинга обеспечения правопорядка и общественной безопасности;</w:t>
            </w:r>
          </w:p>
          <w:p w:rsidR="005C3482" w:rsidRDefault="00DD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осуществление подготовки кадров и повышения квалификации работников, обеспечивающих правопорядок и общественную безопасность, включая эксплуатационную надежность физкультурно-спортивных сооружений;</w:t>
            </w:r>
          </w:p>
          <w:p w:rsidR="005C3482" w:rsidRDefault="00DD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совершенствование системы государственного контроля обеспечения правопорядка и общественной безопасности массовых физкультурных и спортивных мероприятий на объектах спорта;</w:t>
            </w:r>
          </w:p>
          <w:p w:rsidR="005C3482" w:rsidRDefault="00DD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внедрение системы стандартизации и сертификации </w:t>
            </w:r>
            <w:r>
              <w:rPr>
                <w:sz w:val="24"/>
                <w:szCs w:val="24"/>
              </w:rPr>
              <w:lastRenderedPageBreak/>
              <w:t>безопасности и качества объектов спорта и оказываемых на них физкультурно-спортивных услуг, приведение ее в соответствие с требованиями;</w:t>
            </w:r>
          </w:p>
          <w:p w:rsidR="005C3482" w:rsidRDefault="00DD27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7.Разработка и реализация программы по  развитию материально-технической базы Муниципального бюджетного учреждения «Культурно-спортивного комплекса «Содружество»;</w:t>
            </w:r>
          </w:p>
          <w:p w:rsidR="005C3482" w:rsidRDefault="00DD27F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8.Создание условий для организаци</w:t>
            </w:r>
            <w:r w:rsidR="00AF704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проведения муниципальных официальных физкультурных и спортивных мероприятий на территории г.п. Таёжный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5C3482" w:rsidRDefault="005C3482">
            <w:pPr>
              <w:rPr>
                <w:rFonts w:eastAsia="Calibri"/>
                <w:color w:val="FF0000"/>
                <w:lang w:eastAsia="ru-RU"/>
              </w:rPr>
            </w:pPr>
          </w:p>
        </w:tc>
      </w:tr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Наименование портфеля проектов, проекта, направленных в том числе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5C348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Увеличение численности  населения г.п. Таёжный систематически занимающегося физической культурой и спортом на 10 % от общей численности за </w:t>
            </w:r>
            <w:r w:rsidR="00AF7048">
              <w:rPr>
                <w:sz w:val="24"/>
                <w:szCs w:val="24"/>
              </w:rPr>
              <w:t>предыдущее</w:t>
            </w:r>
            <w:r>
              <w:rPr>
                <w:sz w:val="24"/>
                <w:szCs w:val="24"/>
              </w:rPr>
              <w:t xml:space="preserve"> время.</w:t>
            </w:r>
          </w:p>
          <w:p w:rsidR="005C3482" w:rsidRDefault="00DD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Улучшение качества услуг, предоставляемых учреждениями физической культуры и спорта на 20%;</w:t>
            </w:r>
          </w:p>
          <w:p w:rsidR="005C3482" w:rsidRDefault="00DD27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удовлетворенных работников МБУ «КСК «Содружество» материальными выплатами на 90%.</w:t>
            </w:r>
          </w:p>
        </w:tc>
      </w:tr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pStyle w:val="ConsPlusNormal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2C1CD0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1CD0" w:rsidRDefault="002C1CD0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1CD0" w:rsidRDefault="002C1CD0" w:rsidP="002C1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Общий объем финансирования программы составляет  54 706,643 тыс. руб., в том числе:</w:t>
            </w:r>
          </w:p>
          <w:p w:rsidR="002C1CD0" w:rsidRDefault="002C1CD0" w:rsidP="002C1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– </w:t>
            </w:r>
            <w:r w:rsidRPr="002C1CD0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C1CD0">
              <w:rPr>
                <w:sz w:val="24"/>
                <w:szCs w:val="24"/>
                <w:lang w:eastAsia="ru-RU"/>
              </w:rPr>
              <w:t>603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2C1CD0">
              <w:rPr>
                <w:sz w:val="24"/>
                <w:szCs w:val="24"/>
                <w:lang w:eastAsia="ru-RU"/>
              </w:rPr>
              <w:t>693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C1CD0" w:rsidRDefault="002C1CD0" w:rsidP="002C1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5 300,000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C1CD0" w:rsidRDefault="002C1CD0" w:rsidP="002C1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5 632,774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C1CD0" w:rsidRDefault="002C1CD0" w:rsidP="002C1CD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5 970,176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C1CD0" w:rsidRDefault="002C1CD0" w:rsidP="002C1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2023 год – 3 900,000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C1CD0" w:rsidRDefault="002C1CD0" w:rsidP="002C1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2024 год – 3 900,000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C1CD0" w:rsidRDefault="002C1CD0" w:rsidP="002C1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2025 год – 3 900,000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C1CD0" w:rsidRDefault="002C1CD0" w:rsidP="002C1CD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>– 19 500,000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2C1CD0" w:rsidRDefault="002C1CD0" w:rsidP="002C1CD0">
            <w:pPr>
              <w:jc w:val="both"/>
              <w:rPr>
                <w:sz w:val="24"/>
                <w:szCs w:val="24"/>
              </w:rPr>
            </w:pPr>
          </w:p>
          <w:p w:rsidR="002C1CD0" w:rsidRDefault="002C1CD0" w:rsidP="002C1CD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городского поселения Таёжный) – </w:t>
            </w:r>
            <w:r w:rsidR="00351D98" w:rsidRPr="00351D98">
              <w:rPr>
                <w:sz w:val="24"/>
                <w:szCs w:val="24"/>
                <w:lang w:eastAsia="ru-RU"/>
              </w:rPr>
              <w:t>52</w:t>
            </w:r>
            <w:r w:rsidR="00351D98">
              <w:rPr>
                <w:sz w:val="24"/>
                <w:szCs w:val="24"/>
                <w:lang w:val="en-US" w:eastAsia="ru-RU"/>
              </w:rPr>
              <w:t> </w:t>
            </w:r>
            <w:r w:rsidR="00351D98" w:rsidRPr="00351D98">
              <w:rPr>
                <w:sz w:val="24"/>
                <w:szCs w:val="24"/>
                <w:lang w:eastAsia="ru-RU"/>
              </w:rPr>
              <w:t xml:space="preserve">458.543 </w:t>
            </w:r>
            <w:r w:rsidRPr="00CA30C7">
              <w:rPr>
                <w:sz w:val="24"/>
                <w:szCs w:val="24"/>
                <w:lang w:eastAsia="ru-RU"/>
              </w:rPr>
              <w:t>тыс</w:t>
            </w:r>
            <w:r>
              <w:rPr>
                <w:sz w:val="24"/>
                <w:szCs w:val="24"/>
                <w:lang w:eastAsia="ru-RU"/>
              </w:rPr>
              <w:t>. руб., в том числе:</w:t>
            </w:r>
          </w:p>
          <w:p w:rsidR="002C1CD0" w:rsidRDefault="002C1CD0" w:rsidP="002C1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– </w:t>
            </w:r>
            <w:r w:rsidR="00351D98" w:rsidRPr="00351D98">
              <w:rPr>
                <w:sz w:val="24"/>
                <w:szCs w:val="24"/>
                <w:lang w:eastAsia="ru-RU"/>
              </w:rPr>
              <w:t>4</w:t>
            </w:r>
            <w:r w:rsidR="00351D98">
              <w:rPr>
                <w:sz w:val="24"/>
                <w:szCs w:val="24"/>
                <w:lang w:val="en-US" w:eastAsia="ru-RU"/>
              </w:rPr>
              <w:t> </w:t>
            </w:r>
            <w:r w:rsidR="00351D98" w:rsidRPr="00351D98">
              <w:rPr>
                <w:sz w:val="24"/>
                <w:szCs w:val="24"/>
                <w:lang w:eastAsia="ru-RU"/>
              </w:rPr>
              <w:t>355.</w:t>
            </w:r>
            <w:r w:rsidR="00351D98" w:rsidRPr="007D3073">
              <w:rPr>
                <w:sz w:val="24"/>
                <w:szCs w:val="24"/>
                <w:lang w:eastAsia="ru-RU"/>
              </w:rPr>
              <w:t>593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C1CD0" w:rsidRPr="00DD27F7" w:rsidRDefault="002C1CD0" w:rsidP="002C1CD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5 300,000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r w:rsidRPr="00DD27F7">
              <w:rPr>
                <w:sz w:val="24"/>
                <w:szCs w:val="24"/>
                <w:lang w:eastAsia="ru-RU"/>
              </w:rPr>
              <w:t>.;</w:t>
            </w:r>
          </w:p>
          <w:p w:rsidR="002C1CD0" w:rsidRPr="00DD27F7" w:rsidRDefault="002C1CD0" w:rsidP="002C1CD0">
            <w:pPr>
              <w:jc w:val="both"/>
              <w:rPr>
                <w:sz w:val="24"/>
                <w:szCs w:val="24"/>
                <w:lang w:eastAsia="ru-RU"/>
              </w:rPr>
            </w:pPr>
            <w:r w:rsidRPr="00DD27F7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 xml:space="preserve">5 632,774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r w:rsidRPr="00DD27F7">
              <w:rPr>
                <w:sz w:val="24"/>
                <w:szCs w:val="24"/>
                <w:lang w:eastAsia="ru-RU"/>
              </w:rPr>
              <w:t>.;</w:t>
            </w:r>
          </w:p>
          <w:p w:rsidR="002C1CD0" w:rsidRPr="00DD27F7" w:rsidRDefault="002C1CD0" w:rsidP="002C1CD0">
            <w:pPr>
              <w:jc w:val="both"/>
              <w:rPr>
                <w:sz w:val="24"/>
                <w:szCs w:val="24"/>
                <w:lang w:eastAsia="ru-RU"/>
              </w:rPr>
            </w:pPr>
            <w:r w:rsidRPr="00DD27F7">
              <w:rPr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sz w:val="24"/>
                <w:szCs w:val="24"/>
                <w:lang w:eastAsia="ru-RU"/>
              </w:rPr>
              <w:t xml:space="preserve">5 970,176 </w:t>
            </w:r>
            <w:r w:rsidRPr="00DD27F7">
              <w:rPr>
                <w:sz w:val="24"/>
                <w:szCs w:val="24"/>
                <w:lang w:eastAsia="ru-RU"/>
              </w:rPr>
              <w:t>тыс. руб.;</w:t>
            </w:r>
          </w:p>
          <w:p w:rsidR="002C1CD0" w:rsidRPr="00DD27F7" w:rsidRDefault="002C1CD0" w:rsidP="002C1CD0">
            <w:pPr>
              <w:jc w:val="both"/>
              <w:rPr>
                <w:sz w:val="24"/>
                <w:szCs w:val="24"/>
                <w:lang w:eastAsia="ru-RU"/>
              </w:rPr>
            </w:pPr>
            <w:r w:rsidRPr="00DD27F7">
              <w:rPr>
                <w:sz w:val="24"/>
                <w:szCs w:val="24"/>
                <w:lang w:eastAsia="ru-RU"/>
              </w:rPr>
              <w:t>2023 год – 3 900,000 тыс. руб.;</w:t>
            </w:r>
          </w:p>
          <w:p w:rsidR="002C1CD0" w:rsidRPr="00DD27F7" w:rsidRDefault="002C1CD0" w:rsidP="002C1CD0">
            <w:pPr>
              <w:jc w:val="both"/>
              <w:rPr>
                <w:sz w:val="24"/>
                <w:szCs w:val="24"/>
                <w:lang w:eastAsia="ru-RU"/>
              </w:rPr>
            </w:pPr>
            <w:r w:rsidRPr="00DD27F7">
              <w:rPr>
                <w:sz w:val="24"/>
                <w:szCs w:val="24"/>
                <w:lang w:eastAsia="ru-RU"/>
              </w:rPr>
              <w:t>2024 год – 3 900,000 тыс. руб.;</w:t>
            </w:r>
          </w:p>
          <w:p w:rsidR="002C1CD0" w:rsidRPr="00DD27F7" w:rsidRDefault="002C1CD0" w:rsidP="002C1CD0">
            <w:pPr>
              <w:jc w:val="both"/>
              <w:rPr>
                <w:sz w:val="24"/>
                <w:szCs w:val="24"/>
                <w:lang w:eastAsia="ru-RU"/>
              </w:rPr>
            </w:pPr>
            <w:r w:rsidRPr="00DD27F7">
              <w:rPr>
                <w:sz w:val="24"/>
                <w:szCs w:val="24"/>
                <w:lang w:eastAsia="ru-RU"/>
              </w:rPr>
              <w:t>2025 год – 3 900,000 тыс. руб.;</w:t>
            </w:r>
          </w:p>
          <w:p w:rsidR="002C1CD0" w:rsidRDefault="002C1CD0" w:rsidP="002C1CD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D27F7">
              <w:rPr>
                <w:sz w:val="24"/>
                <w:szCs w:val="24"/>
                <w:lang w:eastAsia="ru-RU"/>
              </w:rPr>
              <w:t>2026-2030 годы – 19 500,000тыс. руб.</w:t>
            </w:r>
          </w:p>
          <w:p w:rsidR="002C1CD0" w:rsidRDefault="002C1CD0" w:rsidP="002C1CD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Бюджет Советского района – 2 233,100 тыс. руб., в том числе;</w:t>
            </w:r>
          </w:p>
          <w:p w:rsidR="002C1CD0" w:rsidRDefault="002C1CD0" w:rsidP="002C1CD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2019 год -2 233,100 тыс. руб.</w:t>
            </w:r>
          </w:p>
          <w:p w:rsidR="002C1CD0" w:rsidRDefault="002C1CD0" w:rsidP="002C1CD0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C1CD0" w:rsidRDefault="002C1CD0" w:rsidP="002C1CD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Бюджет ХМАО – Югры – 15,000 тыс. руб. в том числе;</w:t>
            </w:r>
          </w:p>
          <w:p w:rsidR="002C1CD0" w:rsidRDefault="002C1CD0" w:rsidP="002C1CD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2019 – 15,000 тыс. руб.</w:t>
            </w:r>
          </w:p>
          <w:p w:rsidR="002C1CD0" w:rsidRDefault="002C1CD0" w:rsidP="002C1CD0">
            <w:pPr>
              <w:jc w:val="both"/>
              <w:rPr>
                <w:sz w:val="24"/>
                <w:szCs w:val="24"/>
              </w:rPr>
            </w:pPr>
          </w:p>
          <w:p w:rsidR="002C1CD0" w:rsidRDefault="002C1CD0" w:rsidP="002C1CD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C3482" w:rsidTr="002C1CD0"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DD27F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3482" w:rsidRDefault="005C3482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</w:tr>
    </w:tbl>
    <w:p w:rsidR="005C3482" w:rsidRDefault="00DD27F7">
      <w:pPr>
        <w:widowControl w:val="0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</w:t>
      </w:r>
    </w:p>
    <w:p w:rsidR="005C3482" w:rsidRDefault="005C3482"/>
    <w:p w:rsidR="005C3482" w:rsidRDefault="00DD27F7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5C3482" w:rsidRDefault="005C3482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5C3482" w:rsidRDefault="00DD27F7">
      <w:pPr>
        <w:numPr>
          <w:ilvl w:val="1"/>
          <w:numId w:val="4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благоприятной деловой среды.</w:t>
      </w:r>
    </w:p>
    <w:p w:rsidR="005C3482" w:rsidRDefault="005C3482">
      <w:pPr>
        <w:suppressAutoHyphens w:val="0"/>
        <w:ind w:left="1129"/>
        <w:jc w:val="both"/>
        <w:rPr>
          <w:sz w:val="24"/>
          <w:szCs w:val="24"/>
          <w:lang w:eastAsia="ru-RU"/>
        </w:rPr>
      </w:pPr>
    </w:p>
    <w:p w:rsidR="005C3482" w:rsidRDefault="00DD27F7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Муниципальной программой не предусмотрены мероприятия по формированию благоприятной деловой среды и внедрению практик по работе с некоммерческими организациями в сфере физической культуры и спорта.</w:t>
      </w:r>
    </w:p>
    <w:p w:rsidR="005C3482" w:rsidRDefault="00DD27F7">
      <w:pPr>
        <w:suppressAutoHyphens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Строительство спортивных объектов в городском поселении Таёжный осуществляется как по индивидуально разработанным проектам, так и по типовым, обеспечивающим комплексную безопасность, доступность для лиц с ограниченными возможностями здоровья.</w:t>
      </w:r>
    </w:p>
    <w:p w:rsidR="005C3482" w:rsidRDefault="00DD27F7">
      <w:pPr>
        <w:suppressAutoHyphens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Строительство спортивных объектов в городском поселении Таёжный осуществляется с участием средств бюджета в городском поселении Таёжный.</w:t>
      </w:r>
    </w:p>
    <w:p w:rsidR="005C3482" w:rsidRDefault="00DD27F7">
      <w:pPr>
        <w:suppressAutoHyphens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Ведется работа по привлечению средств из внебюджетных источников для строительства спортивных объектов на условиях государственно-частного партнерства.</w:t>
      </w:r>
    </w:p>
    <w:p w:rsidR="005C3482" w:rsidRDefault="005C3482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5C3482" w:rsidRDefault="005C3482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5C3482" w:rsidRDefault="00DD27F7">
      <w:pPr>
        <w:widowControl w:val="0"/>
        <w:suppressAutoHyphens w:val="0"/>
        <w:jc w:val="center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Инвестиционные проекты не предусмотрены</w:t>
      </w:r>
    </w:p>
    <w:p w:rsidR="005C3482" w:rsidRDefault="005C3482">
      <w:pPr>
        <w:widowControl w:val="0"/>
        <w:suppressAutoHyphens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5C3482" w:rsidRDefault="00DD27F7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 «Механизм реализации муниципальной программы».</w:t>
      </w:r>
    </w:p>
    <w:p w:rsidR="005C3482" w:rsidRDefault="005C3482">
      <w:pPr>
        <w:widowControl w:val="0"/>
        <w:suppressAutoHyphens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5C3482" w:rsidRDefault="005C3482">
      <w:pPr>
        <w:widowControl w:val="0"/>
        <w:suppressAutoHyphens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5C3482" w:rsidRDefault="00DD27F7">
      <w:pPr>
        <w:numPr>
          <w:ilvl w:val="1"/>
          <w:numId w:val="3"/>
        </w:numPr>
        <w:tabs>
          <w:tab w:val="left" w:pos="360"/>
          <w:tab w:val="left" w:pos="1134"/>
          <w:tab w:val="left" w:pos="1276"/>
          <w:tab w:val="left" w:pos="24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Советского района.</w:t>
      </w:r>
    </w:p>
    <w:p w:rsidR="005C3482" w:rsidRDefault="00DD27F7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 Исполнителем Программы является: Администрация городского поселения Таёжный,  с</w:t>
      </w:r>
      <w:r>
        <w:rPr>
          <w:rFonts w:eastAsia="Calibri"/>
          <w:sz w:val="24"/>
          <w:szCs w:val="24"/>
          <w:lang w:eastAsia="ru-RU"/>
        </w:rPr>
        <w:t xml:space="preserve">оисполнитель </w:t>
      </w:r>
      <w:r>
        <w:rPr>
          <w:sz w:val="24"/>
          <w:szCs w:val="24"/>
        </w:rPr>
        <w:t>МБУ «КСК «Содружество».</w:t>
      </w:r>
    </w:p>
    <w:p w:rsidR="005C3482" w:rsidRDefault="00DD27F7">
      <w:pPr>
        <w:numPr>
          <w:ilvl w:val="1"/>
          <w:numId w:val="3"/>
        </w:numPr>
        <w:tabs>
          <w:tab w:val="left" w:pos="567"/>
          <w:tab w:val="left" w:pos="1134"/>
          <w:tab w:val="left" w:pos="1276"/>
          <w:tab w:val="left" w:pos="24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Мероприятия Программы по обеспечению комплексной безопасности и комфортных условий в муниципальных учреждениях физической культуры и спорта и развитию материально-технической базы муниципальных учреждений физической культуры и спорта, находящихся в ведении городского поселения Таёжный, осуществляются за счёт средств бюджета городского поселения Таёжный, в размере 100%.</w:t>
      </w:r>
    </w:p>
    <w:p w:rsidR="005C3482" w:rsidRDefault="00DD27F7">
      <w:pPr>
        <w:numPr>
          <w:ilvl w:val="1"/>
          <w:numId w:val="3"/>
        </w:numPr>
        <w:tabs>
          <w:tab w:val="left" w:pos="567"/>
          <w:tab w:val="left" w:pos="1134"/>
          <w:tab w:val="left" w:pos="1276"/>
          <w:tab w:val="left" w:pos="24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2.4. Реализация мероприятий Программы осуществляется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C3482" w:rsidRDefault="00DD27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Организация проведения муниципальных официальных физкультурных мероприятий и спортивных мероприятий осуществляется согласно утверждённому единому календарному плану физкультурных мероприятий и спортивных мероприятий городского поселения Таёжный, муниципальных правовых актов администрации городского поселения Таёжный, спортивных мероприятий, посвящённых праздничным</w:t>
      </w:r>
      <w:r>
        <w:rPr>
          <w:sz w:val="24"/>
          <w:szCs w:val="24"/>
        </w:rPr>
        <w:br/>
        <w:t xml:space="preserve">и памятным датам с участием населения городского поселения Таёжный. </w:t>
      </w:r>
    </w:p>
    <w:p w:rsidR="005C3482" w:rsidRDefault="00DD27F7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2.6. Участие спортивных команд городского поселения Таёжный в соревнованиях районного, окружного, областного и всероссийского уровней осуществляется согласно единому календарному плану спортивных мероприятий Ханты-Мансийского автономного</w:t>
      </w:r>
      <w:r>
        <w:rPr>
          <w:sz w:val="24"/>
          <w:szCs w:val="24"/>
        </w:rPr>
        <w:br/>
        <w:t>округа – Югры</w:t>
      </w:r>
      <w:r>
        <w:rPr>
          <w:bCs/>
          <w:sz w:val="24"/>
          <w:szCs w:val="24"/>
        </w:rPr>
        <w:t xml:space="preserve">. Команды </w:t>
      </w:r>
      <w:r>
        <w:rPr>
          <w:sz w:val="24"/>
          <w:szCs w:val="24"/>
        </w:rPr>
        <w:t xml:space="preserve">городского поселения Таёжный </w:t>
      </w:r>
      <w:r>
        <w:rPr>
          <w:bCs/>
          <w:sz w:val="24"/>
          <w:szCs w:val="24"/>
        </w:rPr>
        <w:t>формируются по итогам участия</w:t>
      </w:r>
      <w:r>
        <w:rPr>
          <w:bCs/>
          <w:sz w:val="24"/>
          <w:szCs w:val="24"/>
        </w:rPr>
        <w:br/>
        <w:t xml:space="preserve">в соревнованиях поселкового уровня. </w:t>
      </w:r>
    </w:p>
    <w:p w:rsidR="005C3482" w:rsidRDefault="00DD27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Участие спортсменов городского поселения Таёжный в соревнованиях областного и всероссийского уровней обеспечивается за счёт средств бюджета</w:t>
      </w:r>
      <w:r>
        <w:rPr>
          <w:sz w:val="24"/>
          <w:szCs w:val="24"/>
        </w:rPr>
        <w:br/>
        <w:t>ХМАО - Югры, в порядке, установленном нормативными правовыми актами</w:t>
      </w:r>
      <w:r>
        <w:rPr>
          <w:sz w:val="24"/>
          <w:szCs w:val="24"/>
        </w:rPr>
        <w:br/>
        <w:t>Ханты-Мансийского автономного округа - Югры.</w:t>
      </w:r>
    </w:p>
    <w:p w:rsidR="005C3482" w:rsidRDefault="00DD27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Популяризация физической культуры и массового спорта среди различных групп населения городского поселения Таёжный осуществляется путём предоставления информации (о спортивных мероприятиях с участием спортсменов городского поселения Таёжный, о работе спортивных учреждений городского поселения Таёжный, об итогах реализации Программы) в средствах массовой информации городского поселения Таёжный, на официальном сайте городского поселения Таёжный.</w:t>
      </w:r>
    </w:p>
    <w:p w:rsidR="005C3482" w:rsidRDefault="00DD27F7">
      <w:pPr>
        <w:tabs>
          <w:tab w:val="left" w:pos="993"/>
          <w:tab w:val="left" w:pos="121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>Исполнитель и соисполнитель Программы несут ответственность за реализацию Программы, рациональное использование выделяемых на ее выполнение финансовых средств.</w:t>
      </w:r>
    </w:p>
    <w:p w:rsidR="005C3482" w:rsidRDefault="00DD27F7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2.9.1. разрабатывает в пределах своих полномочий проекты муниципальных правовых актов городского поселения Таёжный, необходимых для реализации Программы;</w:t>
      </w:r>
    </w:p>
    <w:p w:rsidR="005C3482" w:rsidRDefault="00DD27F7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2.9.2. готовит для уточнения перечень программных мероприятий на очередной финансовый год и плановый период, затрат по программным мероприятиям;</w:t>
      </w:r>
    </w:p>
    <w:p w:rsidR="005C3482" w:rsidRDefault="00DD27F7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2.9.3. организует размещение в информационно-телекоммуникационной сети «Интернет» информации о ходе и результатах реализации Программы, финансировании программных мероприятий;</w:t>
      </w:r>
    </w:p>
    <w:p w:rsidR="005C3482" w:rsidRDefault="00DD27F7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2.9.4. анализирует ход выполнения Программы и ежеквартально предоставляет</w:t>
      </w:r>
      <w:r>
        <w:rPr>
          <w:sz w:val="24"/>
          <w:szCs w:val="24"/>
        </w:rPr>
        <w:br/>
        <w:t>в ФЭО администрации городского поселения Таёжный информацию о ходе реализации Программы;</w:t>
      </w:r>
    </w:p>
    <w:p w:rsidR="005C3482" w:rsidRDefault="00DD27F7">
      <w:pPr>
        <w:widowControl w:val="0"/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2.9.5. ежегодно проводит оценку эффективности реализации Программы в порядке, установленном администрацией городского поселения Таёжный</w:t>
      </w:r>
      <w:r>
        <w:rPr>
          <w:szCs w:val="26"/>
        </w:rPr>
        <w:t>.</w:t>
      </w:r>
    </w:p>
    <w:p w:rsidR="005C3482" w:rsidRDefault="00DD27F7">
      <w:pPr>
        <w:ind w:firstLine="567"/>
        <w:jc w:val="both"/>
      </w:pPr>
      <w:r>
        <w:rPr>
          <w:color w:val="000000"/>
          <w:sz w:val="24"/>
          <w:szCs w:val="24"/>
        </w:rPr>
        <w:t>2.10. О</w:t>
      </w:r>
      <w:r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5C3482" w:rsidRDefault="00DD27F7">
      <w:pPr>
        <w:widowControl w:val="0"/>
        <w:tabs>
          <w:tab w:val="left" w:pos="282"/>
        </w:tabs>
        <w:jc w:val="both"/>
      </w:pPr>
      <w:r>
        <w:rPr>
          <w:color w:val="000000"/>
          <w:sz w:val="24"/>
          <w:szCs w:val="24"/>
        </w:rPr>
        <w:t xml:space="preserve">         2.10.1. 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5C3482" w:rsidRDefault="00DD27F7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2.10.2. разрабатывают в пределах своих полномочий проекты муниципальных правовых актов </w:t>
      </w:r>
      <w:r>
        <w:rPr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5C3482" w:rsidRDefault="00DD27F7">
      <w:pPr>
        <w:shd w:val="clear" w:color="auto" w:fill="FFFFFF"/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2.10.3. обеспечивают исполнение мероприятий муниципальной программы; </w:t>
      </w:r>
    </w:p>
    <w:p w:rsidR="005C3482" w:rsidRDefault="00DD27F7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2.10.4.  проводит мониторинг выполнения муниципальной программы и ежеквартально предоставляют в ФЭО администрации </w:t>
      </w:r>
      <w:r>
        <w:rPr>
          <w:sz w:val="24"/>
          <w:szCs w:val="24"/>
        </w:rPr>
        <w:t xml:space="preserve">городского поселения Таёжный </w:t>
      </w:r>
      <w:r>
        <w:rPr>
          <w:color w:val="000000"/>
          <w:sz w:val="24"/>
          <w:szCs w:val="24"/>
        </w:rPr>
        <w:t xml:space="preserve">информацию о реализации муниципальной программы по форме, утвержденной постановлением администрации </w:t>
      </w:r>
      <w:r>
        <w:rPr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 xml:space="preserve"> от 18.10.2018 №254 </w:t>
      </w:r>
      <w:r>
        <w:rPr>
          <w:sz w:val="24"/>
          <w:szCs w:val="24"/>
        </w:rPr>
        <w:t xml:space="preserve">«О модельной муниципальной программе городского поселения Таёжный, </w:t>
      </w:r>
      <w:r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>
        <w:rPr>
          <w:sz w:val="24"/>
          <w:szCs w:val="24"/>
        </w:rPr>
        <w:t>городского поселения Таёжный</w:t>
      </w:r>
      <w:r>
        <w:rPr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</w:rPr>
        <w:t xml:space="preserve">, в срок до 10 числа месяца, следующего за отчетным кварталом; </w:t>
      </w:r>
    </w:p>
    <w:p w:rsidR="005C3482" w:rsidRDefault="00DD27F7">
      <w:pPr>
        <w:shd w:val="clear" w:color="auto" w:fill="FFFFFF"/>
        <w:tabs>
          <w:tab w:val="left" w:pos="851"/>
        </w:tabs>
        <w:ind w:left="567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2.10.5.  ежегодно   предоставляют  в   ФЭО   </w:t>
      </w:r>
      <w:r>
        <w:rPr>
          <w:sz w:val="24"/>
          <w:szCs w:val="24"/>
          <w:lang w:eastAsia="en-US"/>
        </w:rPr>
        <w:t>отчет    о   реализации      муниципальной программы</w:t>
      </w:r>
      <w:r>
        <w:rPr>
          <w:color w:val="000000"/>
          <w:sz w:val="24"/>
          <w:szCs w:val="24"/>
        </w:rPr>
        <w:t xml:space="preserve"> в порядке, установленном распоряжением администрации </w:t>
      </w:r>
      <w:r>
        <w:rPr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>;</w:t>
      </w:r>
    </w:p>
    <w:p w:rsidR="005C3482" w:rsidRDefault="00DD27F7">
      <w:pPr>
        <w:shd w:val="clear" w:color="auto" w:fill="FFFFFF"/>
        <w:tabs>
          <w:tab w:val="left" w:pos="851"/>
        </w:tabs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2.10.6. ежегодно проводят оценку эффективности реализации муниципальной </w:t>
      </w:r>
    </w:p>
    <w:p w:rsidR="005C3482" w:rsidRDefault="00DD27F7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программы в порядке, установленном постановлением администрации </w:t>
      </w:r>
      <w:r>
        <w:rPr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>;</w:t>
      </w:r>
    </w:p>
    <w:p w:rsidR="005C3482" w:rsidRDefault="00DD27F7">
      <w:pPr>
        <w:shd w:val="clear" w:color="auto" w:fill="FFFFFF"/>
        <w:tabs>
          <w:tab w:val="left" w:pos="426"/>
          <w:tab w:val="left" w:pos="851"/>
        </w:tabs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2.10.7. организуют размещение муниципальной программы в актуальной редакции, </w:t>
      </w:r>
    </w:p>
    <w:p w:rsidR="005C3482" w:rsidRDefault="00DD27F7">
      <w:pPr>
        <w:shd w:val="clear" w:color="auto" w:fill="FFFFFF"/>
        <w:tabs>
          <w:tab w:val="left" w:pos="426"/>
          <w:tab w:val="left" w:pos="851"/>
        </w:tabs>
        <w:jc w:val="both"/>
      </w:pPr>
      <w:r>
        <w:rPr>
          <w:color w:val="000000"/>
          <w:sz w:val="24"/>
          <w:szCs w:val="24"/>
        </w:rPr>
        <w:t>информации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>а официальном сайте</w:t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5C3482" w:rsidRDefault="00DD27F7">
      <w:pPr>
        <w:shd w:val="clear" w:color="auto" w:fill="FFFFFF"/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         2.10.8.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5C3482" w:rsidRDefault="00DD27F7">
      <w:pPr>
        <w:widowControl w:val="0"/>
        <w:ind w:firstLine="567"/>
        <w:jc w:val="both"/>
      </w:pPr>
      <w:r>
        <w:rPr>
          <w:color w:val="000000"/>
          <w:sz w:val="24"/>
          <w:szCs w:val="24"/>
        </w:rPr>
        <w:t>2.11.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5C3482" w:rsidRDefault="00DD27F7">
      <w:pPr>
        <w:widowControl w:val="0"/>
        <w:tabs>
          <w:tab w:val="left" w:pos="851"/>
        </w:tabs>
        <w:ind w:left="567"/>
        <w:jc w:val="both"/>
      </w:pPr>
      <w:r>
        <w:rPr>
          <w:sz w:val="24"/>
          <w:szCs w:val="24"/>
          <w:lang w:eastAsia="ru-RU"/>
        </w:rPr>
        <w:t>2.11.1 обеспечивают исполнение мероприятий муниципальной программы, соисполнителями которых они являются;</w:t>
      </w:r>
    </w:p>
    <w:p w:rsidR="005C3482" w:rsidRDefault="00DD27F7">
      <w:pPr>
        <w:widowControl w:val="0"/>
        <w:tabs>
          <w:tab w:val="left" w:pos="851"/>
        </w:tabs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2.11.2. несут ответственность за своевременную и качественную реализацию </w:t>
      </w:r>
    </w:p>
    <w:p w:rsidR="005C3482" w:rsidRDefault="00DD27F7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мероприятий муниципальной программы, соисполнителями которой они являются;</w:t>
      </w:r>
    </w:p>
    <w:p w:rsidR="005C3482" w:rsidRDefault="00DD27F7">
      <w:pPr>
        <w:widowControl w:val="0"/>
        <w:tabs>
          <w:tab w:val="left" w:pos="851"/>
        </w:tabs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2.11.3. представляют ответственному исполнителю муниципальной программы</w:t>
      </w:r>
    </w:p>
    <w:p w:rsidR="005C3482" w:rsidRDefault="00DD27F7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информацию о реализации муниципальной программы по форме, утвержденной</w:t>
      </w:r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городского поселения Таёжный </w:t>
      </w:r>
      <w:r>
        <w:rPr>
          <w:color w:val="000000"/>
          <w:sz w:val="24"/>
          <w:szCs w:val="24"/>
        </w:rPr>
        <w:t>от 18.10.2018 №254</w:t>
      </w:r>
      <w:r>
        <w:rPr>
          <w:sz w:val="24"/>
          <w:szCs w:val="24"/>
        </w:rPr>
        <w:t xml:space="preserve"> «О модельной муниципальной программе городского поселения Таёжный, </w:t>
      </w:r>
      <w:r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>
        <w:rPr>
          <w:sz w:val="24"/>
          <w:szCs w:val="24"/>
        </w:rPr>
        <w:t>городского поселения Таёжный</w:t>
      </w:r>
      <w:r>
        <w:rPr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</w:rPr>
        <w:t>, в срок до 5 числа месяца, следующего за отчетным кварталом;</w:t>
      </w:r>
    </w:p>
    <w:p w:rsidR="005C3482" w:rsidRDefault="00DD27F7">
      <w:pPr>
        <w:widowControl w:val="0"/>
        <w:tabs>
          <w:tab w:val="left" w:pos="851"/>
        </w:tabs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2.11.4. представляют ответственному исполнителю муниципальной программы </w:t>
      </w:r>
    </w:p>
    <w:p w:rsidR="005C3482" w:rsidRDefault="00DD27F7">
      <w:pPr>
        <w:widowControl w:val="0"/>
        <w:tabs>
          <w:tab w:val="left" w:pos="851"/>
        </w:tabs>
        <w:jc w:val="both"/>
        <w:sectPr w:rsidR="005C348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7"/>
        </w:sectPr>
      </w:pPr>
      <w:r>
        <w:rPr>
          <w:sz w:val="24"/>
          <w:szCs w:val="24"/>
          <w:lang w:eastAsia="ru-RU"/>
        </w:rPr>
        <w:t>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5C3482" w:rsidRDefault="00DD27F7">
      <w:pPr>
        <w:widowControl w:val="0"/>
        <w:suppressAutoHyphens w:val="0"/>
        <w:jc w:val="right"/>
      </w:pPr>
      <w:r>
        <w:rPr>
          <w:sz w:val="24"/>
          <w:szCs w:val="24"/>
          <w:lang w:eastAsia="ru-RU"/>
        </w:rPr>
        <w:t>Таблица 1</w:t>
      </w:r>
    </w:p>
    <w:p w:rsidR="005C3482" w:rsidRDefault="00DD27F7">
      <w:pPr>
        <w:widowControl w:val="0"/>
        <w:suppressAutoHyphens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5C3482" w:rsidRDefault="00DD27F7">
      <w:pPr>
        <w:widowControl w:val="0"/>
        <w:suppressAutoHyphens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5C3482" w:rsidRDefault="005C3482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422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61"/>
        <w:gridCol w:w="2532"/>
        <w:gridCol w:w="1417"/>
        <w:gridCol w:w="964"/>
        <w:gridCol w:w="952"/>
        <w:gridCol w:w="965"/>
        <w:gridCol w:w="966"/>
        <w:gridCol w:w="965"/>
        <w:gridCol w:w="1092"/>
        <w:gridCol w:w="966"/>
        <w:gridCol w:w="1225"/>
        <w:gridCol w:w="1417"/>
      </w:tblGrid>
      <w:tr w:rsidR="005C3482">
        <w:tc>
          <w:tcPr>
            <w:tcW w:w="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№ показа-теля</w:t>
            </w:r>
          </w:p>
        </w:tc>
        <w:tc>
          <w:tcPr>
            <w:tcW w:w="26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tabs>
                <w:tab w:val="left" w:pos="1620"/>
              </w:tabs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C3482">
        <w:tc>
          <w:tcPr>
            <w:tcW w:w="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tabs>
                <w:tab w:val="left" w:pos="1620"/>
              </w:tabs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tabs>
                <w:tab w:val="left" w:pos="1620"/>
              </w:tabs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tabs>
                <w:tab w:val="left" w:pos="1620"/>
              </w:tabs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C3482" w:rsidRDefault="00DD27F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C3482" w:rsidRDefault="00DD27F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C3482" w:rsidRDefault="00DD27F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C3482" w:rsidRDefault="00DD27F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C3482" w:rsidRDefault="00DD27F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C3482" w:rsidRDefault="00DD27F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C3482" w:rsidRDefault="00DD27F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C3482" w:rsidRDefault="00DD27F7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tabs>
                <w:tab w:val="left" w:pos="1620"/>
              </w:tabs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5C3482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5C3482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 населения г.п. Таёжный систематически занимающегося физической культурой и спортом на 10 %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1%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7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35</w:t>
            </w:r>
          </w:p>
        </w:tc>
      </w:tr>
      <w:tr w:rsidR="005C3482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услуг, предоставляемых учреждениями физической культуры и спорта на 20%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30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32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38</w:t>
            </w:r>
          </w:p>
        </w:tc>
      </w:tr>
      <w:tr w:rsidR="005C3482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удовлетворенных работников МБУ «КСК «Содружество» материальными выплатами на 90%.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64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68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74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77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84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90</w:t>
            </w:r>
          </w:p>
        </w:tc>
      </w:tr>
    </w:tbl>
    <w:p w:rsidR="005C3482" w:rsidRDefault="005C3482"/>
    <w:p w:rsidR="005C3482" w:rsidRDefault="005C3482"/>
    <w:p w:rsidR="005C3482" w:rsidRDefault="005C3482"/>
    <w:p w:rsidR="005C3482" w:rsidRDefault="005C3482"/>
    <w:p w:rsidR="005C3482" w:rsidRDefault="005C3482"/>
    <w:p w:rsidR="005C3482" w:rsidRDefault="005C3482"/>
    <w:p w:rsidR="005C3482" w:rsidRDefault="005C3482"/>
    <w:p w:rsidR="005C3482" w:rsidRDefault="005C3482"/>
    <w:p w:rsidR="005C3482" w:rsidRDefault="005C3482"/>
    <w:p w:rsidR="005C3482" w:rsidRDefault="005C3482"/>
    <w:p w:rsidR="005C3482" w:rsidRDefault="005C3482"/>
    <w:p w:rsidR="005C3482" w:rsidRDefault="005C3482"/>
    <w:p w:rsidR="005C3482" w:rsidRDefault="005C3482"/>
    <w:p w:rsidR="005C3482" w:rsidRDefault="005C3482"/>
    <w:p w:rsidR="005C3482" w:rsidRDefault="005C3482"/>
    <w:p w:rsidR="005C3482" w:rsidRDefault="005C3482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5C3482" w:rsidRDefault="00DD27F7">
      <w:pPr>
        <w:widowControl w:val="0"/>
        <w:suppressAutoHyphens w:val="0"/>
        <w:jc w:val="right"/>
      </w:pPr>
      <w:r>
        <w:rPr>
          <w:sz w:val="24"/>
          <w:szCs w:val="24"/>
          <w:lang w:eastAsia="ru-RU"/>
        </w:rPr>
        <w:t xml:space="preserve">Таблица 2 </w:t>
      </w:r>
    </w:p>
    <w:p w:rsidR="005C3482" w:rsidRDefault="005C3482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5C3482" w:rsidRDefault="00DD27F7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5C3482" w:rsidRDefault="005C3482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4865" w:type="dxa"/>
        <w:tblInd w:w="-1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845"/>
        <w:gridCol w:w="2570"/>
        <w:gridCol w:w="1846"/>
        <w:gridCol w:w="1479"/>
        <w:gridCol w:w="900"/>
        <w:gridCol w:w="94"/>
        <w:gridCol w:w="22"/>
        <w:gridCol w:w="926"/>
        <w:gridCol w:w="33"/>
        <w:gridCol w:w="876"/>
        <w:gridCol w:w="924"/>
        <w:gridCol w:w="916"/>
        <w:gridCol w:w="859"/>
        <w:gridCol w:w="884"/>
        <w:gridCol w:w="827"/>
        <w:gridCol w:w="864"/>
      </w:tblGrid>
      <w:tr w:rsidR="005C3482"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основ-</w:t>
            </w:r>
          </w:p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</w:p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меро-приятия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Основные мероприятия муниципальной программы </w:t>
            </w:r>
          </w:p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исполнитель/</w:t>
            </w:r>
          </w:p>
          <w:p w:rsidR="005C3482" w:rsidRDefault="00DD27F7">
            <w:pPr>
              <w:widowControl w:val="0"/>
              <w:tabs>
                <w:tab w:val="left" w:pos="851"/>
                <w:tab w:val="left" w:pos="1168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соисполнитель</w:t>
            </w:r>
          </w:p>
        </w:tc>
        <w:tc>
          <w:tcPr>
            <w:tcW w:w="1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56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 (тыс. рублей)</w:t>
            </w:r>
          </w:p>
        </w:tc>
      </w:tr>
      <w:tr w:rsidR="005C3482"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4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5C3482"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jc w:val="center"/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jc w:val="center"/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jc w:val="center"/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jc w:val="center"/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jc w:val="center"/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jc w:val="center"/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2026-2030 годы</w:t>
            </w:r>
          </w:p>
        </w:tc>
      </w:tr>
      <w:tr w:rsidR="005C3482">
        <w:tc>
          <w:tcPr>
            <w:tcW w:w="1486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snapToGrid w:val="0"/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Задача 1. </w:t>
            </w:r>
            <w:r>
              <w:rPr>
                <w:sz w:val="18"/>
                <w:szCs w:val="18"/>
              </w:rPr>
              <w:t xml:space="preserve"> Обеспечение  безопасности и комфортных условий в Муниципального бюджетного учреждения «Культурно-спортивного комплекса «Содружество»</w:t>
            </w:r>
          </w:p>
        </w:tc>
      </w:tr>
      <w:tr w:rsidR="005C3482">
        <w:trPr>
          <w:trHeight w:val="470"/>
        </w:trPr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sz w:val="18"/>
                <w:szCs w:val="18"/>
              </w:rPr>
              <w:t>Проведение капитальных ремонтов, укрепление пожарной, антитеррористической и санитарно-эпидемиологической безопасности.</w:t>
            </w:r>
          </w:p>
        </w:tc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Таёжный/МБК «КСК»Содружество»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1100,0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500,0</w:t>
            </w:r>
          </w:p>
        </w:tc>
      </w:tr>
      <w:tr w:rsidR="005C3482"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both"/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5C3482" w:rsidRDefault="00DD27F7">
            <w:pPr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1100,0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t>500,0</w:t>
            </w:r>
          </w:p>
        </w:tc>
      </w:tr>
      <w:tr w:rsidR="005C3482"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1100,0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500,0</w:t>
            </w:r>
          </w:p>
        </w:tc>
      </w:tr>
      <w:tr w:rsidR="005C3482">
        <w:trPr>
          <w:trHeight w:val="828"/>
        </w:trPr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both"/>
            </w:pPr>
            <w:r>
              <w:rPr>
                <w:b/>
                <w:sz w:val="18"/>
                <w:szCs w:val="18"/>
              </w:rPr>
              <w:t xml:space="preserve">Бюджет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1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1100,0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500</w:t>
            </w:r>
          </w:p>
        </w:tc>
      </w:tr>
      <w:tr w:rsidR="005C3482">
        <w:tc>
          <w:tcPr>
            <w:tcW w:w="1486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t>Задача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Развитие материально-технической базы Муниципального бюджетного учреждения «Культурно-спортивного комплекса «Содружество»</w:t>
            </w:r>
          </w:p>
        </w:tc>
      </w:tr>
      <w:tr w:rsidR="005C3482">
        <w:trPr>
          <w:trHeight w:val="208"/>
        </w:trPr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r>
              <w:rPr>
                <w:sz w:val="18"/>
                <w:szCs w:val="18"/>
              </w:rPr>
              <w:t>Разработка и реализация программы по  развитию материально-технической базы Муниципального бюджетного учреждения «Культурно-спортивного комплекса «Содружество»</w:t>
            </w:r>
          </w:p>
        </w:tc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Таёжный/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МБК «КСК»Содружество»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11550,0</w:t>
            </w:r>
          </w:p>
        </w:tc>
        <w:tc>
          <w:tcPr>
            <w:tcW w:w="1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5 250,0</w:t>
            </w:r>
          </w:p>
        </w:tc>
      </w:tr>
      <w:tr w:rsidR="005C3482">
        <w:trPr>
          <w:trHeight w:val="830"/>
        </w:trPr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sz w:val="18"/>
                <w:szCs w:val="18"/>
                <w:lang w:eastAsia="en-US"/>
              </w:rPr>
              <w:t>Бюджет</w:t>
            </w:r>
            <w:r>
              <w:rPr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11550,0</w:t>
            </w:r>
          </w:p>
        </w:tc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1 050,0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5 250,0</w:t>
            </w:r>
          </w:p>
        </w:tc>
      </w:tr>
      <w:tr w:rsidR="005C3482">
        <w:trPr>
          <w:trHeight w:val="415"/>
        </w:trPr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Наказы избирателей депутатам Думы ХМАО-Югры</w:t>
            </w:r>
          </w:p>
        </w:tc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Таёжный/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МБК «КСК»Содружество»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t>Всего</w:t>
            </w:r>
          </w:p>
        </w:tc>
        <w:tc>
          <w:tcPr>
            <w:tcW w:w="1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15,0</w:t>
            </w:r>
          </w:p>
        </w:tc>
        <w:tc>
          <w:tcPr>
            <w:tcW w:w="1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15,0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</w:tr>
      <w:tr w:rsidR="005C3482">
        <w:trPr>
          <w:trHeight w:val="415"/>
        </w:trPr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t>Бюджет ХМАО-Югры</w:t>
            </w:r>
          </w:p>
        </w:tc>
        <w:tc>
          <w:tcPr>
            <w:tcW w:w="1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15,0</w:t>
            </w:r>
          </w:p>
        </w:tc>
        <w:tc>
          <w:tcPr>
            <w:tcW w:w="1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15,0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</w:tr>
      <w:tr w:rsidR="005C3482">
        <w:trPr>
          <w:trHeight w:val="195"/>
        </w:trPr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11565,0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5 250,0</w:t>
            </w:r>
          </w:p>
        </w:tc>
      </w:tr>
      <w:tr w:rsidR="005C3482">
        <w:trPr>
          <w:trHeight w:val="214"/>
        </w:trPr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Бюджет</w:t>
            </w:r>
            <w:r>
              <w:rPr>
                <w:b/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4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11550,0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1 050,0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5 250,0</w:t>
            </w:r>
          </w:p>
        </w:tc>
      </w:tr>
      <w:tr w:rsidR="005C3482">
        <w:trPr>
          <w:trHeight w:val="214"/>
        </w:trPr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 ХМАО-Югры</w:t>
            </w:r>
          </w:p>
        </w:tc>
        <w:tc>
          <w:tcPr>
            <w:tcW w:w="10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</w:tr>
      <w:tr w:rsidR="005C3482">
        <w:tc>
          <w:tcPr>
            <w:tcW w:w="1486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t xml:space="preserve">Задача 3. </w:t>
            </w:r>
            <w:r>
              <w:rPr>
                <w:sz w:val="18"/>
                <w:szCs w:val="18"/>
              </w:rPr>
              <w:t>Организация проведения муниципальных официальных физкультурных и спортивных мероприятий на территории городского поселения Таёжный</w:t>
            </w:r>
          </w:p>
        </w:tc>
      </w:tr>
      <w:tr w:rsidR="005C3482">
        <w:trPr>
          <w:trHeight w:val="260"/>
        </w:trPr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sz w:val="18"/>
                <w:szCs w:val="18"/>
              </w:rPr>
              <w:t xml:space="preserve">Создание условий для </w:t>
            </w:r>
            <w:proofErr w:type="spellStart"/>
            <w:r>
              <w:rPr>
                <w:sz w:val="18"/>
                <w:szCs w:val="18"/>
              </w:rPr>
              <w:t>организаци</w:t>
            </w:r>
            <w:proofErr w:type="spellEnd"/>
            <w:r>
              <w:rPr>
                <w:sz w:val="18"/>
                <w:szCs w:val="18"/>
              </w:rPr>
              <w:t xml:space="preserve"> проведения муниципальных официальных физкультурных и спортивных мероприятий на территории г.п. Таёжный</w:t>
            </w:r>
          </w:p>
        </w:tc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городского поселения Таёжный/ МБК «КСК»Содружество»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1341,6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241,6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100,0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500,0</w:t>
            </w:r>
          </w:p>
        </w:tc>
      </w:tr>
      <w:tr w:rsidR="005C3482">
        <w:trPr>
          <w:trHeight w:val="765"/>
        </w:trPr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bookmarkStart w:id="1" w:name="__DdeLink__1553_1463282239"/>
            <w:bookmarkEnd w:id="1"/>
            <w:r>
              <w:rPr>
                <w:rFonts w:eastAsia="Calibri"/>
                <w:sz w:val="18"/>
                <w:szCs w:val="18"/>
                <w:lang w:eastAsia="en-US"/>
              </w:rPr>
              <w:t>Бюджет городского поселения Таёжный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1341,6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241,6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100,0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100,0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500,0</w:t>
            </w:r>
          </w:p>
        </w:tc>
      </w:tr>
      <w:tr w:rsidR="005C3482">
        <w:trPr>
          <w:trHeight w:val="382"/>
        </w:trPr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2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Оплата проезда к месту использования отпуска и обратно работникам МБУ «КСК «Содружество»</w:t>
            </w:r>
          </w:p>
        </w:tc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городского поселения Таёжный/ МБК «КСК»Содружество»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1658,4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8,4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150,0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150,0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150,0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150,0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150,0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750</w:t>
            </w:r>
          </w:p>
        </w:tc>
      </w:tr>
      <w:tr w:rsidR="005C3482">
        <w:trPr>
          <w:trHeight w:val="382"/>
        </w:trPr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sz w:val="18"/>
                <w:szCs w:val="18"/>
                <w:lang w:eastAsia="en-US"/>
              </w:rPr>
              <w:t>Бюджет городского поселения Таёжный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1658,4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8,4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150,0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150,0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150,0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150,0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150,0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150,0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750</w:t>
            </w:r>
          </w:p>
        </w:tc>
      </w:tr>
      <w:tr w:rsidR="005C3482">
        <w:trPr>
          <w:trHeight w:val="470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1250,0</w:t>
            </w:r>
          </w:p>
        </w:tc>
      </w:tr>
      <w:tr w:rsidR="005C3482">
        <w:trPr>
          <w:trHeight w:val="828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both"/>
            </w:pPr>
            <w:r>
              <w:rPr>
                <w:b/>
                <w:sz w:val="18"/>
                <w:szCs w:val="18"/>
              </w:rPr>
              <w:t xml:space="preserve">Бюджет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250,0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1250,0</w:t>
            </w:r>
          </w:p>
        </w:tc>
      </w:tr>
      <w:tr w:rsidR="005C3482">
        <w:tc>
          <w:tcPr>
            <w:tcW w:w="1486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t xml:space="preserve">Задача 4. </w:t>
            </w:r>
            <w:r>
              <w:rPr>
                <w:sz w:val="18"/>
                <w:szCs w:val="18"/>
              </w:rPr>
              <w:t>Улучшение качества услуг, предоставляемых учреждениями физической культуры и спорта</w:t>
            </w:r>
          </w:p>
        </w:tc>
      </w:tr>
      <w:tr w:rsidR="005C3482">
        <w:trPr>
          <w:trHeight w:val="260"/>
        </w:trPr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sz w:val="18"/>
                <w:szCs w:val="18"/>
              </w:rPr>
              <w:t>Улучшение качества услуг, предоставляемых учреждениями физической культуры и спорта</w:t>
            </w:r>
          </w:p>
        </w:tc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городского поселения Таёжный/ МБК «КСК»Содружество»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5500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500,0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500,0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500,0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500,0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2 500,0</w:t>
            </w:r>
          </w:p>
        </w:tc>
      </w:tr>
      <w:tr w:rsidR="005C3482">
        <w:trPr>
          <w:trHeight w:val="765"/>
        </w:trPr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sz w:val="18"/>
                <w:szCs w:val="18"/>
                <w:lang w:eastAsia="en-US"/>
              </w:rPr>
              <w:t>Бюджет городского поселения Таёжный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5500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500,0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500,0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500,0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500,0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500,0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2 500,0</w:t>
            </w:r>
          </w:p>
        </w:tc>
      </w:tr>
      <w:tr w:rsidR="005C3482">
        <w:trPr>
          <w:trHeight w:val="470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5500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2 500,0</w:t>
            </w:r>
          </w:p>
        </w:tc>
      </w:tr>
      <w:tr w:rsidR="005C3482">
        <w:trPr>
          <w:trHeight w:val="828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both"/>
            </w:pPr>
            <w:r>
              <w:rPr>
                <w:b/>
                <w:sz w:val="18"/>
                <w:szCs w:val="18"/>
              </w:rPr>
              <w:t xml:space="preserve">Бюджет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5500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2 500,0</w:t>
            </w:r>
          </w:p>
        </w:tc>
      </w:tr>
      <w:tr w:rsidR="005C3482">
        <w:tc>
          <w:tcPr>
            <w:tcW w:w="1486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t xml:space="preserve">Задача 5. </w:t>
            </w:r>
            <w:r>
              <w:rPr>
                <w:sz w:val="18"/>
                <w:szCs w:val="18"/>
              </w:rPr>
              <w:t>Социальная поддержка работников МБУ «КСК «Содружество» структурного подразделения «Спорт»</w:t>
            </w:r>
          </w:p>
        </w:tc>
      </w:tr>
      <w:tr w:rsidR="005C3482">
        <w:trPr>
          <w:trHeight w:val="260"/>
        </w:trPr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28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sz w:val="18"/>
                <w:szCs w:val="18"/>
              </w:rPr>
              <w:t>Финансовое обеспечение на выполнение муниципальных задач МБУ «КСК «Содружество»</w:t>
            </w:r>
          </w:p>
        </w:tc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городского поселения Таёжный/ МБК «КСК»Содружество»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27200,0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Pr="00815227" w:rsidRDefault="0081522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6339.0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Pr="00815227" w:rsidRDefault="0081522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3400.0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Pr="00815227" w:rsidRDefault="0081522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3732.7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Pr="00815227" w:rsidRDefault="008152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4070.2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2 000,0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2 000,0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2 000,0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10000,0</w:t>
            </w:r>
          </w:p>
        </w:tc>
      </w:tr>
      <w:tr w:rsidR="005C3482">
        <w:trPr>
          <w:trHeight w:val="468"/>
        </w:trPr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sz w:val="18"/>
                <w:szCs w:val="18"/>
                <w:lang w:eastAsia="en-US"/>
              </w:rPr>
              <w:t>Бюджет городского поселения Таёжный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24966,9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Pr="00815227" w:rsidRDefault="0081522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4105.9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Pr="00815227" w:rsidRDefault="0081522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3400.0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81522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 w:rsidRPr="00815227">
              <w:t>3732.7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815227">
            <w:pPr>
              <w:jc w:val="center"/>
            </w:pPr>
            <w:r w:rsidRPr="00815227">
              <w:t>4070.2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2 000,0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2 000,0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2 000,0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10000,0</w:t>
            </w:r>
          </w:p>
        </w:tc>
      </w:tr>
      <w:tr w:rsidR="005C3482">
        <w:trPr>
          <w:trHeight w:val="469"/>
        </w:trPr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sz w:val="18"/>
                <w:szCs w:val="18"/>
              </w:rPr>
              <w:t>Бюджет Советского района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2233,1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2233,1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-</w:t>
            </w:r>
          </w:p>
        </w:tc>
      </w:tr>
      <w:tr w:rsidR="005C3482">
        <w:trPr>
          <w:trHeight w:val="470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27200,0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Pr="00815227" w:rsidRDefault="0081522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6333.9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Pr="00815227" w:rsidRDefault="0081522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3400.0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81522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 w:rsidRPr="00815227">
              <w:rPr>
                <w:b/>
              </w:rPr>
              <w:t>3732.7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815227">
            <w:pPr>
              <w:jc w:val="center"/>
            </w:pPr>
            <w:r w:rsidRPr="00815227">
              <w:rPr>
                <w:b/>
              </w:rPr>
              <w:t>4070.2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2 000,0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2 000,0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2 000,0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10000,0</w:t>
            </w:r>
          </w:p>
        </w:tc>
      </w:tr>
      <w:tr w:rsidR="005C3482">
        <w:trPr>
          <w:trHeight w:val="828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both"/>
            </w:pPr>
            <w:r>
              <w:rPr>
                <w:b/>
                <w:sz w:val="18"/>
                <w:szCs w:val="18"/>
              </w:rPr>
              <w:t xml:space="preserve">Бюджет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24966,9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2966,9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Pr="00815227" w:rsidRDefault="0081522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3400.0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81522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 w:rsidRPr="00815227">
              <w:rPr>
                <w:b/>
              </w:rPr>
              <w:t>3732.7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815227">
            <w:pPr>
              <w:jc w:val="center"/>
            </w:pPr>
            <w:r w:rsidRPr="00815227">
              <w:rPr>
                <w:b/>
              </w:rPr>
              <w:t>4070.2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2 000,0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2 000,0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2 000,0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rPr>
                <w:b/>
              </w:rPr>
              <w:t>10000,0</w:t>
            </w:r>
          </w:p>
        </w:tc>
      </w:tr>
      <w:tr w:rsidR="005C3482">
        <w:trPr>
          <w:trHeight w:val="828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2233,1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2233,1</w:t>
            </w:r>
          </w:p>
        </w:tc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center"/>
            </w:pPr>
            <w:r>
              <w:t>-</w:t>
            </w:r>
          </w:p>
        </w:tc>
      </w:tr>
      <w:tr w:rsidR="00815227" w:rsidTr="00815227">
        <w:tc>
          <w:tcPr>
            <w:tcW w:w="368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351D98">
            <w:pPr>
              <w:jc w:val="center"/>
              <w:rPr>
                <w:lang w:val="en-US"/>
              </w:rPr>
            </w:pPr>
            <w:r w:rsidRPr="00815227">
              <w:rPr>
                <w:b/>
                <w:lang w:val="en-US"/>
              </w:rPr>
              <w:t>54 706.6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351D98">
            <w:pPr>
              <w:jc w:val="center"/>
              <w:rPr>
                <w:b/>
                <w:lang w:val="en-US"/>
              </w:rPr>
            </w:pPr>
            <w:r w:rsidRPr="00815227">
              <w:rPr>
                <w:b/>
                <w:lang w:val="en-US"/>
              </w:rPr>
              <w:t>6 604.0</w:t>
            </w:r>
          </w:p>
        </w:tc>
        <w:tc>
          <w:tcPr>
            <w:tcW w:w="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351D98">
            <w:pPr>
              <w:jc w:val="center"/>
              <w:rPr>
                <w:lang w:val="en-US"/>
              </w:rPr>
            </w:pPr>
            <w:r w:rsidRPr="00815227">
              <w:rPr>
                <w:b/>
                <w:lang w:val="en-US"/>
              </w:rPr>
              <w:t>5300.0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351D98">
            <w:pPr>
              <w:jc w:val="center"/>
              <w:rPr>
                <w:lang w:val="en-US"/>
              </w:rPr>
            </w:pPr>
            <w:r w:rsidRPr="00815227">
              <w:rPr>
                <w:b/>
                <w:lang w:val="en-US"/>
              </w:rPr>
              <w:t>5632.7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351D98">
            <w:pPr>
              <w:jc w:val="center"/>
              <w:rPr>
                <w:lang w:val="en-US"/>
              </w:rPr>
            </w:pPr>
            <w:r w:rsidRPr="00815227">
              <w:rPr>
                <w:b/>
                <w:lang w:val="en-US"/>
              </w:rPr>
              <w:t>5970.2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DD27F7">
            <w:pPr>
              <w:jc w:val="center"/>
            </w:pPr>
            <w:r w:rsidRPr="00815227">
              <w:rPr>
                <w:b/>
              </w:rPr>
              <w:t>3900,0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3900,0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3900,0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19500,0</w:t>
            </w:r>
          </w:p>
        </w:tc>
      </w:tr>
      <w:tr w:rsidR="00815227" w:rsidTr="00815227">
        <w:trPr>
          <w:trHeight w:val="828"/>
        </w:trPr>
        <w:tc>
          <w:tcPr>
            <w:tcW w:w="36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both"/>
            </w:pPr>
            <w:r>
              <w:rPr>
                <w:b/>
                <w:sz w:val="18"/>
                <w:szCs w:val="18"/>
              </w:rPr>
              <w:t xml:space="preserve">Бюджет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815227">
            <w:pPr>
              <w:jc w:val="center"/>
              <w:rPr>
                <w:lang w:val="en-US"/>
              </w:rPr>
            </w:pPr>
            <w:r w:rsidRPr="00815227">
              <w:rPr>
                <w:b/>
                <w:lang w:val="en-US"/>
              </w:rPr>
              <w:t>52458.5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815227">
            <w:pPr>
              <w:jc w:val="center"/>
              <w:rPr>
                <w:b/>
                <w:lang w:val="en-US"/>
              </w:rPr>
            </w:pPr>
            <w:r w:rsidRPr="00815227">
              <w:rPr>
                <w:b/>
                <w:lang w:val="en-US"/>
              </w:rPr>
              <w:t>4355.6</w:t>
            </w:r>
          </w:p>
        </w:tc>
        <w:tc>
          <w:tcPr>
            <w:tcW w:w="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815227">
            <w:pPr>
              <w:jc w:val="center"/>
              <w:rPr>
                <w:lang w:val="en-US"/>
              </w:rPr>
            </w:pPr>
            <w:r w:rsidRPr="00815227">
              <w:rPr>
                <w:b/>
                <w:lang w:val="en-US"/>
              </w:rPr>
              <w:t>5300.0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815227">
            <w:pPr>
              <w:jc w:val="center"/>
              <w:rPr>
                <w:lang w:val="en-US"/>
              </w:rPr>
            </w:pPr>
            <w:r w:rsidRPr="00815227">
              <w:rPr>
                <w:b/>
                <w:lang w:val="en-US"/>
              </w:rPr>
              <w:t>5632.8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815227">
            <w:pPr>
              <w:jc w:val="center"/>
              <w:rPr>
                <w:lang w:val="en-US"/>
              </w:rPr>
            </w:pPr>
            <w:r w:rsidRPr="00815227">
              <w:rPr>
                <w:b/>
                <w:lang w:val="en-US"/>
              </w:rPr>
              <w:t>5970.2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Pr="00815227" w:rsidRDefault="00DD27F7">
            <w:pPr>
              <w:jc w:val="center"/>
            </w:pPr>
            <w:r w:rsidRPr="00815227">
              <w:rPr>
                <w:b/>
              </w:rPr>
              <w:t>3900,0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3900,0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3900,0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</w:pPr>
            <w:r>
              <w:rPr>
                <w:b/>
              </w:rPr>
              <w:t>19500,0</w:t>
            </w:r>
          </w:p>
        </w:tc>
      </w:tr>
      <w:tr w:rsidR="005C3482">
        <w:trPr>
          <w:trHeight w:val="828"/>
        </w:trPr>
        <w:tc>
          <w:tcPr>
            <w:tcW w:w="3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2233,1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2233,1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3482">
        <w:trPr>
          <w:trHeight w:val="828"/>
        </w:trPr>
        <w:tc>
          <w:tcPr>
            <w:tcW w:w="3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C3482" w:rsidRDefault="005C348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C3482" w:rsidRDefault="00DD27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 ХМАО-Югры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C3482" w:rsidRDefault="00DD27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C3482" w:rsidRDefault="005C3482"/>
    <w:sectPr w:rsidR="005C3482" w:rsidSect="00AC55FD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513"/>
    <w:multiLevelType w:val="multilevel"/>
    <w:tmpl w:val="C996FE5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114776B1"/>
    <w:multiLevelType w:val="multilevel"/>
    <w:tmpl w:val="7C88FF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5500E3"/>
    <w:multiLevelType w:val="multilevel"/>
    <w:tmpl w:val="6E449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20329"/>
    <w:multiLevelType w:val="multilevel"/>
    <w:tmpl w:val="C480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78FE6859"/>
    <w:multiLevelType w:val="multilevel"/>
    <w:tmpl w:val="DA52F8DE"/>
    <w:lvl w:ilvl="0">
      <w:start w:val="1"/>
      <w:numFmt w:val="decimal"/>
      <w:lvlText w:val="%1."/>
      <w:lvlJc w:val="left"/>
      <w:pPr>
        <w:ind w:left="1320" w:hanging="780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3482"/>
    <w:rsid w:val="00077426"/>
    <w:rsid w:val="00100287"/>
    <w:rsid w:val="002C1CD0"/>
    <w:rsid w:val="00351D98"/>
    <w:rsid w:val="004617E8"/>
    <w:rsid w:val="00537B61"/>
    <w:rsid w:val="005C3482"/>
    <w:rsid w:val="006D4CE1"/>
    <w:rsid w:val="007D3073"/>
    <w:rsid w:val="007F251A"/>
    <w:rsid w:val="00815227"/>
    <w:rsid w:val="00AC55FD"/>
    <w:rsid w:val="00AF7048"/>
    <w:rsid w:val="00DD27F7"/>
    <w:rsid w:val="00E73801"/>
    <w:rsid w:val="00F7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1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0"/>
    <w:rsid w:val="00AC55FD"/>
    <w:pPr>
      <w:outlineLvl w:val="0"/>
    </w:pPr>
  </w:style>
  <w:style w:type="paragraph" w:styleId="2">
    <w:name w:val="heading 2"/>
    <w:basedOn w:val="a0"/>
    <w:rsid w:val="00AC55FD"/>
    <w:pPr>
      <w:outlineLvl w:val="1"/>
    </w:pPr>
  </w:style>
  <w:style w:type="paragraph" w:styleId="3">
    <w:name w:val="heading 3"/>
    <w:basedOn w:val="a0"/>
    <w:rsid w:val="00AC55F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FD2C6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TML">
    <w:name w:val="Стандартный HTML Знак"/>
    <w:basedOn w:val="a1"/>
    <w:link w:val="HTML"/>
    <w:uiPriority w:val="99"/>
    <w:qFormat/>
    <w:rsid w:val="008E331C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">
    <w:name w:val="ConsPlusNormal Знак"/>
    <w:link w:val="ConsPlusNormal"/>
    <w:qFormat/>
    <w:locked/>
    <w:rsid w:val="008E331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Label1">
    <w:name w:val="ListLabel 1"/>
    <w:qFormat/>
    <w:rsid w:val="00AC55FD"/>
    <w:rPr>
      <w:rFonts w:eastAsia="Calibri" w:cs="Times New Roman"/>
      <w:sz w:val="24"/>
      <w:szCs w:val="24"/>
      <w:lang w:eastAsia="ru-RU"/>
    </w:rPr>
  </w:style>
  <w:style w:type="character" w:customStyle="1" w:styleId="ListLabel2">
    <w:name w:val="ListLabel 2"/>
    <w:qFormat/>
    <w:rsid w:val="00AC55FD"/>
    <w:rPr>
      <w:rFonts w:cs="Times New Roman"/>
      <w:b w:val="0"/>
      <w:bCs w:val="0"/>
      <w:sz w:val="24"/>
      <w:szCs w:val="24"/>
      <w:lang w:eastAsia="ru-RU"/>
    </w:rPr>
  </w:style>
  <w:style w:type="character" w:customStyle="1" w:styleId="ListLabel3">
    <w:name w:val="ListLabel 3"/>
    <w:qFormat/>
    <w:rsid w:val="00AC55FD"/>
    <w:rPr>
      <w:sz w:val="24"/>
      <w:szCs w:val="24"/>
      <w:lang w:eastAsia="ru-RU"/>
    </w:rPr>
  </w:style>
  <w:style w:type="character" w:customStyle="1" w:styleId="ListLabel4">
    <w:name w:val="ListLabel 4"/>
    <w:qFormat/>
    <w:rsid w:val="00AC55FD"/>
    <w:rPr>
      <w:rFonts w:cs="Times New Roman"/>
      <w:sz w:val="24"/>
      <w:szCs w:val="24"/>
    </w:rPr>
  </w:style>
  <w:style w:type="character" w:customStyle="1" w:styleId="ListLabel5">
    <w:name w:val="ListLabel 5"/>
    <w:qFormat/>
    <w:rsid w:val="00AC55FD"/>
    <w:rPr>
      <w:sz w:val="24"/>
      <w:szCs w:val="24"/>
      <w:lang w:eastAsia="ru-RU"/>
    </w:rPr>
  </w:style>
  <w:style w:type="character" w:customStyle="1" w:styleId="ListLabel6">
    <w:name w:val="ListLabel 6"/>
    <w:qFormat/>
    <w:rsid w:val="00AC55FD"/>
    <w:rPr>
      <w:rFonts w:cs="Times New Roman"/>
      <w:sz w:val="24"/>
      <w:szCs w:val="24"/>
    </w:rPr>
  </w:style>
  <w:style w:type="character" w:customStyle="1" w:styleId="ListLabel7">
    <w:name w:val="ListLabel 7"/>
    <w:qFormat/>
    <w:rsid w:val="00AC55FD"/>
    <w:rPr>
      <w:sz w:val="24"/>
      <w:szCs w:val="24"/>
      <w:lang w:eastAsia="ru-RU"/>
    </w:rPr>
  </w:style>
  <w:style w:type="character" w:customStyle="1" w:styleId="ListLabel8">
    <w:name w:val="ListLabel 8"/>
    <w:qFormat/>
    <w:rsid w:val="00AC55FD"/>
    <w:rPr>
      <w:rFonts w:cs="Times New Roman"/>
      <w:sz w:val="24"/>
      <w:szCs w:val="24"/>
    </w:rPr>
  </w:style>
  <w:style w:type="character" w:customStyle="1" w:styleId="ListLabel9">
    <w:name w:val="ListLabel 9"/>
    <w:qFormat/>
    <w:rsid w:val="00AC55FD"/>
    <w:rPr>
      <w:sz w:val="24"/>
      <w:szCs w:val="24"/>
      <w:lang w:eastAsia="ru-RU"/>
    </w:rPr>
  </w:style>
  <w:style w:type="character" w:customStyle="1" w:styleId="ListLabel10">
    <w:name w:val="ListLabel 10"/>
    <w:qFormat/>
    <w:rsid w:val="00AC55FD"/>
    <w:rPr>
      <w:rFonts w:cs="Times New Roman"/>
      <w:sz w:val="24"/>
      <w:szCs w:val="24"/>
    </w:rPr>
  </w:style>
  <w:style w:type="paragraph" w:customStyle="1" w:styleId="a0">
    <w:name w:val="Заголовок"/>
    <w:basedOn w:val="a"/>
    <w:next w:val="a5"/>
    <w:qFormat/>
    <w:rsid w:val="00AC55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C55FD"/>
    <w:pPr>
      <w:spacing w:after="140" w:line="288" w:lineRule="auto"/>
    </w:pPr>
  </w:style>
  <w:style w:type="paragraph" w:styleId="a6">
    <w:name w:val="List"/>
    <w:basedOn w:val="a5"/>
    <w:rsid w:val="00AC55FD"/>
    <w:rPr>
      <w:rFonts w:cs="Mangal"/>
    </w:rPr>
  </w:style>
  <w:style w:type="paragraph" w:styleId="a7">
    <w:name w:val="Title"/>
    <w:basedOn w:val="a"/>
    <w:rsid w:val="00AC55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C55FD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8703D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D2C6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8E331C"/>
    <w:pPr>
      <w:suppressAutoHyphens/>
      <w:spacing w:line="240" w:lineRule="auto"/>
    </w:pPr>
    <w:rPr>
      <w:rFonts w:eastAsia="Times New Roman" w:cs="Calibri"/>
      <w:color w:val="00000A"/>
      <w:lang w:eastAsia="zh-CN"/>
    </w:rPr>
  </w:style>
  <w:style w:type="paragraph" w:customStyle="1" w:styleId="ConsPlusNormal0">
    <w:name w:val="ConsPlusNormal"/>
    <w:qFormat/>
    <w:rsid w:val="008E331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HTML0">
    <w:name w:val="HTML Preformatted"/>
    <w:basedOn w:val="a"/>
    <w:uiPriority w:val="99"/>
    <w:qFormat/>
    <w:rsid w:val="008E3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paragraph" w:customStyle="1" w:styleId="ac">
    <w:name w:val="Блочная цитата"/>
    <w:basedOn w:val="a"/>
    <w:qFormat/>
    <w:rsid w:val="00AC55FD"/>
  </w:style>
  <w:style w:type="paragraph" w:customStyle="1" w:styleId="ad">
    <w:name w:val="Заглавие"/>
    <w:basedOn w:val="a0"/>
    <w:rsid w:val="00AC55FD"/>
  </w:style>
  <w:style w:type="paragraph" w:styleId="ae">
    <w:name w:val="Subtitle"/>
    <w:basedOn w:val="a0"/>
    <w:rsid w:val="00AC55FD"/>
  </w:style>
  <w:style w:type="paragraph" w:customStyle="1" w:styleId="af">
    <w:name w:val="Содержимое таблицы"/>
    <w:basedOn w:val="a"/>
    <w:qFormat/>
    <w:rsid w:val="00AC55FD"/>
  </w:style>
  <w:style w:type="paragraph" w:customStyle="1" w:styleId="af0">
    <w:name w:val="Заголовок таблицы"/>
    <w:basedOn w:val="af"/>
    <w:qFormat/>
    <w:rsid w:val="00AC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2</cp:revision>
  <cp:lastPrinted>2020-04-23T04:38:00Z</cp:lastPrinted>
  <dcterms:created xsi:type="dcterms:W3CDTF">2020-05-12T09:24:00Z</dcterms:created>
  <dcterms:modified xsi:type="dcterms:W3CDTF">2020-05-12T09:24:00Z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