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DC19E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2413E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711BF2" w:rsidRPr="004761E3" w:rsidRDefault="00DC19E6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7A28C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7632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февраля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C19E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2413E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711BF2" w:rsidRPr="004761E3" w:rsidRDefault="00DC19E6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7A28C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63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февраля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816E79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Default="00711BF2" w:rsidP="002F1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28C8" w:rsidRPr="007A28C8" w:rsidRDefault="007A28C8" w:rsidP="007A28C8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7A28C8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Сообщение о планируемом изъятии для муниципальных нужд земельных участков и расположенных на них объектов недвижимости</w:t>
      </w:r>
    </w:p>
    <w:p w:rsidR="007A28C8" w:rsidRPr="007A28C8" w:rsidRDefault="007A28C8" w:rsidP="007A2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8C8" w:rsidRPr="007A28C8" w:rsidRDefault="007A28C8" w:rsidP="007A28C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7A28C8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В связи с признанием многоквартирных домов аварийными и подлежащими сносу администрация Советского района информирует о планируемом изъятии для муниципальных нужд земельных участков и жилых помещений в многоквартирных домах, а именно:</w:t>
      </w:r>
    </w:p>
    <w:p w:rsidR="007A28C8" w:rsidRPr="007A28C8" w:rsidRDefault="007A28C8" w:rsidP="007A28C8">
      <w:pPr>
        <w:pStyle w:val="af1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86:09:0501002:775 из земель населенных пунктов, общей площадью 568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имеющего вид разрешенного использования: участок при квартире, расположенного по адресу: Ханты-Мансийский автономный округ – Югра, р-н Советский,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Школьная, д. 2, </w:t>
      </w:r>
    </w:p>
    <w:p w:rsidR="007A28C8" w:rsidRPr="007A28C8" w:rsidRDefault="007A28C8" w:rsidP="007A28C8">
      <w:pPr>
        <w:pStyle w:val="af1"/>
        <w:tabs>
          <w:tab w:val="left" w:pos="0"/>
        </w:tabs>
        <w:autoSpaceDE w:val="0"/>
        <w:autoSpaceDN w:val="0"/>
        <w:adjustRightInd w:val="0"/>
        <w:ind w:left="9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86:09:0501002:776 из земель населенных пунктов, общей площадью 648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имеющего вид разрешенного использования: участок при квартире, расположенного по адресу: Ханты-Мансийский автономный округ – Югра, р-н Советский,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Школьная, д. 2.</w:t>
      </w:r>
    </w:p>
    <w:p w:rsidR="007A28C8" w:rsidRPr="007A28C8" w:rsidRDefault="007A28C8" w:rsidP="007A28C8">
      <w:pPr>
        <w:pStyle w:val="af1"/>
        <w:tabs>
          <w:tab w:val="left" w:pos="0"/>
        </w:tabs>
        <w:autoSpaceDE w:val="0"/>
        <w:autoSpaceDN w:val="0"/>
        <w:adjustRightInd w:val="0"/>
        <w:ind w:left="9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На земельных участках находится здание с кадастровым номером 86:09:0501002:1226, общей площадью 80,2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имеющее назначение: жилое, местоположение: Ханты-Мансийский автономный округ – Югра, р-н Советский,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Школьная, д. 2, в котором расположено помещение с кадастровым номером 86:09:0501002:1760.</w:t>
      </w:r>
    </w:p>
    <w:p w:rsidR="007A28C8" w:rsidRPr="007A28C8" w:rsidRDefault="007A28C8" w:rsidP="007A28C8">
      <w:pPr>
        <w:pStyle w:val="af1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86:09:0501001:341 из земель населенных пунктов, общей площадью 800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имеющего вид разрешенного использования: участок при приватизированной квартире, расположенного по адресу: </w:t>
      </w:r>
      <w:proofErr w:type="gramStart"/>
      <w:r w:rsidRPr="007A28C8">
        <w:rPr>
          <w:rFonts w:ascii="Times New Roman" w:hAnsi="Times New Roman"/>
          <w:sz w:val="24"/>
          <w:szCs w:val="24"/>
        </w:rPr>
        <w:t xml:space="preserve">Ханты-Мансийский автономный округ – Югра, р-н Советский,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Дорожная, д. 5, кв. 2,</w:t>
      </w:r>
      <w:proofErr w:type="gramEnd"/>
    </w:p>
    <w:p w:rsidR="007A28C8" w:rsidRPr="007A28C8" w:rsidRDefault="007A28C8" w:rsidP="007A28C8">
      <w:pPr>
        <w:pStyle w:val="af1"/>
        <w:tabs>
          <w:tab w:val="left" w:pos="0"/>
        </w:tabs>
        <w:autoSpaceDE w:val="0"/>
        <w:autoSpaceDN w:val="0"/>
        <w:adjustRightInd w:val="0"/>
        <w:ind w:left="9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86:09:0501001:342 из земель населенных пунктов, общей площадью 832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имеющего вид разрешенного использования: малоэтажное строительство, расположенного по адресу: Ханты-Мансийский автономный округ – Югра, р-н Советский,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Дорожная, д. 5.</w:t>
      </w:r>
    </w:p>
    <w:p w:rsidR="007A28C8" w:rsidRPr="007A28C8" w:rsidRDefault="007A28C8" w:rsidP="007A28C8">
      <w:pPr>
        <w:pStyle w:val="af1"/>
        <w:tabs>
          <w:tab w:val="left" w:pos="0"/>
        </w:tabs>
        <w:autoSpaceDE w:val="0"/>
        <w:autoSpaceDN w:val="0"/>
        <w:adjustRightInd w:val="0"/>
        <w:ind w:left="9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На земельных участках находится здание с кадастровым номером 86:09:0501002:1140, общей площадью 106,4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имеющее назначение: жилое, местоположение: Ханты-Мансийский автономный округ – Югра, р-н Советский,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Дорожная, д. 5, в котором расположено помещение с кадастровым номером  86:09:0501002:1594.</w:t>
      </w:r>
    </w:p>
    <w:p w:rsidR="007A28C8" w:rsidRPr="007A28C8" w:rsidRDefault="007A28C8" w:rsidP="00DD38D5">
      <w:pPr>
        <w:pStyle w:val="af1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9" w:firstLine="698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86:09:0501002:2848 из земель населенных пунктов, общей площадью 652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имеющего вид разрешенного использования: </w:t>
      </w:r>
      <w:r w:rsidRPr="007A28C8">
        <w:rPr>
          <w:rFonts w:ascii="Times New Roman" w:hAnsi="Times New Roman"/>
          <w:sz w:val="24"/>
          <w:szCs w:val="24"/>
        </w:rPr>
        <w:lastRenderedPageBreak/>
        <w:t xml:space="preserve">блокированная жилая застройка, расположенного по адресу: </w:t>
      </w:r>
      <w:proofErr w:type="gramStart"/>
      <w:r w:rsidRPr="007A28C8">
        <w:rPr>
          <w:rFonts w:ascii="Times New Roman" w:hAnsi="Times New Roman"/>
          <w:sz w:val="24"/>
          <w:szCs w:val="24"/>
        </w:rPr>
        <w:t xml:space="preserve">Ханты-Мансийский автономный округ – Югра, Советский район,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Железнодорожная, д. 5, кв. 1,</w:t>
      </w:r>
      <w:proofErr w:type="gramEnd"/>
    </w:p>
    <w:p w:rsidR="007A28C8" w:rsidRPr="007A28C8" w:rsidRDefault="007A28C8" w:rsidP="00DD38D5">
      <w:pPr>
        <w:pStyle w:val="af1"/>
        <w:tabs>
          <w:tab w:val="left" w:pos="0"/>
        </w:tabs>
        <w:autoSpaceDE w:val="0"/>
        <w:autoSpaceDN w:val="0"/>
        <w:adjustRightInd w:val="0"/>
        <w:spacing w:line="240" w:lineRule="auto"/>
        <w:ind w:left="9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86:09:0501002:694 из земель населенных пунктов, общей площадью 519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имеющего вид разрешенного использования: участок при квартире, расположенного по адресу: Ханты-Мансийский автономный округ – Югра, р-н Советский,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Железнодорожная, д. 5,</w:t>
      </w:r>
    </w:p>
    <w:p w:rsidR="007A28C8" w:rsidRPr="007A28C8" w:rsidRDefault="007A28C8" w:rsidP="00DD38D5">
      <w:pPr>
        <w:pStyle w:val="af1"/>
        <w:tabs>
          <w:tab w:val="left" w:pos="0"/>
        </w:tabs>
        <w:autoSpaceDE w:val="0"/>
        <w:autoSpaceDN w:val="0"/>
        <w:adjustRightInd w:val="0"/>
        <w:spacing w:line="240" w:lineRule="auto"/>
        <w:ind w:left="9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86:09:0501002:695 из земель населенных пунктов, общей площадью 319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имеющего вид разрешенного использования: участок при квартире, расположенного по адресу: Ханты-Мансийский автономный округ – Югра, р-н Советский,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Железнодорожная, д. 5.</w:t>
      </w:r>
    </w:p>
    <w:p w:rsidR="007A28C8" w:rsidRPr="007A28C8" w:rsidRDefault="007A28C8" w:rsidP="00DD38D5">
      <w:pPr>
        <w:pStyle w:val="af1"/>
        <w:tabs>
          <w:tab w:val="left" w:pos="0"/>
        </w:tabs>
        <w:autoSpaceDE w:val="0"/>
        <w:autoSpaceDN w:val="0"/>
        <w:adjustRightInd w:val="0"/>
        <w:spacing w:line="240" w:lineRule="auto"/>
        <w:ind w:left="9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7A28C8">
        <w:rPr>
          <w:rFonts w:ascii="Times New Roman" w:hAnsi="Times New Roman"/>
          <w:sz w:val="24"/>
          <w:szCs w:val="24"/>
        </w:rPr>
        <w:t xml:space="preserve">На земельных участках находится здание с кадастровым номером 86:09:0501002:1494, общей площадью 124,3 </w:t>
      </w:r>
      <w:proofErr w:type="spellStart"/>
      <w:r w:rsidRPr="007A28C8">
        <w:rPr>
          <w:rFonts w:ascii="Times New Roman" w:hAnsi="Times New Roman"/>
          <w:sz w:val="24"/>
          <w:szCs w:val="24"/>
        </w:rPr>
        <w:t>кв.м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., имеющее назначение: жилой дом, местоположение: Ханты-Мансийский автономный округ – Югра, р-н Советский, </w:t>
      </w:r>
      <w:proofErr w:type="spellStart"/>
      <w:r w:rsidRPr="007A28C8">
        <w:rPr>
          <w:rFonts w:ascii="Times New Roman" w:hAnsi="Times New Roman"/>
          <w:sz w:val="24"/>
          <w:szCs w:val="24"/>
        </w:rPr>
        <w:t>пгт</w:t>
      </w:r>
      <w:proofErr w:type="spellEnd"/>
      <w:r w:rsidRPr="007A28C8">
        <w:rPr>
          <w:rFonts w:ascii="Times New Roman" w:hAnsi="Times New Roman"/>
          <w:sz w:val="24"/>
          <w:szCs w:val="24"/>
        </w:rPr>
        <w:t xml:space="preserve"> Таежный, ул. Железнодорожная, д. 5, в котором расположено помещение с кадастровым номером 86:09:0501002:2131.</w:t>
      </w:r>
    </w:p>
    <w:p w:rsidR="007A28C8" w:rsidRPr="007A28C8" w:rsidRDefault="007A28C8" w:rsidP="007A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8C8">
        <w:rPr>
          <w:rFonts w:ascii="Times New Roman" w:hAnsi="Times New Roman" w:cs="Times New Roman"/>
          <w:sz w:val="24"/>
          <w:szCs w:val="24"/>
        </w:rPr>
        <w:t xml:space="preserve">Цель изъятия земельных участков и объектов недвижимости: расселение и снос многоквартирных домов, признанных </w:t>
      </w:r>
      <w:r w:rsidRPr="007A28C8">
        <w:rPr>
          <w:rFonts w:ascii="Times New Roman" w:eastAsia="Calibri" w:hAnsi="Times New Roman" w:cs="Times New Roman"/>
          <w:sz w:val="24"/>
          <w:szCs w:val="24"/>
        </w:rPr>
        <w:t>аварийными и подлежащими сносу или реконструкции.</w:t>
      </w:r>
    </w:p>
    <w:p w:rsidR="007A28C8" w:rsidRPr="007A28C8" w:rsidRDefault="007A28C8" w:rsidP="007A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A2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Заинтересованные лица могут получить информацию о предполагаемом изъятии для муниципальных нужд земельных участков и расположенных на них объектов недвижимого имущества, а также подать заявления об учете прав на земельные участки и иные объекты недвижимого имущества в течение 60 дней с момента размещения данного сообщения на официальном сайте администрации Советского района, официальном сайте администрации </w:t>
      </w:r>
      <w:proofErr w:type="spellStart"/>
      <w:r w:rsidRPr="007A28C8">
        <w:rPr>
          <w:rFonts w:ascii="Times New Roman" w:hAnsi="Times New Roman" w:cs="Times New Roman"/>
          <w:sz w:val="24"/>
          <w:szCs w:val="24"/>
          <w:shd w:val="clear" w:color="auto" w:fill="FFFFFF"/>
        </w:rPr>
        <w:t>г.п</w:t>
      </w:r>
      <w:proofErr w:type="spellEnd"/>
      <w:r w:rsidRPr="007A28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A2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A28C8">
        <w:rPr>
          <w:rFonts w:ascii="Times New Roman" w:hAnsi="Times New Roman" w:cs="Times New Roman"/>
          <w:sz w:val="24"/>
          <w:szCs w:val="24"/>
          <w:shd w:val="clear" w:color="auto" w:fill="FFFFFF"/>
        </w:rPr>
        <w:t>Таежный и опубликования в бюллетене «Вестник Таежного» по адресу:</w:t>
      </w:r>
      <w:proofErr w:type="gramEnd"/>
      <w:r w:rsidRPr="007A2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ХМАО-Югра, Советский район, г. Советский, ул. 50 лет Пионерии, д. 10, </w:t>
      </w:r>
      <w:proofErr w:type="spellStart"/>
      <w:r w:rsidRPr="007A28C8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7A28C8">
        <w:rPr>
          <w:rFonts w:ascii="Times New Roman" w:hAnsi="Times New Roman" w:cs="Times New Roman"/>
          <w:sz w:val="24"/>
          <w:szCs w:val="24"/>
          <w:shd w:val="clear" w:color="auto" w:fill="FFFFFF"/>
        </w:rPr>
        <w:t>. 108, тел. 83467554859.</w:t>
      </w:r>
    </w:p>
    <w:p w:rsidR="007A28C8" w:rsidRPr="007A28C8" w:rsidRDefault="007A28C8" w:rsidP="00DD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8C8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объекты недвижимого имущества которых подлежат изъятию для муниципальных нужд, осуществляет администрация Советского района.</w:t>
      </w:r>
    </w:p>
    <w:p w:rsidR="007A28C8" w:rsidRPr="007A28C8" w:rsidRDefault="007A28C8" w:rsidP="00DD38D5">
      <w:pPr>
        <w:pStyle w:val="af1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A28C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Данное сообщение размещено в информационно-телекоммуникационной сети «Интернет» на официальном сайте администрации Советского района по адресу: https:// sovrnhmao.ru, администрации городского поселения Таежный по адресу: </w:t>
      </w:r>
      <w:r w:rsidRPr="007A28C8">
        <w:rPr>
          <w:rFonts w:ascii="Times New Roman" w:hAnsi="Times New Roman"/>
          <w:sz w:val="24"/>
          <w:szCs w:val="24"/>
        </w:rPr>
        <w:t>https://taiga.sovrnhmao.ru/</w:t>
      </w:r>
      <w:r w:rsidRPr="007A28C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а также опубликовано в </w:t>
      </w:r>
      <w:r w:rsidR="00D47C59">
        <w:rPr>
          <w:rFonts w:ascii="Times New Roman" w:eastAsiaTheme="minorHAnsi" w:hAnsi="Times New Roman"/>
          <w:sz w:val="24"/>
          <w:szCs w:val="24"/>
          <w:shd w:val="clear" w:color="auto" w:fill="FFFFFF"/>
        </w:rPr>
        <w:t>газете</w:t>
      </w:r>
      <w:r w:rsidRPr="007A28C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«Вестник Таежного».</w:t>
      </w:r>
    </w:p>
    <w:p w:rsidR="007A28C8" w:rsidRPr="007A28C8" w:rsidRDefault="007A28C8" w:rsidP="007A28C8">
      <w:pPr>
        <w:pStyle w:val="af1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480D7B" w:rsidRPr="00DC19E6" w:rsidRDefault="00480D7B" w:rsidP="00DC19E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0D7B" w:rsidRPr="00DC19E6" w:rsidSect="00FA7A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79" w:rsidRDefault="00816E79">
      <w:pPr>
        <w:spacing w:after="0" w:line="240" w:lineRule="auto"/>
      </w:pPr>
      <w:r>
        <w:separator/>
      </w:r>
    </w:p>
  </w:endnote>
  <w:endnote w:type="continuationSeparator" w:id="0">
    <w:p w:rsidR="00816E79" w:rsidRDefault="0081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E8" w:rsidRDefault="002413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23" w:rsidRDefault="00431C2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№ </w:t>
    </w:r>
    <w:r>
      <w:rPr>
        <w:rFonts w:asciiTheme="majorHAnsi" w:eastAsiaTheme="majorEastAsia" w:hAnsiTheme="majorHAnsi" w:cstheme="majorBidi"/>
      </w:rPr>
      <w:t>0</w:t>
    </w:r>
    <w:r w:rsidR="002413E8">
      <w:rPr>
        <w:rFonts w:asciiTheme="majorHAnsi" w:eastAsiaTheme="majorEastAsia" w:hAnsiTheme="majorHAnsi" w:cstheme="majorBidi"/>
      </w:rPr>
      <w:t>8</w:t>
    </w:r>
    <w:bookmarkStart w:id="0" w:name="_GoBack"/>
    <w:bookmarkEnd w:id="0"/>
    <w:r>
      <w:rPr>
        <w:rFonts w:asciiTheme="majorHAnsi" w:eastAsiaTheme="majorEastAsia" w:hAnsiTheme="majorHAnsi" w:cstheme="majorBidi"/>
      </w:rPr>
      <w:t xml:space="preserve"> от </w:t>
    </w:r>
    <w:r w:rsidR="00DC19E6">
      <w:rPr>
        <w:rFonts w:asciiTheme="majorHAnsi" w:eastAsiaTheme="majorEastAsia" w:hAnsiTheme="majorHAnsi" w:cstheme="majorBidi"/>
      </w:rPr>
      <w:t>1</w:t>
    </w:r>
    <w:r w:rsidR="007A28C8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>.</w:t>
    </w:r>
    <w:r w:rsidR="0067632A">
      <w:rPr>
        <w:rFonts w:asciiTheme="majorHAnsi" w:eastAsiaTheme="majorEastAsia" w:hAnsiTheme="majorHAnsi" w:cstheme="majorBidi"/>
      </w:rPr>
      <w:t>02</w:t>
    </w:r>
    <w:r>
      <w:rPr>
        <w:rFonts w:asciiTheme="majorHAnsi" w:eastAsiaTheme="majorEastAsia" w:hAnsiTheme="majorHAnsi" w:cstheme="majorBidi"/>
      </w:rPr>
      <w:t>.2025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2413E8" w:rsidRPr="002413E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A30A8" w:rsidRDefault="007A30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E8" w:rsidRDefault="002413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79" w:rsidRDefault="00816E79">
      <w:pPr>
        <w:spacing w:after="0" w:line="240" w:lineRule="auto"/>
      </w:pPr>
      <w:r>
        <w:separator/>
      </w:r>
    </w:p>
  </w:footnote>
  <w:footnote w:type="continuationSeparator" w:id="0">
    <w:p w:rsidR="00816E79" w:rsidRDefault="0081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E8" w:rsidRDefault="002413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E8" w:rsidRDefault="002413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E8" w:rsidRDefault="002413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18A18BC2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6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9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0294C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324C4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413E8"/>
    <w:rsid w:val="00256ACD"/>
    <w:rsid w:val="002576D4"/>
    <w:rsid w:val="00265E58"/>
    <w:rsid w:val="0028348A"/>
    <w:rsid w:val="00286321"/>
    <w:rsid w:val="002C57D2"/>
    <w:rsid w:val="002D6EB1"/>
    <w:rsid w:val="002F16BA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70DDA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1345"/>
    <w:rsid w:val="00463868"/>
    <w:rsid w:val="00471FF8"/>
    <w:rsid w:val="00476118"/>
    <w:rsid w:val="004764FE"/>
    <w:rsid w:val="00480D7B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299F"/>
    <w:rsid w:val="005C5A74"/>
    <w:rsid w:val="005D145C"/>
    <w:rsid w:val="005D571D"/>
    <w:rsid w:val="00660771"/>
    <w:rsid w:val="00666248"/>
    <w:rsid w:val="0067249C"/>
    <w:rsid w:val="00675291"/>
    <w:rsid w:val="0067632A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49B9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28C8"/>
    <w:rsid w:val="007A30A8"/>
    <w:rsid w:val="007B7AFF"/>
    <w:rsid w:val="007C00C4"/>
    <w:rsid w:val="007C0666"/>
    <w:rsid w:val="007C1E11"/>
    <w:rsid w:val="007C3071"/>
    <w:rsid w:val="007C6F20"/>
    <w:rsid w:val="007F2455"/>
    <w:rsid w:val="00816E79"/>
    <w:rsid w:val="00824EAB"/>
    <w:rsid w:val="00834AA9"/>
    <w:rsid w:val="00842E48"/>
    <w:rsid w:val="008572B2"/>
    <w:rsid w:val="00886BBB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55BD"/>
    <w:rsid w:val="00A36F27"/>
    <w:rsid w:val="00A37DA9"/>
    <w:rsid w:val="00A47749"/>
    <w:rsid w:val="00A54E2D"/>
    <w:rsid w:val="00A76AD1"/>
    <w:rsid w:val="00A801FA"/>
    <w:rsid w:val="00A80C4B"/>
    <w:rsid w:val="00A905FF"/>
    <w:rsid w:val="00A91F7F"/>
    <w:rsid w:val="00A9622D"/>
    <w:rsid w:val="00AA1542"/>
    <w:rsid w:val="00AA3983"/>
    <w:rsid w:val="00AA6768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25539"/>
    <w:rsid w:val="00D4517C"/>
    <w:rsid w:val="00D47C59"/>
    <w:rsid w:val="00D65414"/>
    <w:rsid w:val="00D77B10"/>
    <w:rsid w:val="00D82E12"/>
    <w:rsid w:val="00D911C7"/>
    <w:rsid w:val="00DC19E6"/>
    <w:rsid w:val="00DD38D5"/>
    <w:rsid w:val="00E06D39"/>
    <w:rsid w:val="00E15190"/>
    <w:rsid w:val="00E16286"/>
    <w:rsid w:val="00E3354F"/>
    <w:rsid w:val="00E37978"/>
    <w:rsid w:val="00E4414B"/>
    <w:rsid w:val="00E51731"/>
    <w:rsid w:val="00E52F7C"/>
    <w:rsid w:val="00E54EB7"/>
    <w:rsid w:val="00E55F23"/>
    <w:rsid w:val="00E74827"/>
    <w:rsid w:val="00E75B35"/>
    <w:rsid w:val="00E8504B"/>
    <w:rsid w:val="00E86399"/>
    <w:rsid w:val="00E91740"/>
    <w:rsid w:val="00E93FE4"/>
    <w:rsid w:val="00EA2886"/>
    <w:rsid w:val="00EC0005"/>
    <w:rsid w:val="00EC4896"/>
    <w:rsid w:val="00EC63B2"/>
    <w:rsid w:val="00EC64C1"/>
    <w:rsid w:val="00EE2435"/>
    <w:rsid w:val="00F12E84"/>
    <w:rsid w:val="00F3287A"/>
    <w:rsid w:val="00F61F87"/>
    <w:rsid w:val="00F66722"/>
    <w:rsid w:val="00F90963"/>
    <w:rsid w:val="00F909FA"/>
    <w:rsid w:val="00F91EF8"/>
    <w:rsid w:val="00F92B03"/>
    <w:rsid w:val="00FA7AA4"/>
    <w:rsid w:val="00FB7C7C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5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5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0890-C248-42D6-A202-2C00D263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26</cp:revision>
  <cp:lastPrinted>2023-10-19T09:26:00Z</cp:lastPrinted>
  <dcterms:created xsi:type="dcterms:W3CDTF">2024-12-26T09:03:00Z</dcterms:created>
  <dcterms:modified xsi:type="dcterms:W3CDTF">2025-02-15T05:51:00Z</dcterms:modified>
</cp:coreProperties>
</file>