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C1020B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декабря 2022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293</w:t>
      </w:r>
      <w:bookmarkStart w:id="0" w:name="_GoBack"/>
      <w:bookmarkEnd w:id="0"/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DA2DBC" w:rsidRDefault="00A351D9" w:rsidP="003E4022">
      <w:pPr>
        <w:pStyle w:val="ac"/>
        <w:shd w:val="clear" w:color="auto" w:fill="FFFFFF"/>
        <w:spacing w:before="0" w:beforeAutospacing="0" w:after="0" w:afterAutospacing="0"/>
        <w:ind w:right="5102"/>
        <w:jc w:val="both"/>
        <w:rPr>
          <w:color w:val="000000"/>
        </w:rPr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DA2DBC" w:rsidRPr="00DA2DBC">
        <w:rPr>
          <w:color w:val="000000"/>
          <w:shd w:val="clear" w:color="auto" w:fill="FFFFFF"/>
        </w:rPr>
        <w:t>от 20.02.2014 N 17/НПА</w:t>
      </w:r>
      <w:r w:rsidR="00DA2DBC" w:rsidRPr="00DA2DBC">
        <w:rPr>
          <w:bCs/>
          <w:kern w:val="2"/>
        </w:rPr>
        <w:t xml:space="preserve"> </w:t>
      </w:r>
      <w:r w:rsidRPr="00DA2DBC">
        <w:rPr>
          <w:bCs/>
          <w:kern w:val="2"/>
        </w:rPr>
        <w:t>«</w:t>
      </w:r>
      <w:r w:rsidR="00A973B8" w:rsidRPr="00DA2DBC">
        <w:rPr>
          <w:color w:val="000000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r w:rsidR="00706D7D" w:rsidRPr="00DA2DBC">
        <w:rPr>
          <w:color w:val="000000"/>
          <w:shd w:val="clear" w:color="auto" w:fill="FFFFFF"/>
        </w:rPr>
        <w:t>«</w:t>
      </w:r>
      <w:r w:rsidR="00DA2DBC" w:rsidRPr="00DA2DBC">
        <w:rPr>
          <w:color w:val="000000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 w:rsidR="008F7223" w:rsidRPr="00DA2DBC">
        <w:rPr>
          <w:bCs/>
          <w:kern w:val="2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F83D4C" w:rsidRPr="00301BB6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5666BA" w:rsidRDefault="00301BB6" w:rsidP="005666BA">
      <w:pPr>
        <w:pStyle w:val="headertext"/>
        <w:spacing w:before="0" w:beforeAutospacing="0" w:after="0" w:afterAutospacing="0"/>
        <w:ind w:firstLine="567"/>
        <w:jc w:val="both"/>
      </w:pPr>
      <w:r w:rsidRPr="004E4DCC">
        <w:rPr>
          <w:color w:val="000000"/>
        </w:rPr>
        <w:t xml:space="preserve">В соответствии с </w:t>
      </w:r>
      <w:r w:rsidR="00471385" w:rsidRPr="00471385">
        <w:rPr>
          <w:color w:val="000000" w:themeColor="text1"/>
        </w:rPr>
        <w:t>Приказом Министерства транспорта РФ от 18.10.2022 № 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5666BA">
        <w:t>,</w:t>
      </w:r>
      <w:r w:rsidR="008F7223" w:rsidRPr="004E4DCC">
        <w:rPr>
          <w:color w:val="22272F"/>
          <w:shd w:val="clear" w:color="auto" w:fill="FFFFFF"/>
        </w:rPr>
        <w:t xml:space="preserve"> Уставом городского поселения </w:t>
      </w:r>
      <w:proofErr w:type="gramStart"/>
      <w:r w:rsidR="008F7223" w:rsidRPr="004E4DCC">
        <w:rPr>
          <w:color w:val="22272F"/>
          <w:shd w:val="clear" w:color="auto" w:fill="FFFFFF"/>
        </w:rPr>
        <w:t>Таёжный</w:t>
      </w:r>
      <w:proofErr w:type="gramEnd"/>
      <w:r w:rsidR="001627BB" w:rsidRPr="004E4DCC">
        <w:rPr>
          <w:color w:val="22272F"/>
          <w:shd w:val="clear" w:color="auto" w:fill="FFFFFF"/>
        </w:rPr>
        <w:t>, в целях приведения в соответствие с</w:t>
      </w:r>
      <w:r w:rsidR="001627BB" w:rsidRPr="00E235CD">
        <w:rPr>
          <w:color w:val="22272F"/>
          <w:shd w:val="clear" w:color="auto" w:fill="FFFFFF"/>
        </w:rPr>
        <w:t xml:space="preserve"> действующим законодательством</w:t>
      </w:r>
      <w:r w:rsidRPr="00E235CD">
        <w:rPr>
          <w:color w:val="000000"/>
        </w:rPr>
        <w:t>:</w:t>
      </w:r>
    </w:p>
    <w:p w:rsidR="00D13F71" w:rsidRPr="00E235CD" w:rsidRDefault="00301BB6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95EF1"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</w:t>
      </w:r>
      <w:r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F1" w:rsidRPr="00E235CD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E235CD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695EF1" w:rsidRPr="00E235CD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D443A1"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20.02.2014 N 17/НПА</w:t>
      </w:r>
      <w:r w:rsidR="00D443A1" w:rsidRPr="00DA2DBC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D443A1"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 w:rsidR="00D443A1" w:rsidRPr="00DA2DBC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695EF1"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F71" w:rsidRPr="00E235CD">
        <w:rPr>
          <w:rFonts w:ascii="Times New Roman" w:hAnsi="Times New Roman" w:cs="Times New Roman"/>
          <w:color w:val="000000"/>
          <w:sz w:val="24"/>
          <w:szCs w:val="24"/>
        </w:rPr>
        <w:t>(далее – Постановление) следующие изменения:</w:t>
      </w:r>
    </w:p>
    <w:p w:rsidR="002F2CE8" w:rsidRDefault="00AE313C" w:rsidP="002F2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35CD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627BB"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80FDC"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Пункт </w:t>
      </w:r>
      <w:r w:rsidR="00471385">
        <w:rPr>
          <w:rFonts w:ascii="Times New Roman" w:hAnsi="Times New Roman" w:cs="Times New Roman"/>
          <w:color w:val="000000"/>
          <w:sz w:val="24"/>
          <w:szCs w:val="24"/>
        </w:rPr>
        <w:t>2.4.1</w:t>
      </w:r>
      <w:r w:rsidR="00B80FDC"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000"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предоставления муниципальной услуги </w:t>
      </w:r>
      <w:r w:rsidR="00293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443A1"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 w:rsidR="00706D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80FDC"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 w:rsidR="004713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новой редакции:</w:t>
      </w:r>
    </w:p>
    <w:p w:rsidR="00471385" w:rsidRDefault="00471385" w:rsidP="002F2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«2.4.1 </w:t>
      </w:r>
      <w:r w:rsidRPr="004713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Специальное разрешение в случае, если требуется согласование только владельцев автомобильных дорог федерального значения, и при наличии соответствующих согласований выдается в срок, не превышающий 4 рабочих дней с даты регистрации заявления, в случае необходимости согласования маршрута транспортного средства с Госавтоинспекцией - в течение 6 рабочих дней с даты регистрации заявления</w:t>
      </w:r>
      <w:proofErr w:type="gramStart"/>
      <w:r w:rsidRPr="0047138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  <w:proofErr w:type="gramEnd"/>
    </w:p>
    <w:p w:rsidR="00471385" w:rsidRDefault="00471385" w:rsidP="002F2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1.2. </w:t>
      </w:r>
      <w:r w:rsidR="005647D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2.5.1 </w:t>
      </w:r>
      <w:r w:rsidR="00DF3D39"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предоставления муниципальной услуги </w:t>
      </w:r>
      <w:r w:rsidR="00DF3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F3D39"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 w:rsidR="00DF3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F3D39"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 w:rsidR="00DF3D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50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дополнить </w:t>
      </w:r>
      <w:r w:rsidR="00DF3D3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абзацем следующего содержания:</w:t>
      </w:r>
    </w:p>
    <w:p w:rsidR="00DF3D39" w:rsidRDefault="00DF3D39" w:rsidP="002F2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«</w:t>
      </w:r>
      <w:r w:rsidRPr="00471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Приказом Министерства транспорта РФ от 18.10.2022 №</w:t>
      </w:r>
      <w:r w:rsidRPr="00471385">
        <w:rPr>
          <w:color w:val="000000" w:themeColor="text1"/>
        </w:rPr>
        <w:t xml:space="preserve"> </w:t>
      </w:r>
      <w:r w:rsidRPr="004713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418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F3D39" w:rsidRDefault="00DF3D39" w:rsidP="002F2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53681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2.10.2 </w:t>
      </w:r>
      <w:r w:rsidR="00536816"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административного регламента предоставления муниципальной услуги </w:t>
      </w:r>
      <w:r w:rsidR="00536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36816" w:rsidRPr="00DA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специального разрешения на движение по автомобильным дорогам местного значения тяжеловесными и крупногабаритными транспортными средствами</w:t>
      </w:r>
      <w:r w:rsidR="00536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36816"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Постановлением,</w:t>
      </w:r>
      <w:r w:rsidR="005368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000000"/>
          <w:shd w:val="clear" w:color="auto" w:fill="FFFFFF"/>
        </w:rPr>
        <w:t xml:space="preserve">«2.10.2. </w:t>
      </w:r>
      <w:r w:rsidRPr="00536816">
        <w:rPr>
          <w:color w:val="22272F"/>
        </w:rPr>
        <w:t>Уполномоченный орган принимает решение об отказе в выдаче специального разрешения в случаях, если: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1)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заявлении;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2) установленные требования о перевозке груза, не являющегося неделимым, не соблюдены;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3) сведения, предоставленные в заявлении и документах, не соответствуют техническим характеристикам транспортного средства и груза, регистрационным данным транспортного средства, а также технической возможности осуществления заявленной перевозки;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4)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искусственных дорожных сооружений и иных сооружений или инженерных коммуникаций, а также по требованиям безопасности дорожного движения;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 xml:space="preserve">5) отсутствует согласие заявителя </w:t>
      </w:r>
      <w:proofErr w:type="gramStart"/>
      <w:r w:rsidRPr="00536816">
        <w:rPr>
          <w:color w:val="22272F"/>
        </w:rPr>
        <w:t>на</w:t>
      </w:r>
      <w:proofErr w:type="gramEnd"/>
      <w:r w:rsidRPr="00536816">
        <w:rPr>
          <w:color w:val="22272F"/>
        </w:rPr>
        <w:t>: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разработку проекта организации дорожного движения и (или) специального проекта;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проведение оценки технического состояния автомобильной дороги;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proofErr w:type="gramStart"/>
      <w:r w:rsidRPr="00536816">
        <w:rPr>
          <w:color w:val="22272F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Российской Федерации случаях;</w:t>
      </w:r>
      <w:proofErr w:type="gramEnd"/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6) отсутствует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7) отсутствует допуск у российского перевозчика к осуществлению международных автомобильных перевозок (при осуществлении международной автомобильной перевозки грузов);</w:t>
      </w:r>
    </w:p>
    <w:p w:rsidR="00536816" w:rsidRPr="00536816" w:rsidRDefault="00536816" w:rsidP="00536816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36816">
        <w:rPr>
          <w:color w:val="22272F"/>
        </w:rPr>
        <w:t>8) истек указанный в заявлении срок перевозки</w:t>
      </w:r>
      <w:proofErr w:type="gramStart"/>
      <w:r w:rsidRPr="00536816">
        <w:rPr>
          <w:color w:val="22272F"/>
        </w:rPr>
        <w:t>.</w:t>
      </w:r>
      <w:r>
        <w:rPr>
          <w:color w:val="22272F"/>
        </w:rPr>
        <w:t>».</w:t>
      </w:r>
      <w:proofErr w:type="gramEnd"/>
    </w:p>
    <w:p w:rsidR="004A1458" w:rsidRPr="00695EF1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4A1458" w:rsidRPr="00695EF1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076758">
        <w:rPr>
          <w:rFonts w:ascii="Times New Roman" w:hAnsi="Times New Roman" w:cs="Times New Roman"/>
          <w:sz w:val="24"/>
          <w:szCs w:val="24"/>
        </w:rPr>
        <w:t>с 1 марта 2023 года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5B2105" w:rsidRDefault="005B2105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5B2105" w:rsidRDefault="005B2105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Pr="00E540A7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0767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4BA" w:rsidRDefault="003E34BA" w:rsidP="0009271D">
      <w:pPr>
        <w:spacing w:after="0" w:line="240" w:lineRule="auto"/>
      </w:pPr>
      <w:r>
        <w:separator/>
      </w:r>
    </w:p>
  </w:endnote>
  <w:endnote w:type="continuationSeparator" w:id="0">
    <w:p w:rsidR="003E34BA" w:rsidRDefault="003E34BA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4BA" w:rsidRDefault="003E34BA" w:rsidP="0009271D">
      <w:pPr>
        <w:spacing w:after="0" w:line="240" w:lineRule="auto"/>
      </w:pPr>
      <w:r>
        <w:separator/>
      </w:r>
    </w:p>
  </w:footnote>
  <w:footnote w:type="continuationSeparator" w:id="0">
    <w:p w:rsidR="003E34BA" w:rsidRDefault="003E34BA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256B9"/>
    <w:rsid w:val="00027C13"/>
    <w:rsid w:val="00032BE9"/>
    <w:rsid w:val="000376CC"/>
    <w:rsid w:val="00051422"/>
    <w:rsid w:val="000534BD"/>
    <w:rsid w:val="000551C6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85B70"/>
    <w:rsid w:val="003925EA"/>
    <w:rsid w:val="0039399F"/>
    <w:rsid w:val="00397BE1"/>
    <w:rsid w:val="003A03D9"/>
    <w:rsid w:val="003A48CC"/>
    <w:rsid w:val="003A69BD"/>
    <w:rsid w:val="003B184D"/>
    <w:rsid w:val="003B4FAA"/>
    <w:rsid w:val="003C230A"/>
    <w:rsid w:val="003D3A26"/>
    <w:rsid w:val="003E34BA"/>
    <w:rsid w:val="003E4022"/>
    <w:rsid w:val="003F18D2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385C"/>
    <w:rsid w:val="005C4923"/>
    <w:rsid w:val="005C52A0"/>
    <w:rsid w:val="005F0C54"/>
    <w:rsid w:val="00600D79"/>
    <w:rsid w:val="0060103A"/>
    <w:rsid w:val="00607607"/>
    <w:rsid w:val="006110FB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B0722"/>
    <w:rsid w:val="006C1599"/>
    <w:rsid w:val="006C33A4"/>
    <w:rsid w:val="006C538E"/>
    <w:rsid w:val="006C5958"/>
    <w:rsid w:val="006D35CA"/>
    <w:rsid w:val="006D4233"/>
    <w:rsid w:val="006F3A4A"/>
    <w:rsid w:val="00702F31"/>
    <w:rsid w:val="00706D7D"/>
    <w:rsid w:val="007137CB"/>
    <w:rsid w:val="00721024"/>
    <w:rsid w:val="0074263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2391"/>
    <w:rsid w:val="00822552"/>
    <w:rsid w:val="00833D6E"/>
    <w:rsid w:val="00834546"/>
    <w:rsid w:val="008377B0"/>
    <w:rsid w:val="008474CD"/>
    <w:rsid w:val="00851845"/>
    <w:rsid w:val="00883C45"/>
    <w:rsid w:val="008867C6"/>
    <w:rsid w:val="00893BCB"/>
    <w:rsid w:val="008A040B"/>
    <w:rsid w:val="008C02E3"/>
    <w:rsid w:val="008F0155"/>
    <w:rsid w:val="008F062F"/>
    <w:rsid w:val="008F2476"/>
    <w:rsid w:val="008F7223"/>
    <w:rsid w:val="00901043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3F73"/>
    <w:rsid w:val="009B471A"/>
    <w:rsid w:val="009C655E"/>
    <w:rsid w:val="009C7365"/>
    <w:rsid w:val="009D0D31"/>
    <w:rsid w:val="009D440A"/>
    <w:rsid w:val="009E06CF"/>
    <w:rsid w:val="009E3303"/>
    <w:rsid w:val="009F1B6F"/>
    <w:rsid w:val="009F2DB2"/>
    <w:rsid w:val="009F5085"/>
    <w:rsid w:val="00A142EE"/>
    <w:rsid w:val="00A26BCB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54B08"/>
    <w:rsid w:val="00B6023D"/>
    <w:rsid w:val="00B73E3F"/>
    <w:rsid w:val="00B73FB6"/>
    <w:rsid w:val="00B80FDC"/>
    <w:rsid w:val="00B85013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1020B"/>
    <w:rsid w:val="00C171A8"/>
    <w:rsid w:val="00C2111B"/>
    <w:rsid w:val="00C352C9"/>
    <w:rsid w:val="00C36B6A"/>
    <w:rsid w:val="00C70C21"/>
    <w:rsid w:val="00C713DE"/>
    <w:rsid w:val="00C753DD"/>
    <w:rsid w:val="00C81901"/>
    <w:rsid w:val="00C873B7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17</cp:revision>
  <cp:lastPrinted>2020-08-07T06:20:00Z</cp:lastPrinted>
  <dcterms:created xsi:type="dcterms:W3CDTF">2021-04-15T12:00:00Z</dcterms:created>
  <dcterms:modified xsi:type="dcterms:W3CDTF">2022-12-23T09:33:00Z</dcterms:modified>
</cp:coreProperties>
</file>