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0C" w:rsidRDefault="00433E0B">
      <w:pPr>
        <w:jc w:val="both"/>
        <w:rPr>
          <w:rFonts w:ascii="Times New Roman" w:hAnsi="Times New Roman" w:cs="Times New Roman"/>
        </w:rPr>
      </w:pPr>
      <w:r>
        <w:t xml:space="preserve"> </w:t>
      </w:r>
      <w:r w:rsidR="00980C99">
        <w:tab/>
      </w:r>
      <w:r>
        <w:t xml:space="preserve"> В 2023 году проведено 2 заседания  </w:t>
      </w:r>
      <w:r>
        <w:rPr>
          <w:rFonts w:ascii="Times New Roman" w:hAnsi="Times New Roman" w:cs="Times New Roman"/>
        </w:rPr>
        <w:t xml:space="preserve">Совета по межнациональным и межконфессиональным отношениям при главе городского  поселения </w:t>
      </w:r>
      <w:proofErr w:type="gramStart"/>
      <w:r w:rsidR="00980C99">
        <w:rPr>
          <w:rFonts w:ascii="Times New Roman" w:hAnsi="Times New Roman" w:cs="Times New Roman"/>
        </w:rPr>
        <w:t>Таежный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980C99" w:rsidRDefault="00980C99">
      <w:pPr>
        <w:jc w:val="both"/>
        <w:rPr>
          <w:rFonts w:hint="eastAsia"/>
        </w:rPr>
      </w:pPr>
    </w:p>
    <w:p w:rsidR="0073050C" w:rsidRDefault="00433E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Рассмотрены были следующие вопросы: </w:t>
      </w:r>
    </w:p>
    <w:p w:rsidR="00980C99" w:rsidRDefault="00980C99">
      <w:pPr>
        <w:jc w:val="center"/>
        <w:rPr>
          <w:rFonts w:ascii="Times New Roman" w:hAnsi="Times New Roman" w:cs="Times New Roman"/>
        </w:rPr>
      </w:pPr>
    </w:p>
    <w:p w:rsidR="00980C99" w:rsidRDefault="00980C99" w:rsidP="00980C99">
      <w:pPr>
        <w:pStyle w:val="a8"/>
        <w:numPr>
          <w:ilvl w:val="0"/>
          <w:numId w:val="1"/>
        </w:numPr>
        <w:tabs>
          <w:tab w:val="clear" w:pos="720"/>
          <w:tab w:val="left" w:pos="6525"/>
        </w:tabs>
        <w:snapToGrid w:val="0"/>
        <w:jc w:val="both"/>
        <w:rPr>
          <w:rFonts w:ascii="Times New Roman" w:eastAsia="Liberation Serif;Times New Roma" w:hAnsi="Times New Roman" w:cs="Times New Roman"/>
        </w:rPr>
      </w:pPr>
      <w:r>
        <w:rPr>
          <w:rFonts w:ascii="Times New Roman" w:eastAsia="Liberation Serif;Times New Roma" w:hAnsi="Times New Roman" w:cs="Times New Roman"/>
        </w:rPr>
        <w:t xml:space="preserve">Проведение мероприятий направленных на  укрепления межнационального и межконфессионального согласия на территории поселения.   </w:t>
      </w:r>
    </w:p>
    <w:p w:rsidR="00980C99" w:rsidRDefault="00980C99" w:rsidP="00980C99">
      <w:pPr>
        <w:pStyle w:val="a8"/>
        <w:tabs>
          <w:tab w:val="left" w:pos="6525"/>
        </w:tabs>
        <w:snapToGrid w:val="0"/>
        <w:jc w:val="both"/>
        <w:rPr>
          <w:rFonts w:ascii="Times New Roman" w:hAnsi="Times New Roman" w:cs="Times New Roman"/>
        </w:rPr>
      </w:pPr>
    </w:p>
    <w:p w:rsidR="00980C99" w:rsidRPr="00433E0B" w:rsidRDefault="00433E0B" w:rsidP="00433E0B">
      <w:pPr>
        <w:pStyle w:val="a8"/>
        <w:numPr>
          <w:ilvl w:val="0"/>
          <w:numId w:val="1"/>
        </w:numPr>
        <w:tabs>
          <w:tab w:val="clear" w:pos="720"/>
          <w:tab w:val="left" w:pos="6525"/>
        </w:tabs>
        <w:snapToGrid w:val="0"/>
        <w:jc w:val="both"/>
        <w:rPr>
          <w:rFonts w:ascii="Times New Roman" w:eastAsia="Liberation Serif;Times New Roma" w:hAnsi="Times New Roman" w:cs="Times New Roman"/>
        </w:rPr>
      </w:pPr>
      <w:proofErr w:type="gramStart"/>
      <w:r>
        <w:rPr>
          <w:rFonts w:ascii="Times New Roman" w:eastAsia="Liberation Serif;Times New Roma" w:hAnsi="Times New Roman" w:cs="Times New Roman"/>
        </w:rPr>
        <w:t>Наличии</w:t>
      </w:r>
      <w:proofErr w:type="gramEnd"/>
      <w:r>
        <w:rPr>
          <w:rFonts w:ascii="Times New Roman" w:eastAsia="Liberation Serif;Times New Roma" w:hAnsi="Times New Roman" w:cs="Times New Roman"/>
        </w:rPr>
        <w:t xml:space="preserve"> информации о возможном прибытии на территорию </w:t>
      </w:r>
      <w:proofErr w:type="spellStart"/>
      <w:r>
        <w:rPr>
          <w:rFonts w:ascii="Times New Roman" w:eastAsia="Liberation Serif;Times New Roma" w:hAnsi="Times New Roman" w:cs="Times New Roman"/>
        </w:rPr>
        <w:t>г.п</w:t>
      </w:r>
      <w:proofErr w:type="spellEnd"/>
      <w:r>
        <w:rPr>
          <w:rFonts w:ascii="Times New Roman" w:eastAsia="Liberation Serif;Times New Roma" w:hAnsi="Times New Roman" w:cs="Times New Roman"/>
        </w:rPr>
        <w:t xml:space="preserve">. </w:t>
      </w:r>
      <w:proofErr w:type="gramStart"/>
      <w:r w:rsidR="00980C99">
        <w:rPr>
          <w:rFonts w:ascii="Times New Roman" w:eastAsia="Liberation Serif;Times New Roma" w:hAnsi="Times New Roman" w:cs="Times New Roman"/>
        </w:rPr>
        <w:t xml:space="preserve">Таежный </w:t>
      </w:r>
      <w:r>
        <w:rPr>
          <w:rFonts w:ascii="Times New Roman" w:eastAsia="Liberation Serif;Times New Roma" w:hAnsi="Times New Roman" w:cs="Times New Roman"/>
        </w:rPr>
        <w:t>лиц, склонных к проявлениям экстремизма и терроризма, в том числе принимавших участие в международных террористических организациях и незаконных вооруженных формированиях на территории иностранных государств.</w:t>
      </w:r>
      <w:proofErr w:type="gramEnd"/>
    </w:p>
    <w:p w:rsidR="00006E81" w:rsidRDefault="00006E81">
      <w:pPr>
        <w:tabs>
          <w:tab w:val="left" w:pos="6525"/>
        </w:tabs>
        <w:snapToGrid w:val="0"/>
        <w:jc w:val="both"/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ab/>
      </w:r>
    </w:p>
    <w:p w:rsidR="0073050C" w:rsidRDefault="00006E81">
      <w:pPr>
        <w:tabs>
          <w:tab w:val="left" w:pos="6525"/>
        </w:tabs>
        <w:snapToGrid w:val="0"/>
        <w:jc w:val="both"/>
        <w:rPr>
          <w:rFonts w:ascii="Times New Roman" w:eastAsia="Liberation Serif;Times New Roma" w:hAnsi="Times New Roman" w:cs="Times New Roman"/>
        </w:rPr>
      </w:pPr>
      <w:r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        </w:t>
      </w:r>
      <w:r w:rsidR="00433E0B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>4 ноября 2023 года в</w:t>
      </w:r>
      <w:r w:rsidR="00980C99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 МБУ «КСК «Содружество»</w:t>
      </w:r>
      <w:r w:rsidR="00433E0B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 </w:t>
      </w:r>
      <w:r w:rsidR="00433E0B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состоялся  </w:t>
      </w:r>
      <w:r w:rsidR="00980C99">
        <w:rPr>
          <w:rFonts w:ascii="Times New Roman" w:eastAsia="Calibri" w:hAnsi="Times New Roman" w:cs="Times New Roman"/>
          <w:iCs/>
          <w:color w:val="000000"/>
          <w:highlight w:val="white"/>
          <w:lang w:eastAsia="en-US"/>
        </w:rPr>
        <w:t>конкурс национальной кухни</w:t>
      </w:r>
      <w:r w:rsidR="00433E0B">
        <w:rPr>
          <w:rFonts w:ascii="Times New Roman" w:eastAsia="Calibri" w:hAnsi="Times New Roman" w:cs="Times New Roman"/>
          <w:iCs/>
          <w:color w:val="000000"/>
          <w:highlight w:val="white"/>
          <w:lang w:eastAsia="en-US"/>
        </w:rPr>
        <w:t xml:space="preserve"> «</w:t>
      </w:r>
      <w:r w:rsidR="00980C99">
        <w:rPr>
          <w:rFonts w:ascii="Times New Roman" w:eastAsia="Calibri" w:hAnsi="Times New Roman" w:cs="Times New Roman"/>
          <w:iCs/>
          <w:color w:val="000000"/>
          <w:highlight w:val="white"/>
          <w:lang w:eastAsia="en-US"/>
        </w:rPr>
        <w:t>Хлебосольная Россия</w:t>
      </w:r>
      <w:r w:rsidR="00433E0B">
        <w:rPr>
          <w:rFonts w:ascii="Times New Roman" w:eastAsia="Calibri" w:hAnsi="Times New Roman" w:cs="Times New Roman"/>
          <w:iCs/>
          <w:color w:val="000000"/>
          <w:highlight w:val="white"/>
          <w:lang w:eastAsia="en-US"/>
        </w:rPr>
        <w:t>»,</w:t>
      </w:r>
      <w:r w:rsidR="00433E0B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 в котором  были представлены </w:t>
      </w:r>
      <w:r w:rsidR="00980C99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>русская</w:t>
      </w:r>
      <w:r w:rsidR="00433E0B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, </w:t>
      </w:r>
      <w:r w:rsidR="00980C99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>молдавская</w:t>
      </w:r>
      <w:r w:rsidR="00433E0B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, </w:t>
      </w:r>
      <w:r w:rsidR="00980C99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>белорусская</w:t>
      </w:r>
      <w:r w:rsidR="00433E0B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, </w:t>
      </w:r>
      <w:r w:rsidR="00980C99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татарская </w:t>
      </w:r>
      <w:r w:rsidR="00433E0B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 национальные </w:t>
      </w:r>
      <w:r w:rsidR="00980C99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>кухни народов</w:t>
      </w:r>
      <w:r w:rsidR="00433E0B">
        <w:rPr>
          <w:rFonts w:ascii="Times New Roman" w:eastAsia="Calibri" w:hAnsi="Times New Roman" w:cs="Times New Roman"/>
          <w:iCs/>
          <w:color w:val="000000"/>
          <w:spacing w:val="-1"/>
          <w:highlight w:val="white"/>
          <w:lang w:eastAsia="en-US"/>
        </w:rPr>
        <w:t xml:space="preserve">. </w:t>
      </w:r>
      <w:r w:rsidR="00433E0B"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 xml:space="preserve">Всего </w:t>
      </w:r>
      <w:r w:rsidR="00980C99"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>приняло</w:t>
      </w:r>
      <w:r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 xml:space="preserve"> </w:t>
      </w:r>
      <w:r w:rsidR="00433E0B"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 xml:space="preserve">участников </w:t>
      </w:r>
      <w:r w:rsidR="00980C99"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 w:bidi="ar-SA"/>
        </w:rPr>
        <w:t>46</w:t>
      </w:r>
      <w:r w:rsidR="00433E0B"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 xml:space="preserve"> человек. </w:t>
      </w:r>
    </w:p>
    <w:p w:rsidR="0073050C" w:rsidRPr="00433E0B" w:rsidRDefault="00433E0B">
      <w:pPr>
        <w:tabs>
          <w:tab w:val="left" w:pos="6525"/>
        </w:tabs>
        <w:snapToGrid w:val="0"/>
        <w:jc w:val="both"/>
        <w:rPr>
          <w:rFonts w:ascii="Times New Roman" w:eastAsia="Liberation Serif;Times New Roma" w:hAnsi="Times New Roman" w:cs="Times New Roman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 xml:space="preserve">   </w:t>
      </w:r>
      <w:r w:rsidR="00006E81"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 xml:space="preserve">      Также п</w:t>
      </w:r>
      <w:r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 xml:space="preserve">роведены спортивные мероприятия с привлечением представителей различных национальностей. </w:t>
      </w:r>
      <w:bookmarkStart w:id="0" w:name="_GoBack"/>
      <w:bookmarkEnd w:id="0"/>
    </w:p>
    <w:p w:rsidR="0073050C" w:rsidRDefault="00433E0B" w:rsidP="00006E81">
      <w:pPr>
        <w:tabs>
          <w:tab w:val="left" w:pos="6525"/>
        </w:tabs>
        <w:snapToGrid w:val="0"/>
        <w:jc w:val="both"/>
        <w:rPr>
          <w:rFonts w:ascii="Times New Roman" w:eastAsia="Liberation Serif;Times New Roma" w:hAnsi="Times New Roman" w:cs="Times New Roman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 xml:space="preserve">  </w:t>
      </w:r>
      <w:r w:rsidR="00006E81"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bCs/>
          <w:color w:val="000000"/>
          <w:spacing w:val="-1"/>
          <w:highlight w:val="white"/>
          <w:lang w:eastAsia="en-US"/>
        </w:rPr>
        <w:t>Н</w:t>
      </w:r>
      <w:r>
        <w:rPr>
          <w:rFonts w:ascii="Times New Roman" w:eastAsia="Liberation Serif;Times New Roma" w:hAnsi="Times New Roman" w:cs="Times New Roman"/>
          <w:color w:val="000000"/>
          <w:spacing w:val="-1"/>
          <w:highlight w:val="white"/>
          <w:lang w:eastAsia="en-US"/>
        </w:rPr>
        <w:t xml:space="preserve">а территорию </w:t>
      </w:r>
      <w:proofErr w:type="spellStart"/>
      <w:r>
        <w:rPr>
          <w:rFonts w:ascii="Times New Roman" w:eastAsia="Liberation Serif;Times New Roma" w:hAnsi="Times New Roman" w:cs="Times New Roman"/>
          <w:color w:val="000000"/>
          <w:spacing w:val="-1"/>
          <w:highlight w:val="white"/>
          <w:lang w:eastAsia="en-US"/>
        </w:rPr>
        <w:t>г.п</w:t>
      </w:r>
      <w:proofErr w:type="spellEnd"/>
      <w:r>
        <w:rPr>
          <w:rFonts w:ascii="Times New Roman" w:eastAsia="Liberation Serif;Times New Roma" w:hAnsi="Times New Roman" w:cs="Times New Roman"/>
          <w:color w:val="000000"/>
          <w:spacing w:val="-1"/>
          <w:highlight w:val="white"/>
          <w:lang w:eastAsia="en-US"/>
        </w:rPr>
        <w:t xml:space="preserve">. </w:t>
      </w:r>
      <w:r w:rsidR="00980C99">
        <w:rPr>
          <w:rFonts w:ascii="Times New Roman" w:eastAsia="Liberation Serif;Times New Roma" w:hAnsi="Times New Roman" w:cs="Times New Roman"/>
          <w:color w:val="000000"/>
          <w:spacing w:val="-1"/>
          <w:highlight w:val="white"/>
          <w:lang w:eastAsia="en-US"/>
        </w:rPr>
        <w:t>Таежный</w:t>
      </w:r>
      <w:r>
        <w:rPr>
          <w:rFonts w:ascii="Times New Roman" w:eastAsia="Liberation Serif;Times New Roma" w:hAnsi="Times New Roman" w:cs="Times New Roman"/>
          <w:color w:val="000000"/>
          <w:spacing w:val="-1"/>
          <w:highlight w:val="white"/>
          <w:lang w:eastAsia="en-US"/>
        </w:rPr>
        <w:t xml:space="preserve"> отсутствуют лица склонные к проявлениям экстремизма и терроризма, в том </w:t>
      </w:r>
      <w:proofErr w:type="gramStart"/>
      <w:r>
        <w:rPr>
          <w:rFonts w:ascii="Times New Roman" w:eastAsia="Liberation Serif;Times New Roma" w:hAnsi="Times New Roman" w:cs="Times New Roman"/>
          <w:color w:val="000000"/>
          <w:spacing w:val="-1"/>
          <w:highlight w:val="white"/>
          <w:lang w:eastAsia="en-US"/>
        </w:rPr>
        <w:t>числе</w:t>
      </w:r>
      <w:proofErr w:type="gramEnd"/>
      <w:r>
        <w:rPr>
          <w:rFonts w:ascii="Times New Roman" w:eastAsia="Liberation Serif;Times New Roma" w:hAnsi="Times New Roman" w:cs="Times New Roman"/>
          <w:color w:val="000000"/>
          <w:spacing w:val="-1"/>
          <w:highlight w:val="white"/>
          <w:lang w:eastAsia="en-US"/>
        </w:rPr>
        <w:t xml:space="preserve"> принимавших участие в международных террористических организациях и незаконных вооруженных формированиях на территории иностранных государств. </w:t>
      </w:r>
    </w:p>
    <w:sectPr w:rsidR="0073050C" w:rsidSect="00980C99">
      <w:pgSz w:w="11906" w:h="16838"/>
      <w:pgMar w:top="1134" w:right="56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EB"/>
    <w:multiLevelType w:val="multilevel"/>
    <w:tmpl w:val="B378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;Times New Roma" w:eastAsia="Liberation Serif;Times New Roma" w:hAnsi="Liberation Serif;Times New Roma" w:cs="Liberation Serif;Times New Roma"/>
        <w:b/>
        <w:bCs w:val="0"/>
        <w:position w:val="0"/>
        <w:sz w:val="24"/>
        <w:szCs w:val="24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FC3A8A"/>
    <w:multiLevelType w:val="multilevel"/>
    <w:tmpl w:val="FE3E49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73050C"/>
    <w:rsid w:val="00006E81"/>
    <w:rsid w:val="00433E0B"/>
    <w:rsid w:val="0073050C"/>
    <w:rsid w:val="00883F5A"/>
    <w:rsid w:val="0098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;Times New Roma" w:eastAsia="Liberation Serif;Times New Roma" w:hAnsi="Liberation Serif;Times New Roma" w:cs="Liberation Serif;Times New Roma"/>
      <w:b/>
      <w:bCs w:val="0"/>
      <w:position w:val="0"/>
      <w:sz w:val="24"/>
      <w:szCs w:val="24"/>
      <w:vertAlign w:val="baseline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9">
    <w:name w:val="List Paragraph"/>
    <w:basedOn w:val="a"/>
    <w:uiPriority w:val="34"/>
    <w:qFormat/>
    <w:rsid w:val="00980C9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;Times New Roma" w:eastAsia="Liberation Serif;Times New Roma" w:hAnsi="Liberation Serif;Times New Roma" w:cs="Liberation Serif;Times New Roma"/>
      <w:b/>
      <w:bCs w:val="0"/>
      <w:position w:val="0"/>
      <w:sz w:val="24"/>
      <w:szCs w:val="24"/>
      <w:vertAlign w:val="baseline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9">
    <w:name w:val="List Paragraph"/>
    <w:basedOn w:val="a"/>
    <w:uiPriority w:val="34"/>
    <w:qFormat/>
    <w:rsid w:val="00980C9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</dc:creator>
  <cp:lastModifiedBy>ADMZ</cp:lastModifiedBy>
  <cp:revision>3</cp:revision>
  <dcterms:created xsi:type="dcterms:W3CDTF">2023-12-21T05:43:00Z</dcterms:created>
  <dcterms:modified xsi:type="dcterms:W3CDTF">2023-12-21T05:44:00Z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2023-12-12T15:37:21Z</dcterms:modified>
  <cp:revision>1</cp:revision>
  <dc:subject/>
  <dc:title/>
</cp:coreProperties>
</file>