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972BC8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A351D9" w:rsidP="00CA102B">
      <w:pPr>
        <w:pStyle w:val="formattext"/>
        <w:spacing w:before="0" w:beforeAutospacing="0" w:after="0" w:afterAutospacing="0"/>
        <w:ind w:right="4251"/>
        <w:jc w:val="both"/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CA102B" w:rsidRPr="00CA102B">
        <w:t>от 14.12.2022 N 280</w:t>
      </w:r>
      <w:r w:rsidR="00CA102B">
        <w:t xml:space="preserve"> </w:t>
      </w:r>
      <w:r w:rsidRPr="00DA2DBC">
        <w:rPr>
          <w:bCs/>
          <w:kern w:val="2"/>
        </w:rPr>
        <w:t>«</w:t>
      </w:r>
      <w:r w:rsidR="00A84B85" w:rsidRPr="00A84B85">
        <w:t>Об утверждении административного регламента предо</w:t>
      </w:r>
      <w:r w:rsidR="00A84B85">
        <w:t>ставления муниципальной услуги «</w:t>
      </w:r>
      <w:r w:rsidR="00CA102B" w:rsidRPr="00CA102B">
        <w:t>Предоставление информации об объектах учета, содержащейся в реестре государственного или муниципального имущества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9E5898" w:rsidRPr="00301BB6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2620E" w:rsidRDefault="00301BB6" w:rsidP="00A84B85">
      <w:pPr>
        <w:pStyle w:val="formattext"/>
        <w:spacing w:before="0" w:beforeAutospacing="0" w:after="0" w:afterAutospacing="0"/>
        <w:ind w:firstLine="567"/>
        <w:jc w:val="both"/>
      </w:pPr>
      <w:r w:rsidRPr="0062620E">
        <w:rPr>
          <w:color w:val="000000" w:themeColor="text1"/>
        </w:rPr>
        <w:t xml:space="preserve">В соответствии с </w:t>
      </w:r>
      <w:r w:rsidR="009E5898" w:rsidRPr="0062620E">
        <w:rPr>
          <w:color w:val="000000" w:themeColor="text1"/>
        </w:rPr>
        <w:t>Федеральным закон</w:t>
      </w:r>
      <w:r w:rsidR="00CA102B" w:rsidRPr="0062620E">
        <w:rPr>
          <w:color w:val="000000" w:themeColor="text1"/>
        </w:rPr>
        <w:t>о</w:t>
      </w:r>
      <w:r w:rsidR="00A84B85" w:rsidRPr="0062620E">
        <w:rPr>
          <w:color w:val="000000" w:themeColor="text1"/>
        </w:rPr>
        <w:t>м</w:t>
      </w:r>
      <w:r w:rsidR="009E5898" w:rsidRPr="0062620E">
        <w:rPr>
          <w:color w:val="000000" w:themeColor="text1"/>
        </w:rPr>
        <w:t xml:space="preserve"> </w:t>
      </w:r>
      <w:r w:rsidR="00A84B85" w:rsidRPr="0062620E">
        <w:t xml:space="preserve">от 27.07.2010 N 210-ФЗ </w:t>
      </w:r>
      <w:r w:rsidR="009E5898" w:rsidRPr="0062620E">
        <w:t>«</w:t>
      </w:r>
      <w:r w:rsidR="00A84B85" w:rsidRPr="0062620E">
        <w:t>Об организации предоставления государственных и муниципальных услуг</w:t>
      </w:r>
      <w:r w:rsidR="009E5898" w:rsidRPr="0062620E">
        <w:t>»</w:t>
      </w:r>
      <w:r w:rsidR="00A84B85" w:rsidRPr="0062620E">
        <w:t>,</w:t>
      </w:r>
      <w:r w:rsidR="008F7223" w:rsidRPr="0062620E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62620E">
        <w:rPr>
          <w:color w:val="000000" w:themeColor="text1"/>
          <w:shd w:val="clear" w:color="auto" w:fill="FFFFFF"/>
        </w:rPr>
        <w:t>Таёжный</w:t>
      </w:r>
      <w:proofErr w:type="gramEnd"/>
      <w:r w:rsidRPr="0062620E">
        <w:rPr>
          <w:color w:val="000000" w:themeColor="text1"/>
        </w:rPr>
        <w:t>:</w:t>
      </w:r>
    </w:p>
    <w:p w:rsidR="0078635E" w:rsidRDefault="00301BB6" w:rsidP="00A84B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62620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695EF1" w:rsidRPr="0062620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695EF1" w:rsidRPr="0062620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62620E" w:rsidRPr="0062620E">
        <w:rPr>
          <w:rFonts w:ascii="Times New Roman" w:hAnsi="Times New Roman" w:cs="Times New Roman"/>
          <w:sz w:val="24"/>
          <w:szCs w:val="24"/>
        </w:rPr>
        <w:t xml:space="preserve">от 14.12.2022 N 280 </w:t>
      </w:r>
      <w:r w:rsidR="0062620E" w:rsidRPr="0062620E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62620E" w:rsidRPr="0062620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государственного или муниципального имущества</w:t>
      </w:r>
      <w:r w:rsidR="0062620E" w:rsidRPr="0062620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E5898"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62620E" w:rsidRDefault="00476B7D" w:rsidP="00626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62620E">
        <w:rPr>
          <w:rFonts w:ascii="Times New Roman" w:hAnsi="Times New Roman" w:cs="Times New Roman"/>
          <w:color w:val="000000" w:themeColor="text1"/>
          <w:sz w:val="24"/>
          <w:szCs w:val="24"/>
        </w:rPr>
        <w:t>Подпункт</w:t>
      </w:r>
      <w:proofErr w:type="gramEnd"/>
      <w:r w:rsidR="006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пункта 45 </w:t>
      </w:r>
      <w:r w:rsidR="00A8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="00A84B85" w:rsidRPr="00A84B85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="00A84B85" w:rsidRPr="00A84B8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A84B85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утвержденного Постановлением, изложить в следующей ре</w:t>
      </w:r>
      <w:r w:rsidR="00CD7B0D">
        <w:rPr>
          <w:rFonts w:ascii="Times New Roman" w:hAnsi="Times New Roman" w:cs="Times New Roman"/>
          <w:bCs/>
          <w:color w:val="000000"/>
          <w:sz w:val="24"/>
          <w:szCs w:val="24"/>
        </w:rPr>
        <w:t>дакции:</w:t>
      </w:r>
    </w:p>
    <w:p w:rsidR="0062620E" w:rsidRPr="0062620E" w:rsidRDefault="0062620E" w:rsidP="00626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26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«а) в МФЦ - </w:t>
      </w:r>
      <w:r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</w:t>
      </w:r>
      <w:hyperlink r:id="rId9" w:history="1">
        <w:r w:rsidRPr="0062620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документов</w:t>
        </w:r>
      </w:hyperlink>
      <w:r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10" w:history="1">
        <w:r w:rsidRPr="0062620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частях 10</w:t>
        </w:r>
      </w:hyperlink>
      <w:r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history="1">
        <w:r w:rsidRPr="0062620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11 статьи 7 </w:t>
        </w:r>
        <w:hyperlink r:id="rId12" w:history="1">
          <w:r w:rsidRPr="0062620E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</w:rPr>
            <w:t>11 статьи 7 Федерального закона</w:t>
          </w:r>
        </w:hyperlink>
        <w:r w:rsidRPr="0062620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от</w:t>
        </w:r>
        <w:proofErr w:type="gramEnd"/>
        <w:r w:rsidRPr="0062620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27.07.2010 N 210-ФЗ «Об организации предоставления государственных и муниципальных услуг»</w:t>
        </w:r>
      </w:hyperlink>
      <w:r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проверять соответствие копий представляемых документов (за исключением нотариально заверенных) их оригиналам</w:t>
      </w:r>
      <w:proofErr w:type="gramStart"/>
      <w:r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2705" w:rsidRDefault="0062620E" w:rsidP="00592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20E">
        <w:rPr>
          <w:rFonts w:ascii="Times New Roman" w:hAnsi="Times New Roman" w:cs="Times New Roman"/>
        </w:rPr>
        <w:t xml:space="preserve">1.2. Пункт 14.2. </w:t>
      </w:r>
      <w:r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Pr="0062620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</w:t>
      </w:r>
      <w:r w:rsidRPr="0062620E">
        <w:rPr>
          <w:rFonts w:ascii="Times New Roman" w:hAnsi="Times New Roman" w:cs="Times New Roman"/>
          <w:sz w:val="24"/>
          <w:szCs w:val="24"/>
        </w:rPr>
        <w:lastRenderedPageBreak/>
        <w:t>участков в собственность бесплатно</w:t>
      </w:r>
      <w:r w:rsidRPr="0062620E">
        <w:rPr>
          <w:rFonts w:ascii="Times New Roman" w:hAnsi="Times New Roman" w:cs="Times New Roman"/>
          <w:bCs/>
          <w:color w:val="000000"/>
          <w:sz w:val="24"/>
          <w:szCs w:val="24"/>
        </w:rPr>
        <w:t>», утвержденного Постановлением, изложить в следующей редакции:</w:t>
      </w:r>
    </w:p>
    <w:p w:rsidR="00592705" w:rsidRPr="00592705" w:rsidRDefault="00592705" w:rsidP="00592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2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«14.2. </w:t>
      </w:r>
      <w:proofErr w:type="gramStart"/>
      <w:r w:rsidRPr="00592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history="1">
        <w:r w:rsidRPr="005927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18 статьи 14_1 Федерального</w:t>
        </w:r>
        <w:proofErr w:type="gramEnd"/>
        <w:r w:rsidRPr="005927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закона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27 июля 2006 года N 149-ФЗ «</w:t>
        </w:r>
        <w:r w:rsidRPr="005927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информации, информационных технологиях и о защите информации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Pr="00592705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  <w:r w:rsidRPr="005927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2620E" w:rsidRPr="00BE743D" w:rsidRDefault="00592705" w:rsidP="00626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743D">
        <w:rPr>
          <w:rFonts w:ascii="Times New Roman" w:hAnsi="Times New Roman" w:cs="Times New Roman"/>
          <w:bCs/>
          <w:color w:val="000000"/>
          <w:sz w:val="24"/>
          <w:szCs w:val="24"/>
        </w:rPr>
        <w:t>1.3. А</w:t>
      </w:r>
      <w:r w:rsidRPr="00BE7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дминистративный регламент </w:t>
      </w:r>
      <w:r w:rsidRPr="00BE743D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Pr="00BE743D">
        <w:rPr>
          <w:rFonts w:ascii="Times New Roman" w:hAnsi="Times New Roman" w:cs="Times New Roman"/>
          <w:bCs/>
          <w:color w:val="000000"/>
          <w:sz w:val="24"/>
          <w:szCs w:val="24"/>
        </w:rPr>
        <w:t>», утвержденный Постановлением, дополнить пунктами 33.1 и 33.2 следующего содержания:</w:t>
      </w:r>
    </w:p>
    <w:p w:rsidR="003E38F2" w:rsidRPr="00BE743D" w:rsidRDefault="00BE743D" w:rsidP="00BE74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7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«33.1. </w:t>
      </w:r>
      <w:r w:rsidR="003E38F2" w:rsidRPr="00BE743D">
        <w:rPr>
          <w:rFonts w:ascii="Times New Roman" w:hAnsi="Times New Roman" w:cs="Times New Roman"/>
          <w:bCs/>
          <w:color w:val="000000"/>
          <w:sz w:val="24"/>
          <w:szCs w:val="24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BE743D" w:rsidRPr="00BE743D" w:rsidRDefault="003E38F2" w:rsidP="00BE743D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BE743D">
        <w:rPr>
          <w:color w:val="000000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064876" w:rsidRPr="00BE743D" w:rsidRDefault="00BE743D" w:rsidP="00BE743D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BE743D">
        <w:rPr>
          <w:color w:val="000000"/>
        </w:rPr>
        <w:t xml:space="preserve">33.2. </w:t>
      </w:r>
      <w:r w:rsidR="00064876" w:rsidRPr="00BE743D">
        <w:rPr>
          <w:bCs/>
          <w:color w:val="000000" w:themeColor="text1"/>
        </w:rPr>
        <w:t>Предоставление услуги в упреждающем (</w:t>
      </w:r>
      <w:proofErr w:type="spellStart"/>
      <w:r w:rsidR="00064876" w:rsidRPr="00BE743D">
        <w:rPr>
          <w:bCs/>
          <w:color w:val="000000" w:themeColor="text1"/>
        </w:rPr>
        <w:t>проактивном</w:t>
      </w:r>
      <w:proofErr w:type="spellEnd"/>
      <w:r w:rsidR="00064876" w:rsidRPr="00BE743D">
        <w:rPr>
          <w:bCs/>
          <w:color w:val="000000" w:themeColor="text1"/>
        </w:rPr>
        <w:t>) режиме не предусмотрено</w:t>
      </w:r>
      <w:proofErr w:type="gramStart"/>
      <w:r w:rsidR="00064876" w:rsidRPr="00BE743D">
        <w:rPr>
          <w:bCs/>
          <w:color w:val="000000" w:themeColor="text1"/>
        </w:rPr>
        <w:t>.».</w:t>
      </w:r>
      <w:proofErr w:type="gramEnd"/>
    </w:p>
    <w:p w:rsidR="004A1458" w:rsidRPr="0003058F" w:rsidRDefault="004A1458" w:rsidP="009E58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3058F" w:rsidRDefault="004A1458" w:rsidP="009E5898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898" w:rsidRPr="0003058F" w:rsidRDefault="009E589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246DE8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Таёжный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10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BE7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01" w:rsidRDefault="00E32301" w:rsidP="0009271D">
      <w:pPr>
        <w:spacing w:after="0" w:line="240" w:lineRule="auto"/>
      </w:pPr>
      <w:r>
        <w:separator/>
      </w:r>
    </w:p>
  </w:endnote>
  <w:endnote w:type="continuationSeparator" w:id="0">
    <w:p w:rsidR="00E32301" w:rsidRDefault="00E32301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01" w:rsidRDefault="00E32301" w:rsidP="0009271D">
      <w:pPr>
        <w:spacing w:after="0" w:line="240" w:lineRule="auto"/>
      </w:pPr>
      <w:r>
        <w:separator/>
      </w:r>
    </w:p>
  </w:footnote>
  <w:footnote w:type="continuationSeparator" w:id="0">
    <w:p w:rsidR="00E32301" w:rsidRDefault="00E32301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46DE8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2705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2620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635E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83C45"/>
    <w:rsid w:val="008867C6"/>
    <w:rsid w:val="00887BBC"/>
    <w:rsid w:val="00893BCB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2BC8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4B85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439B"/>
    <w:rsid w:val="00BE5076"/>
    <w:rsid w:val="00BE6FCA"/>
    <w:rsid w:val="00BE743D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102B"/>
    <w:rsid w:val="00CA2161"/>
    <w:rsid w:val="00CA2E30"/>
    <w:rsid w:val="00CA7C34"/>
    <w:rsid w:val="00CB6B0B"/>
    <w:rsid w:val="00CC1141"/>
    <w:rsid w:val="00CC2D6B"/>
    <w:rsid w:val="00CC3198"/>
    <w:rsid w:val="00CD53C9"/>
    <w:rsid w:val="00CD7B0D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301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359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kodeks://link/d?nd=901990051&amp;mark=00000000000000000000000000000000000000000000000000A840NJ&amp;mark=00000000000000000000000000000000000000000000000000A840N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mark=00000000000000000000000000000000000000000000000000A7M0NE&amp;mark=00000000000000000000000000000000000000000000000000A7M0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mark=00000000000000000000000000000000000000000000000000A7M0NE&amp;mark=00000000000000000000000000000000000000000000000000A7M0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2228011&amp;mark=00000000000000000000000000000000000000000000000000A7K0ND&amp;mark=00000000000000000000000000000000000000000000000000A7K0ND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mark=00000000000000000000000000000000000000000000000003DC4D1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PS</cp:lastModifiedBy>
  <cp:revision>26</cp:revision>
  <cp:lastPrinted>2020-08-07T06:20:00Z</cp:lastPrinted>
  <dcterms:created xsi:type="dcterms:W3CDTF">2022-12-26T04:43:00Z</dcterms:created>
  <dcterms:modified xsi:type="dcterms:W3CDTF">2024-01-17T11:59:00Z</dcterms:modified>
</cp:coreProperties>
</file>