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32" w:rsidRDefault="006F7932" w:rsidP="006F7932">
      <w:pPr>
        <w:spacing w:after="0" w:line="240" w:lineRule="auto"/>
        <w:jc w:val="center"/>
      </w:pPr>
      <w:r w:rsidRPr="00D361C0">
        <w:rPr>
          <w:noProof/>
          <w:lang w:eastAsia="ru-RU"/>
        </w:rPr>
        <w:drawing>
          <wp:inline distT="0" distB="0" distL="0" distR="0" wp14:anchorId="1FD483BD" wp14:editId="36CE9A97">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5"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6F7932" w:rsidRDefault="006F7932" w:rsidP="006F7932">
      <w:pPr>
        <w:spacing w:after="0" w:line="240" w:lineRule="auto"/>
        <w:jc w:val="center"/>
      </w:pPr>
    </w:p>
    <w:p w:rsidR="006F7932" w:rsidRPr="004E3EA4" w:rsidRDefault="006F7932" w:rsidP="006F7932">
      <w:pPr>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Ханты - Мансийский автономный округ – Югра</w:t>
      </w:r>
    </w:p>
    <w:p w:rsidR="006F7932" w:rsidRDefault="006F7932" w:rsidP="006F7932">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Советский район</w:t>
      </w:r>
    </w:p>
    <w:p w:rsidR="006F7932" w:rsidRPr="004E3EA4" w:rsidRDefault="006F7932" w:rsidP="006F7932">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p>
    <w:p w:rsidR="006F7932" w:rsidRPr="004E3EA4" w:rsidRDefault="006F7932" w:rsidP="006F7932">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АДМИНИСТРАЦИЯ </w:t>
      </w:r>
    </w:p>
    <w:p w:rsidR="006F7932" w:rsidRPr="004E3EA4" w:rsidRDefault="006F7932" w:rsidP="006F7932">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ТАЁЖНЫЙ</w:t>
      </w:r>
      <w:proofErr w:type="gramEnd"/>
    </w:p>
    <w:p w:rsidR="006F7932" w:rsidRPr="004E3EA4" w:rsidRDefault="006F7932" w:rsidP="006F7932">
      <w:pPr>
        <w:pBdr>
          <w:bottom w:val="single" w:sz="12" w:space="1" w:color="auto"/>
        </w:pBdr>
        <w:spacing w:after="0" w:line="240" w:lineRule="auto"/>
        <w:jc w:val="center"/>
        <w:rPr>
          <w:rFonts w:ascii="Times New Roman" w:eastAsia="Times New Roman" w:hAnsi="Times New Roman" w:cs="Times New Roman"/>
          <w:b/>
          <w:sz w:val="24"/>
          <w:szCs w:val="24"/>
          <w:lang w:eastAsia="ru-RU"/>
        </w:rPr>
      </w:pPr>
    </w:p>
    <w:p w:rsidR="006F7932" w:rsidRPr="00D361C0" w:rsidRDefault="006F7932" w:rsidP="006F7932">
      <w:pPr>
        <w:spacing w:after="0" w:line="240" w:lineRule="auto"/>
        <w:jc w:val="center"/>
        <w:rPr>
          <w:rFonts w:ascii="Times New Roman" w:eastAsia="Times New Roman" w:hAnsi="Times New Roman" w:cs="Times New Roman"/>
          <w:b/>
          <w:lang w:eastAsia="ru-RU"/>
        </w:rPr>
      </w:pPr>
    </w:p>
    <w:p w:rsidR="006F7932" w:rsidRPr="004E3EA4" w:rsidRDefault="006F7932" w:rsidP="006F7932">
      <w:pPr>
        <w:spacing w:after="0" w:line="240" w:lineRule="auto"/>
        <w:jc w:val="center"/>
        <w:rPr>
          <w:rFonts w:ascii="Times New Roman" w:eastAsia="Times New Roman" w:hAnsi="Times New Roman" w:cs="Times New Roman"/>
          <w:b/>
          <w:sz w:val="40"/>
          <w:szCs w:val="40"/>
          <w:lang w:eastAsia="ru-RU"/>
        </w:rPr>
      </w:pPr>
      <w:proofErr w:type="gramStart"/>
      <w:r w:rsidRPr="004E3EA4">
        <w:rPr>
          <w:rFonts w:ascii="Times New Roman" w:eastAsia="Times New Roman" w:hAnsi="Times New Roman" w:cs="Times New Roman"/>
          <w:b/>
          <w:sz w:val="40"/>
          <w:szCs w:val="40"/>
          <w:lang w:eastAsia="ru-RU"/>
        </w:rPr>
        <w:t>П</w:t>
      </w:r>
      <w:proofErr w:type="gramEnd"/>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С</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Т</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А</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Л</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Е</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И</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 xml:space="preserve">Е </w:t>
      </w:r>
    </w:p>
    <w:p w:rsidR="00790082" w:rsidRDefault="00790082" w:rsidP="00E110B9">
      <w:pPr>
        <w:spacing w:after="0" w:line="240" w:lineRule="auto"/>
        <w:rPr>
          <w:rFonts w:ascii="Times New Roman" w:hAnsi="Times New Roman" w:cs="Times New Roman"/>
          <w:b/>
          <w:bCs/>
          <w:color w:val="000000"/>
          <w:sz w:val="24"/>
          <w:szCs w:val="24"/>
        </w:rPr>
      </w:pPr>
    </w:p>
    <w:p w:rsidR="00E110B9" w:rsidRPr="00790082" w:rsidRDefault="00790082" w:rsidP="00E110B9">
      <w:pPr>
        <w:spacing w:after="0" w:line="240" w:lineRule="auto"/>
        <w:rPr>
          <w:rFonts w:ascii="Times New Roman" w:hAnsi="Times New Roman" w:cs="Times New Roman"/>
          <w:bCs/>
          <w:color w:val="000000"/>
          <w:sz w:val="24"/>
          <w:szCs w:val="24"/>
        </w:rPr>
      </w:pPr>
      <w:r w:rsidRPr="00790082">
        <w:rPr>
          <w:rFonts w:ascii="Times New Roman" w:hAnsi="Times New Roman" w:cs="Times New Roman"/>
          <w:bCs/>
          <w:color w:val="000000"/>
          <w:sz w:val="24"/>
          <w:szCs w:val="24"/>
        </w:rPr>
        <w:t>22 января 2020 года</w:t>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r>
      <w:r w:rsidRPr="00790082">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 xml:space="preserve">            </w:t>
      </w:r>
      <w:r w:rsidRPr="0079008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90082">
        <w:rPr>
          <w:rFonts w:ascii="Times New Roman" w:hAnsi="Times New Roman" w:cs="Times New Roman"/>
          <w:bCs/>
          <w:color w:val="000000"/>
          <w:sz w:val="24"/>
          <w:szCs w:val="24"/>
        </w:rPr>
        <w:t>19</w:t>
      </w:r>
    </w:p>
    <w:p w:rsidR="00E110B9" w:rsidRPr="00E110B9" w:rsidRDefault="00E110B9" w:rsidP="00E110B9">
      <w:pPr>
        <w:spacing w:after="0" w:line="240" w:lineRule="auto"/>
        <w:rPr>
          <w:rFonts w:ascii="Times New Roman" w:hAnsi="Times New Roman" w:cs="Times New Roman"/>
          <w:sz w:val="24"/>
          <w:szCs w:val="24"/>
        </w:rPr>
      </w:pPr>
    </w:p>
    <w:p w:rsidR="000B7AB0" w:rsidRPr="0048444E" w:rsidRDefault="000B7AB0" w:rsidP="000B7AB0">
      <w:pPr>
        <w:pStyle w:val="1"/>
        <w:tabs>
          <w:tab w:val="left" w:pos="4820"/>
        </w:tabs>
        <w:spacing w:before="0" w:beforeAutospacing="0" w:after="0" w:afterAutospacing="0"/>
        <w:ind w:right="4818"/>
        <w:rPr>
          <w:b w:val="0"/>
          <w:color w:val="000000" w:themeColor="text1"/>
          <w:sz w:val="24"/>
          <w:szCs w:val="24"/>
        </w:rPr>
      </w:pPr>
      <w:r w:rsidRPr="0048444E">
        <w:rPr>
          <w:b w:val="0"/>
          <w:color w:val="000000" w:themeColor="text1"/>
          <w:sz w:val="24"/>
          <w:szCs w:val="24"/>
        </w:rPr>
        <w:t xml:space="preserve">Об утверждении </w:t>
      </w:r>
      <w:r w:rsidR="009007E9">
        <w:rPr>
          <w:b w:val="0"/>
          <w:color w:val="000000" w:themeColor="text1"/>
          <w:sz w:val="24"/>
          <w:szCs w:val="24"/>
        </w:rPr>
        <w:t>Р</w:t>
      </w:r>
      <w:bookmarkStart w:id="0" w:name="_GoBack"/>
      <w:bookmarkEnd w:id="0"/>
      <w:r w:rsidRPr="0048444E">
        <w:rPr>
          <w:b w:val="0"/>
          <w:color w:val="000000" w:themeColor="text1"/>
          <w:sz w:val="24"/>
          <w:szCs w:val="24"/>
        </w:rPr>
        <w:t xml:space="preserve">уководства по соблюдению обязательных требований, предъявляемых при осуществлении муниципального жилищного контроля на территории городского поселения </w:t>
      </w:r>
      <w:proofErr w:type="gramStart"/>
      <w:r w:rsidRPr="0048444E">
        <w:rPr>
          <w:b w:val="0"/>
          <w:color w:val="000000" w:themeColor="text1"/>
          <w:sz w:val="24"/>
          <w:szCs w:val="24"/>
        </w:rPr>
        <w:t>Таёжный</w:t>
      </w:r>
      <w:proofErr w:type="gramEnd"/>
    </w:p>
    <w:p w:rsidR="000B7AB0" w:rsidRPr="0048444E" w:rsidRDefault="000B7AB0" w:rsidP="000B7AB0">
      <w:pPr>
        <w:rPr>
          <w:color w:val="000000" w:themeColor="text1"/>
        </w:rPr>
      </w:pPr>
    </w:p>
    <w:p w:rsidR="000B7AB0" w:rsidRPr="00790082" w:rsidRDefault="000B7AB0" w:rsidP="000B7AB0">
      <w:pPr>
        <w:spacing w:after="0" w:line="240" w:lineRule="auto"/>
        <w:ind w:firstLine="559"/>
        <w:jc w:val="both"/>
        <w:rPr>
          <w:rFonts w:ascii="Times New Roman" w:hAnsi="Times New Roman" w:cs="Times New Roman"/>
          <w:color w:val="000000" w:themeColor="text1"/>
          <w:sz w:val="24"/>
          <w:szCs w:val="24"/>
        </w:rPr>
      </w:pPr>
      <w:r w:rsidRPr="00790082">
        <w:rPr>
          <w:rFonts w:ascii="Times New Roman" w:hAnsi="Times New Roman" w:cs="Times New Roman"/>
          <w:color w:val="000000" w:themeColor="text1"/>
          <w:sz w:val="24"/>
          <w:szCs w:val="24"/>
        </w:rPr>
        <w:t xml:space="preserve">В соответствии с </w:t>
      </w:r>
      <w:r w:rsidRPr="00790082">
        <w:rPr>
          <w:rFonts w:ascii="Times New Roman" w:hAnsi="Times New Roman" w:cs="Times New Roman"/>
          <w:sz w:val="24"/>
          <w:szCs w:val="24"/>
        </w:rPr>
        <w:t>пунктом 2 части 2 статьи 8.2 Федерального закона</w:t>
      </w:r>
      <w:r w:rsidRPr="00790082">
        <w:rPr>
          <w:rFonts w:ascii="Times New Roman" w:hAnsi="Times New Roman" w:cs="Times New Roman"/>
          <w:color w:val="FF0000"/>
          <w:sz w:val="24"/>
          <w:szCs w:val="24"/>
        </w:rPr>
        <w:t xml:space="preserve"> </w:t>
      </w:r>
      <w:r w:rsidRPr="00790082">
        <w:rPr>
          <w:rFonts w:ascii="Times New Roman" w:hAnsi="Times New Roman" w:cs="Times New Roman"/>
          <w:color w:val="000000" w:themeColor="text1"/>
          <w:sz w:val="24"/>
          <w:szCs w:val="24"/>
        </w:rPr>
        <w:t xml:space="preserve">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790082">
          <w:rPr>
            <w:rStyle w:val="a6"/>
            <w:b w:val="0"/>
            <w:color w:val="000000" w:themeColor="text1"/>
            <w:sz w:val="24"/>
            <w:szCs w:val="24"/>
          </w:rPr>
          <w:t>Федеральным законом</w:t>
        </w:r>
      </w:hyperlink>
      <w:r w:rsidRPr="00790082">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Уставом городского поселения </w:t>
      </w:r>
      <w:proofErr w:type="gramStart"/>
      <w:r w:rsidRPr="00790082">
        <w:rPr>
          <w:rFonts w:ascii="Times New Roman" w:hAnsi="Times New Roman" w:cs="Times New Roman"/>
          <w:color w:val="000000" w:themeColor="text1"/>
          <w:sz w:val="24"/>
          <w:szCs w:val="24"/>
        </w:rPr>
        <w:t>Таёжный</w:t>
      </w:r>
      <w:proofErr w:type="gramEnd"/>
      <w:r w:rsidRPr="00790082">
        <w:rPr>
          <w:rFonts w:ascii="Times New Roman" w:hAnsi="Times New Roman" w:cs="Times New Roman"/>
          <w:color w:val="000000" w:themeColor="text1"/>
          <w:sz w:val="24"/>
          <w:szCs w:val="24"/>
        </w:rPr>
        <w:t>:</w:t>
      </w:r>
    </w:p>
    <w:p w:rsidR="000B7AB0" w:rsidRPr="00790082" w:rsidRDefault="000B7AB0" w:rsidP="000B7AB0">
      <w:pPr>
        <w:spacing w:after="0" w:line="240" w:lineRule="auto"/>
        <w:ind w:firstLine="559"/>
        <w:jc w:val="both"/>
        <w:rPr>
          <w:rFonts w:ascii="Times New Roman" w:hAnsi="Times New Roman" w:cs="Times New Roman"/>
          <w:color w:val="000000" w:themeColor="text1"/>
          <w:sz w:val="24"/>
          <w:szCs w:val="24"/>
        </w:rPr>
      </w:pPr>
      <w:r w:rsidRPr="00790082">
        <w:rPr>
          <w:rFonts w:ascii="Times New Roman" w:hAnsi="Times New Roman" w:cs="Times New Roman"/>
          <w:color w:val="000000" w:themeColor="text1"/>
          <w:sz w:val="24"/>
          <w:szCs w:val="24"/>
        </w:rPr>
        <w:t xml:space="preserve">1. Утвердить Руководство по соблюдению обязательных требований, предъявляемых при осуществлении муниципального жилищного контроля на территории городского поселения </w:t>
      </w:r>
      <w:proofErr w:type="gramStart"/>
      <w:r w:rsidRPr="00790082">
        <w:rPr>
          <w:rFonts w:ascii="Times New Roman" w:hAnsi="Times New Roman" w:cs="Times New Roman"/>
          <w:color w:val="000000" w:themeColor="text1"/>
          <w:sz w:val="24"/>
          <w:szCs w:val="24"/>
        </w:rPr>
        <w:t>Таёжный</w:t>
      </w:r>
      <w:proofErr w:type="gramEnd"/>
      <w:r w:rsidRPr="00790082">
        <w:rPr>
          <w:rFonts w:ascii="Times New Roman" w:hAnsi="Times New Roman" w:cs="Times New Roman"/>
          <w:color w:val="000000" w:themeColor="text1"/>
          <w:sz w:val="24"/>
          <w:szCs w:val="24"/>
        </w:rPr>
        <w:t xml:space="preserve"> </w:t>
      </w:r>
      <w:r w:rsidR="0048444E" w:rsidRPr="00790082">
        <w:rPr>
          <w:rFonts w:ascii="Times New Roman" w:hAnsi="Times New Roman" w:cs="Times New Roman"/>
          <w:color w:val="000000" w:themeColor="text1"/>
          <w:sz w:val="24"/>
          <w:szCs w:val="24"/>
        </w:rPr>
        <w:t>(</w:t>
      </w:r>
      <w:r w:rsidRPr="00790082">
        <w:rPr>
          <w:rFonts w:ascii="Times New Roman" w:hAnsi="Times New Roman" w:cs="Times New Roman"/>
          <w:color w:val="000000" w:themeColor="text1"/>
          <w:sz w:val="24"/>
          <w:szCs w:val="24"/>
        </w:rPr>
        <w:t>приложени</w:t>
      </w:r>
      <w:r w:rsidR="0048444E" w:rsidRPr="00790082">
        <w:rPr>
          <w:rFonts w:ascii="Times New Roman" w:hAnsi="Times New Roman" w:cs="Times New Roman"/>
          <w:color w:val="000000" w:themeColor="text1"/>
          <w:sz w:val="24"/>
          <w:szCs w:val="24"/>
        </w:rPr>
        <w:t>е)</w:t>
      </w:r>
      <w:r w:rsidRPr="00790082">
        <w:rPr>
          <w:rFonts w:ascii="Times New Roman" w:hAnsi="Times New Roman" w:cs="Times New Roman"/>
          <w:color w:val="000000" w:themeColor="text1"/>
          <w:sz w:val="24"/>
          <w:szCs w:val="24"/>
        </w:rPr>
        <w:t>.</w:t>
      </w:r>
    </w:p>
    <w:p w:rsidR="000B7AB0" w:rsidRPr="00790082" w:rsidRDefault="000B7AB0" w:rsidP="000B7AB0">
      <w:pPr>
        <w:spacing w:after="0" w:line="240" w:lineRule="auto"/>
        <w:ind w:firstLine="559"/>
        <w:jc w:val="both"/>
        <w:rPr>
          <w:rFonts w:ascii="Times New Roman" w:hAnsi="Times New Roman" w:cs="Times New Roman"/>
          <w:color w:val="000000" w:themeColor="text1"/>
          <w:sz w:val="24"/>
          <w:szCs w:val="24"/>
        </w:rPr>
      </w:pPr>
      <w:r w:rsidRPr="00790082">
        <w:rPr>
          <w:rFonts w:ascii="Times New Roman" w:hAnsi="Times New Roman" w:cs="Times New Roman"/>
          <w:color w:val="000000" w:themeColor="text1"/>
          <w:sz w:val="24"/>
          <w:szCs w:val="24"/>
        </w:rPr>
        <w:t xml:space="preserve">2. Опубликовать настоящее постановление в </w:t>
      </w:r>
      <w:r w:rsidR="0048444E" w:rsidRPr="00790082">
        <w:rPr>
          <w:rFonts w:ascii="Times New Roman" w:hAnsi="Times New Roman" w:cs="Times New Roman"/>
          <w:color w:val="000000" w:themeColor="text1"/>
          <w:sz w:val="24"/>
          <w:szCs w:val="24"/>
        </w:rPr>
        <w:t>газете «</w:t>
      </w:r>
      <w:r w:rsidRPr="00790082">
        <w:rPr>
          <w:rFonts w:ascii="Times New Roman" w:hAnsi="Times New Roman" w:cs="Times New Roman"/>
          <w:color w:val="000000" w:themeColor="text1"/>
          <w:sz w:val="24"/>
          <w:szCs w:val="24"/>
        </w:rPr>
        <w:t>Вестник</w:t>
      </w:r>
      <w:r w:rsidR="0048444E" w:rsidRPr="00790082">
        <w:rPr>
          <w:rFonts w:ascii="Times New Roman" w:hAnsi="Times New Roman" w:cs="Times New Roman"/>
          <w:color w:val="000000" w:themeColor="text1"/>
          <w:sz w:val="24"/>
          <w:szCs w:val="24"/>
        </w:rPr>
        <w:t xml:space="preserve"> Таёжного»</w:t>
      </w:r>
      <w:r w:rsidRPr="00790082">
        <w:rPr>
          <w:rFonts w:ascii="Times New Roman" w:hAnsi="Times New Roman" w:cs="Times New Roman"/>
          <w:color w:val="000000" w:themeColor="text1"/>
          <w:sz w:val="24"/>
          <w:szCs w:val="24"/>
        </w:rPr>
        <w:t xml:space="preserve"> и разместить на официальном сайте городского поселения </w:t>
      </w:r>
      <w:r w:rsidR="0048444E" w:rsidRPr="00790082">
        <w:rPr>
          <w:rFonts w:ascii="Times New Roman" w:hAnsi="Times New Roman" w:cs="Times New Roman"/>
          <w:color w:val="000000" w:themeColor="text1"/>
          <w:sz w:val="24"/>
          <w:szCs w:val="24"/>
        </w:rPr>
        <w:t>Таёжный</w:t>
      </w:r>
      <w:r w:rsidRPr="00790082">
        <w:rPr>
          <w:rFonts w:ascii="Times New Roman" w:hAnsi="Times New Roman" w:cs="Times New Roman"/>
          <w:color w:val="000000" w:themeColor="text1"/>
          <w:sz w:val="24"/>
          <w:szCs w:val="24"/>
        </w:rPr>
        <w:t>.</w:t>
      </w:r>
    </w:p>
    <w:p w:rsidR="000B7AB0" w:rsidRPr="00790082" w:rsidRDefault="000B7AB0" w:rsidP="000B7AB0">
      <w:pPr>
        <w:spacing w:after="0" w:line="240" w:lineRule="auto"/>
        <w:ind w:firstLine="559"/>
        <w:jc w:val="both"/>
        <w:rPr>
          <w:rFonts w:ascii="Times New Roman" w:hAnsi="Times New Roman" w:cs="Times New Roman"/>
          <w:color w:val="000000" w:themeColor="text1"/>
          <w:sz w:val="24"/>
          <w:szCs w:val="24"/>
        </w:rPr>
      </w:pPr>
      <w:r w:rsidRPr="00790082">
        <w:rPr>
          <w:rFonts w:ascii="Times New Roman" w:hAnsi="Times New Roman" w:cs="Times New Roman"/>
          <w:color w:val="000000" w:themeColor="text1"/>
          <w:sz w:val="24"/>
          <w:szCs w:val="24"/>
        </w:rPr>
        <w:t>3. Настоящее постановление вступает в силу после его официального опубликования.</w:t>
      </w:r>
    </w:p>
    <w:p w:rsidR="000B7AB0" w:rsidRDefault="000B7AB0" w:rsidP="000B7AB0">
      <w:pPr>
        <w:rPr>
          <w:color w:val="000000" w:themeColor="text1"/>
        </w:rPr>
      </w:pPr>
    </w:p>
    <w:p w:rsidR="0048444E" w:rsidRPr="0048444E" w:rsidRDefault="0048444E" w:rsidP="000B7AB0">
      <w:pPr>
        <w:rPr>
          <w:color w:val="000000" w:themeColor="text1"/>
        </w:rPr>
      </w:pPr>
    </w:p>
    <w:p w:rsidR="000B7AB0" w:rsidRPr="0048444E" w:rsidRDefault="000B7AB0" w:rsidP="000B7AB0">
      <w:pPr>
        <w:pStyle w:val="aa"/>
        <w:rPr>
          <w:color w:val="000000" w:themeColor="text1"/>
        </w:rPr>
      </w:pPr>
      <w:r w:rsidRPr="0048444E">
        <w:rPr>
          <w:color w:val="000000" w:themeColor="text1"/>
        </w:rPr>
        <w:t>Глава городского поселения</w:t>
      </w:r>
      <w:r w:rsidR="0048444E" w:rsidRPr="0048444E">
        <w:rPr>
          <w:color w:val="000000" w:themeColor="text1"/>
        </w:rPr>
        <w:t xml:space="preserve"> </w:t>
      </w:r>
      <w:proofErr w:type="gramStart"/>
      <w:r w:rsidR="0048444E" w:rsidRPr="0048444E">
        <w:rPr>
          <w:color w:val="000000" w:themeColor="text1"/>
        </w:rPr>
        <w:t>Таёжный</w:t>
      </w:r>
      <w:proofErr w:type="gramEnd"/>
      <w:r w:rsidR="0048444E" w:rsidRPr="0048444E">
        <w:rPr>
          <w:color w:val="000000" w:themeColor="text1"/>
        </w:rPr>
        <w:tab/>
      </w:r>
      <w:r w:rsidR="0048444E" w:rsidRPr="0048444E">
        <w:rPr>
          <w:color w:val="000000" w:themeColor="text1"/>
        </w:rPr>
        <w:tab/>
      </w:r>
      <w:r w:rsidR="0048444E" w:rsidRPr="0048444E">
        <w:rPr>
          <w:color w:val="000000" w:themeColor="text1"/>
        </w:rPr>
        <w:tab/>
      </w:r>
      <w:r w:rsidR="0048444E" w:rsidRPr="0048444E">
        <w:rPr>
          <w:color w:val="000000" w:themeColor="text1"/>
        </w:rPr>
        <w:tab/>
      </w:r>
      <w:r w:rsidR="0048444E" w:rsidRPr="0048444E">
        <w:rPr>
          <w:color w:val="000000" w:themeColor="text1"/>
        </w:rPr>
        <w:tab/>
      </w:r>
      <w:r w:rsidR="0048444E" w:rsidRPr="0048444E">
        <w:rPr>
          <w:color w:val="000000" w:themeColor="text1"/>
        </w:rPr>
        <w:tab/>
        <w:t xml:space="preserve">        А.Р. </w:t>
      </w:r>
      <w:proofErr w:type="spellStart"/>
      <w:r w:rsidR="0048444E" w:rsidRPr="0048444E">
        <w:rPr>
          <w:color w:val="000000" w:themeColor="text1"/>
        </w:rPr>
        <w:t>Аширов</w:t>
      </w:r>
      <w:proofErr w:type="spellEnd"/>
    </w:p>
    <w:p w:rsidR="000B7AB0" w:rsidRPr="0048444E" w:rsidRDefault="000B7AB0" w:rsidP="000B7AB0">
      <w:pPr>
        <w:rPr>
          <w:color w:val="000000" w:themeColor="text1"/>
        </w:rPr>
      </w:pPr>
    </w:p>
    <w:p w:rsidR="0048444E" w:rsidRDefault="0048444E" w:rsidP="000B7AB0">
      <w:pPr>
        <w:jc w:val="right"/>
      </w:pPr>
    </w:p>
    <w:p w:rsidR="0048444E" w:rsidRDefault="0048444E" w:rsidP="000B7AB0">
      <w:pPr>
        <w:jc w:val="right"/>
      </w:pPr>
    </w:p>
    <w:p w:rsidR="0048444E" w:rsidRDefault="0048444E" w:rsidP="000B7AB0">
      <w:pPr>
        <w:jc w:val="right"/>
      </w:pPr>
    </w:p>
    <w:p w:rsidR="0048444E" w:rsidRDefault="0048444E" w:rsidP="000B7AB0">
      <w:pPr>
        <w:jc w:val="right"/>
      </w:pPr>
    </w:p>
    <w:p w:rsidR="0048444E" w:rsidRDefault="0048444E" w:rsidP="000B7AB0">
      <w:pPr>
        <w:jc w:val="right"/>
      </w:pPr>
    </w:p>
    <w:p w:rsidR="0048444E" w:rsidRDefault="0048444E" w:rsidP="000B7AB0">
      <w:pPr>
        <w:jc w:val="right"/>
      </w:pPr>
    </w:p>
    <w:p w:rsidR="000B7AB0" w:rsidRPr="0048444E" w:rsidRDefault="000B7AB0" w:rsidP="0048444E">
      <w:pPr>
        <w:spacing w:after="0" w:line="240" w:lineRule="auto"/>
        <w:jc w:val="right"/>
        <w:rPr>
          <w:rFonts w:ascii="Times New Roman" w:hAnsi="Times New Roman" w:cs="Times New Roman"/>
          <w:color w:val="000000" w:themeColor="text1"/>
          <w:sz w:val="24"/>
          <w:szCs w:val="24"/>
        </w:rPr>
      </w:pPr>
      <w:r w:rsidRPr="0048444E">
        <w:rPr>
          <w:rFonts w:ascii="Times New Roman" w:hAnsi="Times New Roman" w:cs="Times New Roman"/>
          <w:color w:val="000000" w:themeColor="text1"/>
          <w:sz w:val="24"/>
          <w:szCs w:val="24"/>
        </w:rPr>
        <w:lastRenderedPageBreak/>
        <w:t>Приложение</w:t>
      </w:r>
    </w:p>
    <w:p w:rsidR="000B7AB0" w:rsidRPr="0048444E" w:rsidRDefault="0048444E" w:rsidP="0048444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постановлению а</w:t>
      </w:r>
      <w:r w:rsidR="000B7AB0" w:rsidRPr="0048444E">
        <w:rPr>
          <w:rFonts w:ascii="Times New Roman" w:hAnsi="Times New Roman" w:cs="Times New Roman"/>
          <w:color w:val="000000" w:themeColor="text1"/>
          <w:sz w:val="24"/>
          <w:szCs w:val="24"/>
        </w:rPr>
        <w:t>дминистрации</w:t>
      </w:r>
    </w:p>
    <w:p w:rsidR="000B7AB0" w:rsidRPr="0048444E" w:rsidRDefault="000B7AB0" w:rsidP="0048444E">
      <w:pPr>
        <w:spacing w:after="0" w:line="240" w:lineRule="auto"/>
        <w:jc w:val="right"/>
        <w:rPr>
          <w:rFonts w:ascii="Times New Roman" w:hAnsi="Times New Roman" w:cs="Times New Roman"/>
          <w:color w:val="000000" w:themeColor="text1"/>
          <w:sz w:val="24"/>
          <w:szCs w:val="24"/>
        </w:rPr>
      </w:pPr>
      <w:r w:rsidRPr="0048444E">
        <w:rPr>
          <w:rFonts w:ascii="Times New Roman" w:hAnsi="Times New Roman" w:cs="Times New Roman"/>
          <w:color w:val="000000" w:themeColor="text1"/>
          <w:sz w:val="24"/>
          <w:szCs w:val="24"/>
        </w:rPr>
        <w:t>городского поселения</w:t>
      </w:r>
      <w:r w:rsidR="0048444E" w:rsidRPr="0048444E">
        <w:rPr>
          <w:rFonts w:ascii="Times New Roman" w:hAnsi="Times New Roman" w:cs="Times New Roman"/>
          <w:color w:val="000000" w:themeColor="text1"/>
          <w:sz w:val="24"/>
          <w:szCs w:val="24"/>
        </w:rPr>
        <w:t xml:space="preserve"> </w:t>
      </w:r>
      <w:proofErr w:type="gramStart"/>
      <w:r w:rsidR="0048444E" w:rsidRPr="0048444E">
        <w:rPr>
          <w:rFonts w:ascii="Times New Roman" w:hAnsi="Times New Roman" w:cs="Times New Roman"/>
          <w:color w:val="000000" w:themeColor="text1"/>
          <w:sz w:val="24"/>
          <w:szCs w:val="24"/>
        </w:rPr>
        <w:t>Таёжный</w:t>
      </w:r>
      <w:proofErr w:type="gramEnd"/>
    </w:p>
    <w:p w:rsidR="000B7AB0" w:rsidRPr="0048444E" w:rsidRDefault="0048444E" w:rsidP="0048444E">
      <w:pPr>
        <w:spacing w:after="0" w:line="240" w:lineRule="auto"/>
        <w:jc w:val="right"/>
        <w:rPr>
          <w:rFonts w:ascii="Times New Roman" w:hAnsi="Times New Roman" w:cs="Times New Roman"/>
          <w:color w:val="000000" w:themeColor="text1"/>
          <w:sz w:val="24"/>
          <w:szCs w:val="24"/>
        </w:rPr>
      </w:pPr>
      <w:r w:rsidRPr="0048444E">
        <w:rPr>
          <w:rFonts w:ascii="Times New Roman" w:hAnsi="Times New Roman" w:cs="Times New Roman"/>
          <w:color w:val="000000" w:themeColor="text1"/>
          <w:sz w:val="24"/>
          <w:szCs w:val="24"/>
        </w:rPr>
        <w:t>от</w:t>
      </w:r>
      <w:r w:rsidR="002E4B1B">
        <w:rPr>
          <w:rFonts w:ascii="Times New Roman" w:hAnsi="Times New Roman" w:cs="Times New Roman"/>
          <w:color w:val="000000" w:themeColor="text1"/>
          <w:sz w:val="24"/>
          <w:szCs w:val="24"/>
        </w:rPr>
        <w:t xml:space="preserve"> 22.01.2020 </w:t>
      </w:r>
      <w:r w:rsidRPr="0048444E">
        <w:rPr>
          <w:rFonts w:ascii="Times New Roman" w:hAnsi="Times New Roman" w:cs="Times New Roman"/>
          <w:color w:val="000000" w:themeColor="text1"/>
          <w:sz w:val="24"/>
          <w:szCs w:val="24"/>
        </w:rPr>
        <w:t xml:space="preserve"> №</w:t>
      </w:r>
      <w:r w:rsidR="002E4B1B">
        <w:rPr>
          <w:rFonts w:ascii="Times New Roman" w:hAnsi="Times New Roman" w:cs="Times New Roman"/>
          <w:color w:val="000000" w:themeColor="text1"/>
          <w:sz w:val="24"/>
          <w:szCs w:val="24"/>
        </w:rPr>
        <w:t xml:space="preserve"> 19</w:t>
      </w:r>
    </w:p>
    <w:p w:rsidR="000B7AB0" w:rsidRDefault="000B7AB0" w:rsidP="000B7AB0"/>
    <w:p w:rsidR="00E46371" w:rsidRPr="00E46371" w:rsidRDefault="00E46371" w:rsidP="00E46371">
      <w:pPr>
        <w:pStyle w:val="3"/>
        <w:spacing w:before="0" w:line="240" w:lineRule="auto"/>
        <w:jc w:val="center"/>
        <w:rPr>
          <w:rFonts w:ascii="Times New Roman" w:hAnsi="Times New Roman" w:cs="Times New Roman"/>
          <w:color w:val="000000" w:themeColor="text1"/>
          <w:sz w:val="24"/>
          <w:szCs w:val="24"/>
        </w:rPr>
      </w:pPr>
      <w:r w:rsidRPr="00E46371">
        <w:rPr>
          <w:rFonts w:ascii="Times New Roman" w:hAnsi="Times New Roman" w:cs="Times New Roman"/>
          <w:color w:val="000000" w:themeColor="text1"/>
          <w:sz w:val="24"/>
          <w:szCs w:val="24"/>
        </w:rPr>
        <w:t>РУКОВОДСТВО</w:t>
      </w:r>
      <w:r w:rsidR="000B7AB0" w:rsidRPr="00E46371">
        <w:rPr>
          <w:rFonts w:ascii="Times New Roman" w:hAnsi="Times New Roman" w:cs="Times New Roman"/>
          <w:color w:val="000000" w:themeColor="text1"/>
          <w:sz w:val="24"/>
          <w:szCs w:val="24"/>
        </w:rPr>
        <w:t xml:space="preserve"> </w:t>
      </w:r>
    </w:p>
    <w:p w:rsidR="000B7AB0" w:rsidRPr="00E46371" w:rsidRDefault="000B7AB0" w:rsidP="00E46371">
      <w:pPr>
        <w:pStyle w:val="3"/>
        <w:spacing w:before="0" w:line="240" w:lineRule="auto"/>
        <w:jc w:val="center"/>
        <w:rPr>
          <w:rFonts w:ascii="Times New Roman" w:hAnsi="Times New Roman" w:cs="Times New Roman"/>
          <w:color w:val="000000" w:themeColor="text1"/>
          <w:sz w:val="24"/>
          <w:szCs w:val="24"/>
        </w:rPr>
      </w:pPr>
      <w:r w:rsidRPr="00E46371">
        <w:rPr>
          <w:rFonts w:ascii="Times New Roman" w:hAnsi="Times New Roman" w:cs="Times New Roman"/>
          <w:color w:val="000000" w:themeColor="text1"/>
          <w:sz w:val="24"/>
          <w:szCs w:val="24"/>
        </w:rPr>
        <w:t xml:space="preserve">по соблюдению обязательных требований, предъявляемых при осуществлении муниципального жилищного контроля в городском поселении </w:t>
      </w:r>
      <w:proofErr w:type="gramStart"/>
      <w:r w:rsidR="00E46371">
        <w:rPr>
          <w:rFonts w:ascii="Times New Roman" w:hAnsi="Times New Roman" w:cs="Times New Roman"/>
          <w:color w:val="000000" w:themeColor="text1"/>
          <w:sz w:val="24"/>
          <w:szCs w:val="24"/>
        </w:rPr>
        <w:t>Таёжный</w:t>
      </w:r>
      <w:proofErr w:type="gramEnd"/>
    </w:p>
    <w:p w:rsidR="000B7AB0" w:rsidRDefault="000B7AB0" w:rsidP="002E4B1B">
      <w:pPr>
        <w:spacing w:after="0" w:line="240" w:lineRule="auto"/>
      </w:pPr>
    </w:p>
    <w:p w:rsidR="000B7AB0" w:rsidRPr="00486F06" w:rsidRDefault="000B7AB0" w:rsidP="00872ECA">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 xml:space="preserve">В соответствии с требованиями </w:t>
      </w:r>
      <w:hyperlink r:id="rId7" w:history="1">
        <w:r w:rsidRPr="00872ECA">
          <w:rPr>
            <w:rStyle w:val="a6"/>
            <w:b w:val="0"/>
            <w:color w:val="000000" w:themeColor="text1"/>
            <w:sz w:val="24"/>
            <w:szCs w:val="24"/>
          </w:rPr>
          <w:t>статьи 8.2</w:t>
        </w:r>
      </w:hyperlink>
      <w:r w:rsidRPr="00486F06">
        <w:rPr>
          <w:rFonts w:ascii="Times New Roman" w:hAnsi="Times New Roman" w:cs="Times New Roman"/>
          <w:sz w:val="24"/>
          <w:szCs w:val="24"/>
        </w:rPr>
        <w:t xml:space="preserve"> Федерального закона от 26.12.2008 </w:t>
      </w:r>
      <w:r w:rsidR="00872ECA">
        <w:rPr>
          <w:rFonts w:ascii="Times New Roman" w:hAnsi="Times New Roman" w:cs="Times New Roman"/>
          <w:sz w:val="24"/>
          <w:szCs w:val="24"/>
        </w:rPr>
        <w:t>№</w:t>
      </w:r>
      <w:r w:rsidRPr="00486F06">
        <w:rPr>
          <w:rFonts w:ascii="Times New Roman" w:hAnsi="Times New Roman" w:cs="Times New Roman"/>
          <w:sz w:val="24"/>
          <w:szCs w:val="24"/>
        </w:rPr>
        <w:t xml:space="preserve"> 294-ФЗ </w:t>
      </w:r>
      <w:r w:rsidR="00872ECA">
        <w:rPr>
          <w:rFonts w:ascii="Times New Roman" w:hAnsi="Times New Roman" w:cs="Times New Roman"/>
          <w:sz w:val="24"/>
          <w:szCs w:val="24"/>
        </w:rPr>
        <w:t>«</w:t>
      </w:r>
      <w:r w:rsidRPr="00486F0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(надзора) и муниципального контроля</w:t>
      </w:r>
      <w:r w:rsidR="00872ECA">
        <w:rPr>
          <w:rFonts w:ascii="Times New Roman" w:hAnsi="Times New Roman" w:cs="Times New Roman"/>
          <w:sz w:val="24"/>
          <w:szCs w:val="24"/>
        </w:rPr>
        <w:t>»</w:t>
      </w:r>
      <w:r w:rsidRPr="00486F06">
        <w:rPr>
          <w:rFonts w:ascii="Times New Roman" w:hAnsi="Times New Roman" w:cs="Times New Roman"/>
          <w:sz w:val="24"/>
          <w:szCs w:val="24"/>
        </w:rPr>
        <w:t xml:space="preserve"> на официальном сайте городского поселения </w:t>
      </w:r>
      <w:r w:rsidR="00872ECA">
        <w:rPr>
          <w:rFonts w:ascii="Times New Roman" w:hAnsi="Times New Roman" w:cs="Times New Roman"/>
          <w:sz w:val="24"/>
          <w:szCs w:val="24"/>
        </w:rPr>
        <w:t>Таёжный</w:t>
      </w:r>
      <w:r w:rsidRPr="00486F06">
        <w:rPr>
          <w:rFonts w:ascii="Times New Roman" w:hAnsi="Times New Roman" w:cs="Times New Roman"/>
          <w:sz w:val="24"/>
          <w:szCs w:val="24"/>
        </w:rPr>
        <w:t xml:space="preserve"> для каждого вида муниципального контроля размещаются перечни нормативных правовых актов или отдельных их частей, содержащих обязательные требования, оценка соблюдения которых является предметом муниципального контроля, а также тексты соответствующих</w:t>
      </w:r>
      <w:proofErr w:type="gramEnd"/>
      <w:r w:rsidRPr="00486F06">
        <w:rPr>
          <w:rFonts w:ascii="Times New Roman" w:hAnsi="Times New Roman" w:cs="Times New Roman"/>
          <w:sz w:val="24"/>
          <w:szCs w:val="24"/>
        </w:rPr>
        <w:t xml:space="preserve"> нормативных правовых актов.</w:t>
      </w:r>
    </w:p>
    <w:p w:rsidR="000B7AB0" w:rsidRPr="00486F06" w:rsidRDefault="000B7AB0" w:rsidP="00872ECA">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Данный перечень размещается на официальном сайте городского поселения </w:t>
      </w:r>
      <w:r w:rsidR="00872ECA">
        <w:rPr>
          <w:rFonts w:ascii="Times New Roman" w:hAnsi="Times New Roman" w:cs="Times New Roman"/>
          <w:sz w:val="24"/>
          <w:szCs w:val="24"/>
        </w:rPr>
        <w:t>Таёжный</w:t>
      </w:r>
      <w:r w:rsidRPr="00486F06">
        <w:rPr>
          <w:rFonts w:ascii="Times New Roman" w:hAnsi="Times New Roman" w:cs="Times New Roman"/>
          <w:sz w:val="24"/>
          <w:szCs w:val="24"/>
        </w:rPr>
        <w:t xml:space="preserve"> </w:t>
      </w:r>
      <w:hyperlink r:id="rId8" w:history="1">
        <w:r w:rsidR="00872ECA" w:rsidRPr="00872ECA">
          <w:rPr>
            <w:rStyle w:val="a3"/>
            <w:rFonts w:ascii="Times New Roman" w:hAnsi="Times New Roman" w:cs="Times New Roman"/>
            <w:color w:val="000000" w:themeColor="text1"/>
            <w:sz w:val="24"/>
            <w:szCs w:val="24"/>
            <w:u w:val="none"/>
          </w:rPr>
          <w:t>https://taiga.admsov.com</w:t>
        </w:r>
        <w:r w:rsidR="00872ECA" w:rsidRPr="00872ECA">
          <w:rPr>
            <w:rStyle w:val="a3"/>
            <w:rFonts w:ascii="Times New Roman" w:hAnsi="Times New Roman" w:cs="Times New Roman"/>
            <w:color w:val="000000" w:themeColor="text1"/>
            <w:u w:val="none"/>
          </w:rPr>
          <w:t>/</w:t>
        </w:r>
      </w:hyperlink>
    </w:p>
    <w:p w:rsidR="000B7AB0" w:rsidRPr="00486F06" w:rsidRDefault="000B7AB0" w:rsidP="00872ECA">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 xml:space="preserve">Тексты нормативных правовых актов, содержащих обязательные требования, соблюдение которых </w:t>
      </w:r>
      <w:proofErr w:type="gramStart"/>
      <w:r w:rsidRPr="00486F06">
        <w:rPr>
          <w:rFonts w:ascii="Times New Roman" w:hAnsi="Times New Roman" w:cs="Times New Roman"/>
          <w:sz w:val="24"/>
          <w:szCs w:val="24"/>
        </w:rPr>
        <w:t>оценивается при проведении мероприятий по контролю при осуществлении муниципального жилищного контроля размещены</w:t>
      </w:r>
      <w:proofErr w:type="gramEnd"/>
      <w:r w:rsidRPr="00486F06">
        <w:rPr>
          <w:rFonts w:ascii="Times New Roman" w:hAnsi="Times New Roman" w:cs="Times New Roman"/>
          <w:sz w:val="24"/>
          <w:szCs w:val="24"/>
        </w:rPr>
        <w:t xml:space="preserve"> на официальном сайте городского поселения </w:t>
      </w:r>
      <w:r w:rsidR="00872ECA">
        <w:rPr>
          <w:rFonts w:ascii="Times New Roman" w:hAnsi="Times New Roman" w:cs="Times New Roman"/>
          <w:sz w:val="24"/>
          <w:szCs w:val="24"/>
        </w:rPr>
        <w:t>Таёжный</w:t>
      </w:r>
      <w:r w:rsidRPr="00486F06">
        <w:rPr>
          <w:rFonts w:ascii="Times New Roman" w:hAnsi="Times New Roman" w:cs="Times New Roman"/>
          <w:sz w:val="24"/>
          <w:szCs w:val="24"/>
        </w:rPr>
        <w:t xml:space="preserve"> в разделе </w:t>
      </w:r>
      <w:r w:rsidR="00872ECA">
        <w:rPr>
          <w:rFonts w:ascii="Times New Roman" w:hAnsi="Times New Roman" w:cs="Times New Roman"/>
          <w:sz w:val="24"/>
          <w:szCs w:val="24"/>
        </w:rPr>
        <w:t>«Деятельность» - «</w:t>
      </w:r>
      <w:r w:rsidRPr="00486F06">
        <w:rPr>
          <w:rFonts w:ascii="Times New Roman" w:hAnsi="Times New Roman" w:cs="Times New Roman"/>
          <w:sz w:val="24"/>
          <w:szCs w:val="24"/>
        </w:rPr>
        <w:t>Муниципальный контроль</w:t>
      </w:r>
      <w:r w:rsidR="00872ECA">
        <w:rPr>
          <w:rFonts w:ascii="Times New Roman" w:hAnsi="Times New Roman" w:cs="Times New Roman"/>
          <w:sz w:val="24"/>
          <w:szCs w:val="24"/>
        </w:rPr>
        <w:t>»</w:t>
      </w:r>
      <w:r w:rsidRPr="00486F06">
        <w:rPr>
          <w:rFonts w:ascii="Times New Roman" w:hAnsi="Times New Roman" w:cs="Times New Roman"/>
          <w:sz w:val="24"/>
          <w:szCs w:val="24"/>
        </w:rPr>
        <w:t>.</w:t>
      </w:r>
    </w:p>
    <w:p w:rsidR="00230BCE" w:rsidRDefault="00230BCE" w:rsidP="00230BCE">
      <w:pPr>
        <w:pStyle w:val="3"/>
        <w:spacing w:before="0" w:line="240" w:lineRule="auto"/>
        <w:rPr>
          <w:rFonts w:ascii="Times New Roman" w:hAnsi="Times New Roman" w:cs="Times New Roman"/>
          <w:color w:val="000000" w:themeColor="text1"/>
          <w:sz w:val="24"/>
          <w:szCs w:val="24"/>
        </w:rPr>
      </w:pPr>
    </w:p>
    <w:p w:rsidR="00230BCE" w:rsidRDefault="000B7AB0" w:rsidP="00230BCE">
      <w:pPr>
        <w:pStyle w:val="3"/>
        <w:spacing w:before="0" w:line="240" w:lineRule="auto"/>
        <w:jc w:val="center"/>
        <w:rPr>
          <w:rFonts w:ascii="Times New Roman" w:hAnsi="Times New Roman" w:cs="Times New Roman"/>
          <w:color w:val="000000" w:themeColor="text1"/>
          <w:sz w:val="24"/>
          <w:szCs w:val="24"/>
        </w:rPr>
      </w:pPr>
      <w:r w:rsidRPr="00230BCE">
        <w:rPr>
          <w:rFonts w:ascii="Times New Roman" w:hAnsi="Times New Roman" w:cs="Times New Roman"/>
          <w:color w:val="000000" w:themeColor="text1"/>
          <w:sz w:val="24"/>
          <w:szCs w:val="24"/>
        </w:rPr>
        <w:t xml:space="preserve">Разъяснение новых требований нормативных правовых актов </w:t>
      </w:r>
    </w:p>
    <w:p w:rsidR="000B7AB0" w:rsidRPr="00230BCE" w:rsidRDefault="000B7AB0" w:rsidP="00230BCE">
      <w:pPr>
        <w:pStyle w:val="3"/>
        <w:spacing w:before="0" w:line="240" w:lineRule="auto"/>
        <w:jc w:val="center"/>
        <w:rPr>
          <w:rFonts w:ascii="Times New Roman" w:hAnsi="Times New Roman" w:cs="Times New Roman"/>
          <w:color w:val="000000" w:themeColor="text1"/>
          <w:sz w:val="24"/>
          <w:szCs w:val="24"/>
        </w:rPr>
      </w:pPr>
      <w:r w:rsidRPr="00230BCE">
        <w:rPr>
          <w:rFonts w:ascii="Times New Roman" w:hAnsi="Times New Roman" w:cs="Times New Roman"/>
          <w:color w:val="000000" w:themeColor="text1"/>
          <w:sz w:val="24"/>
          <w:szCs w:val="24"/>
        </w:rPr>
        <w:t>о муниципальном жилищном контрол</w:t>
      </w:r>
      <w:r w:rsidR="00230BCE">
        <w:rPr>
          <w:rFonts w:ascii="Times New Roman" w:hAnsi="Times New Roman" w:cs="Times New Roman"/>
          <w:color w:val="000000" w:themeColor="text1"/>
          <w:sz w:val="24"/>
          <w:szCs w:val="24"/>
        </w:rPr>
        <w:t>е</w:t>
      </w:r>
    </w:p>
    <w:p w:rsidR="000B7AB0" w:rsidRPr="00486F06" w:rsidRDefault="000B7AB0" w:rsidP="00486F06">
      <w:pPr>
        <w:spacing w:after="0" w:line="240" w:lineRule="auto"/>
        <w:rPr>
          <w:rFonts w:ascii="Times New Roman" w:hAnsi="Times New Roman" w:cs="Times New Roman"/>
          <w:sz w:val="24"/>
          <w:szCs w:val="24"/>
        </w:rPr>
      </w:pPr>
    </w:p>
    <w:p w:rsidR="000B7AB0" w:rsidRPr="00330671" w:rsidRDefault="000B7AB0" w:rsidP="00330671">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proofErr w:type="gramStart"/>
      <w:r w:rsidRPr="00330671">
        <w:rPr>
          <w:rFonts w:ascii="Times New Roman" w:hAnsi="Times New Roman" w:cs="Times New Roman"/>
          <w:color w:val="000000" w:themeColor="text1"/>
          <w:sz w:val="24"/>
          <w:szCs w:val="24"/>
        </w:rPr>
        <w:t xml:space="preserve">С 2017 года вступили в силу положения </w:t>
      </w:r>
      <w:hyperlink r:id="rId9" w:history="1">
        <w:r w:rsidRPr="00330671">
          <w:rPr>
            <w:rStyle w:val="a6"/>
            <w:b w:val="0"/>
            <w:color w:val="000000" w:themeColor="text1"/>
            <w:sz w:val="24"/>
            <w:szCs w:val="24"/>
          </w:rPr>
          <w:t>Федерального закона</w:t>
        </w:r>
      </w:hyperlink>
      <w:r w:rsidRPr="00330671">
        <w:rPr>
          <w:rFonts w:ascii="Times New Roman" w:hAnsi="Times New Roman" w:cs="Times New Roman"/>
          <w:color w:val="000000" w:themeColor="text1"/>
          <w:sz w:val="24"/>
          <w:szCs w:val="24"/>
        </w:rPr>
        <w:t xml:space="preserve"> от 03.07.2016 </w:t>
      </w:r>
      <w:r w:rsidR="00230BCE" w:rsidRPr="00330671">
        <w:rPr>
          <w:rFonts w:ascii="Times New Roman" w:hAnsi="Times New Roman" w:cs="Times New Roman"/>
          <w:color w:val="000000" w:themeColor="text1"/>
          <w:sz w:val="24"/>
          <w:szCs w:val="24"/>
        </w:rPr>
        <w:t>№</w:t>
      </w:r>
      <w:r w:rsidRPr="00330671">
        <w:rPr>
          <w:rFonts w:ascii="Times New Roman" w:hAnsi="Times New Roman" w:cs="Times New Roman"/>
          <w:color w:val="000000" w:themeColor="text1"/>
          <w:sz w:val="24"/>
          <w:szCs w:val="24"/>
        </w:rPr>
        <w:t> 277-ФЗ</w:t>
      </w:r>
      <w:r w:rsidR="00230BCE" w:rsidRPr="00330671">
        <w:rPr>
          <w:rFonts w:ascii="Times New Roman" w:hAnsi="Times New Roman" w:cs="Times New Roman"/>
          <w:color w:val="000000" w:themeColor="text1"/>
          <w:sz w:val="24"/>
          <w:szCs w:val="24"/>
        </w:rPr>
        <w:t xml:space="preserve"> «</w:t>
      </w:r>
      <w:r w:rsidR="00230BCE" w:rsidRPr="00330671">
        <w:rPr>
          <w:rFonts w:ascii="Times New Roman" w:eastAsia="Times New Roman" w:hAnsi="Times New Roman" w:cs="Times New Roman"/>
          <w:bCs/>
          <w:color w:val="000000" w:themeColor="text1"/>
          <w:sz w:val="24"/>
          <w:szCs w:val="24"/>
          <w:lang w:eastAsia="ru-RU"/>
        </w:rPr>
        <w:t xml:space="preserve">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w:t>
      </w:r>
      <w:r w:rsidR="00330671">
        <w:rPr>
          <w:rFonts w:ascii="Times New Roman" w:eastAsia="Times New Roman" w:hAnsi="Times New Roman" w:cs="Times New Roman"/>
          <w:bCs/>
          <w:color w:val="000000" w:themeColor="text1"/>
          <w:sz w:val="24"/>
          <w:szCs w:val="24"/>
          <w:lang w:eastAsia="ru-RU"/>
        </w:rPr>
        <w:t>«</w:t>
      </w:r>
      <w:r w:rsidR="00230BCE" w:rsidRPr="00330671">
        <w:rPr>
          <w:rFonts w:ascii="Times New Roman" w:eastAsia="Times New Roman" w:hAnsi="Times New Roman" w:cs="Times New Roman"/>
          <w:bCs/>
          <w:color w:val="000000" w:themeColor="text1"/>
          <w:sz w:val="24"/>
          <w:szCs w:val="24"/>
          <w:lang w:eastAsia="ru-RU"/>
        </w:rPr>
        <w:t>О стратегическом планировании в Российской Федерации"</w:t>
      </w:r>
      <w:r w:rsidRPr="00330671">
        <w:rPr>
          <w:rFonts w:ascii="Times New Roman" w:hAnsi="Times New Roman" w:cs="Times New Roman"/>
          <w:color w:val="000000" w:themeColor="text1"/>
          <w:sz w:val="24"/>
          <w:szCs w:val="24"/>
        </w:rPr>
        <w:t xml:space="preserve">, которым были внесены существенные изменения в </w:t>
      </w:r>
      <w:hyperlink r:id="rId10" w:history="1">
        <w:r w:rsidRPr="00330671">
          <w:rPr>
            <w:rStyle w:val="a6"/>
            <w:b w:val="0"/>
            <w:color w:val="000000" w:themeColor="text1"/>
            <w:sz w:val="24"/>
            <w:szCs w:val="24"/>
          </w:rPr>
          <w:t>Федеральный закон</w:t>
        </w:r>
      </w:hyperlink>
      <w:r w:rsidRPr="00330671">
        <w:rPr>
          <w:rFonts w:ascii="Times New Roman" w:hAnsi="Times New Roman" w:cs="Times New Roman"/>
          <w:color w:val="000000" w:themeColor="text1"/>
          <w:sz w:val="24"/>
          <w:szCs w:val="24"/>
        </w:rPr>
        <w:t xml:space="preserve"> от 26.12.2008 </w:t>
      </w:r>
      <w:r w:rsidR="00330671">
        <w:rPr>
          <w:rFonts w:ascii="Times New Roman" w:hAnsi="Times New Roman" w:cs="Times New Roman"/>
          <w:color w:val="000000" w:themeColor="text1"/>
          <w:sz w:val="24"/>
          <w:szCs w:val="24"/>
        </w:rPr>
        <w:t>№</w:t>
      </w:r>
      <w:r w:rsidRPr="00330671">
        <w:rPr>
          <w:rFonts w:ascii="Times New Roman" w:hAnsi="Times New Roman" w:cs="Times New Roman"/>
          <w:color w:val="000000" w:themeColor="text1"/>
          <w:sz w:val="24"/>
          <w:szCs w:val="24"/>
        </w:rPr>
        <w:t xml:space="preserve"> 294-ФЗ </w:t>
      </w:r>
      <w:r w:rsidR="00330671">
        <w:rPr>
          <w:rFonts w:ascii="Times New Roman" w:hAnsi="Times New Roman" w:cs="Times New Roman"/>
          <w:color w:val="000000" w:themeColor="text1"/>
          <w:sz w:val="24"/>
          <w:szCs w:val="24"/>
        </w:rPr>
        <w:t>«</w:t>
      </w:r>
      <w:r w:rsidRPr="00330671">
        <w:rPr>
          <w:rFonts w:ascii="Times New Roman" w:hAnsi="Times New Roman" w:cs="Times New Roman"/>
          <w:color w:val="000000" w:themeColor="text1"/>
          <w:sz w:val="24"/>
          <w:szCs w:val="24"/>
        </w:rPr>
        <w:t>О защите прав юридических лиц и</w:t>
      </w:r>
      <w:proofErr w:type="gramEnd"/>
      <w:r w:rsidRPr="00330671">
        <w:rPr>
          <w:rFonts w:ascii="Times New Roman" w:hAnsi="Times New Roman" w:cs="Times New Roman"/>
          <w:color w:val="000000" w:themeColor="text1"/>
          <w:sz w:val="24"/>
          <w:szCs w:val="24"/>
        </w:rPr>
        <w:t xml:space="preserve"> индивидуальных предпринимателей при осуществлении государственного контроля (над</w:t>
      </w:r>
      <w:r w:rsidR="00330671">
        <w:rPr>
          <w:rFonts w:ascii="Times New Roman" w:hAnsi="Times New Roman" w:cs="Times New Roman"/>
          <w:color w:val="000000" w:themeColor="text1"/>
          <w:sz w:val="24"/>
          <w:szCs w:val="24"/>
        </w:rPr>
        <w:t>зора) и муниципального контроля»</w:t>
      </w:r>
      <w:r w:rsidRPr="00330671">
        <w:rPr>
          <w:rFonts w:ascii="Times New Roman" w:hAnsi="Times New Roman" w:cs="Times New Roman"/>
          <w:color w:val="000000" w:themeColor="text1"/>
          <w:sz w:val="24"/>
          <w:szCs w:val="24"/>
        </w:rPr>
        <w:t xml:space="preserve"> (далее-Закон </w:t>
      </w:r>
      <w:r w:rsidR="00330671">
        <w:rPr>
          <w:rFonts w:ascii="Times New Roman" w:hAnsi="Times New Roman" w:cs="Times New Roman"/>
          <w:color w:val="000000" w:themeColor="text1"/>
          <w:sz w:val="24"/>
          <w:szCs w:val="24"/>
        </w:rPr>
        <w:t>№</w:t>
      </w:r>
      <w:r w:rsidRPr="00330671">
        <w:rPr>
          <w:rFonts w:ascii="Times New Roman" w:hAnsi="Times New Roman" w:cs="Times New Roman"/>
          <w:color w:val="000000" w:themeColor="text1"/>
          <w:sz w:val="24"/>
          <w:szCs w:val="24"/>
        </w:rPr>
        <w:t> 294-ФЗ).</w:t>
      </w:r>
    </w:p>
    <w:p w:rsidR="00330671" w:rsidRDefault="00330671" w:rsidP="00330671">
      <w:pPr>
        <w:pStyle w:val="3"/>
        <w:spacing w:before="0" w:line="240" w:lineRule="auto"/>
        <w:jc w:val="center"/>
        <w:rPr>
          <w:rFonts w:ascii="Times New Roman" w:hAnsi="Times New Roman" w:cs="Times New Roman"/>
          <w:color w:val="000000" w:themeColor="text1"/>
          <w:sz w:val="24"/>
          <w:szCs w:val="24"/>
        </w:rPr>
      </w:pPr>
    </w:p>
    <w:p w:rsidR="000B7AB0" w:rsidRPr="00330671" w:rsidRDefault="000B7AB0" w:rsidP="00330671">
      <w:pPr>
        <w:pStyle w:val="3"/>
        <w:spacing w:before="0" w:line="240" w:lineRule="auto"/>
        <w:jc w:val="center"/>
        <w:rPr>
          <w:rFonts w:ascii="Times New Roman" w:hAnsi="Times New Roman" w:cs="Times New Roman"/>
          <w:color w:val="000000" w:themeColor="text1"/>
          <w:sz w:val="24"/>
          <w:szCs w:val="24"/>
        </w:rPr>
      </w:pPr>
      <w:r w:rsidRPr="00330671">
        <w:rPr>
          <w:rFonts w:ascii="Times New Roman" w:hAnsi="Times New Roman" w:cs="Times New Roman"/>
          <w:color w:val="000000" w:themeColor="text1"/>
          <w:sz w:val="24"/>
          <w:szCs w:val="24"/>
        </w:rPr>
        <w:t>Ведение работы по профилактике соблюдения обязательных требований</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486F06">
        <w:rPr>
          <w:rFonts w:ascii="Times New Roman" w:hAnsi="Times New Roman" w:cs="Times New Roman"/>
          <w:sz w:val="24"/>
          <w:szCs w:val="24"/>
        </w:rPr>
        <w:t>вебинары</w:t>
      </w:r>
      <w:proofErr w:type="spellEnd"/>
      <w:r w:rsidRPr="00486F06">
        <w:rPr>
          <w:rFonts w:ascii="Times New Roman" w:hAnsi="Times New Roman" w:cs="Times New Roman"/>
          <w:sz w:val="24"/>
          <w:szCs w:val="24"/>
        </w:rPr>
        <w:t>, конференции, заседания рабочих групп);</w:t>
      </w: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разъяснительной работы в средствах массовой информации;</w:t>
      </w: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0B7AB0" w:rsidRPr="00486F06" w:rsidRDefault="000B7AB0" w:rsidP="00330671">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4268F8" w:rsidRPr="002E4B1B" w:rsidRDefault="002E4B1B" w:rsidP="002E4B1B">
      <w:pPr>
        <w:spacing w:after="0" w:line="240" w:lineRule="auto"/>
        <w:ind w:firstLine="559"/>
        <w:jc w:val="both"/>
        <w:rPr>
          <w:rFonts w:ascii="Times New Roman" w:hAnsi="Times New Roman" w:cs="Times New Roman"/>
          <w:sz w:val="24"/>
          <w:szCs w:val="24"/>
        </w:rPr>
      </w:pPr>
      <w:proofErr w:type="gramStart"/>
      <w:r w:rsidRPr="002E4B1B">
        <w:rPr>
          <w:rFonts w:ascii="Times New Roman" w:hAnsi="Times New Roman" w:cs="Times New Roman"/>
          <w:sz w:val="24"/>
          <w:szCs w:val="24"/>
        </w:rPr>
        <w:lastRenderedPageBreak/>
        <w:t>Программа мероприятий, направленных на профилактику нарушений обязательных требований законодательства</w:t>
      </w:r>
      <w:r w:rsidRPr="002E4B1B">
        <w:rPr>
          <w:rFonts w:ascii="Times New Roman" w:hAnsi="Times New Roman" w:cs="Times New Roman"/>
          <w:b/>
          <w:sz w:val="24"/>
          <w:szCs w:val="24"/>
        </w:rPr>
        <w:t xml:space="preserve">  </w:t>
      </w:r>
      <w:r w:rsidRPr="002E4B1B">
        <w:rPr>
          <w:rFonts w:ascii="Times New Roman" w:hAnsi="Times New Roman" w:cs="Times New Roman"/>
          <w:sz w:val="24"/>
          <w:szCs w:val="24"/>
        </w:rPr>
        <w:t xml:space="preserve">при осуществлении муниципального контроля на территории городского поселения Таёжный на 2019 год и плановый период  2020 и 2021 годов </w:t>
      </w:r>
      <w:r w:rsidR="000B7AB0" w:rsidRPr="002E4B1B">
        <w:rPr>
          <w:rFonts w:ascii="Times New Roman" w:hAnsi="Times New Roman" w:cs="Times New Roman"/>
          <w:sz w:val="24"/>
          <w:szCs w:val="24"/>
        </w:rPr>
        <w:t xml:space="preserve">утверждена постановлением Администрации городского поселения </w:t>
      </w:r>
      <w:r w:rsidRPr="002E4B1B">
        <w:rPr>
          <w:rFonts w:ascii="Times New Roman" w:hAnsi="Times New Roman" w:cs="Times New Roman"/>
          <w:sz w:val="24"/>
          <w:szCs w:val="24"/>
        </w:rPr>
        <w:t>Таёжный</w:t>
      </w:r>
      <w:r w:rsidR="000B7AB0" w:rsidRPr="002E4B1B">
        <w:rPr>
          <w:rFonts w:ascii="Times New Roman" w:hAnsi="Times New Roman" w:cs="Times New Roman"/>
          <w:sz w:val="24"/>
          <w:szCs w:val="24"/>
        </w:rPr>
        <w:t xml:space="preserve"> </w:t>
      </w:r>
      <w:r w:rsidRPr="002E4B1B">
        <w:rPr>
          <w:rFonts w:ascii="Times New Roman" w:hAnsi="Times New Roman" w:cs="Times New Roman"/>
          <w:sz w:val="24"/>
          <w:szCs w:val="24"/>
        </w:rPr>
        <w:t>от 23.08.2019 № 143нпа.</w:t>
      </w:r>
      <w:proofErr w:type="gramEnd"/>
    </w:p>
    <w:p w:rsidR="002E4B1B" w:rsidRDefault="002E4B1B" w:rsidP="002E4B1B">
      <w:pPr>
        <w:spacing w:after="0" w:line="240" w:lineRule="auto"/>
        <w:ind w:firstLine="559"/>
        <w:jc w:val="both"/>
        <w:rPr>
          <w:rFonts w:ascii="Times New Roman" w:hAnsi="Times New Roman" w:cs="Times New Roman"/>
          <w:color w:val="000000" w:themeColor="text1"/>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Направление предостережений о недопустимости нарушения обязательных требований</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0B7AB0" w:rsidRPr="00486F06" w:rsidRDefault="009007E9" w:rsidP="004268F8">
      <w:pPr>
        <w:spacing w:after="0" w:line="240" w:lineRule="auto"/>
        <w:ind w:firstLine="559"/>
        <w:jc w:val="both"/>
        <w:rPr>
          <w:rFonts w:ascii="Times New Roman" w:hAnsi="Times New Roman" w:cs="Times New Roman"/>
          <w:sz w:val="24"/>
          <w:szCs w:val="24"/>
        </w:rPr>
      </w:pPr>
      <w:hyperlink r:id="rId11" w:history="1">
        <w:r w:rsidR="000B7AB0" w:rsidRPr="004268F8">
          <w:rPr>
            <w:rStyle w:val="a6"/>
            <w:b w:val="0"/>
            <w:color w:val="000000" w:themeColor="text1"/>
            <w:sz w:val="24"/>
            <w:szCs w:val="24"/>
          </w:rPr>
          <w:t>Постановлением</w:t>
        </w:r>
      </w:hyperlink>
      <w:r w:rsidR="000B7AB0" w:rsidRPr="00486F06">
        <w:rPr>
          <w:rFonts w:ascii="Times New Roman" w:hAnsi="Times New Roman" w:cs="Times New Roman"/>
          <w:sz w:val="24"/>
          <w:szCs w:val="24"/>
        </w:rPr>
        <w:t xml:space="preserve"> Правительства Российской Федерации от 10.02.2017 </w:t>
      </w:r>
      <w:r w:rsidR="004268F8">
        <w:rPr>
          <w:rFonts w:ascii="Times New Roman" w:hAnsi="Times New Roman" w:cs="Times New Roman"/>
          <w:sz w:val="24"/>
          <w:szCs w:val="24"/>
        </w:rPr>
        <w:t>№</w:t>
      </w:r>
      <w:r w:rsidR="000B7AB0" w:rsidRPr="00486F06">
        <w:rPr>
          <w:rFonts w:ascii="Times New Roman" w:hAnsi="Times New Roman" w:cs="Times New Roman"/>
          <w:sz w:val="24"/>
          <w:szCs w:val="24"/>
        </w:rPr>
        <w:t xml:space="preserve"> 166 утверждены Правила составления и направления предостережения о недопустимости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(далее-Правила </w:t>
      </w:r>
      <w:r w:rsidR="004268F8">
        <w:rPr>
          <w:rFonts w:ascii="Times New Roman" w:hAnsi="Times New Roman" w:cs="Times New Roman"/>
          <w:sz w:val="24"/>
          <w:szCs w:val="24"/>
        </w:rPr>
        <w:t>№</w:t>
      </w:r>
      <w:r w:rsidR="000B7AB0" w:rsidRPr="00486F06">
        <w:rPr>
          <w:rFonts w:ascii="Times New Roman" w:hAnsi="Times New Roman" w:cs="Times New Roman"/>
          <w:sz w:val="24"/>
          <w:szCs w:val="24"/>
        </w:rPr>
        <w:t> 166).</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Решение о направлении предостережения в соответствии с </w:t>
      </w:r>
      <w:hyperlink r:id="rId12" w:history="1">
        <w:r w:rsidRPr="004268F8">
          <w:rPr>
            <w:rStyle w:val="a6"/>
            <w:b w:val="0"/>
            <w:color w:val="000000" w:themeColor="text1"/>
            <w:sz w:val="24"/>
            <w:szCs w:val="24"/>
          </w:rPr>
          <w:t>ч.5 ст. 8.2</w:t>
        </w:r>
      </w:hyperlink>
      <w:r w:rsidR="004268F8">
        <w:rPr>
          <w:rFonts w:ascii="Times New Roman" w:hAnsi="Times New Roman" w:cs="Times New Roman"/>
          <w:sz w:val="24"/>
          <w:szCs w:val="24"/>
        </w:rPr>
        <w:t xml:space="preserve"> Закона №</w:t>
      </w:r>
      <w:r w:rsidRPr="00486F06">
        <w:rPr>
          <w:rFonts w:ascii="Times New Roman" w:hAnsi="Times New Roman" w:cs="Times New Roman"/>
          <w:sz w:val="24"/>
          <w:szCs w:val="24"/>
        </w:rPr>
        <w:t> 294-ФЗ принимается при наличии одновременно следующих четырех условий:</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2. Указанные сведения поступили одним из следующих способов:</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содержатся в письмах от органов государственной власти, органов местного самоуправления;</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г) размещены в средствах массовой информации.</w:t>
      </w:r>
      <w:proofErr w:type="gramEnd"/>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3. Отсутствуют подтвержденные данные о том, что нарушение обязательных требований:</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причинило вред жизни, здоровью граждан;</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привело к возникновению чрезвычайных ситуаций природного и техногенного характера;</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г) создало непосредственную угрозу указанных последствий.</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w:t>
      </w:r>
      <w:r w:rsidR="004268F8">
        <w:rPr>
          <w:rFonts w:ascii="Times New Roman" w:hAnsi="Times New Roman" w:cs="Times New Roman"/>
          <w:sz w:val="24"/>
          <w:szCs w:val="24"/>
        </w:rPr>
        <w:t xml:space="preserve">№ </w:t>
      </w:r>
      <w:r w:rsidRPr="00486F06">
        <w:rPr>
          <w:rFonts w:ascii="Times New Roman" w:hAnsi="Times New Roman" w:cs="Times New Roman"/>
          <w:sz w:val="24"/>
          <w:szCs w:val="24"/>
        </w:rPr>
        <w:t>294-ФЗ.</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r w:rsidR="004268F8">
        <w:rPr>
          <w:rFonts w:ascii="Times New Roman" w:hAnsi="Times New Roman" w:cs="Times New Roman"/>
          <w:sz w:val="24"/>
          <w:szCs w:val="24"/>
        </w:rPr>
        <w:t xml:space="preserve"> </w:t>
      </w:r>
      <w:r w:rsidRPr="00486F06">
        <w:rPr>
          <w:rFonts w:ascii="Times New Roman" w:hAnsi="Times New Roman" w:cs="Times New Roman"/>
          <w:sz w:val="24"/>
          <w:szCs w:val="24"/>
        </w:rPr>
        <w:t xml:space="preserve">Правила </w:t>
      </w:r>
      <w:r w:rsidR="004268F8">
        <w:rPr>
          <w:rFonts w:ascii="Times New Roman" w:hAnsi="Times New Roman" w:cs="Times New Roman"/>
          <w:sz w:val="24"/>
          <w:szCs w:val="24"/>
        </w:rPr>
        <w:t>№</w:t>
      </w:r>
      <w:r w:rsidRPr="00486F06">
        <w:rPr>
          <w:rFonts w:ascii="Times New Roman" w:hAnsi="Times New Roman" w:cs="Times New Roman"/>
          <w:sz w:val="24"/>
          <w:szCs w:val="24"/>
        </w:rPr>
        <w:t> 166 запрещают требовать у юридического лица, индивидуального предпринимателя сведения или документы путем направления предостережения.</w:t>
      </w:r>
      <w:r w:rsidR="004268F8">
        <w:rPr>
          <w:rFonts w:ascii="Times New Roman" w:hAnsi="Times New Roman" w:cs="Times New Roman"/>
          <w:sz w:val="24"/>
          <w:szCs w:val="24"/>
        </w:rPr>
        <w:t xml:space="preserve"> </w:t>
      </w:r>
      <w:r w:rsidRPr="00486F06">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уведомлении об исполнении предостережения указываются: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б) идентификационный номер </w:t>
      </w:r>
      <w:proofErr w:type="gramStart"/>
      <w:r w:rsidRPr="00486F06">
        <w:rPr>
          <w:rFonts w:ascii="Times New Roman" w:hAnsi="Times New Roman" w:cs="Times New Roman"/>
          <w:sz w:val="24"/>
          <w:szCs w:val="24"/>
        </w:rPr>
        <w:t>налогоплательщика-юридического</w:t>
      </w:r>
      <w:proofErr w:type="gramEnd"/>
      <w:r w:rsidRPr="00486F06">
        <w:rPr>
          <w:rFonts w:ascii="Times New Roman" w:hAnsi="Times New Roman" w:cs="Times New Roman"/>
          <w:sz w:val="24"/>
          <w:szCs w:val="24"/>
        </w:rPr>
        <w:t xml:space="preserve">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 быть поданы в орган муниципального контроля, направивший предостережение, возражения. В возражениях указываются: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б) идентификационный номер </w:t>
      </w:r>
      <w:proofErr w:type="gramStart"/>
      <w:r w:rsidRPr="00486F06">
        <w:rPr>
          <w:rFonts w:ascii="Times New Roman" w:hAnsi="Times New Roman" w:cs="Times New Roman"/>
          <w:sz w:val="24"/>
          <w:szCs w:val="24"/>
        </w:rPr>
        <w:t>налогоплательщика-юридического</w:t>
      </w:r>
      <w:proofErr w:type="gramEnd"/>
      <w:r w:rsidRPr="00486F06">
        <w:rPr>
          <w:rFonts w:ascii="Times New Roman" w:hAnsi="Times New Roman" w:cs="Times New Roman"/>
          <w:sz w:val="24"/>
          <w:szCs w:val="24"/>
        </w:rPr>
        <w:t xml:space="preserve">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б) идентификационный номер </w:t>
      </w:r>
      <w:proofErr w:type="gramStart"/>
      <w:r w:rsidRPr="00486F06">
        <w:rPr>
          <w:rFonts w:ascii="Times New Roman" w:hAnsi="Times New Roman" w:cs="Times New Roman"/>
          <w:sz w:val="24"/>
          <w:szCs w:val="24"/>
        </w:rPr>
        <w:t>налогоплательщика-юридического</w:t>
      </w:r>
      <w:proofErr w:type="gramEnd"/>
      <w:r w:rsidRPr="00486F06">
        <w:rPr>
          <w:rFonts w:ascii="Times New Roman" w:hAnsi="Times New Roman" w:cs="Times New Roman"/>
          <w:sz w:val="24"/>
          <w:szCs w:val="24"/>
        </w:rPr>
        <w:t xml:space="preserve">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4268F8" w:rsidRDefault="004268F8" w:rsidP="004268F8">
      <w:pPr>
        <w:pStyle w:val="3"/>
        <w:spacing w:before="0" w:line="240" w:lineRule="auto"/>
        <w:jc w:val="center"/>
        <w:rPr>
          <w:rFonts w:ascii="Times New Roman" w:hAnsi="Times New Roman" w:cs="Times New Roman"/>
          <w:color w:val="000000" w:themeColor="text1"/>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Проведение мероприятий по контролю без взаимодействия с юридическими лицами, индивидуальными предпринимателями</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плановые (рейдовые) осмотры (обследования) территорий, акваторий, транспортных средств;</w:t>
      </w:r>
    </w:p>
    <w:p w:rsidR="000B7AB0" w:rsidRPr="00176B92" w:rsidRDefault="000B7AB0" w:rsidP="004268F8">
      <w:pPr>
        <w:spacing w:after="0" w:line="240" w:lineRule="auto"/>
        <w:ind w:firstLine="559"/>
        <w:jc w:val="both"/>
        <w:rPr>
          <w:rFonts w:ascii="Times New Roman" w:hAnsi="Times New Roman" w:cs="Times New Roman"/>
          <w:sz w:val="24"/>
          <w:szCs w:val="24"/>
        </w:rPr>
      </w:pPr>
      <w:r w:rsidRPr="00176B92">
        <w:rPr>
          <w:rFonts w:ascii="Times New Roman" w:hAnsi="Times New Roman" w:cs="Times New Roman"/>
          <w:sz w:val="24"/>
          <w:szCs w:val="24"/>
        </w:rPr>
        <w:t>б) административные обследования объектов земельных отношений;</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 xml:space="preserve">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w:t>
      </w:r>
      <w:r w:rsidRPr="00486F06">
        <w:rPr>
          <w:rFonts w:ascii="Times New Roman" w:hAnsi="Times New Roman" w:cs="Times New Roman"/>
          <w:sz w:val="24"/>
          <w:szCs w:val="24"/>
        </w:rPr>
        <w:lastRenderedPageBreak/>
        <w:t>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д) другие виды и формы мероприятий по контролю, установленные федеральными законами.</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w:t>
      </w:r>
      <w:r w:rsidR="004268F8">
        <w:rPr>
          <w:rFonts w:ascii="Times New Roman" w:hAnsi="Times New Roman" w:cs="Times New Roman"/>
          <w:sz w:val="24"/>
          <w:szCs w:val="24"/>
        </w:rPr>
        <w:t xml:space="preserve"> пределах своей компетенции меры</w:t>
      </w:r>
      <w:r w:rsidRPr="00486F06">
        <w:rPr>
          <w:rFonts w:ascii="Times New Roman" w:hAnsi="Times New Roman" w:cs="Times New Roman"/>
          <w:sz w:val="24"/>
          <w:szCs w:val="24"/>
        </w:rPr>
        <w:t xml:space="preserve">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0B7AB0" w:rsidRPr="00486F06" w:rsidRDefault="000B7AB0" w:rsidP="00486F06">
      <w:pPr>
        <w:spacing w:after="0" w:line="240" w:lineRule="auto"/>
        <w:rPr>
          <w:rFonts w:ascii="Times New Roman" w:hAnsi="Times New Roman" w:cs="Times New Roman"/>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Процедура предварительной проверки поступивших обращений</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В ходе проведения предварительной проверки:</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history="1">
        <w:r w:rsidRPr="004268F8">
          <w:rPr>
            <w:rStyle w:val="a6"/>
            <w:b w:val="0"/>
            <w:color w:val="000000" w:themeColor="text1"/>
            <w:sz w:val="24"/>
            <w:szCs w:val="24"/>
          </w:rPr>
          <w:t>ч. 2 ст. 10</w:t>
        </w:r>
      </w:hyperlink>
      <w:r w:rsidRPr="00486F06">
        <w:rPr>
          <w:rFonts w:ascii="Times New Roman" w:hAnsi="Times New Roman" w:cs="Times New Roman"/>
          <w:sz w:val="24"/>
          <w:szCs w:val="24"/>
        </w:rPr>
        <w:t xml:space="preserve"> Закона </w:t>
      </w:r>
      <w:r w:rsidR="004268F8">
        <w:rPr>
          <w:rFonts w:ascii="Times New Roman" w:hAnsi="Times New Roman" w:cs="Times New Roman"/>
          <w:sz w:val="24"/>
          <w:szCs w:val="24"/>
        </w:rPr>
        <w:t>№</w:t>
      </w:r>
      <w:r w:rsidRPr="00486F06">
        <w:rPr>
          <w:rFonts w:ascii="Times New Roman" w:hAnsi="Times New Roman" w:cs="Times New Roman"/>
          <w:sz w:val="24"/>
          <w:szCs w:val="24"/>
        </w:rPr>
        <w:t xml:space="preserve">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4" w:history="1">
        <w:r w:rsidRPr="004268F8">
          <w:rPr>
            <w:rStyle w:val="a6"/>
            <w:b w:val="0"/>
            <w:color w:val="000000" w:themeColor="text1"/>
            <w:sz w:val="24"/>
            <w:szCs w:val="24"/>
          </w:rPr>
          <w:t>п. 12 ч. 2 ст. 10</w:t>
        </w:r>
      </w:hyperlink>
      <w:r w:rsidR="004268F8">
        <w:rPr>
          <w:rFonts w:ascii="Times New Roman" w:hAnsi="Times New Roman" w:cs="Times New Roman"/>
          <w:sz w:val="24"/>
          <w:szCs w:val="24"/>
        </w:rPr>
        <w:t xml:space="preserve"> Закона №</w:t>
      </w:r>
      <w:r w:rsidRPr="00486F06">
        <w:rPr>
          <w:rFonts w:ascii="Times New Roman" w:hAnsi="Times New Roman" w:cs="Times New Roman"/>
          <w:sz w:val="24"/>
          <w:szCs w:val="24"/>
        </w:rPr>
        <w:t> 294-ФЗ.</w:t>
      </w:r>
      <w:proofErr w:type="gramEnd"/>
    </w:p>
    <w:p w:rsidR="000B7AB0" w:rsidRPr="00486F06" w:rsidRDefault="000B7AB0" w:rsidP="00486F06">
      <w:pPr>
        <w:spacing w:after="0" w:line="240" w:lineRule="auto"/>
        <w:rPr>
          <w:rFonts w:ascii="Times New Roman" w:hAnsi="Times New Roman" w:cs="Times New Roman"/>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Порядок запроса документов у юридических лиц, индивидуальных предпринимателей</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 xml:space="preserve">В </w:t>
      </w:r>
      <w:hyperlink r:id="rId15" w:history="1">
        <w:r w:rsidRPr="004268F8">
          <w:rPr>
            <w:rStyle w:val="a6"/>
            <w:b w:val="0"/>
            <w:color w:val="000000" w:themeColor="text1"/>
            <w:sz w:val="24"/>
            <w:szCs w:val="24"/>
          </w:rPr>
          <w:t>Законе</w:t>
        </w:r>
      </w:hyperlink>
      <w:r w:rsidRPr="00486F06">
        <w:rPr>
          <w:rFonts w:ascii="Times New Roman" w:hAnsi="Times New Roman" w:cs="Times New Roman"/>
          <w:sz w:val="24"/>
          <w:szCs w:val="24"/>
        </w:rPr>
        <w:t xml:space="preserve"> </w:t>
      </w:r>
      <w:r w:rsidR="004268F8">
        <w:rPr>
          <w:rFonts w:ascii="Times New Roman" w:hAnsi="Times New Roman" w:cs="Times New Roman"/>
          <w:sz w:val="24"/>
          <w:szCs w:val="24"/>
        </w:rPr>
        <w:t>№</w:t>
      </w:r>
      <w:r w:rsidRPr="00486F06">
        <w:rPr>
          <w:rFonts w:ascii="Times New Roman" w:hAnsi="Times New Roman" w:cs="Times New Roman"/>
          <w:sz w:val="24"/>
          <w:szCs w:val="24"/>
        </w:rPr>
        <w:t>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0B7AB0" w:rsidRPr="00486F06" w:rsidRDefault="000B7AB0" w:rsidP="004268F8">
      <w:pPr>
        <w:spacing w:after="0" w:line="240" w:lineRule="auto"/>
        <w:jc w:val="both"/>
        <w:rPr>
          <w:rFonts w:ascii="Times New Roman" w:hAnsi="Times New Roman" w:cs="Times New Roman"/>
          <w:sz w:val="24"/>
          <w:szCs w:val="24"/>
        </w:rPr>
      </w:pPr>
      <w:r w:rsidRPr="00486F06">
        <w:rPr>
          <w:rFonts w:ascii="Times New Roman" w:hAnsi="Times New Roman" w:cs="Times New Roman"/>
          <w:sz w:val="24"/>
          <w:szCs w:val="24"/>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0B7AB0" w:rsidRPr="00486F06" w:rsidRDefault="000B7AB0" w:rsidP="004268F8">
      <w:pPr>
        <w:spacing w:after="0" w:line="240" w:lineRule="auto"/>
        <w:jc w:val="both"/>
        <w:rPr>
          <w:rFonts w:ascii="Times New Roman" w:hAnsi="Times New Roman" w:cs="Times New Roman"/>
          <w:sz w:val="24"/>
          <w:szCs w:val="24"/>
        </w:rPr>
      </w:pPr>
      <w:r w:rsidRPr="00486F06">
        <w:rPr>
          <w:rFonts w:ascii="Times New Roman" w:hAnsi="Times New Roman" w:cs="Times New Roman"/>
          <w:sz w:val="24"/>
          <w:szCs w:val="24"/>
        </w:rPr>
        <w:lastRenderedPageBreak/>
        <w:t>Вместе с тем, орган муниципального контроля после издания распоряжения о проведении проверки вправе запрашивать необходимые документ и (или) информацию в рамках межведомственного информационного взаимодействия.</w:t>
      </w:r>
    </w:p>
    <w:p w:rsidR="000B7AB0" w:rsidRPr="00486F06" w:rsidRDefault="000B7AB0" w:rsidP="00486F06">
      <w:pPr>
        <w:spacing w:after="0" w:line="240" w:lineRule="auto"/>
        <w:rPr>
          <w:rFonts w:ascii="Times New Roman" w:hAnsi="Times New Roman" w:cs="Times New Roman"/>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Конкретизации способов возможного уведомления юридического лица, индивидуального предпринимателя о проведении проверки</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 xml:space="preserve">Проверяемое лицо может быть уведомлено не </w:t>
      </w:r>
      <w:proofErr w:type="gramStart"/>
      <w:r w:rsidRPr="00486F06">
        <w:rPr>
          <w:rFonts w:ascii="Times New Roman" w:hAnsi="Times New Roman" w:cs="Times New Roman"/>
          <w:sz w:val="24"/>
          <w:szCs w:val="24"/>
        </w:rPr>
        <w:t>позднее</w:t>
      </w:r>
      <w:proofErr w:type="gramEnd"/>
      <w:r w:rsidRPr="00486F06">
        <w:rPr>
          <w:rFonts w:ascii="Times New Roman"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486F06">
        <w:rPr>
          <w:rFonts w:ascii="Times New Roman" w:hAnsi="Times New Roman" w:cs="Times New Roman"/>
          <w:sz w:val="24"/>
          <w:szCs w:val="24"/>
        </w:rPr>
        <w:t>реестре</w:t>
      </w:r>
      <w:proofErr w:type="gramEnd"/>
      <w:r w:rsidRPr="00486F06">
        <w:rPr>
          <w:rFonts w:ascii="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7AB0" w:rsidRPr="00486F06" w:rsidRDefault="000B7AB0" w:rsidP="00486F06">
      <w:pPr>
        <w:spacing w:after="0" w:line="240" w:lineRule="auto"/>
        <w:rPr>
          <w:rFonts w:ascii="Times New Roman" w:hAnsi="Times New Roman" w:cs="Times New Roman"/>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0B7AB0" w:rsidRPr="00486F06" w:rsidRDefault="000B7AB0" w:rsidP="00486F06">
      <w:pPr>
        <w:spacing w:after="0" w:line="240" w:lineRule="auto"/>
        <w:rPr>
          <w:rFonts w:ascii="Times New Roman" w:hAnsi="Times New Roman" w:cs="Times New Roman"/>
          <w:sz w:val="24"/>
          <w:szCs w:val="24"/>
        </w:rPr>
      </w:pP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в единой системе идентификац</w:t>
      </w:r>
      <w:proofErr w:type="gramStart"/>
      <w:r w:rsidRPr="00486F06">
        <w:rPr>
          <w:rFonts w:ascii="Times New Roman" w:hAnsi="Times New Roman" w:cs="Times New Roman"/>
          <w:sz w:val="24"/>
          <w:szCs w:val="24"/>
        </w:rPr>
        <w:t>ии и ау</w:t>
      </w:r>
      <w:proofErr w:type="gramEnd"/>
      <w:r w:rsidRPr="00486F06">
        <w:rPr>
          <w:rFonts w:ascii="Times New Roman" w:hAnsi="Times New Roman" w:cs="Times New Roman"/>
          <w:sz w:val="24"/>
          <w:szCs w:val="24"/>
        </w:rPr>
        <w:t>тентификации.</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 xml:space="preserve">По решению руководителя, заместителя руководителя органа муниципального органа предварительная проверки, внеплановая проверка прекращаются, если после начала соответствующей проверки выявлена анонимность обращения или заявления, </w:t>
      </w:r>
      <w:proofErr w:type="gramStart"/>
      <w:r w:rsidRPr="00486F06">
        <w:rPr>
          <w:rFonts w:ascii="Times New Roman" w:hAnsi="Times New Roman" w:cs="Times New Roman"/>
          <w:sz w:val="24"/>
          <w:szCs w:val="24"/>
        </w:rPr>
        <w:t>явившихся</w:t>
      </w:r>
      <w:proofErr w:type="gramEnd"/>
      <w:r w:rsidRPr="00486F06">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B7AB0" w:rsidRPr="00486F06" w:rsidRDefault="000B7AB0" w:rsidP="004268F8">
      <w:pPr>
        <w:spacing w:after="0" w:line="240" w:lineRule="auto"/>
        <w:ind w:firstLine="567"/>
        <w:jc w:val="both"/>
        <w:rPr>
          <w:rFonts w:ascii="Times New Roman" w:hAnsi="Times New Roman" w:cs="Times New Roman"/>
          <w:sz w:val="24"/>
          <w:szCs w:val="24"/>
        </w:rPr>
      </w:pPr>
      <w:r w:rsidRPr="00486F06">
        <w:rPr>
          <w:rFonts w:ascii="Times New Roman"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B7AB0" w:rsidRPr="00486F06" w:rsidRDefault="000B7AB0" w:rsidP="00486F06">
      <w:pPr>
        <w:spacing w:after="0" w:line="240" w:lineRule="auto"/>
        <w:rPr>
          <w:rFonts w:ascii="Times New Roman" w:hAnsi="Times New Roman" w:cs="Times New Roman"/>
          <w:sz w:val="24"/>
          <w:szCs w:val="24"/>
        </w:rPr>
      </w:pPr>
    </w:p>
    <w:p w:rsidR="000B7AB0" w:rsidRPr="004268F8" w:rsidRDefault="000B7AB0" w:rsidP="004268F8">
      <w:pPr>
        <w:pStyle w:val="3"/>
        <w:spacing w:before="0" w:line="240" w:lineRule="auto"/>
        <w:jc w:val="center"/>
        <w:rPr>
          <w:rFonts w:ascii="Times New Roman" w:hAnsi="Times New Roman" w:cs="Times New Roman"/>
          <w:color w:val="000000" w:themeColor="text1"/>
          <w:sz w:val="24"/>
          <w:szCs w:val="24"/>
        </w:rPr>
      </w:pPr>
      <w:r w:rsidRPr="004268F8">
        <w:rPr>
          <w:rFonts w:ascii="Times New Roman" w:hAnsi="Times New Roman" w:cs="Times New Roman"/>
          <w:color w:val="000000" w:themeColor="text1"/>
          <w:sz w:val="24"/>
          <w:szCs w:val="24"/>
        </w:rPr>
        <w:t>Порядок действий органа муниципального контроля в случае невозможности проведения проверки</w:t>
      </w:r>
    </w:p>
    <w:p w:rsidR="000B7AB0" w:rsidRPr="004268F8" w:rsidRDefault="000B7AB0" w:rsidP="004268F8">
      <w:pPr>
        <w:spacing w:after="0" w:line="240" w:lineRule="auto"/>
        <w:jc w:val="center"/>
        <w:rPr>
          <w:rFonts w:ascii="Times New Roman" w:hAnsi="Times New Roman" w:cs="Times New Roman"/>
          <w:color w:val="000000" w:themeColor="text1"/>
          <w:sz w:val="24"/>
          <w:szCs w:val="24"/>
        </w:rPr>
      </w:pP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486F06">
        <w:rPr>
          <w:rFonts w:ascii="Times New Roman" w:hAnsi="Times New Roman" w:cs="Times New Roman"/>
          <w:sz w:val="24"/>
          <w:szCs w:val="24"/>
        </w:rPr>
        <w:t>с</w:t>
      </w:r>
      <w:proofErr w:type="gramEnd"/>
      <w:r w:rsidRPr="00486F06">
        <w:rPr>
          <w:rFonts w:ascii="Times New Roman" w:hAnsi="Times New Roman" w:cs="Times New Roman"/>
          <w:sz w:val="24"/>
          <w:szCs w:val="24"/>
        </w:rPr>
        <w:t>:</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б) фактическим неосуществлением деятельности юридическим лицом, индивидуальным предпринимателем;</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lastRenderedPageBreak/>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w:t>
      </w:r>
      <w:hyperlink r:id="rId16" w:history="1">
        <w:r w:rsidRPr="004268F8">
          <w:rPr>
            <w:rStyle w:val="a6"/>
            <w:b w:val="0"/>
            <w:color w:val="000000" w:themeColor="text1"/>
            <w:sz w:val="24"/>
            <w:szCs w:val="24"/>
          </w:rPr>
          <w:t>ст. 19.4.1</w:t>
        </w:r>
      </w:hyperlink>
      <w:r w:rsidRPr="00486F06">
        <w:rPr>
          <w:rFonts w:ascii="Times New Roman" w:hAnsi="Times New Roman" w:cs="Times New Roman"/>
          <w:sz w:val="24"/>
          <w:szCs w:val="24"/>
        </w:rPr>
        <w:t xml:space="preserve"> Кодекса Российской Федерации об административных правонарушениях и направить соответствующие материалы для рассмотрения в</w:t>
      </w:r>
      <w:proofErr w:type="gramEnd"/>
      <w:r w:rsidRPr="00486F06">
        <w:rPr>
          <w:rFonts w:ascii="Times New Roman" w:hAnsi="Times New Roman" w:cs="Times New Roman"/>
          <w:sz w:val="24"/>
          <w:szCs w:val="24"/>
        </w:rPr>
        <w:t xml:space="preserve"> суд.</w:t>
      </w:r>
    </w:p>
    <w:p w:rsidR="000B7AB0" w:rsidRPr="00486F06" w:rsidRDefault="000B7AB0" w:rsidP="004268F8">
      <w:pPr>
        <w:spacing w:after="0" w:line="240" w:lineRule="auto"/>
        <w:ind w:firstLine="559"/>
        <w:jc w:val="both"/>
        <w:rPr>
          <w:rFonts w:ascii="Times New Roman" w:hAnsi="Times New Roman" w:cs="Times New Roman"/>
          <w:sz w:val="24"/>
          <w:szCs w:val="24"/>
        </w:rPr>
      </w:pPr>
      <w:r w:rsidRPr="00486F06">
        <w:rPr>
          <w:rFonts w:ascii="Times New Roman" w:hAnsi="Times New Roman" w:cs="Times New Roman"/>
          <w:sz w:val="24"/>
          <w:szCs w:val="24"/>
        </w:rPr>
        <w:t xml:space="preserve">В соответствии с </w:t>
      </w:r>
      <w:hyperlink r:id="rId17" w:history="1">
        <w:r w:rsidRPr="004268F8">
          <w:rPr>
            <w:rStyle w:val="a6"/>
            <w:b w:val="0"/>
            <w:color w:val="000000" w:themeColor="text1"/>
            <w:sz w:val="24"/>
            <w:szCs w:val="24"/>
          </w:rPr>
          <w:t>ч. 2 ст. 19.4.1</w:t>
        </w:r>
      </w:hyperlink>
      <w:r w:rsidRPr="00486F06">
        <w:rPr>
          <w:rFonts w:ascii="Times New Roman" w:hAnsi="Times New Roman" w:cs="Times New Roman"/>
          <w:sz w:val="24"/>
          <w:szCs w:val="24"/>
        </w:rPr>
        <w:t xml:space="preserve">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0B7AB0" w:rsidRPr="00486F06" w:rsidRDefault="000B7AB0" w:rsidP="004268F8">
      <w:pPr>
        <w:spacing w:after="0" w:line="240" w:lineRule="auto"/>
        <w:ind w:firstLine="559"/>
        <w:jc w:val="both"/>
        <w:rPr>
          <w:rFonts w:ascii="Times New Roman" w:hAnsi="Times New Roman" w:cs="Times New Roman"/>
          <w:sz w:val="24"/>
          <w:szCs w:val="24"/>
        </w:rPr>
      </w:pPr>
      <w:proofErr w:type="gramStart"/>
      <w:r w:rsidRPr="00486F06">
        <w:rPr>
          <w:rFonts w:ascii="Times New Roman"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ежегодных план плановых проверок и без предварительного уведомления юридического лица, индивидуального предпринимателя.</w:t>
      </w:r>
      <w:proofErr w:type="gramEnd"/>
    </w:p>
    <w:p w:rsidR="000B7AB0" w:rsidRDefault="000B7AB0" w:rsidP="000B7AB0"/>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4268F8" w:rsidRDefault="004268F8" w:rsidP="000B7AB0">
      <w:pPr>
        <w:jc w:val="right"/>
      </w:pPr>
    </w:p>
    <w:p w:rsidR="000B7AB0" w:rsidRPr="004268F8" w:rsidRDefault="000B7AB0" w:rsidP="004268F8">
      <w:pPr>
        <w:spacing w:after="0" w:line="240" w:lineRule="auto"/>
        <w:jc w:val="right"/>
        <w:rPr>
          <w:rFonts w:ascii="Times New Roman" w:hAnsi="Times New Roman" w:cs="Times New Roman"/>
        </w:rPr>
      </w:pPr>
      <w:r w:rsidRPr="004268F8">
        <w:rPr>
          <w:rFonts w:ascii="Times New Roman" w:hAnsi="Times New Roman" w:cs="Times New Roman"/>
        </w:rPr>
        <w:lastRenderedPageBreak/>
        <w:t>Приложение 1</w:t>
      </w:r>
    </w:p>
    <w:p w:rsidR="000B7AB0" w:rsidRPr="004268F8" w:rsidRDefault="000B7AB0" w:rsidP="004268F8">
      <w:pPr>
        <w:spacing w:after="0" w:line="240" w:lineRule="auto"/>
        <w:jc w:val="right"/>
        <w:rPr>
          <w:rFonts w:ascii="Times New Roman" w:hAnsi="Times New Roman" w:cs="Times New Roman"/>
        </w:rPr>
      </w:pPr>
      <w:r w:rsidRPr="004268F8">
        <w:rPr>
          <w:rFonts w:ascii="Times New Roman" w:hAnsi="Times New Roman" w:cs="Times New Roman"/>
        </w:rPr>
        <w:t xml:space="preserve">к руководство по соблюдению </w:t>
      </w:r>
      <w:proofErr w:type="gramStart"/>
      <w:r w:rsidRPr="004268F8">
        <w:rPr>
          <w:rFonts w:ascii="Times New Roman" w:hAnsi="Times New Roman" w:cs="Times New Roman"/>
        </w:rPr>
        <w:t>обязательных</w:t>
      </w:r>
      <w:proofErr w:type="gramEnd"/>
    </w:p>
    <w:p w:rsidR="000B7AB0" w:rsidRPr="004268F8" w:rsidRDefault="000B7AB0" w:rsidP="004268F8">
      <w:pPr>
        <w:spacing w:after="0" w:line="240" w:lineRule="auto"/>
        <w:jc w:val="right"/>
        <w:rPr>
          <w:rFonts w:ascii="Times New Roman" w:hAnsi="Times New Roman" w:cs="Times New Roman"/>
        </w:rPr>
      </w:pPr>
      <w:r w:rsidRPr="004268F8">
        <w:rPr>
          <w:rFonts w:ascii="Times New Roman" w:hAnsi="Times New Roman" w:cs="Times New Roman"/>
        </w:rPr>
        <w:t>требований, предъявляемых при осуществлении</w:t>
      </w:r>
    </w:p>
    <w:p w:rsidR="000B7AB0" w:rsidRPr="004268F8" w:rsidRDefault="000B7AB0" w:rsidP="004268F8">
      <w:pPr>
        <w:spacing w:after="0" w:line="240" w:lineRule="auto"/>
        <w:jc w:val="right"/>
        <w:rPr>
          <w:rFonts w:ascii="Times New Roman" w:hAnsi="Times New Roman" w:cs="Times New Roman"/>
        </w:rPr>
      </w:pPr>
      <w:r w:rsidRPr="004268F8">
        <w:rPr>
          <w:rFonts w:ascii="Times New Roman" w:hAnsi="Times New Roman" w:cs="Times New Roman"/>
        </w:rPr>
        <w:t>муниципального жилищного контроля</w:t>
      </w:r>
    </w:p>
    <w:p w:rsidR="000B7AB0" w:rsidRPr="004268F8" w:rsidRDefault="000B7AB0" w:rsidP="004268F8">
      <w:pPr>
        <w:spacing w:after="0" w:line="240" w:lineRule="auto"/>
        <w:jc w:val="right"/>
        <w:rPr>
          <w:rFonts w:ascii="Times New Roman" w:hAnsi="Times New Roman" w:cs="Times New Roman"/>
        </w:rPr>
      </w:pPr>
      <w:r w:rsidRPr="004268F8">
        <w:rPr>
          <w:rFonts w:ascii="Times New Roman" w:hAnsi="Times New Roman" w:cs="Times New Roman"/>
        </w:rPr>
        <w:t xml:space="preserve">в городском поселении </w:t>
      </w:r>
      <w:proofErr w:type="gramStart"/>
      <w:r w:rsidR="004268F8">
        <w:rPr>
          <w:rFonts w:ascii="Times New Roman" w:hAnsi="Times New Roman" w:cs="Times New Roman"/>
        </w:rPr>
        <w:t>Таёжный</w:t>
      </w:r>
      <w:proofErr w:type="gramEnd"/>
    </w:p>
    <w:p w:rsidR="000B7AB0" w:rsidRPr="004268F8" w:rsidRDefault="000B7AB0" w:rsidP="004268F8">
      <w:pPr>
        <w:spacing w:after="0" w:line="240" w:lineRule="auto"/>
        <w:rPr>
          <w:rFonts w:ascii="Times New Roman" w:hAnsi="Times New Roman" w:cs="Times New Roman"/>
          <w:sz w:val="24"/>
          <w:szCs w:val="24"/>
        </w:rPr>
      </w:pPr>
    </w:p>
    <w:p w:rsidR="000B7AB0" w:rsidRPr="004268F8" w:rsidRDefault="000B7AB0" w:rsidP="004268F8">
      <w:pPr>
        <w:spacing w:after="0" w:line="240" w:lineRule="auto"/>
        <w:jc w:val="right"/>
        <w:rPr>
          <w:rFonts w:ascii="Times New Roman" w:hAnsi="Times New Roman" w:cs="Times New Roman"/>
          <w:sz w:val="24"/>
          <w:szCs w:val="24"/>
        </w:rPr>
      </w:pPr>
      <w:r w:rsidRPr="004268F8">
        <w:rPr>
          <w:rFonts w:ascii="Times New Roman" w:hAnsi="Times New Roman" w:cs="Times New Roman"/>
          <w:sz w:val="24"/>
          <w:szCs w:val="24"/>
        </w:rPr>
        <w:t xml:space="preserve">_______________ </w:t>
      </w:r>
      <w:r w:rsidR="00D90EC5">
        <w:rPr>
          <w:rFonts w:ascii="Times New Roman" w:hAnsi="Times New Roman" w:cs="Times New Roman"/>
          <w:sz w:val="24"/>
          <w:szCs w:val="24"/>
        </w:rPr>
        <w:t>«</w:t>
      </w:r>
      <w:r w:rsidRPr="004268F8">
        <w:rPr>
          <w:rFonts w:ascii="Times New Roman" w:hAnsi="Times New Roman" w:cs="Times New Roman"/>
          <w:sz w:val="24"/>
          <w:szCs w:val="24"/>
        </w:rPr>
        <w:t>___</w:t>
      </w:r>
      <w:r w:rsidR="00D90EC5">
        <w:rPr>
          <w:rFonts w:ascii="Times New Roman" w:hAnsi="Times New Roman" w:cs="Times New Roman"/>
          <w:sz w:val="24"/>
          <w:szCs w:val="24"/>
        </w:rPr>
        <w:t>»</w:t>
      </w:r>
      <w:r w:rsidRPr="004268F8">
        <w:rPr>
          <w:rFonts w:ascii="Times New Roman" w:hAnsi="Times New Roman" w:cs="Times New Roman"/>
          <w:sz w:val="24"/>
          <w:szCs w:val="24"/>
        </w:rPr>
        <w:t xml:space="preserve"> _______ 20__ г.</w:t>
      </w:r>
    </w:p>
    <w:p w:rsidR="000B7AB0" w:rsidRPr="004268F8" w:rsidRDefault="000B7AB0" w:rsidP="004268F8">
      <w:pPr>
        <w:spacing w:after="0" w:line="240" w:lineRule="auto"/>
        <w:jc w:val="right"/>
        <w:rPr>
          <w:rFonts w:ascii="Times New Roman" w:hAnsi="Times New Roman" w:cs="Times New Roman"/>
          <w:sz w:val="24"/>
          <w:szCs w:val="24"/>
        </w:rPr>
      </w:pPr>
      <w:r w:rsidRPr="004268F8">
        <w:rPr>
          <w:rFonts w:ascii="Times New Roman" w:hAnsi="Times New Roman" w:cs="Times New Roman"/>
          <w:sz w:val="24"/>
          <w:szCs w:val="24"/>
        </w:rPr>
        <w:t>(место составления акта) (дата составления акта)</w:t>
      </w:r>
    </w:p>
    <w:p w:rsidR="000B7AB0" w:rsidRPr="004268F8" w:rsidRDefault="000B7AB0" w:rsidP="004268F8">
      <w:pPr>
        <w:spacing w:after="0" w:line="240" w:lineRule="auto"/>
        <w:jc w:val="right"/>
        <w:rPr>
          <w:rFonts w:ascii="Times New Roman" w:hAnsi="Times New Roman" w:cs="Times New Roman"/>
          <w:sz w:val="24"/>
          <w:szCs w:val="24"/>
        </w:rPr>
      </w:pPr>
      <w:r w:rsidRPr="004268F8">
        <w:rPr>
          <w:rFonts w:ascii="Times New Roman" w:hAnsi="Times New Roman" w:cs="Times New Roman"/>
          <w:sz w:val="24"/>
          <w:szCs w:val="24"/>
        </w:rPr>
        <w:t>___________________________</w:t>
      </w:r>
    </w:p>
    <w:p w:rsidR="000B7AB0" w:rsidRPr="004268F8" w:rsidRDefault="000B7AB0" w:rsidP="004268F8">
      <w:pPr>
        <w:spacing w:after="0" w:line="240" w:lineRule="auto"/>
        <w:jc w:val="right"/>
        <w:rPr>
          <w:rFonts w:ascii="Times New Roman" w:hAnsi="Times New Roman" w:cs="Times New Roman"/>
          <w:sz w:val="24"/>
          <w:szCs w:val="24"/>
        </w:rPr>
      </w:pPr>
      <w:r w:rsidRPr="004268F8">
        <w:rPr>
          <w:rFonts w:ascii="Times New Roman" w:hAnsi="Times New Roman" w:cs="Times New Roman"/>
          <w:sz w:val="24"/>
          <w:szCs w:val="24"/>
        </w:rPr>
        <w:t>(время составления акта)</w:t>
      </w:r>
    </w:p>
    <w:p w:rsidR="000B7AB0" w:rsidRDefault="000B7AB0" w:rsidP="000B7AB0"/>
    <w:p w:rsidR="00D90EC5" w:rsidRDefault="000B7AB0" w:rsidP="00D90EC5">
      <w:pPr>
        <w:pStyle w:val="3"/>
        <w:spacing w:before="0" w:line="240" w:lineRule="auto"/>
        <w:jc w:val="center"/>
        <w:rPr>
          <w:rFonts w:ascii="Times New Roman" w:hAnsi="Times New Roman" w:cs="Times New Roman"/>
          <w:color w:val="000000" w:themeColor="text1"/>
          <w:sz w:val="24"/>
          <w:szCs w:val="24"/>
        </w:rPr>
      </w:pPr>
      <w:r w:rsidRPr="00D90EC5">
        <w:rPr>
          <w:rFonts w:ascii="Times New Roman" w:hAnsi="Times New Roman" w:cs="Times New Roman"/>
          <w:color w:val="000000" w:themeColor="text1"/>
          <w:sz w:val="24"/>
          <w:szCs w:val="24"/>
        </w:rPr>
        <w:t>АКТ</w:t>
      </w:r>
    </w:p>
    <w:p w:rsidR="000B7AB0" w:rsidRPr="00D90EC5" w:rsidRDefault="000B7AB0" w:rsidP="00D90EC5">
      <w:pPr>
        <w:pStyle w:val="3"/>
        <w:spacing w:before="0" w:line="240" w:lineRule="auto"/>
        <w:jc w:val="center"/>
        <w:rPr>
          <w:rFonts w:ascii="Times New Roman" w:hAnsi="Times New Roman" w:cs="Times New Roman"/>
          <w:color w:val="000000" w:themeColor="text1"/>
          <w:sz w:val="24"/>
          <w:szCs w:val="24"/>
        </w:rPr>
      </w:pPr>
      <w:r w:rsidRPr="00D90EC5">
        <w:rPr>
          <w:rFonts w:ascii="Times New Roman" w:hAnsi="Times New Roman" w:cs="Times New Roman"/>
          <w:color w:val="000000" w:themeColor="text1"/>
          <w:sz w:val="24"/>
          <w:szCs w:val="24"/>
        </w:rPr>
        <w:t>о невозможности проведения проверки соблюдения жилищного законодательства</w:t>
      </w:r>
    </w:p>
    <w:p w:rsidR="000B7AB0" w:rsidRDefault="00D90EC5" w:rsidP="00D90EC5">
      <w:pPr>
        <w:pStyle w:val="aa"/>
        <w:jc w:val="center"/>
      </w:pPr>
      <w:r>
        <w:t>№</w:t>
      </w:r>
      <w:r w:rsidR="000B7AB0">
        <w:t xml:space="preserve"> __________</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D90EC5" w:rsidP="00D90EC5">
      <w:pPr>
        <w:spacing w:after="0" w:line="240" w:lineRule="auto"/>
        <w:rPr>
          <w:rFonts w:ascii="Times New Roman" w:hAnsi="Times New Roman" w:cs="Times New Roman"/>
          <w:sz w:val="24"/>
          <w:szCs w:val="24"/>
        </w:rPr>
      </w:pPr>
      <w:r>
        <w:rPr>
          <w:rFonts w:ascii="Times New Roman" w:hAnsi="Times New Roman" w:cs="Times New Roman"/>
          <w:sz w:val="24"/>
          <w:szCs w:val="24"/>
        </w:rPr>
        <w:t>«___»</w:t>
      </w:r>
      <w:r w:rsidR="000B7AB0" w:rsidRPr="00D90EC5">
        <w:rPr>
          <w:rFonts w:ascii="Times New Roman" w:hAnsi="Times New Roman" w:cs="Times New Roman"/>
          <w:sz w:val="24"/>
          <w:szCs w:val="24"/>
        </w:rPr>
        <w:t xml:space="preserve"> ________ 20 __ г. по адресу: ________________________________</w:t>
      </w:r>
      <w:r>
        <w:rPr>
          <w:rFonts w:ascii="Times New Roman" w:hAnsi="Times New Roman" w:cs="Times New Roman"/>
          <w:sz w:val="24"/>
          <w:szCs w:val="24"/>
        </w:rPr>
        <w:t>________________</w:t>
      </w:r>
    </w:p>
    <w:p w:rsidR="000B7AB0" w:rsidRPr="00D90EC5" w:rsidRDefault="00D90EC5" w:rsidP="00D90EC5">
      <w:pPr>
        <w:spacing w:after="0" w:line="240" w:lineRule="auto"/>
        <w:ind w:firstLine="698"/>
        <w:jc w:val="center"/>
        <w:rPr>
          <w:rFonts w:ascii="Times New Roman" w:hAnsi="Times New Roman" w:cs="Times New Roman"/>
          <w:sz w:val="24"/>
          <w:szCs w:val="24"/>
        </w:rPr>
      </w:pPr>
      <w:r>
        <w:rPr>
          <w:rFonts w:ascii="Times New Roman" w:hAnsi="Times New Roman" w:cs="Times New Roman"/>
          <w:sz w:val="24"/>
          <w:szCs w:val="24"/>
        </w:rPr>
        <w:t xml:space="preserve">                              </w:t>
      </w:r>
      <w:r w:rsidR="000B7AB0" w:rsidRPr="00D90EC5">
        <w:rPr>
          <w:rFonts w:ascii="Times New Roman" w:hAnsi="Times New Roman" w:cs="Times New Roman"/>
          <w:sz w:val="24"/>
          <w:szCs w:val="24"/>
        </w:rPr>
        <w:t>(место проведение проверки)</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На основании: ___________________________________________________</w:t>
      </w:r>
      <w:r w:rsidR="00D90EC5">
        <w:rPr>
          <w:rFonts w:ascii="Times New Roman" w:hAnsi="Times New Roman" w:cs="Times New Roman"/>
          <w:sz w:val="24"/>
          <w:szCs w:val="24"/>
        </w:rPr>
        <w:t>_______________</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_______________________________________________________________</w:t>
      </w:r>
      <w:r w:rsidR="00D90EC5">
        <w:rPr>
          <w:rFonts w:ascii="Times New Roman" w:hAnsi="Times New Roman" w:cs="Times New Roman"/>
          <w:sz w:val="24"/>
          <w:szCs w:val="24"/>
        </w:rPr>
        <w:t>________________</w:t>
      </w:r>
    </w:p>
    <w:p w:rsidR="000B7AB0" w:rsidRPr="00D90EC5" w:rsidRDefault="00D90EC5" w:rsidP="00D90EC5">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proofErr w:type="gramStart"/>
      <w:r w:rsidR="000B7AB0" w:rsidRPr="00D90EC5">
        <w:rPr>
          <w:rFonts w:ascii="Times New Roman" w:hAnsi="Times New Roman" w:cs="Times New Roman"/>
          <w:sz w:val="24"/>
          <w:szCs w:val="24"/>
        </w:rPr>
        <w:t>(вид документа с указанием реквизитов (номер, дата), фамилия, имени, отчества (в случае, если имеется),</w:t>
      </w:r>
      <w:r>
        <w:rPr>
          <w:rFonts w:ascii="Times New Roman" w:hAnsi="Times New Roman" w:cs="Times New Roman"/>
          <w:sz w:val="24"/>
          <w:szCs w:val="24"/>
        </w:rPr>
        <w:t xml:space="preserve"> </w:t>
      </w:r>
      <w:r w:rsidR="000B7AB0" w:rsidRPr="00D90EC5">
        <w:rPr>
          <w:rFonts w:ascii="Times New Roman" w:hAnsi="Times New Roman" w:cs="Times New Roman"/>
          <w:sz w:val="24"/>
          <w:szCs w:val="24"/>
        </w:rPr>
        <w:t>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roofErr w:type="gramEnd"/>
    </w:p>
    <w:p w:rsidR="000B7AB0" w:rsidRPr="00D90EC5" w:rsidRDefault="000B7AB0" w:rsidP="00D90EC5">
      <w:pPr>
        <w:spacing w:after="0" w:line="240" w:lineRule="auto"/>
        <w:ind w:firstLine="559"/>
        <w:jc w:val="both"/>
        <w:rPr>
          <w:rFonts w:ascii="Times New Roman" w:hAnsi="Times New Roman" w:cs="Times New Roman"/>
          <w:sz w:val="24"/>
          <w:szCs w:val="24"/>
        </w:rPr>
      </w:pPr>
      <w:r w:rsidRPr="00D90EC5">
        <w:rPr>
          <w:rFonts w:ascii="Times New Roman" w:hAnsi="Times New Roman" w:cs="Times New Roman"/>
          <w:sz w:val="24"/>
          <w:szCs w:val="24"/>
        </w:rPr>
        <w:t>была назначена проверка в отношении:</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_______________________________________________________________</w:t>
      </w:r>
      <w:r w:rsidR="00D90EC5">
        <w:rPr>
          <w:rFonts w:ascii="Times New Roman" w:hAnsi="Times New Roman" w:cs="Times New Roman"/>
          <w:sz w:val="24"/>
          <w:szCs w:val="24"/>
        </w:rPr>
        <w:t>_______________</w:t>
      </w:r>
    </w:p>
    <w:p w:rsidR="000B7AB0" w:rsidRPr="00D90EC5" w:rsidRDefault="000B7AB0" w:rsidP="00D90EC5">
      <w:pPr>
        <w:spacing w:after="0" w:line="240" w:lineRule="auto"/>
        <w:ind w:firstLine="559"/>
        <w:jc w:val="both"/>
        <w:rPr>
          <w:rFonts w:ascii="Times New Roman" w:hAnsi="Times New Roman" w:cs="Times New Roman"/>
          <w:sz w:val="24"/>
          <w:szCs w:val="24"/>
        </w:rPr>
      </w:pPr>
      <w:r w:rsidRPr="00D90EC5">
        <w:rPr>
          <w:rFonts w:ascii="Times New Roman" w:hAnsi="Times New Roman" w:cs="Times New Roman"/>
          <w:sz w:val="24"/>
          <w:szCs w:val="24"/>
        </w:rPr>
        <w:t>полное и (</w:t>
      </w:r>
      <w:proofErr w:type="gramStart"/>
      <w:r w:rsidRPr="00D90EC5">
        <w:rPr>
          <w:rFonts w:ascii="Times New Roman" w:hAnsi="Times New Roman" w:cs="Times New Roman"/>
          <w:sz w:val="24"/>
          <w:szCs w:val="24"/>
        </w:rPr>
        <w:t>с</w:t>
      </w:r>
      <w:proofErr w:type="gramEnd"/>
      <w:r w:rsidRPr="00D90EC5">
        <w:rPr>
          <w:rFonts w:ascii="Times New Roman" w:hAnsi="Times New Roman" w:cs="Times New Roman"/>
          <w:sz w:val="24"/>
          <w:szCs w:val="24"/>
        </w:rPr>
        <w:t xml:space="preserve"> случае, если имеется) сокращенное наименование, в том числе фирменное юридического лица, фамилия, имя и (в случае, если имеется) отчество индивидуального предпринимателя)</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Продолжительность проверки: _____________________________________</w:t>
      </w:r>
      <w:r w:rsidR="00D90EC5">
        <w:rPr>
          <w:rFonts w:ascii="Times New Roman" w:hAnsi="Times New Roman" w:cs="Times New Roman"/>
          <w:sz w:val="24"/>
          <w:szCs w:val="24"/>
        </w:rPr>
        <w:t>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Акт составлен: __________________________________________________</w:t>
      </w:r>
      <w:r w:rsidR="00D90EC5">
        <w:rPr>
          <w:rFonts w:ascii="Times New Roman" w:hAnsi="Times New Roman" w:cs="Times New Roman"/>
          <w:sz w:val="24"/>
          <w:szCs w:val="24"/>
        </w:rPr>
        <w:t>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_______________________________________________________________</w:t>
      </w:r>
      <w:r w:rsidR="00D90EC5">
        <w:rPr>
          <w:rFonts w:ascii="Times New Roman" w:hAnsi="Times New Roman" w:cs="Times New Roman"/>
          <w:sz w:val="24"/>
          <w:szCs w:val="24"/>
        </w:rPr>
        <w:t>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(наименование органа государственног</w:t>
      </w:r>
      <w:r w:rsidR="00D90EC5">
        <w:rPr>
          <w:rFonts w:ascii="Times New Roman" w:hAnsi="Times New Roman" w:cs="Times New Roman"/>
          <w:sz w:val="24"/>
          <w:szCs w:val="24"/>
        </w:rPr>
        <w:t xml:space="preserve">о контроля (надзора) или органа </w:t>
      </w:r>
      <w:r w:rsidRPr="00D90EC5">
        <w:rPr>
          <w:rFonts w:ascii="Times New Roman" w:hAnsi="Times New Roman" w:cs="Times New Roman"/>
          <w:sz w:val="24"/>
          <w:szCs w:val="24"/>
        </w:rPr>
        <w:t>муниципального контроля)</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 xml:space="preserve">С копией распоряжения/приказа о проведении проверки </w:t>
      </w:r>
      <w:proofErr w:type="gramStart"/>
      <w:r w:rsidRPr="00D90EC5">
        <w:rPr>
          <w:rFonts w:ascii="Times New Roman" w:hAnsi="Times New Roman" w:cs="Times New Roman"/>
          <w:sz w:val="24"/>
          <w:szCs w:val="24"/>
        </w:rPr>
        <w:t>ознакомлен</w:t>
      </w:r>
      <w:proofErr w:type="gramEnd"/>
      <w:r w:rsidRPr="00D90EC5">
        <w:rPr>
          <w:rFonts w:ascii="Times New Roman" w:hAnsi="Times New Roman" w:cs="Times New Roman"/>
          <w:sz w:val="24"/>
          <w:szCs w:val="24"/>
        </w:rPr>
        <w:t>: (заполняется при проведении выездной проверки)</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w:t>
      </w:r>
      <w:r w:rsidR="00D90EC5">
        <w:rPr>
          <w:rFonts w:ascii="Times New Roman" w:hAnsi="Times New Roman" w:cs="Times New Roman"/>
          <w:sz w:val="24"/>
          <w:szCs w:val="24"/>
        </w:rPr>
        <w:t>____________________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(фамилия, имена, отчества (в случае, если имеется), подпись, дата, время)</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Лицо (а), назначенное проводить проверку: ___________________________</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_______________________________________________________________</w:t>
      </w:r>
      <w:r w:rsidR="00D90EC5">
        <w:rPr>
          <w:rFonts w:ascii="Times New Roman" w:hAnsi="Times New Roman" w:cs="Times New Roman"/>
          <w:sz w:val="24"/>
          <w:szCs w:val="24"/>
        </w:rPr>
        <w:t>_________________</w:t>
      </w:r>
    </w:p>
    <w:p w:rsidR="000B7AB0" w:rsidRPr="00D90EC5" w:rsidRDefault="000B7AB0" w:rsidP="00D90EC5">
      <w:pPr>
        <w:spacing w:after="0" w:line="240" w:lineRule="auto"/>
        <w:ind w:firstLine="559"/>
        <w:jc w:val="both"/>
        <w:rPr>
          <w:rFonts w:ascii="Times New Roman" w:hAnsi="Times New Roman" w:cs="Times New Roman"/>
          <w:sz w:val="24"/>
          <w:szCs w:val="24"/>
        </w:rPr>
      </w:pPr>
      <w:proofErr w:type="gramStart"/>
      <w:r w:rsidRPr="00D90EC5">
        <w:rPr>
          <w:rFonts w:ascii="Times New Roman" w:hAnsi="Times New Roman" w:cs="Times New Roman"/>
          <w:sz w:val="24"/>
          <w:szCs w:val="24"/>
        </w:rPr>
        <w:t>(фамилия, имя, отчество (в случае, если имеется), должность должностному лица (должностных лиц), проводившего (их) проверку; в случае привлечения к участию к проверке экспертов, экспертных организаций указывается (фамилия, имена, отчества (в случае, если имеется), должности экспертов и/или наименование экспертных организаций)</w:t>
      </w:r>
      <w:r w:rsidR="00D90EC5">
        <w:rPr>
          <w:rFonts w:ascii="Times New Roman" w:hAnsi="Times New Roman" w:cs="Times New Roman"/>
          <w:sz w:val="24"/>
          <w:szCs w:val="24"/>
        </w:rPr>
        <w:t>.</w:t>
      </w:r>
      <w:proofErr w:type="gramEnd"/>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При проведении проверки присутствовали: __________________________</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_______________________________________________________________</w:t>
      </w:r>
      <w:r w:rsidR="00D90EC5">
        <w:rPr>
          <w:rFonts w:ascii="Times New Roman" w:hAnsi="Times New Roman" w:cs="Times New Roman"/>
          <w:sz w:val="24"/>
          <w:szCs w:val="24"/>
        </w:rPr>
        <w:t>_________________</w:t>
      </w:r>
    </w:p>
    <w:p w:rsidR="000B7AB0" w:rsidRPr="00D90EC5" w:rsidRDefault="000B7AB0" w:rsidP="00D90EC5">
      <w:pPr>
        <w:spacing w:after="0" w:line="240" w:lineRule="auto"/>
        <w:ind w:firstLine="559"/>
        <w:jc w:val="both"/>
        <w:rPr>
          <w:rFonts w:ascii="Times New Roman" w:hAnsi="Times New Roman" w:cs="Times New Roman"/>
          <w:sz w:val="24"/>
          <w:szCs w:val="24"/>
        </w:rPr>
      </w:pPr>
      <w:r w:rsidRPr="00D90EC5">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lastRenderedPageBreak/>
        <w:t>в ходе проведения проверки: ______________________________________</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_____________________________________________________________</w:t>
      </w:r>
      <w:r w:rsidR="00D90EC5">
        <w:rPr>
          <w:rFonts w:ascii="Times New Roman" w:hAnsi="Times New Roman" w:cs="Times New Roman"/>
          <w:sz w:val="24"/>
          <w:szCs w:val="24"/>
        </w:rPr>
        <w:t>_________________</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____________________________________________________________</w:t>
      </w:r>
      <w:r w:rsidR="00D90EC5">
        <w:rPr>
          <w:rFonts w:ascii="Times New Roman" w:hAnsi="Times New Roman" w:cs="Times New Roman"/>
          <w:sz w:val="24"/>
          <w:szCs w:val="24"/>
        </w:rPr>
        <w:t>__________________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 ___________________________________</w:t>
      </w:r>
      <w:r w:rsidR="00D90EC5">
        <w:rPr>
          <w:rFonts w:ascii="Times New Roman" w:hAnsi="Times New Roman" w:cs="Times New Roman"/>
          <w:sz w:val="24"/>
          <w:szCs w:val="24"/>
        </w:rPr>
        <w:t>____________________________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B7AB0" w:rsidRPr="00D90EC5" w:rsidRDefault="000B7AB0" w:rsidP="00D90EC5">
      <w:pPr>
        <w:spacing w:after="0" w:line="240" w:lineRule="auto"/>
        <w:rPr>
          <w:rFonts w:ascii="Times New Roman" w:hAnsi="Times New Roman" w:cs="Times New Roman"/>
          <w:sz w:val="24"/>
          <w:szCs w:val="24"/>
        </w:rPr>
      </w:pPr>
      <w:r w:rsidRPr="00D90EC5">
        <w:rPr>
          <w:rFonts w:ascii="Times New Roman" w:hAnsi="Times New Roman" w:cs="Times New Roman"/>
          <w:sz w:val="24"/>
          <w:szCs w:val="24"/>
        </w:rPr>
        <w:t>________________ ___________________________________</w:t>
      </w:r>
      <w:r w:rsidR="00D90EC5">
        <w:rPr>
          <w:rFonts w:ascii="Times New Roman" w:hAnsi="Times New Roman" w:cs="Times New Roman"/>
          <w:sz w:val="24"/>
          <w:szCs w:val="24"/>
        </w:rPr>
        <w:t>___________________________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Прилагаемые (предоставленные к проверке) документы: _______________</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Подпись лица, назначенного проводить проверку:</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_________________________________</w:t>
      </w: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(подпись) (ФИО)</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 xml:space="preserve">С актом проверки </w:t>
      </w:r>
      <w:proofErr w:type="gramStart"/>
      <w:r w:rsidRPr="00D90EC5">
        <w:rPr>
          <w:rFonts w:ascii="Times New Roman" w:hAnsi="Times New Roman" w:cs="Times New Roman"/>
          <w:sz w:val="24"/>
          <w:szCs w:val="24"/>
        </w:rPr>
        <w:t>ознакомлен</w:t>
      </w:r>
      <w:proofErr w:type="gramEnd"/>
      <w:r w:rsidRPr="00D90EC5">
        <w:rPr>
          <w:rFonts w:ascii="Times New Roman" w:hAnsi="Times New Roman" w:cs="Times New Roman"/>
          <w:sz w:val="24"/>
          <w:szCs w:val="24"/>
        </w:rPr>
        <w:t xml:space="preserve"> (а), копию акта получил (а):</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0B7AB0" w:rsidP="00D90EC5">
      <w:pPr>
        <w:spacing w:after="0" w:line="240" w:lineRule="auto"/>
        <w:ind w:firstLine="559"/>
        <w:rPr>
          <w:rFonts w:ascii="Times New Roman" w:hAnsi="Times New Roman" w:cs="Times New Roman"/>
          <w:sz w:val="24"/>
          <w:szCs w:val="24"/>
        </w:rPr>
      </w:pPr>
      <w:r w:rsidRPr="00D90EC5">
        <w:rPr>
          <w:rFonts w:ascii="Times New Roman" w:hAnsi="Times New Roman" w:cs="Times New Roman"/>
          <w:sz w:val="24"/>
          <w:szCs w:val="24"/>
        </w:rPr>
        <w:t>______________________________</w:t>
      </w:r>
    </w:p>
    <w:p w:rsidR="000B7AB0" w:rsidRPr="00D90EC5" w:rsidRDefault="000B7AB0" w:rsidP="00D90EC5">
      <w:pPr>
        <w:pStyle w:val="aa"/>
        <w:rPr>
          <w:rFonts w:ascii="Times New Roman" w:hAnsi="Times New Roman" w:cs="Times New Roman"/>
        </w:rPr>
      </w:pPr>
      <w:proofErr w:type="gramStart"/>
      <w:r w:rsidRPr="00D90EC5">
        <w:rPr>
          <w:rFonts w:ascii="Times New Roman" w:hAnsi="Times New Roman" w:cs="Times New Roman"/>
        </w:rPr>
        <w:t>(фамилия, имя, отчество (в случае, если имеется), должность руководителя, иного</w:t>
      </w:r>
      <w:proofErr w:type="gramEnd"/>
    </w:p>
    <w:p w:rsidR="000B7AB0" w:rsidRPr="00D90EC5" w:rsidRDefault="000B7AB0" w:rsidP="00D90EC5">
      <w:pPr>
        <w:pStyle w:val="aa"/>
        <w:rPr>
          <w:rFonts w:ascii="Times New Roman" w:hAnsi="Times New Roman" w:cs="Times New Roman"/>
        </w:rPr>
      </w:pPr>
      <w:r w:rsidRPr="00D90EC5">
        <w:rPr>
          <w:rFonts w:ascii="Times New Roman" w:hAnsi="Times New Roman" w:cs="Times New Roman"/>
        </w:rPr>
        <w:t>должностного лица или уполномоченного представителя юридического лица,</w:t>
      </w:r>
    </w:p>
    <w:p w:rsidR="000B7AB0" w:rsidRPr="00D90EC5" w:rsidRDefault="000B7AB0" w:rsidP="00D90EC5">
      <w:pPr>
        <w:pStyle w:val="aa"/>
        <w:rPr>
          <w:rFonts w:ascii="Times New Roman" w:hAnsi="Times New Roman" w:cs="Times New Roman"/>
        </w:rPr>
      </w:pPr>
      <w:r w:rsidRPr="00D90EC5">
        <w:rPr>
          <w:rFonts w:ascii="Times New Roman" w:hAnsi="Times New Roman" w:cs="Times New Roman"/>
        </w:rPr>
        <w:t>индивидуального предпринимателя, его уполномоченного представителя)</w:t>
      </w:r>
    </w:p>
    <w:p w:rsidR="000B7AB0" w:rsidRPr="00D90EC5" w:rsidRDefault="000B7AB0" w:rsidP="00D90EC5">
      <w:pPr>
        <w:spacing w:after="0" w:line="240" w:lineRule="auto"/>
        <w:rPr>
          <w:rFonts w:ascii="Times New Roman" w:hAnsi="Times New Roman" w:cs="Times New Roman"/>
          <w:sz w:val="24"/>
          <w:szCs w:val="24"/>
        </w:rPr>
      </w:pPr>
    </w:p>
    <w:p w:rsidR="000B7AB0" w:rsidRPr="00D90EC5" w:rsidRDefault="00D90EC5" w:rsidP="00D90EC5">
      <w:pPr>
        <w:pStyle w:val="aa"/>
        <w:rPr>
          <w:rFonts w:ascii="Times New Roman" w:hAnsi="Times New Roman" w:cs="Times New Roman"/>
        </w:rPr>
      </w:pPr>
      <w:r>
        <w:rPr>
          <w:rFonts w:ascii="Times New Roman" w:hAnsi="Times New Roman" w:cs="Times New Roman"/>
        </w:rPr>
        <w:t>«___»</w:t>
      </w:r>
      <w:r w:rsidR="000B7AB0" w:rsidRPr="00D90EC5">
        <w:rPr>
          <w:rFonts w:ascii="Times New Roman" w:hAnsi="Times New Roman" w:cs="Times New Roman"/>
        </w:rPr>
        <w:t xml:space="preserve"> __________ 20 __ г. _________</w:t>
      </w:r>
    </w:p>
    <w:p w:rsidR="000B7AB0" w:rsidRPr="00D90EC5" w:rsidRDefault="00D90EC5" w:rsidP="00D90EC5">
      <w:pPr>
        <w:pStyle w:val="aa"/>
        <w:rPr>
          <w:rFonts w:ascii="Times New Roman" w:hAnsi="Times New Roman" w:cs="Times New Roman"/>
        </w:rPr>
      </w:pPr>
      <w:r>
        <w:rPr>
          <w:rFonts w:ascii="Times New Roman" w:hAnsi="Times New Roman" w:cs="Times New Roman"/>
        </w:rPr>
        <w:t xml:space="preserve">                                               </w:t>
      </w:r>
      <w:r w:rsidR="000B7AB0" w:rsidRPr="00D90EC5">
        <w:rPr>
          <w:rFonts w:ascii="Times New Roman" w:hAnsi="Times New Roman" w:cs="Times New Roman"/>
        </w:rPr>
        <w:t>(подпись)</w:t>
      </w:r>
    </w:p>
    <w:p w:rsidR="000B7AB0" w:rsidRDefault="000B7AB0" w:rsidP="00306E6E">
      <w:pPr>
        <w:spacing w:after="0" w:line="240" w:lineRule="auto"/>
        <w:ind w:firstLine="559"/>
        <w:jc w:val="both"/>
        <w:rPr>
          <w:rFonts w:ascii="Times New Roman" w:hAnsi="Times New Roman" w:cs="Times New Roman"/>
          <w:color w:val="000000" w:themeColor="text1"/>
          <w:sz w:val="24"/>
          <w:szCs w:val="24"/>
        </w:rPr>
      </w:pPr>
    </w:p>
    <w:p w:rsidR="00CA7C34" w:rsidRPr="00F643E7" w:rsidRDefault="00CA7C34" w:rsidP="00F643E7">
      <w:pPr>
        <w:spacing w:after="0" w:line="240" w:lineRule="auto"/>
        <w:jc w:val="right"/>
        <w:rPr>
          <w:rFonts w:ascii="Times New Roman" w:hAnsi="Times New Roman" w:cs="Times New Roman"/>
          <w:sz w:val="24"/>
          <w:szCs w:val="24"/>
        </w:rPr>
      </w:pPr>
    </w:p>
    <w:sectPr w:rsidR="00CA7C34" w:rsidRPr="00F643E7" w:rsidSect="002165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960CC"/>
    <w:rsid w:val="00001B27"/>
    <w:rsid w:val="00005220"/>
    <w:rsid w:val="00027C13"/>
    <w:rsid w:val="00032BE9"/>
    <w:rsid w:val="000376CC"/>
    <w:rsid w:val="00051422"/>
    <w:rsid w:val="000534BD"/>
    <w:rsid w:val="000551C6"/>
    <w:rsid w:val="00057006"/>
    <w:rsid w:val="000570DB"/>
    <w:rsid w:val="00067617"/>
    <w:rsid w:val="00075711"/>
    <w:rsid w:val="00080391"/>
    <w:rsid w:val="000845E5"/>
    <w:rsid w:val="00094906"/>
    <w:rsid w:val="000A1054"/>
    <w:rsid w:val="000A2DF4"/>
    <w:rsid w:val="000B7AB0"/>
    <w:rsid w:val="000C58AB"/>
    <w:rsid w:val="000D1B42"/>
    <w:rsid w:val="000D2DAC"/>
    <w:rsid w:val="000F23DD"/>
    <w:rsid w:val="000F3E08"/>
    <w:rsid w:val="001124D9"/>
    <w:rsid w:val="00114183"/>
    <w:rsid w:val="0011783F"/>
    <w:rsid w:val="00141B80"/>
    <w:rsid w:val="001502A5"/>
    <w:rsid w:val="00153294"/>
    <w:rsid w:val="00176B92"/>
    <w:rsid w:val="00185D9A"/>
    <w:rsid w:val="001923CD"/>
    <w:rsid w:val="001A2928"/>
    <w:rsid w:val="001A2BDF"/>
    <w:rsid w:val="001B51E0"/>
    <w:rsid w:val="001C4B48"/>
    <w:rsid w:val="001C603A"/>
    <w:rsid w:val="001D1C71"/>
    <w:rsid w:val="001D5C62"/>
    <w:rsid w:val="001F164D"/>
    <w:rsid w:val="001F5158"/>
    <w:rsid w:val="00200D6C"/>
    <w:rsid w:val="00200F73"/>
    <w:rsid w:val="00202D97"/>
    <w:rsid w:val="00207DD3"/>
    <w:rsid w:val="00212D91"/>
    <w:rsid w:val="002130F2"/>
    <w:rsid w:val="0021656D"/>
    <w:rsid w:val="00224AB8"/>
    <w:rsid w:val="00226F2B"/>
    <w:rsid w:val="00230BCE"/>
    <w:rsid w:val="00233501"/>
    <w:rsid w:val="002521F4"/>
    <w:rsid w:val="00294E4B"/>
    <w:rsid w:val="002A38E2"/>
    <w:rsid w:val="002C238D"/>
    <w:rsid w:val="002D2118"/>
    <w:rsid w:val="002D4F76"/>
    <w:rsid w:val="002D6E87"/>
    <w:rsid w:val="002E4B1B"/>
    <w:rsid w:val="002F0293"/>
    <w:rsid w:val="002F44CB"/>
    <w:rsid w:val="00306E6E"/>
    <w:rsid w:val="00324209"/>
    <w:rsid w:val="0033013D"/>
    <w:rsid w:val="00330671"/>
    <w:rsid w:val="003403C0"/>
    <w:rsid w:val="00345954"/>
    <w:rsid w:val="00355D45"/>
    <w:rsid w:val="00397BE1"/>
    <w:rsid w:val="003B184D"/>
    <w:rsid w:val="003C230A"/>
    <w:rsid w:val="003F18D2"/>
    <w:rsid w:val="00404CB6"/>
    <w:rsid w:val="0041446A"/>
    <w:rsid w:val="00417818"/>
    <w:rsid w:val="00424F46"/>
    <w:rsid w:val="004268F8"/>
    <w:rsid w:val="004368C6"/>
    <w:rsid w:val="00455EB0"/>
    <w:rsid w:val="00470533"/>
    <w:rsid w:val="0048444E"/>
    <w:rsid w:val="00486F06"/>
    <w:rsid w:val="004C2E50"/>
    <w:rsid w:val="004C5D33"/>
    <w:rsid w:val="004C6776"/>
    <w:rsid w:val="004F4C7A"/>
    <w:rsid w:val="004F74EC"/>
    <w:rsid w:val="00516FB6"/>
    <w:rsid w:val="00531487"/>
    <w:rsid w:val="00537AF3"/>
    <w:rsid w:val="00543B0B"/>
    <w:rsid w:val="0054719D"/>
    <w:rsid w:val="00553B34"/>
    <w:rsid w:val="0055460C"/>
    <w:rsid w:val="00581DA1"/>
    <w:rsid w:val="005B2ABD"/>
    <w:rsid w:val="005B385C"/>
    <w:rsid w:val="005C4923"/>
    <w:rsid w:val="005C52A0"/>
    <w:rsid w:val="005F0C54"/>
    <w:rsid w:val="00600D79"/>
    <w:rsid w:val="0063402D"/>
    <w:rsid w:val="00650C4B"/>
    <w:rsid w:val="00656899"/>
    <w:rsid w:val="00661543"/>
    <w:rsid w:val="00662B62"/>
    <w:rsid w:val="00663B02"/>
    <w:rsid w:val="0069109C"/>
    <w:rsid w:val="006960CC"/>
    <w:rsid w:val="006C33A4"/>
    <w:rsid w:val="006C538E"/>
    <w:rsid w:val="006C5958"/>
    <w:rsid w:val="006D4233"/>
    <w:rsid w:val="006F7932"/>
    <w:rsid w:val="007137CB"/>
    <w:rsid w:val="00714A19"/>
    <w:rsid w:val="00721024"/>
    <w:rsid w:val="00760E88"/>
    <w:rsid w:val="0076350B"/>
    <w:rsid w:val="00765B0C"/>
    <w:rsid w:val="00773A5A"/>
    <w:rsid w:val="00785091"/>
    <w:rsid w:val="007858D7"/>
    <w:rsid w:val="00790082"/>
    <w:rsid w:val="007C2F04"/>
    <w:rsid w:val="007C2FDE"/>
    <w:rsid w:val="007C4468"/>
    <w:rsid w:val="007E072D"/>
    <w:rsid w:val="007E0E96"/>
    <w:rsid w:val="00833D6E"/>
    <w:rsid w:val="00851845"/>
    <w:rsid w:val="00872ECA"/>
    <w:rsid w:val="00883C45"/>
    <w:rsid w:val="00893BCB"/>
    <w:rsid w:val="008A040B"/>
    <w:rsid w:val="008C02E3"/>
    <w:rsid w:val="008F0155"/>
    <w:rsid w:val="008F062F"/>
    <w:rsid w:val="008F2476"/>
    <w:rsid w:val="009007E9"/>
    <w:rsid w:val="00904BD7"/>
    <w:rsid w:val="00941D93"/>
    <w:rsid w:val="009459FB"/>
    <w:rsid w:val="009607FA"/>
    <w:rsid w:val="00975D0F"/>
    <w:rsid w:val="009913E7"/>
    <w:rsid w:val="009B471A"/>
    <w:rsid w:val="009D0D31"/>
    <w:rsid w:val="009E2D14"/>
    <w:rsid w:val="009F26C7"/>
    <w:rsid w:val="009F2DB2"/>
    <w:rsid w:val="00A5437A"/>
    <w:rsid w:val="00A61311"/>
    <w:rsid w:val="00A70C4A"/>
    <w:rsid w:val="00A841D2"/>
    <w:rsid w:val="00A86A92"/>
    <w:rsid w:val="00A9204F"/>
    <w:rsid w:val="00AA4335"/>
    <w:rsid w:val="00AC32EC"/>
    <w:rsid w:val="00AE0C0D"/>
    <w:rsid w:val="00AF26AF"/>
    <w:rsid w:val="00AF718E"/>
    <w:rsid w:val="00B12466"/>
    <w:rsid w:val="00B23BB2"/>
    <w:rsid w:val="00B44540"/>
    <w:rsid w:val="00B54B08"/>
    <w:rsid w:val="00B6023D"/>
    <w:rsid w:val="00BB27B6"/>
    <w:rsid w:val="00BC20D4"/>
    <w:rsid w:val="00BC3BC7"/>
    <w:rsid w:val="00BC45B1"/>
    <w:rsid w:val="00BE6FCA"/>
    <w:rsid w:val="00BE76DC"/>
    <w:rsid w:val="00BF7BF6"/>
    <w:rsid w:val="00C01E2A"/>
    <w:rsid w:val="00C171A8"/>
    <w:rsid w:val="00C2111B"/>
    <w:rsid w:val="00C95E47"/>
    <w:rsid w:val="00CA2161"/>
    <w:rsid w:val="00CA2E30"/>
    <w:rsid w:val="00CA7C34"/>
    <w:rsid w:val="00CC3198"/>
    <w:rsid w:val="00CF71A0"/>
    <w:rsid w:val="00D30FB0"/>
    <w:rsid w:val="00D540A7"/>
    <w:rsid w:val="00D82F31"/>
    <w:rsid w:val="00D90EC5"/>
    <w:rsid w:val="00D943C0"/>
    <w:rsid w:val="00DC05D8"/>
    <w:rsid w:val="00E110B9"/>
    <w:rsid w:val="00E13C8E"/>
    <w:rsid w:val="00E16BBC"/>
    <w:rsid w:val="00E16CD1"/>
    <w:rsid w:val="00E17AD8"/>
    <w:rsid w:val="00E24546"/>
    <w:rsid w:val="00E27179"/>
    <w:rsid w:val="00E326B0"/>
    <w:rsid w:val="00E373B3"/>
    <w:rsid w:val="00E46371"/>
    <w:rsid w:val="00E569B1"/>
    <w:rsid w:val="00E63405"/>
    <w:rsid w:val="00E6465B"/>
    <w:rsid w:val="00E80062"/>
    <w:rsid w:val="00E878CF"/>
    <w:rsid w:val="00EB71C8"/>
    <w:rsid w:val="00EC1804"/>
    <w:rsid w:val="00EC1B0C"/>
    <w:rsid w:val="00EC2F19"/>
    <w:rsid w:val="00EE176A"/>
    <w:rsid w:val="00EE7492"/>
    <w:rsid w:val="00EF763E"/>
    <w:rsid w:val="00F00B7C"/>
    <w:rsid w:val="00F1522E"/>
    <w:rsid w:val="00F31115"/>
    <w:rsid w:val="00F47824"/>
    <w:rsid w:val="00F50731"/>
    <w:rsid w:val="00F535A4"/>
    <w:rsid w:val="00F55832"/>
    <w:rsid w:val="00F6133D"/>
    <w:rsid w:val="00F643E7"/>
    <w:rsid w:val="00F65660"/>
    <w:rsid w:val="00F717AE"/>
    <w:rsid w:val="00F80CCA"/>
    <w:rsid w:val="00F81E15"/>
    <w:rsid w:val="00F83D4C"/>
    <w:rsid w:val="00FA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62"/>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1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30">
    <w:name w:val="Заголовок 3 Знак"/>
    <w:basedOn w:val="a0"/>
    <w:link w:val="3"/>
    <w:uiPriority w:val="9"/>
    <w:semiHidden/>
    <w:rsid w:val="00E110B9"/>
    <w:rPr>
      <w:rFonts w:asciiTheme="majorHAnsi" w:eastAsiaTheme="majorEastAsia" w:hAnsiTheme="majorHAnsi" w:cstheme="majorBidi"/>
      <w:b/>
      <w:bCs/>
      <w:color w:val="4F81BD" w:themeColor="accent1"/>
    </w:rPr>
  </w:style>
  <w:style w:type="paragraph" w:customStyle="1" w:styleId="aa">
    <w:name w:val="Прижатый влево"/>
    <w:basedOn w:val="a"/>
    <w:next w:val="a"/>
    <w:uiPriority w:val="99"/>
    <w:rsid w:val="00E110B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blk">
    <w:name w:val="blk"/>
    <w:basedOn w:val="a0"/>
    <w:rsid w:val="00230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831292828">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ga.admsov.com/" TargetMode="External"/><Relationship Id="rId13" Type="http://schemas.openxmlformats.org/officeDocument/2006/relationships/hyperlink" Target="http://municipal.garant.ru/document?id=12064247&amp;sub=10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2064247&amp;sub=820" TargetMode="External"/><Relationship Id="rId12" Type="http://schemas.openxmlformats.org/officeDocument/2006/relationships/hyperlink" Target="http://municipal.garant.ru/document?id=12064247&amp;sub=8205" TargetMode="External"/><Relationship Id="rId17" Type="http://schemas.openxmlformats.org/officeDocument/2006/relationships/hyperlink" Target="http://municipal.garant.ru/document?id=12025267&amp;sub=1940012" TargetMode="External"/><Relationship Id="rId2" Type="http://schemas.microsoft.com/office/2007/relationships/stylesWithEffects" Target="stylesWithEffects.xml"/><Relationship Id="rId16" Type="http://schemas.openxmlformats.org/officeDocument/2006/relationships/hyperlink" Target="http://municipal.garant.ru/document?id=12025267&amp;sub=194001" TargetMode="Externa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71509366&amp;sub=0" TargetMode="External"/><Relationship Id="rId5" Type="http://schemas.openxmlformats.org/officeDocument/2006/relationships/image" Target="media/image1.jpeg"/><Relationship Id="rId15" Type="http://schemas.openxmlformats.org/officeDocument/2006/relationships/hyperlink" Target="http://municipal.garant.ru/document?id=12064247&amp;sub=0" TargetMode="External"/><Relationship Id="rId10" Type="http://schemas.openxmlformats.org/officeDocument/2006/relationships/hyperlink" Target="http://municipal.garant.ru/document?id=12064247&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71335034&amp;sub=0" TargetMode="External"/><Relationship Id="rId14" Type="http://schemas.openxmlformats.org/officeDocument/2006/relationships/hyperlink" Target="http://municipal.garant.ru/document?id=12064247&amp;sub=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9</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265</cp:revision>
  <cp:lastPrinted>2020-01-22T10:53:00Z</cp:lastPrinted>
  <dcterms:created xsi:type="dcterms:W3CDTF">2019-03-01T10:39:00Z</dcterms:created>
  <dcterms:modified xsi:type="dcterms:W3CDTF">2020-01-22T11:08:00Z</dcterms:modified>
</cp:coreProperties>
</file>