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CF" w:rsidRDefault="00E374CF" w:rsidP="00E374CF">
      <w:pPr>
        <w:spacing w:after="0" w:line="240" w:lineRule="auto"/>
        <w:jc w:val="center"/>
      </w:pPr>
      <w:r w:rsidRPr="00D361C0">
        <w:rPr>
          <w:noProof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CF" w:rsidRDefault="00E374CF" w:rsidP="00E374CF">
      <w:pPr>
        <w:spacing w:after="0" w:line="240" w:lineRule="auto"/>
        <w:jc w:val="center"/>
      </w:pPr>
    </w:p>
    <w:p w:rsidR="00E374CF" w:rsidRPr="004E3EA4" w:rsidRDefault="00E374CF" w:rsidP="00E3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E374CF" w:rsidRDefault="00E374CF" w:rsidP="00E374CF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Советский район</w:t>
      </w:r>
    </w:p>
    <w:p w:rsidR="00E374CF" w:rsidRPr="004E3EA4" w:rsidRDefault="00E374CF" w:rsidP="00E374CF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CF" w:rsidRPr="004E3EA4" w:rsidRDefault="00E374CF" w:rsidP="00E374C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E374CF" w:rsidRPr="004E3EA4" w:rsidRDefault="00E374CF" w:rsidP="00E374C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ТАЁЖНЫЙ</w:t>
      </w:r>
      <w:proofErr w:type="gramEnd"/>
    </w:p>
    <w:p w:rsidR="00E374CF" w:rsidRPr="004E3EA4" w:rsidRDefault="00E374CF" w:rsidP="00E374CF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CF" w:rsidRPr="00D361C0" w:rsidRDefault="00E374CF" w:rsidP="00E374CF">
      <w:pPr>
        <w:jc w:val="center"/>
        <w:rPr>
          <w:rFonts w:ascii="Times New Roman" w:eastAsia="Times New Roman" w:hAnsi="Times New Roman" w:cs="Times New Roman"/>
          <w:b/>
        </w:rPr>
      </w:pPr>
    </w:p>
    <w:p w:rsidR="00E374CF" w:rsidRPr="004E3EA4" w:rsidRDefault="00E374CF" w:rsidP="00E374C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 xml:space="preserve">Е </w:t>
      </w:r>
    </w:p>
    <w:p w:rsidR="0053702F" w:rsidRPr="0053702F" w:rsidRDefault="0053702F" w:rsidP="0053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702F" w:rsidRDefault="002249BF" w:rsidP="00490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BF">
        <w:rPr>
          <w:rFonts w:ascii="Times New Roman" w:eastAsia="Times New Roman" w:hAnsi="Times New Roman" w:cs="Times New Roman"/>
          <w:sz w:val="24"/>
          <w:szCs w:val="24"/>
        </w:rPr>
        <w:t>26 октября 2023 года</w:t>
      </w:r>
      <w:r w:rsidR="0053702F" w:rsidRPr="002249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3702F" w:rsidRPr="002249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53702F" w:rsidRPr="002249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3702F" w:rsidRPr="002249B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155</w:t>
      </w:r>
    </w:p>
    <w:p w:rsidR="0053702F" w:rsidRPr="0053702F" w:rsidRDefault="0053702F" w:rsidP="0053702F">
      <w:pPr>
        <w:widowControl w:val="0"/>
        <w:autoSpaceDE w:val="0"/>
        <w:autoSpaceDN w:val="0"/>
        <w:adjustRightInd w:val="0"/>
        <w:spacing w:after="0" w:line="240" w:lineRule="atLeast"/>
        <w:ind w:firstLine="4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53702F" w:rsidRPr="0053702F" w:rsidTr="0033121E">
        <w:tc>
          <w:tcPr>
            <w:tcW w:w="4644" w:type="dxa"/>
          </w:tcPr>
          <w:p w:rsidR="0053702F" w:rsidRPr="0053702F" w:rsidRDefault="0053702F" w:rsidP="00184444">
            <w:pPr>
              <w:spacing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2F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702F">
              <w:rPr>
                <w:rFonts w:ascii="Times New Roman" w:hAnsi="Times New Roman"/>
                <w:sz w:val="24"/>
                <w:szCs w:val="24"/>
              </w:rPr>
              <w:t xml:space="preserve">дминистрации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Таёжный</w:t>
            </w:r>
          </w:p>
        </w:tc>
      </w:tr>
    </w:tbl>
    <w:p w:rsidR="0053702F" w:rsidRPr="0053702F" w:rsidRDefault="0053702F" w:rsidP="0053702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3702F" w:rsidRPr="0053702F" w:rsidRDefault="00701CA4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 целях упорядочения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Таёжный, </w:t>
      </w:r>
      <w:r w:rsidR="009E235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E235B" w:rsidRPr="009E235B">
        <w:rPr>
          <w:rFonts w:ascii="Times New Roman" w:eastAsia="Times New Roman" w:hAnsi="Times New Roman" w:cs="Times New Roman"/>
          <w:sz w:val="24"/>
          <w:szCs w:val="24"/>
        </w:rPr>
        <w:t>соответствии с пунктом 4 статьи 86 Бюджетного кодекса Российской Федерации, статьями 135, 144 Трудового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235B" w:rsidRPr="0053702F">
        <w:rPr>
          <w:rFonts w:ascii="Times New Roman" w:eastAsia="Times New Roman" w:hAnsi="Times New Roman" w:cs="Times New Roman"/>
          <w:sz w:val="24"/>
          <w:szCs w:val="24"/>
        </w:rPr>
        <w:t xml:space="preserve">Уставом городского поселения </w:t>
      </w:r>
      <w:r w:rsidR="009E235B">
        <w:rPr>
          <w:rFonts w:ascii="Times New Roman" w:eastAsia="Times New Roman" w:hAnsi="Times New Roman" w:cs="Times New Roman"/>
          <w:sz w:val="24"/>
          <w:szCs w:val="24"/>
        </w:rPr>
        <w:t>Таёжный,  С</w:t>
      </w:r>
      <w:r w:rsidR="00A320A4">
        <w:rPr>
          <w:rFonts w:ascii="Times New Roman" w:eastAsia="Times New Roman" w:hAnsi="Times New Roman" w:cs="Times New Roman"/>
          <w:sz w:val="24"/>
          <w:szCs w:val="24"/>
        </w:rPr>
        <w:t>труктур</w:t>
      </w:r>
      <w:r w:rsidR="009E235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A320A4">
        <w:rPr>
          <w:rFonts w:ascii="Times New Roman" w:eastAsia="Times New Roman" w:hAnsi="Times New Roman" w:cs="Times New Roman"/>
          <w:sz w:val="24"/>
          <w:szCs w:val="24"/>
        </w:rPr>
        <w:t xml:space="preserve"> и штатной численност</w:t>
      </w:r>
      <w:r w:rsidR="009E235B">
        <w:rPr>
          <w:rFonts w:ascii="Times New Roman" w:eastAsia="Times New Roman" w:hAnsi="Times New Roman" w:cs="Times New Roman"/>
          <w:sz w:val="24"/>
          <w:szCs w:val="24"/>
        </w:rPr>
        <w:t>ью</w:t>
      </w:r>
      <w:r w:rsidR="00A320A4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городского поселения Таёжный</w:t>
      </w:r>
      <w:r w:rsidR="001940C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Таёжный</w:t>
      </w:r>
      <w:proofErr w:type="gramEnd"/>
      <w:r w:rsidR="00A57237">
        <w:rPr>
          <w:rFonts w:ascii="Times New Roman" w:eastAsia="Times New Roman" w:hAnsi="Times New Roman" w:cs="Times New Roman"/>
          <w:sz w:val="24"/>
          <w:szCs w:val="24"/>
        </w:rPr>
        <w:t xml:space="preserve"> (приложение)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494" w:rsidRPr="0053702F" w:rsidRDefault="00EB5494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249BF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силу распоряжение администрации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Таёжный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9BF">
        <w:rPr>
          <w:rFonts w:ascii="Times New Roman" w:eastAsia="Times New Roman" w:hAnsi="Times New Roman" w:cs="Times New Roman"/>
          <w:sz w:val="24"/>
          <w:szCs w:val="24"/>
        </w:rPr>
        <w:t>от 06 ноября 2019 № 219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3702F">
        <w:rPr>
          <w:rFonts w:ascii="Times New Roman" w:hAnsi="Times New Roman"/>
          <w:sz w:val="24"/>
          <w:szCs w:val="24"/>
        </w:rPr>
        <w:t xml:space="preserve">Об утверждении Положения 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r>
        <w:rPr>
          <w:rFonts w:ascii="Times New Roman" w:hAnsi="Times New Roman"/>
          <w:sz w:val="24"/>
          <w:szCs w:val="24"/>
        </w:rPr>
        <w:t>а</w:t>
      </w:r>
      <w:r w:rsidRPr="0053702F">
        <w:rPr>
          <w:rFonts w:ascii="Times New Roman" w:hAnsi="Times New Roman"/>
          <w:sz w:val="24"/>
          <w:szCs w:val="24"/>
        </w:rPr>
        <w:t xml:space="preserve">дминистрации городского поселения </w:t>
      </w:r>
      <w:r>
        <w:rPr>
          <w:rFonts w:ascii="Times New Roman" w:hAnsi="Times New Roman"/>
          <w:sz w:val="24"/>
          <w:szCs w:val="24"/>
        </w:rPr>
        <w:t>Таёжный».</w:t>
      </w:r>
    </w:p>
    <w:p w:rsidR="0053702F" w:rsidRPr="0053702F" w:rsidRDefault="00EB5494" w:rsidP="0033121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="0053702F" w:rsidRPr="0053702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Настоящее постановление вступает в силу </w:t>
      </w:r>
      <w:r w:rsidR="00A572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после его подписания и распространяет свое действие на </w:t>
      </w:r>
      <w:proofErr w:type="gramStart"/>
      <w:r w:rsidR="00A572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правоотношения</w:t>
      </w:r>
      <w:proofErr w:type="gramEnd"/>
      <w:r w:rsidR="00A572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возникшие </w:t>
      </w:r>
      <w:r w:rsidR="0053702F" w:rsidRPr="0053702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 01 </w:t>
      </w:r>
      <w:r w:rsidR="008E04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октября</w:t>
      </w:r>
      <w:r w:rsidR="0053702F" w:rsidRPr="0053702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="008E04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="0053702F" w:rsidRPr="0053702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года.</w:t>
      </w:r>
    </w:p>
    <w:p w:rsidR="0053702F" w:rsidRPr="0053702F" w:rsidRDefault="00EB5494" w:rsidP="0033121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702F" w:rsidRPr="005370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3702F" w:rsidRPr="005370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3702F" w:rsidRPr="0053702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финансово-экономического отдела </w:t>
      </w:r>
      <w:r w:rsidR="008E041F">
        <w:rPr>
          <w:rFonts w:ascii="Times New Roman" w:eastAsia="Times New Roman" w:hAnsi="Times New Roman" w:cs="Times New Roman"/>
          <w:sz w:val="24"/>
          <w:szCs w:val="24"/>
        </w:rPr>
        <w:t>Кузьминой Л.А</w:t>
      </w:r>
      <w:r w:rsidR="00537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494" w:rsidRDefault="00EB5494" w:rsidP="0053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494" w:rsidRDefault="00EB5494" w:rsidP="0053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494" w:rsidRDefault="00EB5494" w:rsidP="0053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02F" w:rsidRPr="0053702F" w:rsidRDefault="0053702F" w:rsidP="0053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Таёжный</w:t>
      </w:r>
      <w:proofErr w:type="gramEnd"/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А.Р.</w:t>
      </w:r>
      <w:r w:rsidR="00211DBE" w:rsidRPr="00211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Аширов</w:t>
      </w:r>
    </w:p>
    <w:p w:rsidR="0053702F" w:rsidRDefault="0053702F" w:rsidP="0053702F">
      <w:pPr>
        <w:widowControl w:val="0"/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1940C8" w:rsidRDefault="001940C8" w:rsidP="0053702F">
      <w:pPr>
        <w:widowControl w:val="0"/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9E235B" w:rsidRPr="0053702F" w:rsidRDefault="009E235B" w:rsidP="0053702F">
      <w:pPr>
        <w:widowControl w:val="0"/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53702F" w:rsidRPr="0053702F" w:rsidRDefault="0053702F" w:rsidP="005370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  <w:bookmarkStart w:id="0" w:name="sub_1000"/>
      <w:r w:rsidRPr="0053702F">
        <w:rPr>
          <w:rFonts w:ascii="Times New Roman CYR" w:eastAsia="Times New Roman" w:hAnsi="Times New Roman CYR" w:cs="Times New Roman CYR"/>
          <w:bCs/>
          <w:sz w:val="24"/>
          <w:szCs w:val="24"/>
        </w:rPr>
        <w:t>Приложение</w:t>
      </w:r>
      <w:r w:rsidRPr="0053702F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 xml:space="preserve">к </w:t>
      </w:r>
      <w:hyperlink w:anchor="sub_0" w:history="1">
        <w:r w:rsidRPr="0053702F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постановлению</w:t>
        </w:r>
      </w:hyperlink>
      <w:r w:rsidRPr="0053702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B072DE">
        <w:rPr>
          <w:rFonts w:ascii="Times New Roman CYR" w:eastAsia="Times New Roman" w:hAnsi="Times New Roman CYR" w:cs="Times New Roman CYR"/>
          <w:bCs/>
          <w:sz w:val="24"/>
          <w:szCs w:val="24"/>
        </w:rPr>
        <w:t>а</w:t>
      </w:r>
      <w:r w:rsidRPr="0053702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дминистрации </w:t>
      </w:r>
    </w:p>
    <w:p w:rsidR="0053702F" w:rsidRPr="0053702F" w:rsidRDefault="0053702F" w:rsidP="005370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городского поселения </w:t>
      </w:r>
      <w:proofErr w:type="gramStart"/>
      <w:r w:rsidR="00B072DE">
        <w:rPr>
          <w:rFonts w:ascii="Times New Roman CYR" w:eastAsia="Times New Roman" w:hAnsi="Times New Roman CYR" w:cs="Times New Roman CYR"/>
          <w:bCs/>
          <w:sz w:val="24"/>
          <w:szCs w:val="24"/>
        </w:rPr>
        <w:t>Таёжный</w:t>
      </w:r>
      <w:proofErr w:type="gramEnd"/>
      <w:r w:rsidRPr="0053702F">
        <w:rPr>
          <w:rFonts w:ascii="Times New Roman CYR" w:eastAsia="Times New Roman" w:hAnsi="Times New Roman CYR" w:cs="Times New Roman CYR"/>
          <w:bCs/>
          <w:sz w:val="24"/>
          <w:szCs w:val="24"/>
        </w:rPr>
        <w:br/>
      </w:r>
      <w:r w:rsidRPr="00A57237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от </w:t>
      </w:r>
      <w:r w:rsidR="00A57237">
        <w:rPr>
          <w:rFonts w:ascii="Times New Roman CYR" w:eastAsia="Times New Roman" w:hAnsi="Times New Roman CYR" w:cs="Times New Roman CYR"/>
          <w:bCs/>
          <w:sz w:val="24"/>
          <w:szCs w:val="24"/>
        </w:rPr>
        <w:t>26 ноября 2023 № 155</w:t>
      </w:r>
    </w:p>
    <w:bookmarkEnd w:id="0"/>
    <w:p w:rsidR="0053702F" w:rsidRPr="0053702F" w:rsidRDefault="0053702F" w:rsidP="005370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A799A" w:rsidRDefault="004A799A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02F" w:rsidRPr="0053702F" w:rsidRDefault="0053702F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02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53702F" w:rsidRDefault="0053702F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02F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B072D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3702F">
        <w:rPr>
          <w:rFonts w:ascii="Times New Roman" w:eastAsia="Times New Roman" w:hAnsi="Times New Roman" w:cs="Times New Roman"/>
          <w:b/>
          <w:sz w:val="24"/>
          <w:szCs w:val="24"/>
        </w:rPr>
        <w:t xml:space="preserve">дминистрации городского поселения </w:t>
      </w:r>
      <w:proofErr w:type="gramStart"/>
      <w:r w:rsidR="00B072DE">
        <w:rPr>
          <w:rFonts w:ascii="Times New Roman" w:eastAsia="Times New Roman" w:hAnsi="Times New Roman" w:cs="Times New Roman"/>
          <w:b/>
          <w:sz w:val="24"/>
          <w:szCs w:val="24"/>
        </w:rPr>
        <w:t>Таёжный</w:t>
      </w:r>
      <w:proofErr w:type="gramEnd"/>
    </w:p>
    <w:p w:rsidR="00332C16" w:rsidRPr="0053702F" w:rsidRDefault="00332C16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32C16" w:rsidRPr="00332C16" w:rsidRDefault="00332C16" w:rsidP="00332C1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11"/>
      <w:bookmarkStart w:id="2" w:name="sub_1001"/>
      <w:proofErr w:type="gramStart"/>
      <w:r w:rsidRPr="0031781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Pr="003178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городского поселения </w:t>
      </w:r>
      <w:r w:rsidRPr="00317814">
        <w:rPr>
          <w:rFonts w:ascii="Times New Roman" w:eastAsia="Times New Roman" w:hAnsi="Times New Roman" w:cs="Times New Roman"/>
          <w:sz w:val="24"/>
          <w:szCs w:val="24"/>
        </w:rPr>
        <w:t xml:space="preserve">Таёжный (далее – Положение) </w:t>
      </w:r>
      <w:r w:rsidRPr="0031781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определяет размер и условия оплаты труда </w:t>
      </w:r>
      <w:r w:rsidRPr="00317814">
        <w:rPr>
          <w:rFonts w:ascii="Times New Roman" w:eastAsia="Times New Roman" w:hAnsi="Times New Roman" w:cs="Times New Roman"/>
          <w:sz w:val="24"/>
          <w:szCs w:val="24"/>
        </w:rPr>
        <w:t xml:space="preserve">работников администрации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Таёжный</w:t>
      </w:r>
      <w:r w:rsidRPr="00317814">
        <w:rPr>
          <w:rFonts w:ascii="Times New Roman" w:eastAsia="Times New Roman" w:hAnsi="Times New Roman" w:cs="Times New Roman"/>
          <w:sz w:val="24"/>
          <w:szCs w:val="24"/>
        </w:rPr>
        <w:t xml:space="preserve">, занимающих должности, не отнесенные к должностям муниципальной службы, и осуществляющие техническое обеспечение деятельности администрации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Таёжны</w:t>
      </w:r>
      <w:r w:rsidRPr="00317814">
        <w:rPr>
          <w:rFonts w:ascii="Times New Roman" w:eastAsia="Times New Roman" w:hAnsi="Times New Roman" w:cs="Times New Roman"/>
          <w:sz w:val="24"/>
          <w:szCs w:val="24"/>
        </w:rPr>
        <w:t>й</w:t>
      </w:r>
      <w:bookmarkEnd w:id="1"/>
      <w:r w:rsidRPr="003178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7814">
        <w:rPr>
          <w:rFonts w:ascii="Times New Roman" w:eastAsia="Times New Roman" w:hAnsi="Times New Roman" w:cs="Times New Roman"/>
          <w:spacing w:val="5"/>
          <w:sz w:val="24"/>
          <w:szCs w:val="24"/>
        </w:rPr>
        <w:t>размер должностных окладов, а</w:t>
      </w:r>
      <w:proofErr w:type="gramEnd"/>
      <w:r w:rsidRPr="0031781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также размер надбавок, ежемесячных выплат и иных дополнительных выплат, порядок их осуществления.</w:t>
      </w:r>
    </w:p>
    <w:p w:rsidR="000C7887" w:rsidRDefault="000C7887" w:rsidP="000C788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53702F" w:rsidRPr="0053702F" w:rsidRDefault="00426C08" w:rsidP="000C788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en-US"/>
        </w:rPr>
        <w:t>I.</w:t>
      </w:r>
      <w:r w:rsidR="0053702F" w:rsidRPr="0053702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Общие положения</w:t>
      </w:r>
    </w:p>
    <w:p w:rsidR="00332C16" w:rsidRPr="00E66EF5" w:rsidRDefault="009E0114" w:rsidP="009E0114">
      <w:pPr>
        <w:pStyle w:val="a6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12"/>
      <w:bookmarkEnd w:id="2"/>
      <w:r w:rsidRPr="00E66EF5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применяется понятие «Работодатель» -  глава городского поселения Таёжный.</w:t>
      </w:r>
    </w:p>
    <w:p w:rsidR="0053702F" w:rsidRPr="0053702F" w:rsidRDefault="0053702F" w:rsidP="003312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1.2. </w:t>
      </w:r>
      <w:r w:rsidR="0031781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17814" w:rsidRPr="0053702F">
        <w:rPr>
          <w:rFonts w:ascii="Times New Roman" w:eastAsia="Times New Roman" w:hAnsi="Times New Roman" w:cs="Times New Roman"/>
          <w:sz w:val="24"/>
          <w:szCs w:val="24"/>
        </w:rPr>
        <w:t>иц</w:t>
      </w:r>
      <w:r w:rsidR="00317814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317814" w:rsidRPr="0053702F">
        <w:rPr>
          <w:rFonts w:ascii="Times New Roman" w:eastAsia="Times New Roman" w:hAnsi="Times New Roman" w:cs="Times New Roman"/>
          <w:sz w:val="24"/>
          <w:szCs w:val="24"/>
        </w:rPr>
        <w:t>, занимающи</w:t>
      </w:r>
      <w:r w:rsidR="0031781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17814" w:rsidRPr="0053702F">
        <w:rPr>
          <w:rFonts w:ascii="Times New Roman" w:eastAsia="Times New Roman" w:hAnsi="Times New Roman" w:cs="Times New Roman"/>
          <w:sz w:val="24"/>
          <w:szCs w:val="24"/>
        </w:rPr>
        <w:t xml:space="preserve"> должности, не отнесенные к должностям муниципальной службы, и </w:t>
      </w:r>
      <w:proofErr w:type="gramStart"/>
      <w:r w:rsidR="00317814" w:rsidRPr="0053702F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proofErr w:type="gramEnd"/>
      <w:r w:rsidR="00317814" w:rsidRPr="0053702F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обеспечение деятельности </w:t>
      </w:r>
      <w:r w:rsidR="003178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17814" w:rsidRPr="0053702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городского поселения </w:t>
      </w:r>
      <w:r w:rsidR="00317814">
        <w:rPr>
          <w:rFonts w:ascii="Times New Roman" w:eastAsia="Times New Roman" w:hAnsi="Times New Roman" w:cs="Times New Roman"/>
          <w:sz w:val="24"/>
          <w:szCs w:val="24"/>
        </w:rPr>
        <w:t xml:space="preserve">Таёжный </w:t>
      </w:r>
      <w:r w:rsidR="00EB5494" w:rsidRPr="00317814">
        <w:rPr>
          <w:rFonts w:ascii="Times New Roman" w:eastAsia="Times New Roman" w:hAnsi="Times New Roman" w:cs="Times New Roman"/>
          <w:sz w:val="24"/>
          <w:szCs w:val="24"/>
        </w:rPr>
        <w:t>(далее - работник)</w:t>
      </w:r>
      <w:r w:rsidR="00EB5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814"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bookmarkEnd w:id="3"/>
    <w:p w:rsidR="0053702F" w:rsidRPr="0053702F" w:rsidRDefault="00317814" w:rsidP="003312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1.2.1. Должностной оклад 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(далее - оклад)</w:t>
      </w:r>
      <w:r w:rsidR="00EB5494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3702F" w:rsidRPr="0053702F" w:rsidRDefault="00317814" w:rsidP="003312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1.2.2. Е</w:t>
      </w:r>
      <w:r w:rsidR="0053702F" w:rsidRPr="0053702F">
        <w:rPr>
          <w:rFonts w:ascii="Times New Roman" w:eastAsia="Times New Roman" w:hAnsi="Times New Roman" w:cs="Times New Roman"/>
          <w:sz w:val="24"/>
          <w:szCs w:val="24"/>
        </w:rPr>
        <w:t>жемесячн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53702F" w:rsidRPr="0053702F">
        <w:rPr>
          <w:rFonts w:ascii="Times New Roman" w:eastAsia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702F" w:rsidRPr="0053702F">
        <w:rPr>
          <w:rFonts w:ascii="Times New Roman" w:eastAsia="Times New Roman" w:hAnsi="Times New Roman" w:cs="Times New Roman"/>
          <w:sz w:val="24"/>
          <w:szCs w:val="24"/>
        </w:rPr>
        <w:t xml:space="preserve"> к должностному окладу за особые условия работы в органах местного самоуправления</w:t>
      </w:r>
      <w:r w:rsidR="0053702F" w:rsidRPr="0053702F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3702F" w:rsidRPr="0053702F" w:rsidRDefault="00317814" w:rsidP="003312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1.2.3.</w:t>
      </w:r>
      <w:r w:rsidR="0053702F"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53702F" w:rsidRPr="0053702F">
        <w:rPr>
          <w:rFonts w:ascii="Times New Roman" w:eastAsia="Times New Roman" w:hAnsi="Times New Roman" w:cs="Times New Roman"/>
          <w:sz w:val="24"/>
          <w:szCs w:val="24"/>
        </w:rPr>
        <w:t>жемесячн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53702F" w:rsidRPr="0053702F">
        <w:rPr>
          <w:rFonts w:ascii="Times New Roman" w:eastAsia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702F" w:rsidRPr="0053702F">
        <w:rPr>
          <w:rFonts w:ascii="Times New Roman" w:eastAsia="Times New Roman" w:hAnsi="Times New Roman" w:cs="Times New Roman"/>
          <w:sz w:val="24"/>
          <w:szCs w:val="24"/>
        </w:rPr>
        <w:t xml:space="preserve"> за выслугу лет к </w:t>
      </w:r>
      <w:proofErr w:type="gramStart"/>
      <w:r w:rsidR="0053702F" w:rsidRPr="0053702F">
        <w:rPr>
          <w:rFonts w:ascii="Times New Roman" w:eastAsia="Times New Roman" w:hAnsi="Times New Roman" w:cs="Times New Roman"/>
          <w:sz w:val="24"/>
          <w:szCs w:val="24"/>
        </w:rPr>
        <w:t>должностному</w:t>
      </w:r>
      <w:proofErr w:type="gramEnd"/>
      <w:r w:rsidR="0053702F" w:rsidRPr="0053702F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3702F" w:rsidRPr="0053702F" w:rsidRDefault="00317814" w:rsidP="003312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1.2.4.</w:t>
      </w:r>
      <w:r w:rsidR="0053702F"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53702F" w:rsidRPr="0053702F">
        <w:rPr>
          <w:rFonts w:ascii="Times New Roman CYR" w:eastAsia="Times New Roman" w:hAnsi="Times New Roman CYR" w:cs="Times New Roman CYR"/>
          <w:sz w:val="24"/>
          <w:szCs w:val="24"/>
        </w:rPr>
        <w:t>жемесячн</w:t>
      </w:r>
      <w:r>
        <w:rPr>
          <w:rFonts w:ascii="Times New Roman CYR" w:eastAsia="Times New Roman" w:hAnsi="Times New Roman CYR" w:cs="Times New Roman CYR"/>
          <w:sz w:val="24"/>
          <w:szCs w:val="24"/>
        </w:rPr>
        <w:t>ое</w:t>
      </w:r>
      <w:r w:rsidR="0053702F"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денежно</w:t>
      </w:r>
      <w:r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53702F"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поощрени</w:t>
      </w:r>
      <w:r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53702F" w:rsidRPr="0053702F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426C08" w:rsidRPr="00426C08" w:rsidRDefault="00426C08" w:rsidP="003312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14"/>
      <w:r w:rsidRPr="00426C08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40C8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6C08">
        <w:rPr>
          <w:rFonts w:ascii="Times New Roman" w:eastAsia="Times New Roman" w:hAnsi="Times New Roman" w:cs="Times New Roman"/>
          <w:sz w:val="24"/>
          <w:szCs w:val="24"/>
        </w:rPr>
        <w:t>. Районн</w:t>
      </w:r>
      <w:r w:rsidR="00E01386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426C08">
        <w:rPr>
          <w:rFonts w:ascii="Times New Roman" w:eastAsia="Times New Roman" w:hAnsi="Times New Roman" w:cs="Times New Roman"/>
          <w:sz w:val="24"/>
          <w:szCs w:val="24"/>
        </w:rPr>
        <w:t xml:space="preserve"> коэффициент к заработной плате за работу в районах Крайнего Севера и приравненных к ним местностях;</w:t>
      </w:r>
    </w:p>
    <w:p w:rsidR="00426C08" w:rsidRDefault="00426C08" w:rsidP="003312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C08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40C8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26C08">
        <w:rPr>
          <w:rFonts w:ascii="Times New Roman" w:eastAsia="Times New Roman" w:hAnsi="Times New Roman" w:cs="Times New Roman"/>
          <w:sz w:val="24"/>
          <w:szCs w:val="24"/>
        </w:rPr>
        <w:t>. Ежемесячн</w:t>
      </w:r>
      <w:r w:rsidR="00E01386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26C08">
        <w:rPr>
          <w:rFonts w:ascii="Times New Roman" w:eastAsia="Times New Roman" w:hAnsi="Times New Roman" w:cs="Times New Roman"/>
          <w:sz w:val="24"/>
          <w:szCs w:val="24"/>
        </w:rPr>
        <w:t xml:space="preserve"> процентн</w:t>
      </w:r>
      <w:r w:rsidR="00E01386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26C08">
        <w:rPr>
          <w:rFonts w:ascii="Times New Roman" w:eastAsia="Times New Roman" w:hAnsi="Times New Roman" w:cs="Times New Roman"/>
          <w:sz w:val="24"/>
          <w:szCs w:val="24"/>
        </w:rPr>
        <w:t xml:space="preserve"> надбавк</w:t>
      </w:r>
      <w:r w:rsidR="00E013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6C08">
        <w:rPr>
          <w:rFonts w:ascii="Times New Roman" w:eastAsia="Times New Roman" w:hAnsi="Times New Roman" w:cs="Times New Roman"/>
          <w:sz w:val="24"/>
          <w:szCs w:val="24"/>
        </w:rPr>
        <w:t xml:space="preserve"> за работу в районах Крайнего Севера и приравненных к ним местностях;</w:t>
      </w:r>
    </w:p>
    <w:p w:rsidR="00094BC3" w:rsidRDefault="009F2772" w:rsidP="003312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40C8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DEA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4E3DEA" w:rsidRPr="0053702F">
        <w:rPr>
          <w:rFonts w:ascii="Times New Roman CYR" w:eastAsia="Times New Roman" w:hAnsi="Times New Roman CYR" w:cs="Times New Roman CYR"/>
          <w:sz w:val="24"/>
          <w:szCs w:val="24"/>
        </w:rPr>
        <w:t>диновременн</w:t>
      </w:r>
      <w:r w:rsidR="004E3DEA">
        <w:rPr>
          <w:rFonts w:ascii="Times New Roman CYR" w:eastAsia="Times New Roman" w:hAnsi="Times New Roman CYR" w:cs="Times New Roman CYR"/>
          <w:sz w:val="24"/>
          <w:szCs w:val="24"/>
        </w:rPr>
        <w:t>ая</w:t>
      </w:r>
      <w:r w:rsidR="004E3DEA"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выплат</w:t>
      </w:r>
      <w:r w:rsidR="004E3DEA"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="004E3DEA"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при предоставлении ежегодного оплачиваемого отпуска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4BC3" w:rsidRPr="00426C08" w:rsidRDefault="00094BC3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</w:t>
      </w:r>
      <w:r w:rsidR="00540C8E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094BC3">
        <w:rPr>
          <w:rFonts w:ascii="Times New Roman CYR" w:hAnsi="Times New Roman CYR" w:cs="Times New Roman CYR"/>
          <w:sz w:val="24"/>
          <w:szCs w:val="24"/>
        </w:rPr>
        <w:t>Материальная помощь на погребение в случае смерти лица, осуществляющего техническое обеспечение деятельности государственных органов, или его близких родственников (родителей, мужа (жены), детей)</w:t>
      </w:r>
      <w:r w:rsidR="00AF35C5">
        <w:rPr>
          <w:rFonts w:ascii="Times New Roman CYR" w:hAnsi="Times New Roman CYR" w:cs="Times New Roman CYR"/>
          <w:sz w:val="24"/>
          <w:szCs w:val="24"/>
        </w:rPr>
        <w:t>.</w:t>
      </w:r>
    </w:p>
    <w:p w:rsidR="00426C08" w:rsidRDefault="00426C08" w:rsidP="003312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C08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40C8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26C08">
        <w:rPr>
          <w:rFonts w:ascii="Times New Roman" w:eastAsia="Times New Roman" w:hAnsi="Times New Roman" w:cs="Times New Roman"/>
          <w:sz w:val="24"/>
          <w:szCs w:val="24"/>
        </w:rPr>
        <w:t>. Ины</w:t>
      </w:r>
      <w:r w:rsidR="00E013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6C08">
        <w:rPr>
          <w:rFonts w:ascii="Times New Roman" w:eastAsia="Times New Roman" w:hAnsi="Times New Roman" w:cs="Times New Roman"/>
          <w:sz w:val="24"/>
          <w:szCs w:val="24"/>
        </w:rPr>
        <w:t xml:space="preserve"> выплат</w:t>
      </w:r>
      <w:r w:rsidR="00E013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26C08">
        <w:rPr>
          <w:rFonts w:ascii="Times New Roman" w:eastAsia="Times New Roman" w:hAnsi="Times New Roman" w:cs="Times New Roman"/>
          <w:sz w:val="24"/>
          <w:szCs w:val="24"/>
        </w:rPr>
        <w:t>, предусмотренны</w:t>
      </w:r>
      <w:r w:rsidR="00E013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6C08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 законами и другим</w:t>
      </w:r>
      <w:r w:rsidR="001019C9">
        <w:rPr>
          <w:rFonts w:ascii="Times New Roman" w:eastAsia="Times New Roman" w:hAnsi="Times New Roman" w:cs="Times New Roman"/>
          <w:sz w:val="24"/>
          <w:szCs w:val="24"/>
        </w:rPr>
        <w:t>и нормативными правовыми актами;</w:t>
      </w:r>
    </w:p>
    <w:p w:rsidR="001019C9" w:rsidRDefault="001019C9" w:rsidP="003312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40C8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 Дополнительный отпуск за выслугу лет продолжительностью:</w:t>
      </w:r>
    </w:p>
    <w:p w:rsidR="001019C9" w:rsidRDefault="001019C9" w:rsidP="003312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стаже от 1 года до 5 лет – 1 календарный день;</w:t>
      </w:r>
    </w:p>
    <w:p w:rsidR="001019C9" w:rsidRDefault="001019C9" w:rsidP="003312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стаже от 5 лет до 10 лет – 5 календарных дней;</w:t>
      </w:r>
    </w:p>
    <w:p w:rsidR="001019C9" w:rsidRDefault="001019C9" w:rsidP="003312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стаже от 10 лет до 15 лет – 7 календарных дней;</w:t>
      </w:r>
    </w:p>
    <w:p w:rsidR="001019C9" w:rsidRDefault="001019C9" w:rsidP="003312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при стаже 15 лет  более – 10 календарных дней</w:t>
      </w:r>
      <w:r w:rsidR="004C7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5CE" w:rsidRPr="008A0B80" w:rsidRDefault="008A0B80" w:rsidP="0033121E">
      <w:pPr>
        <w:pStyle w:val="a6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C08" w:rsidRPr="008A0B80">
        <w:rPr>
          <w:rFonts w:ascii="Times New Roman" w:eastAsia="Times New Roman" w:hAnsi="Times New Roman" w:cs="Times New Roman"/>
          <w:sz w:val="24"/>
          <w:szCs w:val="24"/>
        </w:rPr>
        <w:t>Выплат</w:t>
      </w:r>
      <w:r w:rsidR="005D65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26C08" w:rsidRPr="008A0B80">
        <w:rPr>
          <w:rFonts w:ascii="Times New Roman" w:eastAsia="Times New Roman" w:hAnsi="Times New Roman" w:cs="Times New Roman"/>
          <w:sz w:val="24"/>
          <w:szCs w:val="24"/>
        </w:rPr>
        <w:t>, предусмотренн</w:t>
      </w:r>
      <w:r w:rsidR="005D65B5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426C08" w:rsidRPr="008A0B8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anchor="/document/45258514/entry/1146" w:history="1">
        <w:r w:rsidR="00426C08" w:rsidRPr="008A0B80">
          <w:rPr>
            <w:rFonts w:ascii="Times New Roman" w:eastAsia="Times New Roman" w:hAnsi="Times New Roman" w:cs="Times New Roman"/>
            <w:sz w:val="24"/>
            <w:szCs w:val="24"/>
          </w:rPr>
          <w:t>подпункт</w:t>
        </w:r>
        <w:r w:rsidR="005D65B5">
          <w:rPr>
            <w:rFonts w:ascii="Times New Roman" w:eastAsia="Times New Roman" w:hAnsi="Times New Roman" w:cs="Times New Roman"/>
            <w:sz w:val="24"/>
            <w:szCs w:val="24"/>
          </w:rPr>
          <w:t>ом</w:t>
        </w:r>
        <w:r w:rsidR="00426C08" w:rsidRPr="008A0B80">
          <w:rPr>
            <w:rFonts w:ascii="Times New Roman" w:eastAsia="Times New Roman" w:hAnsi="Times New Roman" w:cs="Times New Roman"/>
            <w:sz w:val="24"/>
            <w:szCs w:val="24"/>
          </w:rPr>
          <w:t xml:space="preserve"> 1.2.</w:t>
        </w:r>
      </w:hyperlink>
      <w:r w:rsidR="004E3DEA">
        <w:rPr>
          <w:rFonts w:ascii="Times New Roman" w:eastAsia="Times New Roman" w:hAnsi="Times New Roman" w:cs="Times New Roman"/>
          <w:sz w:val="24"/>
          <w:szCs w:val="24"/>
        </w:rPr>
        <w:t>6</w:t>
      </w:r>
      <w:hyperlink r:id="rId9" w:anchor="/document/45258514/entry/1147" w:history="1">
        <w:bookmarkStart w:id="5" w:name="_GoBack"/>
        <w:bookmarkEnd w:id="5"/>
        <w:r w:rsidR="00426C08" w:rsidRPr="008A0B80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 1.2 </w:t>
        </w:r>
      </w:hyperlink>
      <w:r w:rsidR="00426C08" w:rsidRPr="008A0B80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431B70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="00426C08" w:rsidRPr="008A0B80">
        <w:rPr>
          <w:rFonts w:ascii="Times New Roman" w:eastAsia="Times New Roman" w:hAnsi="Times New Roman" w:cs="Times New Roman"/>
          <w:sz w:val="24"/>
          <w:szCs w:val="24"/>
        </w:rPr>
        <w:t>, выплачиваются в соответствии с муниципальными правовыми актами городского поселения Таёжный, действующим законодательством.</w:t>
      </w:r>
    </w:p>
    <w:p w:rsidR="0053702F" w:rsidRPr="0053702F" w:rsidRDefault="0053702F" w:rsidP="003312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1.4. Источником финансирования расходов, предусмотренных настоящим Положением, являются средства бюджета городского поселения </w:t>
      </w:r>
      <w:proofErr w:type="gramStart"/>
      <w:r w:rsidR="00426C08">
        <w:rPr>
          <w:rFonts w:ascii="Times New Roman CYR" w:eastAsia="Times New Roman" w:hAnsi="Times New Roman CYR" w:cs="Times New Roman CYR"/>
          <w:sz w:val="24"/>
          <w:szCs w:val="24"/>
        </w:rPr>
        <w:t>Таёжный</w:t>
      </w:r>
      <w:proofErr w:type="gramEnd"/>
      <w:r w:rsidRPr="0053702F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bookmarkEnd w:id="4"/>
    <w:p w:rsidR="0053702F" w:rsidRPr="0053702F" w:rsidRDefault="0053702F" w:rsidP="003312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1.5. </w:t>
      </w:r>
      <w:r w:rsidRPr="0053702F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</w:rPr>
        <w:t>Для расчета отпускных и компенсаций за неиспользованные дни отпуска, при определении среднего дневного заработка, необходимо применять среднемесячное число календарных дней</w:t>
      </w:r>
      <w:r w:rsidR="00AF35C5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</w:rPr>
        <w:t xml:space="preserve"> -</w:t>
      </w:r>
      <w:r w:rsidRPr="0053702F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</w:rPr>
        <w:t xml:space="preserve"> 29,3.</w:t>
      </w:r>
    </w:p>
    <w:p w:rsidR="0053702F" w:rsidRPr="00B96FBC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1.6. Выплаты, предусмотренные настоящим Положением, производятся в пределах утвержденных лимитов бюджетных обязательств на оплату труда.</w:t>
      </w:r>
    </w:p>
    <w:p w:rsidR="001019C9" w:rsidRPr="0053702F" w:rsidRDefault="001019C9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3702F" w:rsidRPr="001F0D27" w:rsidRDefault="00426C08" w:rsidP="0033121E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6" w:name="sub_1002"/>
      <w:r w:rsidRPr="001F0D27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/>
        </w:rPr>
        <w:t>II</w:t>
      </w:r>
      <w:r w:rsidR="0053702F" w:rsidRPr="001F0D2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. Условия и порядок установления и выплаты должностного оклада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" w:name="sub_1021"/>
      <w:bookmarkEnd w:id="6"/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2.1. Должностные оклады </w:t>
      </w:r>
      <w:r w:rsidR="003806DA"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аботникам устанавливаются распоряжением </w:t>
      </w:r>
      <w:r w:rsidR="003806DA">
        <w:rPr>
          <w:rFonts w:ascii="Times New Roman CYR" w:eastAsia="Times New Roman" w:hAnsi="Times New Roman CYR" w:cs="Times New Roman CYR"/>
          <w:sz w:val="24"/>
          <w:szCs w:val="24"/>
        </w:rPr>
        <w:t xml:space="preserve">администрации городского поселения </w:t>
      </w:r>
      <w:proofErr w:type="gramStart"/>
      <w:r w:rsidR="003806DA">
        <w:rPr>
          <w:rFonts w:ascii="Times New Roman CYR" w:eastAsia="Times New Roman" w:hAnsi="Times New Roman CYR" w:cs="Times New Roman CYR"/>
          <w:sz w:val="24"/>
          <w:szCs w:val="24"/>
        </w:rPr>
        <w:t>Таёжный</w:t>
      </w:r>
      <w:proofErr w:type="gramEnd"/>
      <w:r w:rsidR="001831A7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1022"/>
      <w:bookmarkEnd w:id="7"/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2.2. Должностной оклад работнику устанавливается в соответствии с размерами окладов, предусмотренными </w:t>
      </w:r>
      <w:hyperlink w:anchor="sub_1100" w:history="1">
        <w:r w:rsidRPr="00856008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приложением</w:t>
        </w:r>
        <w:r w:rsidRPr="0053702F">
          <w:rPr>
            <w:rFonts w:ascii="Times New Roman CYR" w:eastAsia="Times New Roman" w:hAnsi="Times New Roman CYR" w:cs="Times New Roman CYR"/>
            <w:b/>
            <w:bCs/>
            <w:sz w:val="24"/>
            <w:szCs w:val="24"/>
          </w:rPr>
          <w:t xml:space="preserve"> </w:t>
        </w:r>
      </w:hyperlink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к настоящему Положению и учитывается во всех случаях исчисления среднего заработка.</w:t>
      </w:r>
    </w:p>
    <w:bookmarkEnd w:id="8"/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3702F" w:rsidRPr="001F0D27" w:rsidRDefault="00856008" w:rsidP="0033121E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9" w:name="sub_1004"/>
      <w:r w:rsidRPr="001F0D27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/>
        </w:rPr>
        <w:t>III</w:t>
      </w:r>
      <w:r w:rsidR="0053702F" w:rsidRPr="001F0D2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. Условия и порядок установления и выплаты </w:t>
      </w:r>
      <w:r w:rsidR="0053702F" w:rsidRPr="001F0D27">
        <w:rPr>
          <w:rFonts w:ascii="Times New Roman" w:eastAsia="Times New Roman" w:hAnsi="Times New Roman" w:cs="Times New Roman"/>
          <w:b/>
          <w:bCs/>
          <w:sz w:val="24"/>
          <w:szCs w:val="24"/>
        </w:rPr>
        <w:t>ежемесячной надбавки к должностному окладу за особые условия работы в органах местного самоуправления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042"/>
      <w:bookmarkEnd w:id="9"/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3.1. В целях поощрения за выполненную работу работникам устанавливается 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>ежемесячная надбавка к должностному окладу за особые условия работы в органах местного самоуправления.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Максимальный размер </w:t>
      </w:r>
      <w:r w:rsidR="001940C8">
        <w:rPr>
          <w:rFonts w:ascii="Times New Roman CYR" w:eastAsia="Times New Roman" w:hAnsi="Times New Roman CYR" w:cs="Times New Roman CYR"/>
          <w:sz w:val="24"/>
          <w:szCs w:val="24"/>
        </w:rPr>
        <w:t xml:space="preserve">коэффициента 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особые условия работы в органах местного самоуправления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составляет </w:t>
      </w:r>
      <w:r w:rsidR="001940C8">
        <w:rPr>
          <w:rFonts w:ascii="Times New Roman CYR" w:eastAsia="Times New Roman" w:hAnsi="Times New Roman CYR" w:cs="Times New Roman CYR"/>
          <w:sz w:val="24"/>
          <w:szCs w:val="24"/>
        </w:rPr>
        <w:t>0,6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должностного оклада.</w:t>
      </w:r>
    </w:p>
    <w:bookmarkEnd w:id="10"/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Конкретный размер надбавки устанавливается распоряжением</w:t>
      </w:r>
      <w:r w:rsidR="00571F87">
        <w:rPr>
          <w:rFonts w:ascii="Times New Roman CYR" w:eastAsia="Times New Roman" w:hAnsi="Times New Roman CYR" w:cs="Times New Roman CYR"/>
          <w:sz w:val="24"/>
          <w:szCs w:val="24"/>
        </w:rPr>
        <w:t xml:space="preserve"> администрации городского поселения Таёжный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персонально каждому работнику.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Установленный размер надбавки начисляется и выплачивается в течение всего времени </w:t>
      </w:r>
      <w:r w:rsidRPr="00094BC3">
        <w:rPr>
          <w:rFonts w:ascii="Times New Roman CYR" w:eastAsia="Times New Roman" w:hAnsi="Times New Roman CYR" w:cs="Times New Roman CYR"/>
          <w:sz w:val="24"/>
          <w:szCs w:val="24"/>
        </w:rPr>
        <w:t>замещения должности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впредь до установления нового размера выплаты или до его отмены.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При перемещении, переводе на другую должность надбавка сохраняется, либо устанавливается в зависимости от сложности работы.</w:t>
      </w:r>
    </w:p>
    <w:p w:rsid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3.2. Е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>жемесячная надбавка к должностному окладу за особые условия работы в органах местного самоуправления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учитывается во всех случаях исчисления среднего заработка.</w:t>
      </w:r>
    </w:p>
    <w:p w:rsidR="008C61C5" w:rsidRDefault="008C61C5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3702F" w:rsidRPr="0053702F" w:rsidRDefault="00DB047D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bookmarkStart w:id="11" w:name="sub_1043"/>
      <w:r>
        <w:rPr>
          <w:rFonts w:ascii="Times New Roman CYR" w:eastAsia="Times New Roman" w:hAnsi="Times New Roman CYR" w:cs="Times New Roman CYR"/>
          <w:b/>
          <w:sz w:val="24"/>
          <w:szCs w:val="24"/>
          <w:lang w:val="en-US"/>
        </w:rPr>
        <w:t>IV</w:t>
      </w:r>
      <w:r w:rsidR="0053702F" w:rsidRPr="0053702F">
        <w:rPr>
          <w:rFonts w:ascii="Times New Roman CYR" w:eastAsia="Times New Roman" w:hAnsi="Times New Roman CYR" w:cs="Times New Roman CYR"/>
          <w:b/>
          <w:sz w:val="24"/>
          <w:szCs w:val="24"/>
        </w:rPr>
        <w:t>. Условия и порядок установления и выплаты</w:t>
      </w:r>
      <w:r w:rsidR="0053702F"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53702F" w:rsidRPr="0053702F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ежемесячной надбавки </w:t>
      </w:r>
      <w:r w:rsidR="000C7887" w:rsidRPr="0053702F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за выслугу лет </w:t>
      </w:r>
      <w:r w:rsidR="0053702F" w:rsidRPr="0053702F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к должностному окладу 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4.1. Ежемесячная надбавка </w:t>
      </w:r>
      <w:r w:rsidR="000C7887"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за выслугу лет 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к должностному окладу </w:t>
      </w:r>
      <w:r w:rsidR="000C7887">
        <w:rPr>
          <w:rFonts w:ascii="Times New Roman CYR" w:eastAsia="Times New Roman" w:hAnsi="Times New Roman CYR" w:cs="Times New Roman CYR"/>
          <w:sz w:val="24"/>
          <w:szCs w:val="24"/>
        </w:rPr>
        <w:t xml:space="preserve">(далее – надбавка за выслугу лет) 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работникам устанавливается в размере:</w:t>
      </w:r>
    </w:p>
    <w:bookmarkEnd w:id="11"/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- 10% должностного оклада - для работников, имеющих выслугу лет от 1 года до 5 лет;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- 15% должностного оклада - для работников, имеющих выслугу лет от 5 до 10 лет;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- 20% должностного оклада - для работников, имеющих выслугу лет от 10 до 15 лет;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- 30% должностного оклада - для работников, имеющих выслугу лет свыше 15 лет.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2" w:name="sub_1044"/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4.2. Ежемесячная надбавка </w:t>
      </w:r>
      <w:r w:rsidR="000C7887"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за выслугу лет 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к должностному окладу выплачивается со дня, следующего за днем возникновения права на назначение или изменение размера надбавки.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3" w:name="sub_1045"/>
      <w:bookmarkEnd w:id="12"/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4.3. Персональный размер надбавки за выслугу лет устанавливается распоряжением </w:t>
      </w:r>
      <w:r w:rsidR="00571F87">
        <w:rPr>
          <w:rFonts w:ascii="Times New Roman CYR" w:eastAsia="Times New Roman" w:hAnsi="Times New Roman CYR" w:cs="Times New Roman CYR"/>
          <w:sz w:val="24"/>
          <w:szCs w:val="24"/>
        </w:rPr>
        <w:t>администрации городского поселения Таёжный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4" w:name="sub_1046"/>
      <w:bookmarkEnd w:id="13"/>
      <w:r w:rsidRPr="0053702F">
        <w:rPr>
          <w:rFonts w:ascii="Times New Roman CYR" w:eastAsia="Times New Roman" w:hAnsi="Times New Roman CYR" w:cs="Times New Roman CYR"/>
          <w:sz w:val="24"/>
          <w:szCs w:val="24"/>
        </w:rPr>
        <w:t>4.4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5" w:name="sub_1047"/>
      <w:bookmarkEnd w:id="14"/>
      <w:proofErr w:type="gramStart"/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В стаж работы, дающий право работникам на установление ежемесячной надбавки за выслугу лет, </w:t>
      </w:r>
      <w:r w:rsidR="005F1349" w:rsidRPr="005F134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F1349" w:rsidRPr="005F1349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законодательством, законодательством </w:t>
      </w:r>
      <w:r w:rsidR="005F1349" w:rsidRPr="005F1349">
        <w:rPr>
          <w:rFonts w:ascii="Times New Roman" w:hAnsi="Times New Roman" w:cs="Times New Roman"/>
          <w:sz w:val="24"/>
          <w:szCs w:val="24"/>
        </w:rPr>
        <w:lastRenderedPageBreak/>
        <w:t>автономного округа включаются периоды работы в федеральных органах государственной власти, органах власти субъектов Российской Федерации, в органах местного самоуправления, в органах государственной власти и управления СССР и РСФСР и иных государственных органах на территории СССР, а также государственных учреждениях соответствующей отрасли</w:t>
      </w:r>
      <w:proofErr w:type="gramEnd"/>
      <w:r w:rsidR="005F1349" w:rsidRPr="005F1349">
        <w:rPr>
          <w:rFonts w:ascii="Times New Roman" w:hAnsi="Times New Roman" w:cs="Times New Roman"/>
          <w:sz w:val="24"/>
          <w:szCs w:val="24"/>
        </w:rPr>
        <w:t>, периоды замещения должностей гражданской службы, воинских должностей и должностей правоохранительной службы</w:t>
      </w:r>
      <w:r w:rsidR="005F1349">
        <w:rPr>
          <w:rFonts w:ascii="Times New Roman" w:hAnsi="Times New Roman" w:cs="Times New Roman"/>
          <w:sz w:val="24"/>
          <w:szCs w:val="24"/>
        </w:rPr>
        <w:t>.</w:t>
      </w:r>
    </w:p>
    <w:bookmarkEnd w:id="15"/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4.</w:t>
      </w:r>
      <w:r w:rsidR="00227236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. Ежемесячная надбавка </w:t>
      </w:r>
      <w:r w:rsidR="00227236"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за выслугу лет 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к должностному окладу учитывается во всех случаях исчисления среднего заработка</w:t>
      </w:r>
      <w:r w:rsidR="00DA0224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3702F" w:rsidRPr="001F0D27" w:rsidRDefault="00567444" w:rsidP="0033121E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16" w:name="sub_1005"/>
      <w:r w:rsidRPr="001F0D27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/>
        </w:rPr>
        <w:t>V</w:t>
      </w:r>
      <w:r w:rsidR="0053702F" w:rsidRPr="001F0D2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. Условия и порядок установления и выплаты ежемесячного денежного поощрения </w:t>
      </w:r>
    </w:p>
    <w:p w:rsidR="00EE2DDC" w:rsidRPr="00EE2DDC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51"/>
      <w:bookmarkEnd w:id="16"/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567444" w:rsidRPr="00EE2DDC">
        <w:rPr>
          <w:rFonts w:ascii="Times New Roman" w:eastAsia="Times New Roman" w:hAnsi="Times New Roman" w:cs="Times New Roman"/>
          <w:sz w:val="24"/>
          <w:szCs w:val="24"/>
        </w:rPr>
        <w:t>Ежемесячное денежное поощрение</w:t>
      </w:r>
      <w:r w:rsidR="00EE2DDC">
        <w:rPr>
          <w:rFonts w:ascii="Times New Roman" w:eastAsia="Times New Roman" w:hAnsi="Times New Roman" w:cs="Times New Roman"/>
          <w:sz w:val="24"/>
          <w:szCs w:val="24"/>
        </w:rPr>
        <w:t xml:space="preserve"> (далее – премия)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EE2DDC" w:rsidRPr="00EE2DDC">
        <w:rPr>
          <w:rFonts w:ascii="Times New Roman" w:hAnsi="Times New Roman" w:cs="Times New Roman"/>
          <w:sz w:val="24"/>
          <w:szCs w:val="24"/>
        </w:rPr>
        <w:t>за качественное и своевременное выполнение трудовых обязанностей, инициативность, дисциплинированность, в целях материального стимулирования, повышения эффективности и качества труда.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DDC" w:rsidRPr="00EE2DDC">
        <w:rPr>
          <w:rFonts w:ascii="Times New Roman" w:eastAsia="Times New Roman" w:hAnsi="Times New Roman" w:cs="Times New Roman"/>
          <w:sz w:val="24"/>
          <w:szCs w:val="24"/>
        </w:rPr>
        <w:t>Ежемесячное денежное поощрение</w:t>
      </w:r>
      <w:r w:rsidR="00EE2DDC" w:rsidRPr="0053702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за счет фонда оплаты труда. Максимальный размер </w:t>
      </w:r>
      <w:r w:rsidR="002345DD">
        <w:rPr>
          <w:rFonts w:ascii="Times New Roman" w:eastAsia="Times New Roman" w:hAnsi="Times New Roman" w:cs="Times New Roman"/>
          <w:sz w:val="24"/>
          <w:szCs w:val="24"/>
        </w:rPr>
        <w:t xml:space="preserve">коэффициента 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>премии составляет 1</w:t>
      </w:r>
      <w:r w:rsidR="00051DED">
        <w:rPr>
          <w:rFonts w:ascii="Times New Roman" w:eastAsia="Times New Roman" w:hAnsi="Times New Roman" w:cs="Times New Roman"/>
          <w:sz w:val="24"/>
          <w:szCs w:val="24"/>
        </w:rPr>
        <w:t>,15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должностного оклада с учетом надбавок и доплат к нему и учитывается во всех случаях исчисления среднего заработка.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8" w:name="sub_1052"/>
      <w:bookmarkEnd w:id="17"/>
      <w:r w:rsidRPr="0053702F">
        <w:rPr>
          <w:rFonts w:ascii="Times New Roman" w:eastAsia="Times New Roman" w:hAnsi="Times New Roman" w:cs="Times New Roman"/>
          <w:sz w:val="24"/>
          <w:szCs w:val="24"/>
        </w:rPr>
        <w:t>5.2. Премия выплачивается за фактически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отработанное время в календарном месяце, в том числе лицам, проработавшим неполный календарный месяц по следующим причинам:</w:t>
      </w:r>
    </w:p>
    <w:bookmarkEnd w:id="18"/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53702F">
        <w:rPr>
          <w:rFonts w:ascii="Times New Roman CYR" w:eastAsia="Times New Roman" w:hAnsi="Times New Roman CYR" w:cs="Times New Roman CYR"/>
          <w:sz w:val="24"/>
          <w:szCs w:val="24"/>
        </w:rPr>
        <w:t>- уволившимся с работы по собственному желанию</w:t>
      </w:r>
      <w:r w:rsidR="00EE2DD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в связи с призывом на службу в армию;</w:t>
      </w:r>
      <w:proofErr w:type="gramEnd"/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- </w:t>
      </w:r>
      <w:r w:rsidR="00EE2DDC">
        <w:rPr>
          <w:rFonts w:ascii="Times New Roman CYR" w:eastAsia="Times New Roman" w:hAnsi="Times New Roman CYR" w:cs="Times New Roman CYR"/>
          <w:sz w:val="24"/>
          <w:szCs w:val="24"/>
        </w:rPr>
        <w:t>вы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ходом на пенсию;</w:t>
      </w:r>
    </w:p>
    <w:p w:rsid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- поступлением в учебное заведение;</w:t>
      </w:r>
    </w:p>
    <w:p w:rsidR="00EE2DDC" w:rsidRPr="0053702F" w:rsidRDefault="00EE2DDC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="004A799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переходом на выборную должность;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- переводом в иной орган местного самоуправления;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- ликвидацией органа местного самоуправления;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- сокращением численности или штата работников;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- изменение существенных условий труда</w:t>
      </w:r>
      <w:r w:rsidR="00EE2DDC">
        <w:rPr>
          <w:rFonts w:ascii="Times New Roman CYR" w:eastAsia="Times New Roman" w:hAnsi="Times New Roman CYR" w:cs="Times New Roman CYR"/>
          <w:sz w:val="24"/>
          <w:szCs w:val="24"/>
        </w:rPr>
        <w:t xml:space="preserve"> договора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9" w:name="sub_1053"/>
      <w:r w:rsidRPr="0053702F">
        <w:rPr>
          <w:rFonts w:ascii="Times New Roman CYR" w:eastAsia="Times New Roman" w:hAnsi="Times New Roman CYR" w:cs="Times New Roman CYR"/>
          <w:sz w:val="24"/>
          <w:szCs w:val="24"/>
        </w:rPr>
        <w:t>5.3. Фактически отработанное время для расчета размера премии определяется согласно табелю рабочего времени.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054"/>
      <w:bookmarkEnd w:id="19"/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="00EE2DDC" w:rsidRPr="00EE2DDC">
        <w:rPr>
          <w:rFonts w:ascii="Times New Roman" w:hAnsi="Times New Roman" w:cs="Times New Roman"/>
          <w:sz w:val="24"/>
          <w:szCs w:val="24"/>
        </w:rPr>
        <w:t>В максимальном размере ежемесячное денежное поощрение выплачивается при выполнении следующих условий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>:</w:t>
      </w:r>
    </w:p>
    <w:bookmarkEnd w:id="20"/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5.4.1. Качественное, своевременное выполнение функциональных обязанностей, определенных утвержденными положениями об отделах и секторах, должностными инструкциями, качественная подготовка документов.</w:t>
      </w:r>
    </w:p>
    <w:p w:rsidR="005E56F5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5.4.2. Качественное, своевременное выполнение планов работы, постановлений, распоряжений </w:t>
      </w:r>
      <w:r w:rsidR="005E56F5"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дминистрации городского поселения </w:t>
      </w:r>
      <w:proofErr w:type="gramStart"/>
      <w:r w:rsidR="005E56F5">
        <w:rPr>
          <w:rFonts w:ascii="Times New Roman CYR" w:eastAsia="Times New Roman" w:hAnsi="Times New Roman CYR" w:cs="Times New Roman CYR"/>
          <w:sz w:val="24"/>
          <w:szCs w:val="24"/>
        </w:rPr>
        <w:t>Таёжный</w:t>
      </w:r>
      <w:proofErr w:type="gramEnd"/>
      <w:r w:rsidRPr="0053702F">
        <w:rPr>
          <w:rFonts w:ascii="Times New Roman CYR" w:eastAsia="Times New Roman" w:hAnsi="Times New Roman CYR" w:cs="Times New Roman CYR"/>
          <w:sz w:val="24"/>
          <w:szCs w:val="24"/>
        </w:rPr>
        <w:t>, поручений непосредственного руководителя по вопросам, входящим в компетенцию работника.</w:t>
      </w:r>
    </w:p>
    <w:p w:rsidR="005E56F5" w:rsidRPr="005E56F5" w:rsidRDefault="005E56F5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5.4.3. </w:t>
      </w:r>
      <w:r w:rsidRPr="005E56F5">
        <w:rPr>
          <w:rFonts w:ascii="Times New Roman CYR" w:hAnsi="Times New Roman CYR" w:cs="Times New Roman CYR"/>
          <w:sz w:val="24"/>
          <w:szCs w:val="24"/>
        </w:rPr>
        <w:t>Квалифицированная, в установленный срок подготовка и оформление отчетных, финансовых и иных документов.</w:t>
      </w:r>
    </w:p>
    <w:p w:rsidR="005E56F5" w:rsidRPr="005E56F5" w:rsidRDefault="005E56F5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5.4.4</w:t>
      </w:r>
      <w:r w:rsidRPr="005E56F5">
        <w:rPr>
          <w:rFonts w:ascii="Times New Roman CYR" w:hAnsi="Times New Roman CYR" w:cs="Times New Roman CYR"/>
          <w:sz w:val="24"/>
          <w:szCs w:val="24"/>
        </w:rPr>
        <w:t>. Проявленная инициатива в выполнении должностных обязанностей и внесение предложений для более качественного и полного решения вопросов.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5.4.</w:t>
      </w:r>
      <w:r w:rsidR="005E56F5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.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5.5</w:t>
      </w:r>
      <w:r w:rsidR="00E1497B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EA09D5">
        <w:rPr>
          <w:rFonts w:ascii="Times New Roman" w:hAnsi="Times New Roman"/>
          <w:sz w:val="24"/>
          <w:szCs w:val="24"/>
        </w:rPr>
        <w:t>Перечень оснований снижения размера ежемесячного денежного поощрения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EE2DDC" w:rsidRPr="00A454E8" w:rsidTr="00F542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DC" w:rsidRPr="00A454E8" w:rsidRDefault="00F542A3" w:rsidP="00906FAB">
            <w:pPr>
              <w:pStyle w:val="a7"/>
              <w:ind w:firstLine="176"/>
              <w:jc w:val="center"/>
            </w:pPr>
            <w:r>
              <w:rPr>
                <w:lang w:val="en-US"/>
              </w:rPr>
              <w:t>N</w:t>
            </w:r>
            <w:r w:rsidRPr="00A454E8">
              <w:br/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Default="00F542A3" w:rsidP="00906FAB">
            <w:pPr>
              <w:pStyle w:val="a8"/>
              <w:jc w:val="center"/>
              <w:rPr>
                <w:lang w:val="en-US"/>
              </w:rPr>
            </w:pPr>
          </w:p>
          <w:p w:rsidR="00F542A3" w:rsidRDefault="00F542A3" w:rsidP="00906FAB">
            <w:pPr>
              <w:pStyle w:val="a8"/>
              <w:jc w:val="center"/>
              <w:rPr>
                <w:lang w:val="en-US"/>
              </w:rPr>
            </w:pPr>
          </w:p>
          <w:p w:rsidR="00F542A3" w:rsidRDefault="00F542A3" w:rsidP="00906FAB">
            <w:pPr>
              <w:pStyle w:val="a8"/>
              <w:jc w:val="center"/>
              <w:rPr>
                <w:lang w:val="en-US"/>
              </w:rPr>
            </w:pPr>
          </w:p>
          <w:p w:rsidR="00EE2DDC" w:rsidRPr="00A454E8" w:rsidRDefault="00F542A3" w:rsidP="00906FAB">
            <w:pPr>
              <w:pStyle w:val="a8"/>
              <w:jc w:val="center"/>
            </w:pPr>
            <w:r w:rsidRPr="00A454E8">
              <w:t>Основания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2A3" w:rsidRPr="00A454E8" w:rsidRDefault="00F542A3" w:rsidP="00906FAB">
            <w:pPr>
              <w:pStyle w:val="a7"/>
              <w:ind w:firstLine="567"/>
              <w:jc w:val="center"/>
            </w:pPr>
            <w:r w:rsidRPr="00A454E8">
              <w:t>Процент снижения за каждое основание</w:t>
            </w:r>
          </w:p>
          <w:p w:rsidR="00EE2DDC" w:rsidRPr="00A454E8" w:rsidRDefault="00F542A3" w:rsidP="00906FAB">
            <w:pPr>
              <w:pStyle w:val="a7"/>
              <w:ind w:firstLine="567"/>
              <w:jc w:val="center"/>
            </w:pPr>
            <w:r w:rsidRPr="00A454E8">
              <w:t xml:space="preserve">(в процентах от максимального размера </w:t>
            </w:r>
            <w:r w:rsidRPr="00A454E8">
              <w:lastRenderedPageBreak/>
              <w:t>ежемесячного денежного поощрения)</w:t>
            </w:r>
          </w:p>
        </w:tc>
      </w:tr>
      <w:tr w:rsidR="00F542A3" w:rsidRPr="00A454E8" w:rsidTr="00F542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F542A3" w:rsidRDefault="00F542A3" w:rsidP="005C1EB8">
            <w:pPr>
              <w:pStyle w:val="a7"/>
              <w:ind w:firstLine="17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A454E8" w:rsidRDefault="00F542A3" w:rsidP="002724C9">
            <w:pPr>
              <w:pStyle w:val="a8"/>
              <w:jc w:val="both"/>
            </w:pPr>
            <w:r w:rsidRPr="00A454E8">
              <w:t>Отсутствие контроля работы подчиненных служащих</w:t>
            </w:r>
            <w:r>
              <w:t xml:space="preserve"> или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2A3" w:rsidRPr="00A454E8" w:rsidRDefault="00F542A3" w:rsidP="0079223C">
            <w:pPr>
              <w:pStyle w:val="a7"/>
              <w:ind w:firstLine="567"/>
              <w:jc w:val="center"/>
            </w:pPr>
            <w:r w:rsidRPr="00A454E8">
              <w:t>до 50%</w:t>
            </w:r>
          </w:p>
        </w:tc>
      </w:tr>
      <w:tr w:rsidR="00F542A3" w:rsidRPr="00A454E8" w:rsidTr="00F542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F542A3" w:rsidRDefault="00F542A3" w:rsidP="00F542A3">
            <w:pPr>
              <w:pStyle w:val="a7"/>
              <w:ind w:firstLine="176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A454E8" w:rsidRDefault="00F542A3" w:rsidP="002724C9">
            <w:pPr>
              <w:pStyle w:val="a8"/>
              <w:jc w:val="both"/>
            </w:pPr>
            <w:r w:rsidRPr="00A454E8">
              <w:t>Некачественное, несвоевременное выполнение функциональных, должностных обязанностей, в том числе неквалифицированная подготовка и оформление документов, неквалифицированное рассмотрение заявлений, писем, жалоб от организаций и граждан, предоставление неверной информации, нарушение сроков предоставления установленной отчетности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2A3" w:rsidRPr="00A454E8" w:rsidRDefault="00F542A3" w:rsidP="0033121E">
            <w:pPr>
              <w:pStyle w:val="a7"/>
              <w:ind w:firstLine="567"/>
              <w:jc w:val="center"/>
            </w:pPr>
            <w:r w:rsidRPr="00A454E8">
              <w:t>до 100%</w:t>
            </w:r>
          </w:p>
        </w:tc>
      </w:tr>
      <w:tr w:rsidR="00F542A3" w:rsidRPr="00A454E8" w:rsidTr="00F542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F542A3" w:rsidRDefault="00F542A3" w:rsidP="00F542A3">
            <w:pPr>
              <w:pStyle w:val="a7"/>
              <w:ind w:firstLine="176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A454E8" w:rsidRDefault="00F542A3" w:rsidP="0027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EE2DDC">
              <w:rPr>
                <w:rFonts w:ascii="Times New Roman CYR" w:hAnsi="Times New Roman CYR" w:cs="Times New Roman CYR"/>
                <w:sz w:val="24"/>
                <w:szCs w:val="24"/>
              </w:rPr>
              <w:t>екачественное, несвоевременное выполнение планов работы, постановлений, распоряжений, решений и поручений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вышестоящего 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2A3" w:rsidRPr="00A454E8" w:rsidRDefault="00F542A3" w:rsidP="0033121E">
            <w:pPr>
              <w:pStyle w:val="a7"/>
              <w:ind w:firstLine="567"/>
              <w:jc w:val="center"/>
            </w:pPr>
            <w:r w:rsidRPr="00A454E8">
              <w:t>до 100%</w:t>
            </w:r>
          </w:p>
        </w:tc>
      </w:tr>
      <w:tr w:rsidR="00F542A3" w:rsidRPr="00A454E8" w:rsidTr="00F542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F542A3" w:rsidRDefault="00F542A3" w:rsidP="00F542A3">
            <w:pPr>
              <w:pStyle w:val="a7"/>
              <w:ind w:firstLine="176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A454E8" w:rsidRDefault="00F542A3" w:rsidP="002724C9">
            <w:pPr>
              <w:pStyle w:val="a8"/>
              <w:jc w:val="both"/>
            </w:pPr>
            <w:r w:rsidRPr="00A454E8">
              <w:t>Несоблюдение трудовой (служебной) дисциплины, нарушение трудового (служебного) распорядка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2A3" w:rsidRPr="00A454E8" w:rsidRDefault="00F542A3" w:rsidP="0033121E">
            <w:pPr>
              <w:pStyle w:val="a7"/>
              <w:ind w:firstLine="567"/>
              <w:jc w:val="center"/>
            </w:pPr>
            <w:r w:rsidRPr="00A454E8">
              <w:t>до 100%</w:t>
            </w:r>
          </w:p>
        </w:tc>
      </w:tr>
      <w:tr w:rsidR="00F542A3" w:rsidRPr="00A454E8" w:rsidTr="00F542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F542A3" w:rsidRDefault="00F542A3" w:rsidP="00F542A3">
            <w:pPr>
              <w:pStyle w:val="a7"/>
              <w:ind w:firstLine="176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A454E8" w:rsidRDefault="00F542A3" w:rsidP="002724C9">
            <w:pPr>
              <w:pStyle w:val="a8"/>
              <w:jc w:val="both"/>
            </w:pPr>
            <w:r>
              <w:rPr>
                <w:rFonts w:eastAsiaTheme="minorEastAsia"/>
              </w:rPr>
              <w:t>О</w:t>
            </w:r>
            <w:r w:rsidRPr="00EE2DDC">
              <w:rPr>
                <w:rFonts w:eastAsiaTheme="minorEastAsia"/>
              </w:rPr>
              <w:t>тсутствие проведения, несвоевременное или некачественное проведение инструктажа по технике безопасност</w:t>
            </w:r>
            <w:r>
              <w:rPr>
                <w:rFonts w:eastAsiaTheme="minorEastAsia"/>
              </w:rPr>
              <w:t>и, противопожарной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2A3" w:rsidRPr="00A454E8" w:rsidRDefault="00F542A3" w:rsidP="0033121E">
            <w:pPr>
              <w:pStyle w:val="a7"/>
              <w:ind w:firstLine="567"/>
              <w:jc w:val="center"/>
            </w:pPr>
            <w:r>
              <w:t xml:space="preserve">до </w:t>
            </w:r>
            <w:r w:rsidRPr="00A454E8">
              <w:t>100%</w:t>
            </w:r>
          </w:p>
        </w:tc>
      </w:tr>
      <w:tr w:rsidR="00F542A3" w:rsidRPr="00A454E8" w:rsidTr="00F542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F542A3" w:rsidRDefault="00F542A3" w:rsidP="00F542A3">
            <w:pPr>
              <w:pStyle w:val="a7"/>
              <w:ind w:firstLine="176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A454E8" w:rsidRDefault="00F542A3" w:rsidP="002724C9">
            <w:pPr>
              <w:pStyle w:val="a8"/>
              <w:jc w:val="both"/>
            </w:pPr>
            <w:r>
              <w:rPr>
                <w:rFonts w:eastAsiaTheme="minorEastAsia"/>
              </w:rPr>
              <w:t>Н</w:t>
            </w:r>
            <w:r w:rsidRPr="00EE2DDC">
              <w:rPr>
                <w:rFonts w:eastAsiaTheme="minorEastAsia"/>
              </w:rPr>
              <w:t>арушение в учете материальных средств, допущение нед</w:t>
            </w:r>
            <w:r>
              <w:rPr>
                <w:rFonts w:eastAsiaTheme="minorEastAsia"/>
              </w:rPr>
              <w:t>остач, хищений, порчи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2A3" w:rsidRPr="00A454E8" w:rsidRDefault="00F542A3" w:rsidP="0033121E">
            <w:pPr>
              <w:pStyle w:val="a7"/>
              <w:ind w:firstLine="567"/>
              <w:jc w:val="center"/>
            </w:pPr>
            <w:r w:rsidRPr="00A454E8">
              <w:t>до 100%</w:t>
            </w:r>
          </w:p>
        </w:tc>
      </w:tr>
      <w:tr w:rsidR="00F542A3" w:rsidRPr="00A454E8" w:rsidTr="00F542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F542A3" w:rsidRDefault="00F542A3" w:rsidP="00F542A3">
            <w:pPr>
              <w:pStyle w:val="a7"/>
              <w:ind w:firstLine="176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A454E8" w:rsidRDefault="00F542A3" w:rsidP="002724C9">
            <w:pPr>
              <w:pStyle w:val="a8"/>
              <w:jc w:val="both"/>
            </w:pPr>
            <w:r w:rsidRPr="00A454E8">
              <w:t xml:space="preserve">Применение в отношении </w:t>
            </w:r>
            <w:r>
              <w:t>работника</w:t>
            </w:r>
            <w:r w:rsidRPr="00A454E8">
              <w:t xml:space="preserve"> дисциплинарного взыскания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2A3" w:rsidRPr="00A454E8" w:rsidRDefault="00F542A3" w:rsidP="00A629D2">
            <w:pPr>
              <w:pStyle w:val="a7"/>
              <w:ind w:firstLine="567"/>
              <w:jc w:val="center"/>
            </w:pPr>
            <w:r w:rsidRPr="00A454E8">
              <w:t>до 100%</w:t>
            </w:r>
          </w:p>
        </w:tc>
      </w:tr>
    </w:tbl>
    <w:p w:rsidR="005E56F5" w:rsidRPr="00024ADB" w:rsidRDefault="00E1497B" w:rsidP="0033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. Основанием   для   принятия   решения   о   снижении   размера   </w:t>
      </w:r>
      <w:r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 является зафиксированная в письменной форме информация о невыполнении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 вышеуказанных требований и/или служебная записка непосредственного 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024ADB" w:rsidRPr="00024A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6F5" w:rsidRPr="005E56F5" w:rsidRDefault="00E1497B" w:rsidP="0033121E">
      <w:pPr>
        <w:shd w:val="clear" w:color="auto" w:fill="FFFFFF"/>
        <w:tabs>
          <w:tab w:val="left" w:pos="284"/>
          <w:tab w:val="left" w:pos="698"/>
        </w:tabs>
        <w:spacing w:after="0" w:line="274" w:lineRule="exact"/>
        <w:ind w:left="7"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5.7</w:t>
      </w:r>
      <w:r w:rsidR="005E56F5" w:rsidRPr="005E56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Снижение размера </w:t>
      </w:r>
      <w:r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произведено за тот расчетный период, в котором было допущено нарушение условий премирования или когда о данном факте   стало   известно.</w:t>
      </w:r>
      <w:bookmarkStart w:id="21" w:name="sub_1068"/>
    </w:p>
    <w:p w:rsidR="005E56F5" w:rsidRPr="005E56F5" w:rsidRDefault="00E1497B" w:rsidP="0033121E">
      <w:pPr>
        <w:shd w:val="clear" w:color="auto" w:fill="FFFFFF"/>
        <w:tabs>
          <w:tab w:val="left" w:pos="284"/>
          <w:tab w:val="left" w:pos="698"/>
        </w:tabs>
        <w:spacing w:after="0" w:line="274" w:lineRule="exact"/>
        <w:ind w:left="7" w:right="4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5.8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. Размер </w:t>
      </w:r>
      <w:r>
        <w:rPr>
          <w:rFonts w:ascii="Times New Roman CYR" w:eastAsia="Times New Roman" w:hAnsi="Times New Roman CYR" w:cs="Times New Roman CYR"/>
          <w:sz w:val="24"/>
          <w:szCs w:val="24"/>
        </w:rPr>
        <w:t>премии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 при установлении факта нарушения условий, перечисленных в настоящем Положении, снижается в следующем порядке:</w:t>
      </w:r>
    </w:p>
    <w:p w:rsidR="005E56F5" w:rsidRPr="005E56F5" w:rsidRDefault="00E1497B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2" w:name="sub_1681"/>
      <w:bookmarkEnd w:id="21"/>
      <w:r>
        <w:rPr>
          <w:rFonts w:ascii="Times New Roman CYR" w:eastAsia="Times New Roman" w:hAnsi="Times New Roman CYR" w:cs="Times New Roman CYR"/>
          <w:sz w:val="24"/>
          <w:szCs w:val="24"/>
        </w:rPr>
        <w:t>5.8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.1. </w:t>
      </w:r>
      <w:bookmarkStart w:id="23" w:name="sub_1682"/>
      <w:bookmarkEnd w:id="22"/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Главе городского поселения до 25 числа текущего месяца предоставляется служебная записка, составленная непосредственным руководителем </w:t>
      </w:r>
      <w:r>
        <w:rPr>
          <w:rFonts w:ascii="Times New Roman CYR" w:eastAsia="Times New Roman" w:hAnsi="Times New Roman CYR" w:cs="Times New Roman CYR"/>
          <w:sz w:val="24"/>
          <w:szCs w:val="24"/>
        </w:rPr>
        <w:t>работника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, с указанием причины снижения размера премии. На основании такой служебной записки глава вправе принять решение о снижении размера </w:t>
      </w:r>
      <w:r>
        <w:rPr>
          <w:rFonts w:ascii="Times New Roman CYR" w:eastAsia="Times New Roman" w:hAnsi="Times New Roman CYR" w:cs="Times New Roman CYR"/>
          <w:sz w:val="24"/>
          <w:szCs w:val="24"/>
        </w:rPr>
        <w:t>премии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E56F5" w:rsidRPr="005E56F5" w:rsidRDefault="00E1497B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4" w:name="sub_1683"/>
      <w:bookmarkEnd w:id="23"/>
      <w:r>
        <w:rPr>
          <w:rFonts w:ascii="Times New Roman CYR" w:eastAsia="Times New Roman" w:hAnsi="Times New Roman CYR" w:cs="Times New Roman CYR"/>
          <w:sz w:val="24"/>
          <w:szCs w:val="24"/>
        </w:rPr>
        <w:t>5.8.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2. </w:t>
      </w:r>
      <w:bookmarkStart w:id="25" w:name="sub_1684"/>
      <w:bookmarkEnd w:id="24"/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Глава администрации городского поселения в отношении </w:t>
      </w:r>
      <w:r>
        <w:rPr>
          <w:rFonts w:ascii="Times New Roman CYR" w:eastAsia="Times New Roman" w:hAnsi="Times New Roman CYR" w:cs="Times New Roman CYR"/>
          <w:sz w:val="24"/>
          <w:szCs w:val="24"/>
        </w:rPr>
        <w:t>работника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 вправе принять решение о снижении размера </w:t>
      </w:r>
      <w:r>
        <w:rPr>
          <w:rFonts w:ascii="Times New Roman CYR" w:eastAsia="Times New Roman" w:hAnsi="Times New Roman CYR" w:cs="Times New Roman CYR"/>
          <w:sz w:val="24"/>
          <w:szCs w:val="24"/>
        </w:rPr>
        <w:t>премии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 без соблюдения процедур, указанных </w:t>
      </w:r>
      <w:proofErr w:type="gramStart"/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>в</w:t>
      </w:r>
      <w:proofErr w:type="gramEnd"/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w:anchor="sub_1683" w:history="1">
        <w:r w:rsidR="005E56F5" w:rsidRPr="005E56F5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пункта </w:t>
        </w:r>
        <w:r w:rsidR="004779C3">
          <w:rPr>
            <w:rFonts w:ascii="Times New Roman CYR" w:eastAsia="Times New Roman" w:hAnsi="Times New Roman CYR" w:cs="Times New Roman CYR"/>
            <w:sz w:val="24"/>
            <w:szCs w:val="24"/>
          </w:rPr>
          <w:t>5.6</w:t>
        </w:r>
      </w:hyperlink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  настоящего </w:t>
      </w:r>
      <w:r w:rsidR="00CA7BAC">
        <w:rPr>
          <w:rFonts w:ascii="Times New Roman CYR" w:eastAsia="Times New Roman" w:hAnsi="Times New Roman CYR" w:cs="Times New Roman CYR"/>
          <w:sz w:val="24"/>
          <w:szCs w:val="24"/>
        </w:rPr>
        <w:t>раздела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E56F5" w:rsidRPr="005E56F5" w:rsidRDefault="009E2E65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6" w:name="sub_1610"/>
      <w:bookmarkEnd w:id="25"/>
      <w:r w:rsidRPr="009E2E65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</w:rPr>
        <w:t>9.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 Размер </w:t>
      </w:r>
      <w:r w:rsidR="00E1497B">
        <w:rPr>
          <w:rFonts w:ascii="Times New Roman CYR" w:eastAsia="Times New Roman" w:hAnsi="Times New Roman CYR" w:cs="Times New Roman CYR"/>
          <w:sz w:val="24"/>
          <w:szCs w:val="24"/>
        </w:rPr>
        <w:t>премии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 может быть снижен на период применения к </w:t>
      </w:r>
      <w:r w:rsidR="00E1497B">
        <w:rPr>
          <w:rFonts w:ascii="Times New Roman CYR" w:eastAsia="Times New Roman" w:hAnsi="Times New Roman CYR" w:cs="Times New Roman CYR"/>
          <w:sz w:val="24"/>
          <w:szCs w:val="24"/>
        </w:rPr>
        <w:t>работнику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 дисциплинарного взыскания. В этом случае распоряжение о снижении размера </w:t>
      </w:r>
      <w:r w:rsidR="00E1497B">
        <w:rPr>
          <w:rFonts w:ascii="Times New Roman CYR" w:eastAsia="Times New Roman" w:hAnsi="Times New Roman CYR" w:cs="Times New Roman CYR"/>
          <w:sz w:val="24"/>
          <w:szCs w:val="24"/>
        </w:rPr>
        <w:t>премии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 издается один раз и распространяется на весь период применения к </w:t>
      </w:r>
      <w:r w:rsidR="00E1497B">
        <w:rPr>
          <w:rFonts w:ascii="Times New Roman CYR" w:eastAsia="Times New Roman" w:hAnsi="Times New Roman CYR" w:cs="Times New Roman CYR"/>
          <w:sz w:val="24"/>
          <w:szCs w:val="24"/>
        </w:rPr>
        <w:t>работнику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 дисциплинарного взыскания, если иное не предусмотрено распоряжением  о снижении размера ежемесячного денежного поощрения.</w:t>
      </w:r>
    </w:p>
    <w:bookmarkEnd w:id="26"/>
    <w:p w:rsidR="005E56F5" w:rsidRPr="005E56F5" w:rsidRDefault="009E2E65" w:rsidP="0033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497B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6F5" w:rsidRPr="005E56F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городского поселения Таёжный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,  которому  снижен  размер </w:t>
      </w:r>
      <w:r w:rsidR="00E1497B"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, должен   быть ознакомлен с распоряжением </w:t>
      </w:r>
      <w:r w:rsidR="005E56F5" w:rsidRPr="005E56F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городского поселения Таёжный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 об установленном размере ежемесячного денежного поощрения  и  причине снижения его размера под роспись.</w:t>
      </w:r>
    </w:p>
    <w:p w:rsidR="005E56F5" w:rsidRPr="005E56F5" w:rsidRDefault="009E2E65" w:rsidP="0033121E">
      <w:pPr>
        <w:shd w:val="clear" w:color="auto" w:fill="FFFFFF"/>
        <w:tabs>
          <w:tab w:val="left" w:pos="284"/>
          <w:tab w:val="left" w:pos="698"/>
        </w:tabs>
        <w:spacing w:after="0" w:line="274" w:lineRule="exact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497B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6F5" w:rsidRPr="005E56F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городского поселения Таёжный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, которому снижен размер </w:t>
      </w:r>
      <w:r w:rsidR="00E1497B"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, вправе   обжаловать решение о снижении размера премии в установленном 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законодательством порядке. Факт обжалования работником решения о снижении размера премии не приостанавливает действие данного решения.</w:t>
      </w:r>
    </w:p>
    <w:p w:rsidR="005E56F5" w:rsidRPr="005E56F5" w:rsidRDefault="009E2E65" w:rsidP="0033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56F5" w:rsidRPr="005E56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Ежемесячное денежное поощрение 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>учитывается во всех случаях исчисления среднего заработка.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3702F" w:rsidRPr="001F0D27" w:rsidRDefault="00EE76CD" w:rsidP="00736E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27" w:name="sub_1008"/>
      <w:r w:rsidRPr="001F0D27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/>
        </w:rPr>
        <w:t>VI</w:t>
      </w:r>
      <w:r w:rsidR="0053702F" w:rsidRPr="001F0D2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. Единовременная выплата при предоставлении ежегодного </w:t>
      </w:r>
      <w:r w:rsidR="0053702F" w:rsidRPr="001F0D2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br/>
        <w:t>оплачиваемого отпуска</w:t>
      </w:r>
    </w:p>
    <w:p w:rsidR="009F2772" w:rsidRPr="00F62CE4" w:rsidRDefault="00F62CE4" w:rsidP="00F62CE4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1081"/>
      <w:bookmarkEnd w:id="27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6.1. </w:t>
      </w:r>
      <w:r w:rsidR="009F2772" w:rsidRPr="00F62CE4">
        <w:rPr>
          <w:rFonts w:ascii="Times New Roman CYR" w:eastAsia="Times New Roman" w:hAnsi="Times New Roman CYR" w:cs="Times New Roman CYR"/>
          <w:sz w:val="24"/>
          <w:szCs w:val="24"/>
        </w:rPr>
        <w:t>Единовременная выплата при предоставлении ежегодного оплачиваемого отпуска (далее</w:t>
      </w:r>
      <w:r w:rsidR="00B27941" w:rsidRPr="00F62CE4">
        <w:rPr>
          <w:rFonts w:ascii="Times New Roman CYR" w:eastAsia="Times New Roman" w:hAnsi="Times New Roman CYR" w:cs="Times New Roman CYR"/>
          <w:sz w:val="24"/>
          <w:szCs w:val="24"/>
        </w:rPr>
        <w:t xml:space="preserve"> -</w:t>
      </w:r>
      <w:r w:rsidR="009F2772" w:rsidRPr="00F62CE4">
        <w:rPr>
          <w:rFonts w:ascii="Times New Roman CYR" w:eastAsia="Times New Roman" w:hAnsi="Times New Roman CYR" w:cs="Times New Roman CYR"/>
          <w:sz w:val="24"/>
          <w:szCs w:val="24"/>
        </w:rPr>
        <w:t xml:space="preserve"> единовременная выплата) выплачивается в размере </w:t>
      </w:r>
      <w:r w:rsidR="008459E7" w:rsidRPr="00F62CE4">
        <w:rPr>
          <w:rFonts w:ascii="Times New Roman CYR" w:eastAsia="Times New Roman" w:hAnsi="Times New Roman CYR" w:cs="Times New Roman CYR"/>
          <w:sz w:val="24"/>
          <w:szCs w:val="24"/>
        </w:rPr>
        <w:t>одной второй</w:t>
      </w:r>
      <w:r w:rsidR="009F2772" w:rsidRPr="00F62CE4">
        <w:rPr>
          <w:rFonts w:ascii="Times New Roman CYR" w:eastAsia="Times New Roman" w:hAnsi="Times New Roman CYR" w:cs="Times New Roman CYR"/>
          <w:sz w:val="24"/>
          <w:szCs w:val="24"/>
        </w:rPr>
        <w:t xml:space="preserve"> фонд</w:t>
      </w:r>
      <w:r w:rsidR="008459E7" w:rsidRPr="00F62CE4"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="009F2772" w:rsidRPr="00F62CE4">
        <w:rPr>
          <w:rFonts w:ascii="Times New Roman CYR" w:eastAsia="Times New Roman" w:hAnsi="Times New Roman CYR" w:cs="Times New Roman CYR"/>
          <w:sz w:val="24"/>
          <w:szCs w:val="24"/>
        </w:rPr>
        <w:t xml:space="preserve"> оплаты труда один раз в календарном году на основании распоряжения </w:t>
      </w:r>
      <w:r w:rsidR="001712C4" w:rsidRPr="00F62CE4">
        <w:rPr>
          <w:rFonts w:ascii="Times New Roman CYR" w:eastAsia="Times New Roman" w:hAnsi="Times New Roman CYR" w:cs="Times New Roman CYR"/>
          <w:sz w:val="24"/>
          <w:szCs w:val="24"/>
        </w:rPr>
        <w:t xml:space="preserve">администрации городского поселения Таёжный </w:t>
      </w:r>
      <w:r w:rsidR="009F2772" w:rsidRPr="00F62CE4">
        <w:rPr>
          <w:rFonts w:ascii="Times New Roman CYR" w:eastAsia="Times New Roman" w:hAnsi="Times New Roman CYR" w:cs="Times New Roman CYR"/>
          <w:sz w:val="24"/>
          <w:szCs w:val="24"/>
        </w:rPr>
        <w:t>о предоставлении работнику ежегодного оплачиваемого отпуска.</w:t>
      </w:r>
    </w:p>
    <w:p w:rsidR="00F62CE4" w:rsidRDefault="009F2772" w:rsidP="00F62CE4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41F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предоставления ежегодного оплачиваемого отпуска (далее - отпуск) по частям, единовременная выплата предоставляется один раз в год при предоставлении одной из частей отпуска размером не менее 14 дней.</w:t>
      </w:r>
    </w:p>
    <w:p w:rsidR="00F62CE4" w:rsidRDefault="00F62CE4" w:rsidP="00F62CE4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="009F2772" w:rsidRPr="00F62CE4">
        <w:rPr>
          <w:rFonts w:ascii="Times New Roman" w:eastAsia="Times New Roman" w:hAnsi="Times New Roman" w:cs="Times New Roman"/>
          <w:sz w:val="24"/>
          <w:szCs w:val="24"/>
        </w:rPr>
        <w:t>Размер месячного фонда для оплаты единовременной выплаты при предоставлении ежегодного оплачиваемого отпуска опред</w:t>
      </w:r>
      <w:r w:rsidR="00EE76CD" w:rsidRPr="00F62CE4">
        <w:rPr>
          <w:rFonts w:ascii="Times New Roman" w:eastAsia="Times New Roman" w:hAnsi="Times New Roman" w:cs="Times New Roman"/>
          <w:sz w:val="24"/>
          <w:szCs w:val="24"/>
        </w:rPr>
        <w:t>еляется исходя из расчета суммы  фонда оплаты труда в месяц</w:t>
      </w:r>
      <w:r w:rsidR="009F2772" w:rsidRPr="00F62C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2CE4" w:rsidRDefault="00F62CE4" w:rsidP="00F62CE4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9F2772" w:rsidRPr="009F2772">
        <w:rPr>
          <w:rFonts w:ascii="Times New Roman CYR" w:eastAsia="Times New Roman" w:hAnsi="Times New Roman CYR" w:cs="Times New Roman CYR"/>
          <w:sz w:val="24"/>
          <w:szCs w:val="24"/>
        </w:rPr>
        <w:t xml:space="preserve">Единовременная выплата вновь принятым </w:t>
      </w:r>
      <w:r w:rsidR="00B27941">
        <w:rPr>
          <w:rFonts w:ascii="Times New Roman CYR" w:eastAsia="Times New Roman" w:hAnsi="Times New Roman CYR" w:cs="Times New Roman CYR"/>
          <w:sz w:val="24"/>
          <w:szCs w:val="24"/>
        </w:rPr>
        <w:t>работникам</w:t>
      </w:r>
      <w:r w:rsidR="009F2772" w:rsidRPr="009F2772">
        <w:rPr>
          <w:rFonts w:ascii="Times New Roman CYR" w:eastAsia="Times New Roman" w:hAnsi="Times New Roman CYR" w:cs="Times New Roman CYR"/>
          <w:sz w:val="24"/>
          <w:szCs w:val="24"/>
        </w:rPr>
        <w:t xml:space="preserve"> выплачивается пропорционально отработанному времени в текущем году, при условии предоставления оплачиваемого отпуска в год трудоустройства.</w:t>
      </w:r>
    </w:p>
    <w:p w:rsidR="00F62CE4" w:rsidRDefault="00F62CE4" w:rsidP="00F62CE4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9F2772" w:rsidRPr="009F2772">
        <w:rPr>
          <w:rFonts w:ascii="Times New Roman" w:eastAsia="Times New Roman" w:hAnsi="Times New Roman" w:cs="Times New Roman"/>
          <w:sz w:val="24"/>
          <w:szCs w:val="24"/>
        </w:rPr>
        <w:t xml:space="preserve">При увольнении </w:t>
      </w:r>
      <w:r w:rsidR="00B27941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9F2772" w:rsidRPr="009F2772">
        <w:rPr>
          <w:rFonts w:ascii="Times New Roman" w:eastAsia="Times New Roman" w:hAnsi="Times New Roman" w:cs="Times New Roman"/>
          <w:sz w:val="24"/>
          <w:szCs w:val="24"/>
        </w:rPr>
        <w:t xml:space="preserve"> единовременная выплата </w:t>
      </w:r>
      <w:r w:rsidR="008E041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F2772" w:rsidRPr="009F2772">
        <w:rPr>
          <w:rFonts w:ascii="Times New Roman" w:eastAsia="Times New Roman" w:hAnsi="Times New Roman" w:cs="Times New Roman"/>
          <w:sz w:val="24"/>
          <w:szCs w:val="24"/>
        </w:rPr>
        <w:t>производится.</w:t>
      </w:r>
    </w:p>
    <w:p w:rsidR="00F62CE4" w:rsidRDefault="00F62CE4" w:rsidP="00F62CE4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r w:rsidR="009F2772" w:rsidRPr="009F2772">
        <w:rPr>
          <w:rFonts w:ascii="Times New Roman" w:eastAsia="Times New Roman" w:hAnsi="Times New Roman" w:cs="Times New Roman"/>
          <w:sz w:val="24"/>
          <w:szCs w:val="24"/>
        </w:rPr>
        <w:t xml:space="preserve">Единовременная выплата не выплачивается </w:t>
      </w:r>
      <w:r w:rsidR="00B27941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 w:rsidR="009F2772" w:rsidRPr="009F2772">
        <w:rPr>
          <w:rFonts w:ascii="Times New Roman" w:eastAsia="Times New Roman" w:hAnsi="Times New Roman" w:cs="Times New Roman"/>
          <w:sz w:val="24"/>
          <w:szCs w:val="24"/>
        </w:rPr>
        <w:t xml:space="preserve">, получившим ее полностью в текущем календарном году, уволенным и вновь принятым в том же календарном году на </w:t>
      </w:r>
      <w:r w:rsidR="00B27941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9F2772" w:rsidRPr="009F27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 </w:t>
      </w:r>
      <w:r w:rsidR="009F2772" w:rsidRPr="009F2772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B2794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F2772" w:rsidRPr="009F2772">
        <w:rPr>
          <w:rFonts w:ascii="Times New Roman" w:eastAsia="Times New Roman" w:hAnsi="Times New Roman" w:cs="Times New Roman"/>
          <w:sz w:val="24"/>
          <w:szCs w:val="24"/>
        </w:rPr>
        <w:t xml:space="preserve"> городского    поселения    Таёжный</w:t>
      </w:r>
      <w:r w:rsidR="00571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772" w:rsidRDefault="00F62CE4" w:rsidP="00F62CE4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r w:rsidR="009F2772" w:rsidRPr="009F2772">
        <w:rPr>
          <w:rFonts w:ascii="Times New Roman" w:eastAsia="Times New Roman" w:hAnsi="Times New Roman" w:cs="Times New Roman"/>
          <w:sz w:val="24"/>
          <w:szCs w:val="24"/>
        </w:rPr>
        <w:t>Единовременная выплата учитывается во всех случаях исчисления среднего заработка.</w:t>
      </w:r>
    </w:p>
    <w:p w:rsidR="004A799A" w:rsidRDefault="004A799A" w:rsidP="004A799A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8"/>
    <w:p w:rsidR="0053702F" w:rsidRPr="00094BC3" w:rsidRDefault="00DE5ABC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val="en-US"/>
        </w:rPr>
        <w:t>VI</w:t>
      </w:r>
      <w:r w:rsidR="00B27941" w:rsidRPr="00094BC3">
        <w:rPr>
          <w:rFonts w:ascii="Times New Roman CYR" w:eastAsia="Times New Roman" w:hAnsi="Times New Roman CYR" w:cs="Times New Roman CYR"/>
          <w:b/>
          <w:sz w:val="24"/>
          <w:szCs w:val="24"/>
          <w:lang w:val="en-US"/>
        </w:rPr>
        <w:t>I</w:t>
      </w:r>
      <w:r w:rsidR="0053702F" w:rsidRPr="00094BC3">
        <w:rPr>
          <w:rFonts w:ascii="Times New Roman CYR" w:eastAsia="Times New Roman" w:hAnsi="Times New Roman CYR" w:cs="Times New Roman CYR"/>
          <w:b/>
          <w:sz w:val="24"/>
          <w:szCs w:val="24"/>
        </w:rPr>
        <w:t>. Условия и порядок установления и выплаты</w:t>
      </w:r>
      <w:r w:rsidR="0053702F" w:rsidRPr="00094BC3">
        <w:rPr>
          <w:rFonts w:ascii="Times New Roman CYR" w:eastAsia="Times New Roman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 w:rsidR="0053702F" w:rsidRPr="00094BC3">
        <w:rPr>
          <w:rFonts w:ascii="Times New Roman CYR" w:eastAsia="Times New Roman" w:hAnsi="Times New Roman CYR" w:cs="Times New Roman CYR"/>
          <w:b/>
          <w:sz w:val="24"/>
          <w:szCs w:val="24"/>
        </w:rPr>
        <w:t>материальной помощи</w:t>
      </w:r>
      <w:r w:rsidR="00B27941" w:rsidRPr="00094BC3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</w:t>
      </w:r>
      <w:proofErr w:type="gramStart"/>
      <w:r w:rsidR="00B27941" w:rsidRPr="00094BC3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на </w:t>
      </w:r>
      <w:r w:rsidR="00C7433E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</w:t>
      </w:r>
      <w:r w:rsidR="00B27941" w:rsidRPr="00094BC3">
        <w:rPr>
          <w:rFonts w:ascii="Times New Roman CYR" w:eastAsia="Times New Roman" w:hAnsi="Times New Roman CYR" w:cs="Times New Roman CYR"/>
          <w:b/>
          <w:sz w:val="24"/>
          <w:szCs w:val="24"/>
        </w:rPr>
        <w:t>погребение</w:t>
      </w:r>
      <w:proofErr w:type="gramEnd"/>
      <w:r w:rsidR="00094BC3" w:rsidRPr="00094BC3">
        <w:rPr>
          <w:rFonts w:ascii="Times New Roman CYR" w:hAnsi="Times New Roman CYR" w:cs="Times New Roman CYR"/>
          <w:b/>
          <w:sz w:val="24"/>
          <w:szCs w:val="24"/>
        </w:rPr>
        <w:t xml:space="preserve"> в случае смерти лица, осуществляющего техническое обеспечение деятельности государственных органов, или его близких родственников (родителей, мужа (жены), детей)</w:t>
      </w:r>
    </w:p>
    <w:p w:rsidR="0053702F" w:rsidRPr="008E041F" w:rsidRDefault="00DE5ABC" w:rsidP="003312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</w:pPr>
      <w:r w:rsidRPr="00DE5ABC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>7</w:t>
      </w:r>
      <w:r w:rsidR="0053702F" w:rsidRPr="008E041F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 xml:space="preserve">.1. Работнику в связи со смертью близких родственников (супруг (супруга), дети, родители) на основании распоряжения </w:t>
      </w:r>
      <w:r w:rsidR="00B27941" w:rsidRPr="008E041F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>а</w:t>
      </w:r>
      <w:r w:rsidR="0053702F" w:rsidRPr="008E041F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 xml:space="preserve">дминистрации  городского поселения </w:t>
      </w:r>
      <w:r w:rsidR="00B27941" w:rsidRPr="008E041F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>Таёжный</w:t>
      </w:r>
      <w:r w:rsidR="0053702F" w:rsidRPr="008E041F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 xml:space="preserve"> выплачивается материальная помощь в размере </w:t>
      </w:r>
      <w:r w:rsidR="00712059" w:rsidRPr="008E041F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>двадцати тысяч рублей</w:t>
      </w:r>
      <w:r w:rsidR="0053702F" w:rsidRPr="008E041F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>.</w:t>
      </w:r>
    </w:p>
    <w:p w:rsidR="0053702F" w:rsidRPr="008E041F" w:rsidRDefault="00DE5ABC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E5ABC">
        <w:rPr>
          <w:rFonts w:ascii="Times New Roman CYR" w:eastAsia="Times New Roman" w:hAnsi="Times New Roman CYR" w:cs="Times New Roman CYR"/>
          <w:sz w:val="24"/>
          <w:szCs w:val="24"/>
        </w:rPr>
        <w:t>7</w:t>
      </w:r>
      <w:r w:rsidR="0053702F" w:rsidRPr="008E041F">
        <w:rPr>
          <w:rFonts w:ascii="Times New Roman CYR" w:eastAsia="Times New Roman" w:hAnsi="Times New Roman CYR" w:cs="Times New Roman CYR"/>
          <w:sz w:val="24"/>
          <w:szCs w:val="24"/>
        </w:rPr>
        <w:t xml:space="preserve">.2. Решение   о  выплате  материальной  помощи, в </w:t>
      </w:r>
      <w:r w:rsidR="0053702F" w:rsidRPr="008E041F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>связи со смертью близких родственников (супруг (супруга), дети, родители)</w:t>
      </w:r>
      <w:r w:rsidR="0053702F" w:rsidRPr="008E041F">
        <w:rPr>
          <w:rFonts w:ascii="Times New Roman CYR" w:eastAsia="Times New Roman" w:hAnsi="Times New Roman CYR" w:cs="Times New Roman CYR"/>
          <w:sz w:val="24"/>
          <w:szCs w:val="24"/>
        </w:rPr>
        <w:t xml:space="preserve"> принимается главой городского поселения </w:t>
      </w:r>
      <w:r w:rsidR="00B27941" w:rsidRPr="008E041F">
        <w:rPr>
          <w:rFonts w:ascii="Times New Roman CYR" w:eastAsia="Times New Roman" w:hAnsi="Times New Roman CYR" w:cs="Times New Roman CYR"/>
          <w:sz w:val="24"/>
          <w:szCs w:val="24"/>
        </w:rPr>
        <w:t>Таёжный</w:t>
      </w:r>
      <w:r w:rsidR="0053702F" w:rsidRPr="008E041F">
        <w:rPr>
          <w:rFonts w:ascii="Times New Roman CYR" w:eastAsia="Times New Roman" w:hAnsi="Times New Roman CYR" w:cs="Times New Roman CYR"/>
          <w:sz w:val="24"/>
          <w:szCs w:val="24"/>
        </w:rPr>
        <w:t>,  или  лицом, исполняющим его обязанности, на основании   соответствующего   заявления   работника.</w:t>
      </w:r>
    </w:p>
    <w:p w:rsidR="0053702F" w:rsidRPr="008E041F" w:rsidRDefault="00DE5ABC" w:rsidP="003312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pacing w:val="-5"/>
          <w:sz w:val="24"/>
          <w:szCs w:val="24"/>
        </w:rPr>
      </w:pPr>
      <w:r w:rsidRPr="00DE5ABC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>7</w:t>
      </w:r>
      <w:r w:rsidR="0053702F" w:rsidRPr="008E041F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 xml:space="preserve">.3. </w:t>
      </w:r>
      <w:r w:rsidR="0053702F" w:rsidRPr="008E041F">
        <w:rPr>
          <w:rFonts w:ascii="Times New Roman" w:eastAsia="Times New Roman" w:hAnsi="Times New Roman" w:cs="Times New Roman CYR"/>
          <w:sz w:val="24"/>
          <w:szCs w:val="24"/>
        </w:rPr>
        <w:t xml:space="preserve">В случае смерти работника  в период его работы в </w:t>
      </w:r>
      <w:r w:rsidR="00B27941" w:rsidRPr="008E041F">
        <w:rPr>
          <w:rFonts w:ascii="Times New Roman" w:eastAsia="Times New Roman" w:hAnsi="Times New Roman" w:cs="Times New Roman CYR"/>
          <w:sz w:val="24"/>
          <w:szCs w:val="24"/>
        </w:rPr>
        <w:t>а</w:t>
      </w:r>
      <w:r w:rsidR="0053702F" w:rsidRPr="008E041F">
        <w:rPr>
          <w:rFonts w:ascii="Times New Roman" w:eastAsia="Times New Roman" w:hAnsi="Times New Roman" w:cs="Times New Roman CYR"/>
          <w:sz w:val="24"/>
          <w:szCs w:val="24"/>
        </w:rPr>
        <w:t xml:space="preserve">дминистрации городского поселения </w:t>
      </w:r>
      <w:r w:rsidR="00B27941" w:rsidRPr="008E041F">
        <w:rPr>
          <w:rFonts w:ascii="Times New Roman" w:eastAsia="Times New Roman" w:hAnsi="Times New Roman" w:cs="Times New Roman CYR"/>
          <w:sz w:val="24"/>
          <w:szCs w:val="24"/>
        </w:rPr>
        <w:t>Таёжный</w:t>
      </w:r>
      <w:r w:rsidR="0053702F" w:rsidRPr="008E041F">
        <w:rPr>
          <w:rFonts w:ascii="Times New Roman" w:eastAsia="Times New Roman" w:hAnsi="Times New Roman" w:cs="Times New Roman CYR"/>
          <w:sz w:val="24"/>
          <w:szCs w:val="24"/>
        </w:rPr>
        <w:t xml:space="preserve"> материальная помощь производится </w:t>
      </w:r>
      <w:r w:rsidR="0053702F" w:rsidRPr="008E041F">
        <w:rPr>
          <w:rFonts w:ascii="Times New Roman CYR" w:eastAsia="Times New Roman" w:hAnsi="Times New Roman CYR" w:cs="Times New Roman CYR"/>
          <w:sz w:val="24"/>
          <w:szCs w:val="24"/>
        </w:rPr>
        <w:t xml:space="preserve">в размере </w:t>
      </w:r>
      <w:r w:rsidR="00B27941" w:rsidRPr="008E041F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>одной второй месячного фонда оплаты труда</w:t>
      </w:r>
      <w:r w:rsidR="00B27941" w:rsidRPr="008E041F">
        <w:rPr>
          <w:rFonts w:ascii="Times New Roman" w:eastAsia="Times New Roman" w:hAnsi="Times New Roman" w:cs="Times New Roman CYR"/>
          <w:sz w:val="24"/>
          <w:szCs w:val="24"/>
        </w:rPr>
        <w:t xml:space="preserve"> </w:t>
      </w:r>
      <w:r w:rsidR="0053702F" w:rsidRPr="008E041F">
        <w:rPr>
          <w:rFonts w:ascii="Times New Roman" w:eastAsia="Times New Roman" w:hAnsi="Times New Roman" w:cs="Times New Roman CYR"/>
          <w:sz w:val="24"/>
          <w:szCs w:val="24"/>
        </w:rPr>
        <w:t xml:space="preserve">членам его семьи при предъявлении свидетельства о смерти, а также документов, подтверждающих родство с работником </w:t>
      </w:r>
      <w:r w:rsidR="00B27941" w:rsidRPr="008E041F">
        <w:rPr>
          <w:rFonts w:ascii="Times New Roman" w:eastAsia="Times New Roman" w:hAnsi="Times New Roman" w:cs="Times New Roman CYR"/>
          <w:sz w:val="24"/>
          <w:szCs w:val="24"/>
        </w:rPr>
        <w:t>а</w:t>
      </w:r>
      <w:r w:rsidR="0053702F" w:rsidRPr="008E041F">
        <w:rPr>
          <w:rFonts w:ascii="Times New Roman" w:eastAsia="Times New Roman" w:hAnsi="Times New Roman" w:cs="Times New Roman CYR"/>
          <w:sz w:val="24"/>
          <w:szCs w:val="24"/>
        </w:rPr>
        <w:t xml:space="preserve">дминистрации городского поселения </w:t>
      </w:r>
      <w:r w:rsidR="00B27941" w:rsidRPr="008E041F">
        <w:rPr>
          <w:rFonts w:ascii="Times New Roman" w:eastAsia="Times New Roman" w:hAnsi="Times New Roman" w:cs="Times New Roman CYR"/>
          <w:sz w:val="24"/>
          <w:szCs w:val="24"/>
        </w:rPr>
        <w:t>Таёжный</w:t>
      </w:r>
      <w:r w:rsidR="0053702F" w:rsidRPr="008E041F">
        <w:rPr>
          <w:rFonts w:ascii="Times New Roman" w:eastAsia="Times New Roman" w:hAnsi="Times New Roman" w:cs="Times New Roman CYR"/>
          <w:sz w:val="24"/>
          <w:szCs w:val="24"/>
        </w:rPr>
        <w:t>.</w:t>
      </w:r>
    </w:p>
    <w:p w:rsidR="0053702F" w:rsidRPr="008E041F" w:rsidRDefault="0053702F" w:rsidP="0033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41F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материальной помощи является письменное заявление </w:t>
      </w:r>
      <w:proofErr w:type="gramStart"/>
      <w:r w:rsidRPr="008E041F">
        <w:rPr>
          <w:rFonts w:ascii="Times New Roman" w:eastAsia="Times New Roman" w:hAnsi="Times New Roman" w:cs="Times New Roman"/>
          <w:sz w:val="24"/>
          <w:szCs w:val="24"/>
        </w:rPr>
        <w:t xml:space="preserve">члена семьи работника </w:t>
      </w:r>
      <w:r w:rsidR="00B27941" w:rsidRPr="008E04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041F">
        <w:rPr>
          <w:rFonts w:ascii="Times New Roman" w:eastAsia="Times New Roman" w:hAnsi="Times New Roman" w:cs="Times New Roman"/>
          <w:sz w:val="24"/>
          <w:szCs w:val="24"/>
        </w:rPr>
        <w:t>дминистрации городского поселения</w:t>
      </w:r>
      <w:proofErr w:type="gramEnd"/>
      <w:r w:rsidRPr="008E041F">
        <w:rPr>
          <w:rFonts w:ascii="Times New Roman" w:eastAsia="Times New Roman" w:hAnsi="Times New Roman" w:cs="Times New Roman"/>
          <w:sz w:val="24"/>
          <w:szCs w:val="24"/>
        </w:rPr>
        <w:t xml:space="preserve"> и распоряжение </w:t>
      </w:r>
      <w:r w:rsidR="00B27941" w:rsidRPr="008E04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041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городского поселения </w:t>
      </w:r>
      <w:r w:rsidR="00B27941" w:rsidRPr="008E041F">
        <w:rPr>
          <w:rFonts w:ascii="Times New Roman" w:eastAsia="Times New Roman" w:hAnsi="Times New Roman" w:cs="Times New Roman"/>
          <w:sz w:val="24"/>
          <w:szCs w:val="24"/>
        </w:rPr>
        <w:t>Таёжный</w:t>
      </w:r>
      <w:r w:rsidRPr="008E04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02F" w:rsidRPr="008E041F" w:rsidRDefault="00DE5ABC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E5ABC">
        <w:rPr>
          <w:rFonts w:ascii="Times New Roman CYR" w:eastAsia="Times New Roman" w:hAnsi="Times New Roman CYR" w:cs="Times New Roman CYR"/>
          <w:sz w:val="24"/>
          <w:szCs w:val="24"/>
        </w:rPr>
        <w:t>7</w:t>
      </w:r>
      <w:r w:rsidR="0053702F" w:rsidRPr="008E041F">
        <w:rPr>
          <w:rFonts w:ascii="Times New Roman CYR" w:eastAsia="Times New Roman" w:hAnsi="Times New Roman CYR" w:cs="Times New Roman CYR"/>
          <w:sz w:val="24"/>
          <w:szCs w:val="24"/>
        </w:rPr>
        <w:t xml:space="preserve">.4. При  этом  во  всех указанных случаях материальная помощь   выплачивается   при  наличии  соответствующих  подтверждающих документов: </w:t>
      </w:r>
    </w:p>
    <w:p w:rsidR="0053702F" w:rsidRPr="008E041F" w:rsidRDefault="00171436" w:rsidP="001714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E041F">
        <w:rPr>
          <w:rFonts w:ascii="Times New Roman CYR" w:eastAsia="Times New Roman" w:hAnsi="Times New Roman CYR" w:cs="Times New Roman CYR"/>
          <w:sz w:val="24"/>
          <w:szCs w:val="24"/>
        </w:rPr>
        <w:t xml:space="preserve">- </w:t>
      </w:r>
      <w:r w:rsidR="0053702F" w:rsidRPr="008E041F">
        <w:rPr>
          <w:rFonts w:ascii="Times New Roman CYR" w:eastAsia="Times New Roman" w:hAnsi="Times New Roman CYR" w:cs="Times New Roman CYR"/>
          <w:sz w:val="24"/>
          <w:szCs w:val="24"/>
        </w:rPr>
        <w:t>свидетельство о смерти;</w:t>
      </w:r>
    </w:p>
    <w:p w:rsidR="0053702F" w:rsidRPr="008E041F" w:rsidRDefault="00171436" w:rsidP="001714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E041F">
        <w:rPr>
          <w:rFonts w:ascii="Times New Roman CYR" w:eastAsia="Times New Roman" w:hAnsi="Times New Roman CYR" w:cs="Times New Roman CYR"/>
          <w:sz w:val="24"/>
          <w:szCs w:val="24"/>
        </w:rPr>
        <w:t xml:space="preserve">- </w:t>
      </w:r>
      <w:r w:rsidR="0053702F" w:rsidRPr="008E041F">
        <w:rPr>
          <w:rFonts w:ascii="Times New Roman CYR" w:eastAsia="Times New Roman" w:hAnsi="Times New Roman CYR" w:cs="Times New Roman CYR"/>
          <w:sz w:val="24"/>
          <w:szCs w:val="24"/>
        </w:rPr>
        <w:t>свидетельство о браке;</w:t>
      </w:r>
    </w:p>
    <w:p w:rsidR="0053702F" w:rsidRPr="008E041F" w:rsidRDefault="00171436" w:rsidP="001714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E041F">
        <w:rPr>
          <w:rFonts w:ascii="Times New Roman CYR" w:eastAsia="Times New Roman" w:hAnsi="Times New Roman CYR" w:cs="Times New Roman CYR"/>
          <w:sz w:val="24"/>
          <w:szCs w:val="24"/>
        </w:rPr>
        <w:t xml:space="preserve">- </w:t>
      </w:r>
      <w:r w:rsidR="0053702F" w:rsidRPr="008E041F">
        <w:rPr>
          <w:rFonts w:ascii="Times New Roman CYR" w:eastAsia="Times New Roman" w:hAnsi="Times New Roman CYR" w:cs="Times New Roman CYR"/>
          <w:sz w:val="24"/>
          <w:szCs w:val="24"/>
        </w:rPr>
        <w:t>свидетельство о рождении.</w:t>
      </w:r>
    </w:p>
    <w:p w:rsidR="0053702F" w:rsidRPr="0053702F" w:rsidRDefault="0053702F" w:rsidP="0033121E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Материальная помощь не учитывается в случаях исчисления среднего заработка.</w:t>
      </w:r>
    </w:p>
    <w:p w:rsidR="0053702F" w:rsidRPr="0053702F" w:rsidRDefault="0053702F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bCs/>
          <w:sz w:val="24"/>
          <w:szCs w:val="24"/>
        </w:rPr>
        <w:lastRenderedPageBreak/>
        <w:t>Приложение</w:t>
      </w:r>
      <w:r w:rsidRPr="0053702F">
        <w:rPr>
          <w:rFonts w:ascii="Times New Roman CYR" w:eastAsia="Times New Roman" w:hAnsi="Times New Roman CYR" w:cs="Times New Roman CYR"/>
          <w:bCs/>
          <w:sz w:val="24"/>
          <w:szCs w:val="24"/>
        </w:rPr>
        <w:br/>
      </w:r>
      <w:r w:rsidRPr="0053702F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53702F">
          <w:rPr>
            <w:rFonts w:ascii="Times New Roman" w:eastAsia="Times New Roman" w:hAnsi="Times New Roman" w:cs="Times New Roman"/>
            <w:bCs/>
            <w:sz w:val="24"/>
            <w:szCs w:val="24"/>
          </w:rPr>
          <w:t>Положению</w:t>
        </w:r>
      </w:hyperlink>
      <w:r w:rsidRPr="00537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об оплате труда </w:t>
      </w:r>
    </w:p>
    <w:p w:rsidR="0053702F" w:rsidRPr="0053702F" w:rsidRDefault="0053702F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и социальной защищенности лиц, </w:t>
      </w:r>
    </w:p>
    <w:p w:rsidR="0053702F" w:rsidRPr="0053702F" w:rsidRDefault="0053702F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02F">
        <w:rPr>
          <w:rFonts w:ascii="Times New Roman" w:eastAsia="Times New Roman" w:hAnsi="Times New Roman" w:cs="Times New Roman"/>
          <w:sz w:val="24"/>
          <w:szCs w:val="24"/>
        </w:rPr>
        <w:t>занимающих</w:t>
      </w:r>
      <w:proofErr w:type="gramEnd"/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 должности, не отнесенные</w:t>
      </w:r>
    </w:p>
    <w:p w:rsidR="0053702F" w:rsidRPr="0053702F" w:rsidRDefault="0053702F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 к должностям муниципальной службы, </w:t>
      </w:r>
    </w:p>
    <w:p w:rsidR="0053702F" w:rsidRPr="0053702F" w:rsidRDefault="0053702F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53702F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proofErr w:type="gramEnd"/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обеспечение </w:t>
      </w:r>
    </w:p>
    <w:p w:rsidR="0053702F" w:rsidRPr="0053702F" w:rsidRDefault="0053702F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094B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Pr="0053702F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02F" w:rsidRPr="0053702F" w:rsidRDefault="0053702F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094BC3">
        <w:rPr>
          <w:rFonts w:ascii="Times New Roman" w:eastAsia="Times New Roman" w:hAnsi="Times New Roman" w:cs="Times New Roman"/>
          <w:sz w:val="24"/>
          <w:szCs w:val="24"/>
        </w:rPr>
        <w:t>Таёжный</w:t>
      </w:r>
      <w:proofErr w:type="gramEnd"/>
    </w:p>
    <w:p w:rsidR="0053702F" w:rsidRPr="0053702F" w:rsidRDefault="0053702F" w:rsidP="000C78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3702F" w:rsidRPr="0053702F" w:rsidRDefault="0053702F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3702F" w:rsidRPr="0053702F" w:rsidRDefault="0053702F" w:rsidP="000C78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3702F">
        <w:rPr>
          <w:rFonts w:ascii="Times New Roman" w:eastAsia="Times New Roman" w:hAnsi="Times New Roman" w:cs="Times New Roman"/>
          <w:b/>
          <w:sz w:val="24"/>
          <w:szCs w:val="20"/>
        </w:rPr>
        <w:t>Размеры должностных окладов лиц, занимающих должности,</w:t>
      </w:r>
    </w:p>
    <w:p w:rsidR="0053702F" w:rsidRPr="0053702F" w:rsidRDefault="0053702F" w:rsidP="000C78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53702F">
        <w:rPr>
          <w:rFonts w:ascii="Times New Roman" w:eastAsia="Times New Roman" w:hAnsi="Times New Roman" w:cs="Times New Roman"/>
          <w:b/>
          <w:sz w:val="24"/>
          <w:szCs w:val="20"/>
        </w:rPr>
        <w:t>не отнесенные к должностям муниципальной службы,</w:t>
      </w:r>
      <w:proofErr w:type="gramEnd"/>
    </w:p>
    <w:p w:rsidR="0053702F" w:rsidRPr="0053702F" w:rsidRDefault="0053702F" w:rsidP="000C78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3702F">
        <w:rPr>
          <w:rFonts w:ascii="Times New Roman" w:eastAsia="Times New Roman" w:hAnsi="Times New Roman" w:cs="Times New Roman"/>
          <w:b/>
          <w:sz w:val="24"/>
          <w:szCs w:val="20"/>
        </w:rPr>
        <w:t xml:space="preserve">и </w:t>
      </w:r>
      <w:proofErr w:type="gramStart"/>
      <w:r w:rsidRPr="0053702F">
        <w:rPr>
          <w:rFonts w:ascii="Times New Roman" w:eastAsia="Times New Roman" w:hAnsi="Times New Roman" w:cs="Times New Roman"/>
          <w:b/>
          <w:sz w:val="24"/>
          <w:szCs w:val="20"/>
        </w:rPr>
        <w:t>осуществляющих</w:t>
      </w:r>
      <w:proofErr w:type="gramEnd"/>
      <w:r w:rsidRPr="0053702F">
        <w:rPr>
          <w:rFonts w:ascii="Times New Roman" w:eastAsia="Times New Roman" w:hAnsi="Times New Roman" w:cs="Times New Roman"/>
          <w:b/>
          <w:sz w:val="24"/>
          <w:szCs w:val="20"/>
        </w:rPr>
        <w:t xml:space="preserve"> техническое обеспечение деятельности</w:t>
      </w:r>
    </w:p>
    <w:p w:rsidR="0053702F" w:rsidRPr="0053702F" w:rsidRDefault="00E974E0" w:rsidP="000C7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администрации </w:t>
      </w:r>
      <w:r w:rsidR="0053702F" w:rsidRPr="0053702F">
        <w:rPr>
          <w:rFonts w:ascii="Times New Roman" w:eastAsia="Times New Roman" w:hAnsi="Times New Roman" w:cs="Times New Roman"/>
          <w:b/>
          <w:sz w:val="24"/>
          <w:szCs w:val="20"/>
        </w:rPr>
        <w:t xml:space="preserve"> 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</w:rPr>
        <w:t>Таёжный</w:t>
      </w:r>
      <w:proofErr w:type="gramEnd"/>
    </w:p>
    <w:p w:rsidR="0053702F" w:rsidRPr="0053702F" w:rsidRDefault="0053702F" w:rsidP="000C7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670"/>
        <w:gridCol w:w="2858"/>
      </w:tblGrid>
      <w:tr w:rsidR="0053702F" w:rsidRPr="0030005B" w:rsidTr="00094BC3">
        <w:tc>
          <w:tcPr>
            <w:tcW w:w="828" w:type="dxa"/>
          </w:tcPr>
          <w:p w:rsidR="0053702F" w:rsidRPr="0030005B" w:rsidRDefault="0053702F" w:rsidP="000C788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00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005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53702F" w:rsidRPr="0030005B" w:rsidRDefault="0053702F" w:rsidP="000C788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58" w:type="dxa"/>
          </w:tcPr>
          <w:p w:rsidR="0053702F" w:rsidRPr="0030005B" w:rsidRDefault="0053702F" w:rsidP="000C788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5B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 (руб.)</w:t>
            </w:r>
          </w:p>
        </w:tc>
      </w:tr>
      <w:tr w:rsidR="001516DD" w:rsidRPr="0030005B" w:rsidTr="00094BC3">
        <w:tc>
          <w:tcPr>
            <w:tcW w:w="828" w:type="dxa"/>
          </w:tcPr>
          <w:p w:rsidR="001516DD" w:rsidRPr="0030005B" w:rsidRDefault="009A24B6" w:rsidP="000C78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16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516DD" w:rsidRPr="0030005B" w:rsidRDefault="001516DD" w:rsidP="0027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5B">
              <w:rPr>
                <w:rFonts w:ascii="Times New Roman" w:hAnsi="Times New Roman" w:cs="Times New Roman"/>
                <w:sz w:val="24"/>
                <w:szCs w:val="24"/>
              </w:rPr>
              <w:t>Инспектор  по делопроизводству</w:t>
            </w:r>
          </w:p>
        </w:tc>
        <w:tc>
          <w:tcPr>
            <w:tcW w:w="2858" w:type="dxa"/>
          </w:tcPr>
          <w:p w:rsidR="001516DD" w:rsidRPr="0030005B" w:rsidRDefault="008E041F" w:rsidP="000D70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4 403,57</w:t>
            </w:r>
          </w:p>
        </w:tc>
      </w:tr>
      <w:tr w:rsidR="008E041F" w:rsidRPr="0030005B" w:rsidTr="00094BC3">
        <w:tc>
          <w:tcPr>
            <w:tcW w:w="828" w:type="dxa"/>
          </w:tcPr>
          <w:p w:rsidR="008E041F" w:rsidRDefault="008E041F" w:rsidP="000C78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E041F" w:rsidRPr="0030005B" w:rsidRDefault="008E041F" w:rsidP="0027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858" w:type="dxa"/>
          </w:tcPr>
          <w:p w:rsidR="008E041F" w:rsidRDefault="008E041F" w:rsidP="000D70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4 403,57</w:t>
            </w:r>
          </w:p>
        </w:tc>
      </w:tr>
    </w:tbl>
    <w:p w:rsidR="0053702F" w:rsidRPr="0053702F" w:rsidRDefault="0053702F" w:rsidP="000C78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C5D33" w:rsidRDefault="004C5D33" w:rsidP="000C7887"/>
    <w:p w:rsidR="000C7887" w:rsidRDefault="000C7887"/>
    <w:sectPr w:rsidR="000C7887" w:rsidSect="00F62C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C56"/>
    <w:multiLevelType w:val="multilevel"/>
    <w:tmpl w:val="568A6DB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cs="Times New Roman" w:hint="default"/>
      </w:rPr>
    </w:lvl>
  </w:abstractNum>
  <w:abstractNum w:abstractNumId="1">
    <w:nsid w:val="05205E2E"/>
    <w:multiLevelType w:val="hybridMultilevel"/>
    <w:tmpl w:val="A5924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B5C81"/>
    <w:multiLevelType w:val="multilevel"/>
    <w:tmpl w:val="22F8CF7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">
    <w:nsid w:val="2BA750E3"/>
    <w:multiLevelType w:val="multilevel"/>
    <w:tmpl w:val="D69483F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2EA25CF"/>
    <w:multiLevelType w:val="multilevel"/>
    <w:tmpl w:val="7BCE09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>
    <w:nsid w:val="585746A8"/>
    <w:multiLevelType w:val="multilevel"/>
    <w:tmpl w:val="9F60A3A2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72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ascii="Times New Roman CYR" w:hAnsi="Times New Roman CYR" w:cs="Times New Roman CYR" w:hint="default"/>
      </w:rPr>
    </w:lvl>
  </w:abstractNum>
  <w:abstractNum w:abstractNumId="6">
    <w:nsid w:val="72916585"/>
    <w:multiLevelType w:val="multilevel"/>
    <w:tmpl w:val="F5B86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58C3B2F"/>
    <w:multiLevelType w:val="multilevel"/>
    <w:tmpl w:val="764CE5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F"/>
    <w:rsid w:val="00024ADB"/>
    <w:rsid w:val="0003458D"/>
    <w:rsid w:val="00051DED"/>
    <w:rsid w:val="0009271B"/>
    <w:rsid w:val="00094BC3"/>
    <w:rsid w:val="000B5ACD"/>
    <w:rsid w:val="000C406E"/>
    <w:rsid w:val="000C7887"/>
    <w:rsid w:val="000F08DD"/>
    <w:rsid w:val="001019C9"/>
    <w:rsid w:val="001516DD"/>
    <w:rsid w:val="001712C4"/>
    <w:rsid w:val="00171436"/>
    <w:rsid w:val="001831A7"/>
    <w:rsid w:val="00184444"/>
    <w:rsid w:val="001940C8"/>
    <w:rsid w:val="001F0D27"/>
    <w:rsid w:val="00200155"/>
    <w:rsid w:val="00211DBE"/>
    <w:rsid w:val="002249BF"/>
    <w:rsid w:val="00227236"/>
    <w:rsid w:val="002272A8"/>
    <w:rsid w:val="002345DD"/>
    <w:rsid w:val="00251ABB"/>
    <w:rsid w:val="002550F6"/>
    <w:rsid w:val="002724C9"/>
    <w:rsid w:val="002A2A00"/>
    <w:rsid w:val="002D5EC6"/>
    <w:rsid w:val="0030005B"/>
    <w:rsid w:val="00317814"/>
    <w:rsid w:val="0033121E"/>
    <w:rsid w:val="00332C16"/>
    <w:rsid w:val="003806DA"/>
    <w:rsid w:val="0042614F"/>
    <w:rsid w:val="00426C08"/>
    <w:rsid w:val="00431B70"/>
    <w:rsid w:val="004540E4"/>
    <w:rsid w:val="00460901"/>
    <w:rsid w:val="004779C3"/>
    <w:rsid w:val="00490BA2"/>
    <w:rsid w:val="004A799A"/>
    <w:rsid w:val="004C43CF"/>
    <w:rsid w:val="004C5D33"/>
    <w:rsid w:val="004C75CE"/>
    <w:rsid w:val="004E3DEA"/>
    <w:rsid w:val="0053702F"/>
    <w:rsid w:val="00540C8E"/>
    <w:rsid w:val="00567444"/>
    <w:rsid w:val="00571F87"/>
    <w:rsid w:val="005D65B5"/>
    <w:rsid w:val="005E56F5"/>
    <w:rsid w:val="005F1349"/>
    <w:rsid w:val="005F6A3E"/>
    <w:rsid w:val="005F7D2D"/>
    <w:rsid w:val="00616AA4"/>
    <w:rsid w:val="006334E0"/>
    <w:rsid w:val="00634AE1"/>
    <w:rsid w:val="00693BEA"/>
    <w:rsid w:val="006A3CDC"/>
    <w:rsid w:val="00701CA4"/>
    <w:rsid w:val="00712059"/>
    <w:rsid w:val="00736EAA"/>
    <w:rsid w:val="00793C41"/>
    <w:rsid w:val="008278F0"/>
    <w:rsid w:val="00834E73"/>
    <w:rsid w:val="008459E7"/>
    <w:rsid w:val="00856008"/>
    <w:rsid w:val="008814D3"/>
    <w:rsid w:val="008A0B80"/>
    <w:rsid w:val="008C61C5"/>
    <w:rsid w:val="008E041F"/>
    <w:rsid w:val="008E355C"/>
    <w:rsid w:val="00906FAB"/>
    <w:rsid w:val="009450F9"/>
    <w:rsid w:val="009811AA"/>
    <w:rsid w:val="009A24B6"/>
    <w:rsid w:val="009E0114"/>
    <w:rsid w:val="009E235B"/>
    <w:rsid w:val="009E2E65"/>
    <w:rsid w:val="009F2772"/>
    <w:rsid w:val="009F766E"/>
    <w:rsid w:val="00A320A4"/>
    <w:rsid w:val="00A57237"/>
    <w:rsid w:val="00AA4335"/>
    <w:rsid w:val="00AC3B50"/>
    <w:rsid w:val="00AF35C5"/>
    <w:rsid w:val="00B01A45"/>
    <w:rsid w:val="00B072DE"/>
    <w:rsid w:val="00B107D5"/>
    <w:rsid w:val="00B122EB"/>
    <w:rsid w:val="00B27941"/>
    <w:rsid w:val="00B5319F"/>
    <w:rsid w:val="00B64251"/>
    <w:rsid w:val="00B96FBC"/>
    <w:rsid w:val="00C22951"/>
    <w:rsid w:val="00C7433E"/>
    <w:rsid w:val="00CA7BAC"/>
    <w:rsid w:val="00D60B66"/>
    <w:rsid w:val="00D75F88"/>
    <w:rsid w:val="00DA0224"/>
    <w:rsid w:val="00DB047D"/>
    <w:rsid w:val="00DB0E27"/>
    <w:rsid w:val="00DE5ABC"/>
    <w:rsid w:val="00E01386"/>
    <w:rsid w:val="00E1497B"/>
    <w:rsid w:val="00E374CF"/>
    <w:rsid w:val="00E66EF5"/>
    <w:rsid w:val="00E974E0"/>
    <w:rsid w:val="00EA09D5"/>
    <w:rsid w:val="00EB5494"/>
    <w:rsid w:val="00EB76F5"/>
    <w:rsid w:val="00EC2F41"/>
    <w:rsid w:val="00EE2DDC"/>
    <w:rsid w:val="00EE76CD"/>
    <w:rsid w:val="00F07447"/>
    <w:rsid w:val="00F40ECA"/>
    <w:rsid w:val="00F542A3"/>
    <w:rsid w:val="00F62CE4"/>
    <w:rsid w:val="00F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37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6C08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EE2D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E2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37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6C08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EE2D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E2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6721-340F-4038-8D20-F449AE0C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12</cp:revision>
  <cp:lastPrinted>2019-11-08T06:34:00Z</cp:lastPrinted>
  <dcterms:created xsi:type="dcterms:W3CDTF">2023-12-04T12:35:00Z</dcterms:created>
  <dcterms:modified xsi:type="dcterms:W3CDTF">2023-12-04T12:57:00Z</dcterms:modified>
</cp:coreProperties>
</file>