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57" w:type="dxa"/>
        <w:jc w:val="center"/>
        <w:tblLook w:val="04A0"/>
      </w:tblPr>
      <w:tblGrid>
        <w:gridCol w:w="1688"/>
        <w:gridCol w:w="6123"/>
        <w:gridCol w:w="3046"/>
      </w:tblGrid>
      <w:tr w:rsidR="00846709" w:rsidRPr="00C939AF" w:rsidTr="00EF3392">
        <w:trPr>
          <w:trHeight w:val="1266"/>
          <w:jc w:val="center"/>
        </w:trPr>
        <w:tc>
          <w:tcPr>
            <w:tcW w:w="1172" w:type="dxa"/>
            <w:vAlign w:val="center"/>
          </w:tcPr>
          <w:p w:rsidR="00846709" w:rsidRPr="00C939AF" w:rsidRDefault="00846709" w:rsidP="00EF3392">
            <w:pPr>
              <w:pStyle w:val="a3"/>
              <w:jc w:val="center"/>
              <w:rPr>
                <w:rFonts w:ascii="Times New Roman" w:hAnsi="Times New Roman" w:cs="Times New Roman"/>
                <w:sz w:val="20"/>
                <w:szCs w:val="20"/>
              </w:rPr>
            </w:pPr>
            <w:r w:rsidRPr="00C939AF">
              <w:rPr>
                <w:rFonts w:ascii="Times New Roman" w:hAnsi="Times New Roman" w:cs="Times New Roman"/>
                <w:noProof/>
                <w:sz w:val="20"/>
                <w:szCs w:val="20"/>
                <w:lang w:eastAsia="ru-RU"/>
              </w:rPr>
              <w:drawing>
                <wp:inline distT="0" distB="0" distL="0" distR="0">
                  <wp:extent cx="915142" cy="1330712"/>
                  <wp:effectExtent l="19050" t="0" r="0" b="0"/>
                  <wp:docPr id="4" name="Рисунок 22" descr="на штамп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на штампик"/>
                          <pic:cNvPicPr>
                            <a:picLocks noChangeAspect="1" noChangeArrowheads="1"/>
                          </pic:cNvPicPr>
                        </pic:nvPicPr>
                        <pic:blipFill>
                          <a:blip r:embed="rId8" cstate="print"/>
                          <a:srcRect/>
                          <a:stretch>
                            <a:fillRect/>
                          </a:stretch>
                        </pic:blipFill>
                        <pic:spPr bwMode="auto">
                          <a:xfrm>
                            <a:off x="0" y="0"/>
                            <a:ext cx="914523" cy="1329811"/>
                          </a:xfrm>
                          <a:prstGeom prst="rect">
                            <a:avLst/>
                          </a:prstGeom>
                          <a:noFill/>
                          <a:ln w="9525">
                            <a:noFill/>
                            <a:miter lim="800000"/>
                            <a:headEnd/>
                            <a:tailEnd/>
                          </a:ln>
                        </pic:spPr>
                      </pic:pic>
                    </a:graphicData>
                  </a:graphic>
                </wp:inline>
              </w:drawing>
            </w:r>
          </w:p>
          <w:p w:rsidR="00846709" w:rsidRPr="00C939AF" w:rsidRDefault="00846709" w:rsidP="00EF3392">
            <w:pPr>
              <w:pStyle w:val="a3"/>
              <w:jc w:val="center"/>
              <w:rPr>
                <w:rFonts w:ascii="Times New Roman" w:hAnsi="Times New Roman" w:cs="Times New Roman"/>
                <w:sz w:val="20"/>
                <w:szCs w:val="20"/>
              </w:rPr>
            </w:pPr>
          </w:p>
        </w:tc>
        <w:tc>
          <w:tcPr>
            <w:tcW w:w="6874" w:type="dxa"/>
            <w:vAlign w:val="center"/>
          </w:tcPr>
          <w:p w:rsidR="00846709" w:rsidRPr="00A9021D" w:rsidRDefault="00A9021D" w:rsidP="00EF3392">
            <w:pPr>
              <w:pStyle w:val="a3"/>
              <w:jc w:val="center"/>
              <w:rPr>
                <w:rFonts w:ascii="Times New Roman" w:hAnsi="Times New Roman" w:cs="Times New Roman"/>
                <w:b/>
                <w:color w:val="000000"/>
                <w:sz w:val="16"/>
                <w:szCs w:val="16"/>
              </w:rPr>
            </w:pPr>
            <w:r w:rsidRPr="00A9021D">
              <w:rPr>
                <w:rFonts w:ascii="Times New Roman" w:hAnsi="Times New Roman" w:cs="Times New Roman"/>
                <w:b/>
                <w:color w:val="000000"/>
                <w:sz w:val="16"/>
                <w:szCs w:val="16"/>
              </w:rPr>
              <w:t>МУНИЦИПАЛЬНОЕ СРЕДСТВО МАССОВОЙ ИНФОРМАЦИИ ОРГАНОВ МЕСТНОГО САМОУПРАВЛЕНИЯ</w:t>
            </w:r>
          </w:p>
          <w:p w:rsidR="00F46851" w:rsidRPr="00A9021D" w:rsidRDefault="00A9021D" w:rsidP="00EF3392">
            <w:pPr>
              <w:pStyle w:val="a3"/>
              <w:jc w:val="center"/>
              <w:rPr>
                <w:rFonts w:ascii="Times New Roman" w:hAnsi="Times New Roman" w:cs="Times New Roman"/>
                <w:b/>
                <w:color w:val="000000"/>
                <w:sz w:val="16"/>
                <w:szCs w:val="16"/>
              </w:rPr>
            </w:pPr>
            <w:r w:rsidRPr="00A9021D">
              <w:rPr>
                <w:rFonts w:ascii="Times New Roman" w:hAnsi="Times New Roman" w:cs="Times New Roman"/>
                <w:b/>
                <w:color w:val="000000"/>
                <w:sz w:val="16"/>
                <w:szCs w:val="16"/>
              </w:rPr>
              <w:t>ГОРОДСКОГО ПОСЕЛЕНИЯ ТАЁЖНЫЙ</w:t>
            </w:r>
          </w:p>
          <w:p w:rsidR="00F46851" w:rsidRPr="00A9021D" w:rsidRDefault="00A9021D" w:rsidP="00EF3392">
            <w:pPr>
              <w:pStyle w:val="a3"/>
              <w:jc w:val="center"/>
              <w:rPr>
                <w:rFonts w:ascii="Times New Roman" w:hAnsi="Times New Roman" w:cs="Times New Roman"/>
                <w:b/>
                <w:color w:val="000000"/>
                <w:sz w:val="16"/>
                <w:szCs w:val="16"/>
              </w:rPr>
            </w:pPr>
            <w:r w:rsidRPr="00A9021D">
              <w:rPr>
                <w:rFonts w:ascii="Times New Roman" w:hAnsi="Times New Roman" w:cs="Times New Roman"/>
                <w:b/>
                <w:color w:val="000000"/>
                <w:sz w:val="16"/>
                <w:szCs w:val="16"/>
              </w:rPr>
              <w:t>ОФИЦИАЛЬНО:</w:t>
            </w:r>
          </w:p>
          <w:p w:rsidR="00F46851" w:rsidRPr="00A9021D" w:rsidRDefault="00A9021D" w:rsidP="00EF3392">
            <w:pPr>
              <w:pStyle w:val="a3"/>
              <w:jc w:val="center"/>
              <w:rPr>
                <w:rFonts w:ascii="Times New Roman" w:hAnsi="Times New Roman" w:cs="Times New Roman"/>
                <w:b/>
                <w:color w:val="000000"/>
                <w:sz w:val="16"/>
                <w:szCs w:val="16"/>
              </w:rPr>
            </w:pPr>
            <w:r w:rsidRPr="00A9021D">
              <w:rPr>
                <w:rFonts w:ascii="Times New Roman" w:hAnsi="Times New Roman" w:cs="Times New Roman"/>
                <w:b/>
                <w:color w:val="000000"/>
                <w:sz w:val="16"/>
                <w:szCs w:val="16"/>
              </w:rPr>
              <w:t>ОФИЦИАЛЬНЫМ ОПУБЛИКОВАНИЕМ МУНИЦИПАЛЬНЫХ ПРАВОВЫХ АКТОВ ЯВЛЯЕТСЯ ИХ ОПУБЛИКОВАНИЕ В ГАЗЕТЕ  «ВЕСТНИК ТАЁЖНОГО СТАТЬЯ 35 ПУНКТ 3 УСТАВА ГОРОДСКОГО</w:t>
            </w:r>
          </w:p>
          <w:p w:rsidR="00A9021D" w:rsidRPr="00A9021D" w:rsidRDefault="00A9021D" w:rsidP="00EF3392">
            <w:pPr>
              <w:pStyle w:val="a3"/>
              <w:jc w:val="center"/>
              <w:rPr>
                <w:rFonts w:ascii="Times New Roman" w:hAnsi="Times New Roman" w:cs="Times New Roman"/>
                <w:b/>
                <w:sz w:val="16"/>
                <w:szCs w:val="16"/>
              </w:rPr>
            </w:pPr>
            <w:r w:rsidRPr="00A9021D">
              <w:rPr>
                <w:rFonts w:ascii="Times New Roman" w:hAnsi="Times New Roman" w:cs="Times New Roman"/>
                <w:b/>
                <w:color w:val="000000"/>
                <w:sz w:val="16"/>
                <w:szCs w:val="16"/>
              </w:rPr>
              <w:t>ПОСЕЛЕНИЯ ТАЁЖНЫЙ</w:t>
            </w:r>
          </w:p>
          <w:p w:rsidR="00F46851" w:rsidRPr="00C939AF" w:rsidRDefault="00F46851" w:rsidP="00EF3392">
            <w:pPr>
              <w:pStyle w:val="a3"/>
              <w:jc w:val="center"/>
              <w:rPr>
                <w:rFonts w:ascii="Times New Roman" w:hAnsi="Times New Roman" w:cs="Times New Roman"/>
                <w:sz w:val="20"/>
                <w:szCs w:val="20"/>
              </w:rPr>
            </w:pPr>
          </w:p>
        </w:tc>
        <w:tc>
          <w:tcPr>
            <w:tcW w:w="2811" w:type="dxa"/>
          </w:tcPr>
          <w:p w:rsidR="00846709" w:rsidRPr="00C939AF" w:rsidRDefault="009757AB" w:rsidP="00EF3392">
            <w:pPr>
              <w:pStyle w:val="a3"/>
              <w:jc w:val="center"/>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27" type="#_x0000_t97" style="width:139.6pt;height:114.6pt;rotation:180;mso-position-horizontal-relative:char;mso-position-vertical-relative:line;v-text-anchor:middle" adj="4613" strokecolor="#030" strokeweight="1.5pt">
                  <v:fill r:id="rId9" o:title="Белый мрамор" type="tile"/>
                  <v:textbox style="mso-next-textbox:#_x0000_s1027">
                    <w:txbxContent>
                      <w:p w:rsidR="006827DC" w:rsidRPr="002A6CCB" w:rsidRDefault="006827DC" w:rsidP="00846709">
                        <w:pPr>
                          <w:pStyle w:val="a3"/>
                          <w:jc w:val="center"/>
                          <w:rPr>
                            <w:rFonts w:ascii="Times New Roman" w:hAnsi="Times New Roman" w:cs="Times New Roman"/>
                            <w:b/>
                            <w:color w:val="000000"/>
                            <w:sz w:val="28"/>
                            <w:szCs w:val="28"/>
                          </w:rPr>
                        </w:pPr>
                        <w:r w:rsidRPr="002A6CCB">
                          <w:rPr>
                            <w:rFonts w:ascii="Times New Roman" w:hAnsi="Times New Roman" w:cs="Times New Roman"/>
                            <w:b/>
                            <w:color w:val="000000"/>
                            <w:sz w:val="28"/>
                            <w:szCs w:val="28"/>
                          </w:rPr>
                          <w:t xml:space="preserve">№ </w:t>
                        </w:r>
                        <w:r w:rsidR="00343AD5">
                          <w:rPr>
                            <w:rFonts w:ascii="Times New Roman" w:hAnsi="Times New Roman" w:cs="Times New Roman"/>
                            <w:b/>
                            <w:color w:val="000000"/>
                            <w:sz w:val="28"/>
                            <w:szCs w:val="28"/>
                          </w:rPr>
                          <w:t>6</w:t>
                        </w:r>
                        <w:r w:rsidR="008859DF">
                          <w:rPr>
                            <w:rFonts w:ascii="Times New Roman" w:hAnsi="Times New Roman" w:cs="Times New Roman"/>
                            <w:b/>
                            <w:color w:val="000000"/>
                            <w:sz w:val="28"/>
                            <w:szCs w:val="28"/>
                          </w:rPr>
                          <w:t>3</w:t>
                        </w:r>
                      </w:p>
                      <w:p w:rsidR="006827DC" w:rsidRPr="002A6CCB" w:rsidRDefault="00343AD5" w:rsidP="00846709">
                        <w:pPr>
                          <w:pStyle w:val="a3"/>
                          <w:jc w:val="center"/>
                          <w:rPr>
                            <w:rFonts w:ascii="Times New Roman" w:hAnsi="Times New Roman" w:cs="Times New Roman"/>
                            <w:b/>
                            <w:color w:val="000000"/>
                            <w:sz w:val="28"/>
                            <w:szCs w:val="28"/>
                          </w:rPr>
                        </w:pPr>
                        <w:r>
                          <w:rPr>
                            <w:rFonts w:ascii="Times New Roman" w:hAnsi="Times New Roman" w:cs="Times New Roman"/>
                            <w:b/>
                            <w:color w:val="000000"/>
                            <w:sz w:val="28"/>
                            <w:szCs w:val="28"/>
                          </w:rPr>
                          <w:t>0</w:t>
                        </w:r>
                        <w:r w:rsidR="008859DF">
                          <w:rPr>
                            <w:rFonts w:ascii="Times New Roman" w:hAnsi="Times New Roman" w:cs="Times New Roman"/>
                            <w:b/>
                            <w:color w:val="000000"/>
                            <w:sz w:val="28"/>
                            <w:szCs w:val="28"/>
                          </w:rPr>
                          <w:t>6</w:t>
                        </w:r>
                        <w:r w:rsidR="006827DC">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ноября</w:t>
                        </w:r>
                      </w:p>
                      <w:p w:rsidR="006827DC" w:rsidRDefault="006827DC" w:rsidP="00846709">
                        <w:pPr>
                          <w:pStyle w:val="a3"/>
                          <w:jc w:val="center"/>
                        </w:pPr>
                        <w:r w:rsidRPr="002A6CCB">
                          <w:rPr>
                            <w:rFonts w:ascii="Times New Roman" w:hAnsi="Times New Roman" w:cs="Times New Roman"/>
                            <w:b/>
                            <w:color w:val="000000"/>
                            <w:sz w:val="28"/>
                            <w:szCs w:val="28"/>
                          </w:rPr>
                          <w:t>201</w:t>
                        </w:r>
                        <w:r>
                          <w:rPr>
                            <w:rFonts w:ascii="Times New Roman" w:hAnsi="Times New Roman" w:cs="Times New Roman"/>
                            <w:b/>
                            <w:color w:val="000000"/>
                            <w:sz w:val="28"/>
                            <w:szCs w:val="28"/>
                          </w:rPr>
                          <w:t>9</w:t>
                        </w:r>
                        <w:r w:rsidRPr="002A6CCB">
                          <w:rPr>
                            <w:rFonts w:ascii="Times New Roman" w:hAnsi="Times New Roman" w:cs="Times New Roman"/>
                            <w:b/>
                            <w:color w:val="000000"/>
                            <w:sz w:val="28"/>
                            <w:szCs w:val="28"/>
                          </w:rPr>
                          <w:t xml:space="preserve"> год</w:t>
                        </w:r>
                      </w:p>
                    </w:txbxContent>
                  </v:textbox>
                  <w10:wrap type="none"/>
                  <w10:anchorlock/>
                </v:shape>
              </w:pict>
            </w:r>
          </w:p>
          <w:p w:rsidR="00846709" w:rsidRPr="00C939AF" w:rsidRDefault="00846709" w:rsidP="00EF3392">
            <w:pPr>
              <w:pStyle w:val="a3"/>
              <w:jc w:val="center"/>
              <w:rPr>
                <w:rFonts w:ascii="Times New Roman" w:hAnsi="Times New Roman" w:cs="Times New Roman"/>
                <w:b/>
                <w:color w:val="000000"/>
                <w:sz w:val="20"/>
                <w:szCs w:val="20"/>
              </w:rPr>
            </w:pPr>
          </w:p>
        </w:tc>
      </w:tr>
    </w:tbl>
    <w:p w:rsidR="00846709" w:rsidRPr="00487E25" w:rsidRDefault="009757AB" w:rsidP="00487E25">
      <w:pPr>
        <w:pStyle w:val="a3"/>
        <w:pBdr>
          <w:top w:val="single" w:sz="12" w:space="1" w:color="auto"/>
          <w:bottom w:val="single" w:sz="12" w:space="1" w:color="auto"/>
        </w:pBdr>
        <w:jc w:val="both"/>
        <w:rPr>
          <w:rFonts w:ascii="Times New Roman" w:hAnsi="Times New Roman" w:cs="Times New Roman"/>
          <w:b/>
        </w:rPr>
      </w:pPr>
      <w:r w:rsidRPr="009757AB">
        <w:rPr>
          <w:rFonts w:ascii="Times New Roman" w:hAnsi="Times New Roman" w:cs="Times New Roman"/>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6" type="#_x0000_t158" style="width:468.95pt;height:67pt" fillcolor="#00b050" strokecolor="#030" strokeweight="1.5pt">
            <v:fill color2="fill darken(118)" rotate="t" method="linear sigma" focus="50%" type="gradient"/>
            <v:shadow on="t" type="perspective" color="#009" opacity=".5" origin=",.5" offset="0,0" matrix=",,,.5,,-4768371582e-16"/>
            <o:extrusion v:ext="view" specularity="80000f" diffusity="43712f" color="#00b050" metal="t" viewpoint="-34.72222mm" viewpointorigin="-.5" skewangle="-45" lightposition="-50000" lightposition2="50000"/>
            <v:textpath style="font-family:&quot;Impact&quot;;v-text-spacing:78650f;v-text-kern:t" trim="t" fitpath="t" xscale="f" string="Вестник Таёжного"/>
          </v:shape>
        </w:pict>
      </w:r>
    </w:p>
    <w:p w:rsidR="00B437AB" w:rsidRDefault="00B437AB" w:rsidP="006D3D78">
      <w:pPr>
        <w:spacing w:after="0"/>
        <w:rPr>
          <w:rFonts w:ascii="Times New Roman" w:hAnsi="Times New Roman"/>
          <w:noProof/>
          <w:sz w:val="20"/>
          <w:szCs w:val="20"/>
        </w:rPr>
      </w:pPr>
    </w:p>
    <w:p w:rsidR="00191E0B" w:rsidRDefault="00191E0B" w:rsidP="00191E0B">
      <w:pPr>
        <w:spacing w:after="0" w:line="240" w:lineRule="auto"/>
        <w:jc w:val="center"/>
      </w:pPr>
      <w:r w:rsidRPr="00D361C0">
        <w:rPr>
          <w:noProof/>
        </w:rPr>
        <w:drawing>
          <wp:inline distT="0" distB="0" distL="0" distR="0">
            <wp:extent cx="596412" cy="867873"/>
            <wp:effectExtent l="19050" t="0" r="0" b="0"/>
            <wp:docPr id="8" name="Рисунок 2" descr="на штамп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а штампик"/>
                    <pic:cNvPicPr>
                      <a:picLocks noChangeAspect="1" noChangeArrowheads="1"/>
                    </pic:cNvPicPr>
                  </pic:nvPicPr>
                  <pic:blipFill>
                    <a:blip r:embed="rId10" cstate="print"/>
                    <a:srcRect/>
                    <a:stretch>
                      <a:fillRect/>
                    </a:stretch>
                  </pic:blipFill>
                  <pic:spPr bwMode="auto">
                    <a:xfrm>
                      <a:off x="0" y="0"/>
                      <a:ext cx="599117" cy="871809"/>
                    </a:xfrm>
                    <a:prstGeom prst="rect">
                      <a:avLst/>
                    </a:prstGeom>
                    <a:noFill/>
                    <a:ln w="9525">
                      <a:noFill/>
                      <a:miter lim="800000"/>
                      <a:headEnd/>
                      <a:tailEnd/>
                    </a:ln>
                  </pic:spPr>
                </pic:pic>
              </a:graphicData>
            </a:graphic>
          </wp:inline>
        </w:drawing>
      </w:r>
    </w:p>
    <w:p w:rsidR="00191E0B" w:rsidRDefault="00191E0B" w:rsidP="00191E0B">
      <w:pPr>
        <w:spacing w:after="0" w:line="240" w:lineRule="auto"/>
        <w:jc w:val="center"/>
      </w:pPr>
    </w:p>
    <w:p w:rsidR="008859DF" w:rsidRPr="0011159E" w:rsidRDefault="008859DF" w:rsidP="008859DF">
      <w:pPr>
        <w:spacing w:after="0" w:line="240" w:lineRule="auto"/>
        <w:jc w:val="center"/>
        <w:rPr>
          <w:rFonts w:ascii="Times New Roman" w:hAnsi="Times New Roman"/>
          <w:b/>
          <w:sz w:val="26"/>
          <w:szCs w:val="26"/>
        </w:rPr>
      </w:pPr>
      <w:r>
        <w:rPr>
          <w:rFonts w:ascii="Times New Roman" w:hAnsi="Times New Roman"/>
          <w:b/>
          <w:sz w:val="26"/>
          <w:szCs w:val="26"/>
        </w:rPr>
        <w:t>Ханты-М</w:t>
      </w:r>
      <w:r w:rsidRPr="0011159E">
        <w:rPr>
          <w:rFonts w:ascii="Times New Roman" w:hAnsi="Times New Roman"/>
          <w:b/>
          <w:sz w:val="26"/>
          <w:szCs w:val="26"/>
        </w:rPr>
        <w:t xml:space="preserve">ансийский автономный округ - </w:t>
      </w:r>
      <w:r>
        <w:rPr>
          <w:rFonts w:ascii="Times New Roman" w:hAnsi="Times New Roman"/>
          <w:b/>
          <w:sz w:val="26"/>
          <w:szCs w:val="26"/>
        </w:rPr>
        <w:t>Ю</w:t>
      </w:r>
      <w:r w:rsidRPr="0011159E">
        <w:rPr>
          <w:rFonts w:ascii="Times New Roman" w:hAnsi="Times New Roman"/>
          <w:b/>
          <w:sz w:val="26"/>
          <w:szCs w:val="26"/>
        </w:rPr>
        <w:t>гра</w:t>
      </w:r>
    </w:p>
    <w:p w:rsidR="008859DF" w:rsidRPr="0011159E" w:rsidRDefault="008859DF" w:rsidP="008859DF">
      <w:pPr>
        <w:spacing w:after="0" w:line="240" w:lineRule="auto"/>
        <w:jc w:val="center"/>
        <w:rPr>
          <w:rFonts w:ascii="Times New Roman" w:hAnsi="Times New Roman"/>
          <w:b/>
          <w:sz w:val="26"/>
          <w:szCs w:val="26"/>
        </w:rPr>
      </w:pPr>
      <w:r>
        <w:rPr>
          <w:rFonts w:ascii="Times New Roman" w:hAnsi="Times New Roman"/>
          <w:b/>
          <w:sz w:val="26"/>
          <w:szCs w:val="26"/>
        </w:rPr>
        <w:t>С</w:t>
      </w:r>
      <w:r w:rsidRPr="0011159E">
        <w:rPr>
          <w:rFonts w:ascii="Times New Roman" w:hAnsi="Times New Roman"/>
          <w:b/>
          <w:sz w:val="26"/>
          <w:szCs w:val="26"/>
        </w:rPr>
        <w:t>оветский район</w:t>
      </w:r>
    </w:p>
    <w:p w:rsidR="008859DF" w:rsidRPr="000E2967" w:rsidRDefault="008859DF" w:rsidP="008859DF">
      <w:pPr>
        <w:spacing w:after="0" w:line="240" w:lineRule="auto"/>
        <w:jc w:val="center"/>
        <w:rPr>
          <w:rFonts w:ascii="Times New Roman" w:hAnsi="Times New Roman"/>
          <w:b/>
          <w:sz w:val="40"/>
          <w:szCs w:val="40"/>
        </w:rPr>
      </w:pPr>
      <w:r w:rsidRPr="000E2967">
        <w:rPr>
          <w:rFonts w:ascii="Times New Roman" w:hAnsi="Times New Roman"/>
          <w:b/>
          <w:sz w:val="40"/>
          <w:szCs w:val="40"/>
        </w:rPr>
        <w:t>СОВЕТ   ДЕПУТАТОВ</w:t>
      </w:r>
    </w:p>
    <w:p w:rsidR="008859DF" w:rsidRPr="000E2967" w:rsidRDefault="008859DF" w:rsidP="008859DF">
      <w:pPr>
        <w:pStyle w:val="af2"/>
        <w:rPr>
          <w:sz w:val="40"/>
          <w:szCs w:val="40"/>
        </w:rPr>
      </w:pPr>
      <w:r w:rsidRPr="000E2967">
        <w:rPr>
          <w:sz w:val="40"/>
          <w:szCs w:val="40"/>
        </w:rPr>
        <w:t>ГОРОДСКОГО ПОСЕЛЕНИЯ ТАЁЖНЫЙ</w:t>
      </w:r>
    </w:p>
    <w:p w:rsidR="008859DF" w:rsidRPr="000E2967" w:rsidRDefault="008859DF" w:rsidP="008859DF">
      <w:pPr>
        <w:spacing w:after="0" w:line="240" w:lineRule="auto"/>
        <w:rPr>
          <w:rFonts w:ascii="Times New Roman" w:hAnsi="Times New Roman"/>
        </w:rPr>
      </w:pPr>
      <w:r w:rsidRPr="000E2967">
        <w:rPr>
          <w:rFonts w:ascii="Times New Roman" w:hAnsi="Times New Roman"/>
        </w:rPr>
        <w:tab/>
      </w:r>
      <w:r w:rsidRPr="000E2967">
        <w:rPr>
          <w:rFonts w:ascii="Times New Roman" w:hAnsi="Times New Roman"/>
        </w:rPr>
        <w:tab/>
      </w:r>
    </w:p>
    <w:tbl>
      <w:tblPr>
        <w:tblW w:w="0" w:type="auto"/>
        <w:tblInd w:w="70" w:type="dxa"/>
        <w:tblBorders>
          <w:top w:val="double" w:sz="12" w:space="0" w:color="auto"/>
        </w:tblBorders>
        <w:tblLayout w:type="fixed"/>
        <w:tblCellMar>
          <w:left w:w="70" w:type="dxa"/>
          <w:right w:w="70" w:type="dxa"/>
        </w:tblCellMar>
        <w:tblLook w:val="04A0"/>
      </w:tblPr>
      <w:tblGrid>
        <w:gridCol w:w="9540"/>
      </w:tblGrid>
      <w:tr w:rsidR="008859DF" w:rsidRPr="000E2967" w:rsidTr="001B4259">
        <w:trPr>
          <w:trHeight w:val="100"/>
        </w:trPr>
        <w:tc>
          <w:tcPr>
            <w:tcW w:w="9540" w:type="dxa"/>
            <w:tcBorders>
              <w:top w:val="double" w:sz="12" w:space="0" w:color="auto"/>
              <w:left w:val="nil"/>
              <w:bottom w:val="nil"/>
              <w:right w:val="nil"/>
            </w:tcBorders>
          </w:tcPr>
          <w:p w:rsidR="008859DF" w:rsidRPr="000E2967" w:rsidRDefault="008859DF" w:rsidP="001B4259">
            <w:pPr>
              <w:spacing w:after="0" w:line="240" w:lineRule="auto"/>
              <w:ind w:right="639"/>
              <w:jc w:val="right"/>
              <w:rPr>
                <w:rFonts w:ascii="Times New Roman" w:hAnsi="Times New Roman"/>
                <w:b/>
                <w:sz w:val="24"/>
                <w:szCs w:val="24"/>
              </w:rPr>
            </w:pPr>
          </w:p>
        </w:tc>
      </w:tr>
    </w:tbl>
    <w:p w:rsidR="008859DF" w:rsidRPr="000E2967" w:rsidRDefault="008859DF" w:rsidP="008859DF">
      <w:pPr>
        <w:spacing w:after="0" w:line="240" w:lineRule="auto"/>
        <w:ind w:right="-5"/>
        <w:jc w:val="center"/>
        <w:rPr>
          <w:rFonts w:ascii="Times New Roman" w:hAnsi="Times New Roman"/>
          <w:b/>
          <w:sz w:val="48"/>
          <w:szCs w:val="48"/>
        </w:rPr>
      </w:pPr>
      <w:r w:rsidRPr="000E2967">
        <w:rPr>
          <w:rFonts w:ascii="Times New Roman" w:hAnsi="Times New Roman"/>
          <w:b/>
          <w:sz w:val="48"/>
          <w:szCs w:val="48"/>
        </w:rPr>
        <w:t xml:space="preserve">Р Е Ш Е Н И Е </w:t>
      </w:r>
    </w:p>
    <w:p w:rsidR="008859DF" w:rsidRPr="000E2967" w:rsidRDefault="008859DF" w:rsidP="008859DF">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от «06» ноября</w:t>
      </w:r>
      <w:r w:rsidRPr="000E2967">
        <w:rPr>
          <w:rFonts w:ascii="Times New Roman" w:hAnsi="Times New Roman"/>
          <w:sz w:val="24"/>
          <w:szCs w:val="24"/>
        </w:rPr>
        <w:t xml:space="preserve"> 201</w:t>
      </w:r>
      <w:r>
        <w:rPr>
          <w:rFonts w:ascii="Times New Roman" w:hAnsi="Times New Roman"/>
          <w:sz w:val="24"/>
          <w:szCs w:val="24"/>
        </w:rPr>
        <w:t>9</w:t>
      </w:r>
      <w:r w:rsidRPr="000E2967">
        <w:rPr>
          <w:rFonts w:ascii="Times New Roman" w:hAnsi="Times New Roman"/>
          <w:sz w:val="24"/>
          <w:szCs w:val="24"/>
        </w:rPr>
        <w:t xml:space="preserve"> г.</w:t>
      </w:r>
      <w:r w:rsidRPr="000E2967">
        <w:rPr>
          <w:rFonts w:ascii="Times New Roman" w:hAnsi="Times New Roman"/>
          <w:sz w:val="24"/>
          <w:szCs w:val="24"/>
        </w:rPr>
        <w:tab/>
      </w:r>
      <w:r w:rsidRPr="000E2967">
        <w:rPr>
          <w:rFonts w:ascii="Times New Roman" w:hAnsi="Times New Roman"/>
          <w:sz w:val="24"/>
          <w:szCs w:val="24"/>
        </w:rPr>
        <w:tab/>
      </w:r>
      <w:r w:rsidRPr="000E2967">
        <w:rPr>
          <w:rFonts w:ascii="Times New Roman" w:hAnsi="Times New Roman"/>
          <w:sz w:val="24"/>
          <w:szCs w:val="24"/>
        </w:rPr>
        <w:tab/>
      </w:r>
      <w:r w:rsidRPr="000E2967">
        <w:rPr>
          <w:rFonts w:ascii="Times New Roman" w:hAnsi="Times New Roman"/>
          <w:sz w:val="24"/>
          <w:szCs w:val="24"/>
        </w:rPr>
        <w:tab/>
        <w:t xml:space="preserve">                                                                     №</w:t>
      </w:r>
      <w:r>
        <w:rPr>
          <w:rFonts w:ascii="Times New Roman" w:hAnsi="Times New Roman"/>
          <w:sz w:val="24"/>
          <w:szCs w:val="24"/>
        </w:rPr>
        <w:t>58</w:t>
      </w:r>
    </w:p>
    <w:p w:rsidR="008859DF" w:rsidRDefault="008859DF" w:rsidP="008859DF">
      <w:pPr>
        <w:shd w:val="clear" w:color="auto" w:fill="FFFFFF"/>
        <w:spacing w:after="0" w:line="240" w:lineRule="auto"/>
        <w:rPr>
          <w:rFonts w:ascii="Helvetica" w:hAnsi="Helvetica" w:cs="Helvetica"/>
          <w:color w:val="333333"/>
          <w:sz w:val="15"/>
          <w:szCs w:val="15"/>
        </w:rPr>
      </w:pPr>
    </w:p>
    <w:p w:rsidR="008859DF" w:rsidRPr="00CC3460" w:rsidRDefault="008859DF" w:rsidP="008859DF">
      <w:pPr>
        <w:pStyle w:val="Style4"/>
        <w:widowControl/>
        <w:spacing w:line="240" w:lineRule="auto"/>
        <w:ind w:right="5102" w:firstLine="0"/>
        <w:rPr>
          <w:sz w:val="20"/>
          <w:szCs w:val="20"/>
        </w:rPr>
      </w:pPr>
      <w:r>
        <w:rPr>
          <w:spacing w:val="5"/>
        </w:rPr>
        <w:t>О</w:t>
      </w:r>
      <w:r w:rsidRPr="00CC3460">
        <w:rPr>
          <w:spacing w:val="5"/>
        </w:rPr>
        <w:t>б оплате труда</w:t>
      </w:r>
      <w:r>
        <w:rPr>
          <w:spacing w:val="5"/>
        </w:rPr>
        <w:t xml:space="preserve"> </w:t>
      </w:r>
      <w:r w:rsidRPr="00CC3460">
        <w:rPr>
          <w:shd w:val="clear" w:color="auto" w:fill="FFFFFF"/>
        </w:rPr>
        <w:t>выборных должностных лиц местного самоуправления</w:t>
      </w:r>
      <w:r w:rsidRPr="00CC3460">
        <w:rPr>
          <w:spacing w:val="5"/>
        </w:rPr>
        <w:t xml:space="preserve"> городско</w:t>
      </w:r>
      <w:r>
        <w:rPr>
          <w:spacing w:val="5"/>
        </w:rPr>
        <w:t>го</w:t>
      </w:r>
      <w:r w:rsidRPr="00CC3460">
        <w:rPr>
          <w:spacing w:val="5"/>
        </w:rPr>
        <w:t xml:space="preserve"> поселени</w:t>
      </w:r>
      <w:r>
        <w:rPr>
          <w:spacing w:val="5"/>
        </w:rPr>
        <w:t xml:space="preserve">я </w:t>
      </w:r>
      <w:r w:rsidRPr="00CC3460">
        <w:rPr>
          <w:spacing w:val="5"/>
        </w:rPr>
        <w:t>Таёжный</w:t>
      </w:r>
    </w:p>
    <w:p w:rsidR="008859DF" w:rsidRPr="00F935EA" w:rsidRDefault="008859DF" w:rsidP="008859DF">
      <w:pPr>
        <w:shd w:val="clear" w:color="auto" w:fill="FFFFFF"/>
        <w:spacing w:after="0" w:line="240" w:lineRule="auto"/>
        <w:rPr>
          <w:rFonts w:ascii="Times New Roman" w:hAnsi="Times New Roman"/>
          <w:color w:val="333333"/>
          <w:sz w:val="24"/>
          <w:szCs w:val="24"/>
        </w:rPr>
      </w:pPr>
    </w:p>
    <w:p w:rsidR="008859DF" w:rsidRPr="00FC5001" w:rsidRDefault="008859DF" w:rsidP="008859DF">
      <w:pPr>
        <w:shd w:val="clear" w:color="auto" w:fill="FFFFFF"/>
        <w:spacing w:after="0" w:line="240" w:lineRule="auto"/>
        <w:ind w:firstLine="567"/>
        <w:jc w:val="both"/>
        <w:rPr>
          <w:rFonts w:ascii="Times New Roman" w:hAnsi="Times New Roman"/>
          <w:color w:val="333333"/>
          <w:sz w:val="24"/>
          <w:szCs w:val="24"/>
        </w:rPr>
      </w:pPr>
      <w:r w:rsidRPr="00FC5001">
        <w:rPr>
          <w:rFonts w:ascii="Times New Roman" w:hAnsi="Times New Roman"/>
          <w:color w:val="000000"/>
          <w:sz w:val="24"/>
          <w:szCs w:val="24"/>
        </w:rPr>
        <w:t xml:space="preserve">В </w:t>
      </w:r>
      <w:r w:rsidRPr="000B51F6">
        <w:rPr>
          <w:rFonts w:ascii="Times New Roman" w:hAnsi="Times New Roman"/>
          <w:sz w:val="24"/>
          <w:szCs w:val="24"/>
        </w:rPr>
        <w:t xml:space="preserve">соответствии с Федеральным законом от 06.10.2003 № 131-ФЗ «Об общих принципах организации местного самоуправления в Российской Федерации»,   Федеральным законом Российской Федерации от 02.03.2007 №25-ФЗ «О муниципальной службе в Российской Федерации», Законом Ханты-Мансийского автономного округа – Югры от 20.07.2007 </w:t>
      </w:r>
      <w:r>
        <w:rPr>
          <w:rFonts w:ascii="Times New Roman" w:hAnsi="Times New Roman"/>
          <w:sz w:val="24"/>
          <w:szCs w:val="24"/>
        </w:rPr>
        <w:br/>
        <w:t xml:space="preserve">№ </w:t>
      </w:r>
      <w:bookmarkStart w:id="0" w:name="_GoBack"/>
      <w:bookmarkEnd w:id="0"/>
      <w:r w:rsidRPr="000B51F6">
        <w:rPr>
          <w:rFonts w:ascii="Times New Roman" w:hAnsi="Times New Roman"/>
          <w:sz w:val="24"/>
          <w:szCs w:val="24"/>
        </w:rPr>
        <w:t>113-оз «Об отдельных вопросах муниципальной службы в Ханты-Мансийском автономном округе – Югре», Законом Ханты-Мансийского автономного округа - Югры от 27.12.2007 №201-оз «О гарантияхосуществления полномочийдепутата, члена выборного органа местного самоуправления, выборного должностного лица местного самоуправления в Ханты-Мансийском автономном округе – Югре», постановлением Правительства Ханты-Мансийского автономного округа – Югры от 2</w:t>
      </w:r>
      <w:r>
        <w:rPr>
          <w:rFonts w:ascii="Times New Roman" w:hAnsi="Times New Roman"/>
          <w:sz w:val="24"/>
          <w:szCs w:val="24"/>
        </w:rPr>
        <w:t>3</w:t>
      </w:r>
      <w:r w:rsidRPr="000B51F6">
        <w:rPr>
          <w:rFonts w:ascii="Times New Roman" w:hAnsi="Times New Roman"/>
          <w:sz w:val="24"/>
          <w:szCs w:val="24"/>
        </w:rPr>
        <w:t>.</w:t>
      </w:r>
      <w:r>
        <w:rPr>
          <w:rFonts w:ascii="Times New Roman" w:hAnsi="Times New Roman"/>
          <w:sz w:val="24"/>
          <w:szCs w:val="24"/>
        </w:rPr>
        <w:t>08</w:t>
      </w:r>
      <w:r w:rsidRPr="000B51F6">
        <w:rPr>
          <w:rFonts w:ascii="Times New Roman" w:hAnsi="Times New Roman"/>
          <w:sz w:val="24"/>
          <w:szCs w:val="24"/>
        </w:rPr>
        <w:t>.20</w:t>
      </w:r>
      <w:r>
        <w:rPr>
          <w:rFonts w:ascii="Times New Roman" w:hAnsi="Times New Roman"/>
          <w:sz w:val="24"/>
          <w:szCs w:val="24"/>
        </w:rPr>
        <w:t>19</w:t>
      </w:r>
      <w:r w:rsidRPr="000B51F6">
        <w:rPr>
          <w:rFonts w:ascii="Times New Roman" w:hAnsi="Times New Roman"/>
          <w:sz w:val="24"/>
          <w:szCs w:val="24"/>
        </w:rPr>
        <w:t xml:space="preserve"> № </w:t>
      </w:r>
      <w:r>
        <w:rPr>
          <w:rFonts w:ascii="Times New Roman" w:hAnsi="Times New Roman"/>
          <w:sz w:val="24"/>
          <w:szCs w:val="24"/>
        </w:rPr>
        <w:t>278</w:t>
      </w:r>
      <w:r w:rsidRPr="000B51F6">
        <w:rPr>
          <w:rFonts w:ascii="Times New Roman" w:hAnsi="Times New Roman"/>
          <w:sz w:val="24"/>
          <w:szCs w:val="24"/>
        </w:rPr>
        <w:t>-п «</w:t>
      </w:r>
      <w:r w:rsidRPr="00A84740">
        <w:rPr>
          <w:rFonts w:ascii="Times New Roman" w:hAnsi="Times New Roman"/>
          <w:sz w:val="24"/>
          <w:szCs w:val="24"/>
        </w:rPr>
        <w:t>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в Ханты-Мансийском автономном округе - Югре</w:t>
      </w:r>
      <w:r w:rsidRPr="000B51F6">
        <w:rPr>
          <w:rFonts w:ascii="Times New Roman" w:hAnsi="Times New Roman"/>
          <w:sz w:val="24"/>
          <w:szCs w:val="24"/>
        </w:rPr>
        <w:t>»</w:t>
      </w:r>
      <w:r>
        <w:rPr>
          <w:rFonts w:ascii="Times New Roman" w:hAnsi="Times New Roman"/>
          <w:sz w:val="24"/>
          <w:szCs w:val="24"/>
        </w:rPr>
        <w:t>, Уставом городского поселения Таёжный,Структурой и штатной численностью органов местного самоуправления городского поселения Таёжный</w:t>
      </w:r>
    </w:p>
    <w:p w:rsidR="008859DF" w:rsidRPr="00875907" w:rsidRDefault="008859DF" w:rsidP="008859DF">
      <w:pPr>
        <w:shd w:val="clear" w:color="auto" w:fill="FFFFFF"/>
        <w:spacing w:before="360" w:after="0" w:line="240" w:lineRule="auto"/>
        <w:jc w:val="center"/>
        <w:rPr>
          <w:rFonts w:ascii="Times New Roman" w:hAnsi="Times New Roman"/>
          <w:color w:val="000000" w:themeColor="text1"/>
          <w:sz w:val="24"/>
          <w:szCs w:val="24"/>
        </w:rPr>
      </w:pPr>
      <w:r w:rsidRPr="00875907">
        <w:rPr>
          <w:rFonts w:ascii="Times New Roman" w:hAnsi="Times New Roman"/>
          <w:color w:val="000000" w:themeColor="text1"/>
          <w:sz w:val="24"/>
          <w:szCs w:val="24"/>
        </w:rPr>
        <w:t>СОВЕТ ДЕПУТАТОВ ГОРОДСКОГО ПОСЕЛЕНИЯ ТАЁЖНЫЙ РЕШИЛ:</w:t>
      </w:r>
    </w:p>
    <w:p w:rsidR="008859DF" w:rsidRDefault="008859DF" w:rsidP="008859DF">
      <w:pPr>
        <w:shd w:val="clear" w:color="auto" w:fill="FFFFFF"/>
        <w:spacing w:after="0" w:line="240" w:lineRule="auto"/>
        <w:jc w:val="center"/>
        <w:rPr>
          <w:rFonts w:ascii="Times New Roman" w:hAnsi="Times New Roman"/>
          <w:color w:val="333333"/>
          <w:sz w:val="24"/>
          <w:szCs w:val="24"/>
        </w:rPr>
      </w:pPr>
    </w:p>
    <w:p w:rsidR="008859DF" w:rsidRDefault="008859DF" w:rsidP="008859DF">
      <w:pPr>
        <w:pStyle w:val="ad"/>
        <w:spacing w:before="0" w:beforeAutospacing="0" w:after="0" w:afterAutospacing="0"/>
        <w:ind w:firstLine="567"/>
        <w:contextualSpacing/>
        <w:jc w:val="both"/>
        <w:rPr>
          <w:color w:val="000000"/>
          <w:spacing w:val="5"/>
        </w:rPr>
      </w:pPr>
      <w:r>
        <w:t xml:space="preserve">1. Утвердить Положение </w:t>
      </w:r>
      <w:r w:rsidRPr="009D467E">
        <w:rPr>
          <w:color w:val="000000"/>
          <w:spacing w:val="5"/>
        </w:rPr>
        <w:t xml:space="preserve">об </w:t>
      </w:r>
      <w:r>
        <w:rPr>
          <w:spacing w:val="5"/>
        </w:rPr>
        <w:t xml:space="preserve">оплате труда </w:t>
      </w:r>
      <w:r w:rsidRPr="00CC3460">
        <w:rPr>
          <w:shd w:val="clear" w:color="auto" w:fill="FFFFFF"/>
        </w:rPr>
        <w:t>выборных должностных лиц местного самоуправления</w:t>
      </w:r>
      <w:r w:rsidRPr="00CC3460">
        <w:rPr>
          <w:spacing w:val="5"/>
        </w:rPr>
        <w:t xml:space="preserve"> городско</w:t>
      </w:r>
      <w:r>
        <w:rPr>
          <w:spacing w:val="5"/>
        </w:rPr>
        <w:t>го</w:t>
      </w:r>
      <w:r w:rsidRPr="00CC3460">
        <w:rPr>
          <w:spacing w:val="5"/>
        </w:rPr>
        <w:t xml:space="preserve"> поселени</w:t>
      </w:r>
      <w:r>
        <w:rPr>
          <w:spacing w:val="5"/>
        </w:rPr>
        <w:t xml:space="preserve">я </w:t>
      </w:r>
      <w:r w:rsidRPr="00CC3460">
        <w:rPr>
          <w:spacing w:val="5"/>
        </w:rPr>
        <w:t>Таёжный</w:t>
      </w:r>
      <w:r>
        <w:rPr>
          <w:color w:val="000000"/>
          <w:spacing w:val="5"/>
        </w:rPr>
        <w:t xml:space="preserve"> (приложение).</w:t>
      </w:r>
    </w:p>
    <w:p w:rsidR="008859DF" w:rsidRDefault="008859DF" w:rsidP="008859DF">
      <w:pPr>
        <w:pStyle w:val="ad"/>
        <w:ind w:firstLine="567"/>
        <w:contextualSpacing/>
        <w:jc w:val="both"/>
        <w:rPr>
          <w:color w:val="000000"/>
          <w:spacing w:val="5"/>
        </w:rPr>
      </w:pPr>
      <w:r>
        <w:lastRenderedPageBreak/>
        <w:t>2. Признать утратившим силу решение Совета депутатов городского поселения Таёжный от 24.12.2018г. № 25 «</w:t>
      </w:r>
      <w:r w:rsidRPr="005A4450">
        <w:t>Об оплате труда, премировании  и социальной защищенности выборных должностных лиц местного самоуправления городского поселения Таёжный</w:t>
      </w:r>
      <w:r>
        <w:t>».</w:t>
      </w:r>
    </w:p>
    <w:p w:rsidR="008859DF" w:rsidRDefault="008859DF" w:rsidP="008859DF">
      <w:pPr>
        <w:pStyle w:val="ad"/>
        <w:spacing w:before="0" w:beforeAutospacing="0" w:after="0" w:afterAutospacing="0"/>
        <w:ind w:firstLine="567"/>
        <w:contextualSpacing/>
        <w:jc w:val="both"/>
      </w:pPr>
      <w:r w:rsidRPr="00BF2E30">
        <w:t>3</w:t>
      </w:r>
      <w:r>
        <w:t>. Опубликовать настоящее решение в газете «Вестник Таёжного» и разместить на официальном сайте городского поселения Таёжный.</w:t>
      </w:r>
    </w:p>
    <w:p w:rsidR="008859DF" w:rsidRDefault="008859DF" w:rsidP="008859DF">
      <w:pPr>
        <w:pStyle w:val="ad"/>
        <w:spacing w:before="0" w:beforeAutospacing="0" w:after="0" w:afterAutospacing="0"/>
        <w:ind w:firstLine="567"/>
        <w:contextualSpacing/>
        <w:jc w:val="both"/>
      </w:pPr>
      <w:r w:rsidRPr="00197E0A">
        <w:t>4</w:t>
      </w:r>
      <w:r>
        <w:t>. Настоящее решение вступает в силу с 1 января 2020 года.</w:t>
      </w:r>
    </w:p>
    <w:p w:rsidR="008859DF" w:rsidRDefault="008859DF" w:rsidP="008859DF">
      <w:pPr>
        <w:spacing w:after="0" w:line="240" w:lineRule="auto"/>
        <w:jc w:val="both"/>
        <w:rPr>
          <w:rFonts w:ascii="Times New Roman" w:hAnsi="Times New Roman"/>
          <w:sz w:val="24"/>
          <w:szCs w:val="24"/>
        </w:rPr>
      </w:pPr>
    </w:p>
    <w:p w:rsidR="008859DF" w:rsidRPr="008227FC" w:rsidRDefault="008859DF" w:rsidP="008859DF">
      <w:pPr>
        <w:spacing w:after="0" w:line="240" w:lineRule="auto"/>
        <w:jc w:val="both"/>
        <w:rPr>
          <w:rFonts w:ascii="Times New Roman" w:hAnsi="Times New Roman"/>
          <w:sz w:val="24"/>
          <w:szCs w:val="24"/>
        </w:rPr>
      </w:pPr>
      <w:r w:rsidRPr="008227FC">
        <w:rPr>
          <w:rFonts w:ascii="Times New Roman" w:hAnsi="Times New Roman"/>
          <w:sz w:val="24"/>
          <w:szCs w:val="24"/>
        </w:rPr>
        <w:t>Председатель Совета депутатов городского</w:t>
      </w:r>
    </w:p>
    <w:p w:rsidR="008859DF" w:rsidRPr="008227FC" w:rsidRDefault="008859DF" w:rsidP="008859DF">
      <w:pPr>
        <w:spacing w:after="0" w:line="240" w:lineRule="auto"/>
        <w:jc w:val="both"/>
        <w:rPr>
          <w:rFonts w:ascii="Times New Roman" w:hAnsi="Times New Roman"/>
          <w:sz w:val="24"/>
          <w:szCs w:val="24"/>
        </w:rPr>
      </w:pPr>
      <w:r w:rsidRPr="008227FC">
        <w:rPr>
          <w:rFonts w:ascii="Times New Roman" w:hAnsi="Times New Roman"/>
          <w:sz w:val="24"/>
          <w:szCs w:val="24"/>
        </w:rPr>
        <w:t>поселения Таёжный</w:t>
      </w:r>
      <w:r w:rsidRPr="008227FC">
        <w:rPr>
          <w:rFonts w:ascii="Times New Roman" w:hAnsi="Times New Roman"/>
          <w:sz w:val="24"/>
          <w:szCs w:val="24"/>
        </w:rPr>
        <w:tab/>
      </w:r>
      <w:r w:rsidRPr="008227FC">
        <w:rPr>
          <w:rFonts w:ascii="Times New Roman" w:hAnsi="Times New Roman"/>
          <w:sz w:val="24"/>
          <w:szCs w:val="24"/>
        </w:rPr>
        <w:tab/>
      </w:r>
      <w:r w:rsidRPr="008227FC">
        <w:rPr>
          <w:rFonts w:ascii="Times New Roman" w:hAnsi="Times New Roman"/>
          <w:sz w:val="24"/>
          <w:szCs w:val="24"/>
        </w:rPr>
        <w:tab/>
      </w:r>
      <w:r w:rsidRPr="008227FC">
        <w:rPr>
          <w:rFonts w:ascii="Times New Roman" w:hAnsi="Times New Roman"/>
          <w:sz w:val="24"/>
          <w:szCs w:val="24"/>
        </w:rPr>
        <w:tab/>
      </w:r>
      <w:r w:rsidRPr="008227FC">
        <w:rPr>
          <w:rFonts w:ascii="Times New Roman" w:hAnsi="Times New Roman"/>
          <w:sz w:val="24"/>
          <w:szCs w:val="24"/>
        </w:rPr>
        <w:tab/>
      </w:r>
      <w:r w:rsidRPr="008227FC">
        <w:rPr>
          <w:rFonts w:ascii="Times New Roman" w:hAnsi="Times New Roman"/>
          <w:sz w:val="24"/>
          <w:szCs w:val="24"/>
        </w:rPr>
        <w:tab/>
      </w:r>
      <w:r w:rsidRPr="008227FC">
        <w:rPr>
          <w:rFonts w:ascii="Times New Roman" w:hAnsi="Times New Roman"/>
          <w:sz w:val="24"/>
          <w:szCs w:val="24"/>
        </w:rPr>
        <w:tab/>
      </w:r>
      <w:r w:rsidRPr="008227FC">
        <w:rPr>
          <w:rFonts w:ascii="Times New Roman" w:hAnsi="Times New Roman"/>
          <w:sz w:val="24"/>
          <w:szCs w:val="24"/>
        </w:rPr>
        <w:tab/>
      </w:r>
      <w:r w:rsidRPr="008227FC">
        <w:rPr>
          <w:rFonts w:ascii="Times New Roman" w:hAnsi="Times New Roman"/>
          <w:sz w:val="24"/>
          <w:szCs w:val="24"/>
        </w:rPr>
        <w:tab/>
        <w:t>И.Н.Вахмина</w:t>
      </w:r>
    </w:p>
    <w:p w:rsidR="008859DF" w:rsidRDefault="008859DF" w:rsidP="008859DF">
      <w:pPr>
        <w:spacing w:after="0" w:line="240" w:lineRule="auto"/>
        <w:jc w:val="both"/>
        <w:rPr>
          <w:rFonts w:ascii="Times New Roman" w:hAnsi="Times New Roman"/>
          <w:sz w:val="24"/>
          <w:szCs w:val="24"/>
        </w:rPr>
      </w:pPr>
    </w:p>
    <w:p w:rsidR="008859DF" w:rsidRDefault="008859DF" w:rsidP="008859DF">
      <w:pPr>
        <w:spacing w:after="0"/>
        <w:jc w:val="both"/>
        <w:rPr>
          <w:rFonts w:ascii="Times New Roman" w:hAnsi="Times New Roman"/>
          <w:sz w:val="24"/>
          <w:szCs w:val="24"/>
        </w:rPr>
      </w:pPr>
      <w:r w:rsidRPr="008227FC">
        <w:rPr>
          <w:rFonts w:ascii="Times New Roman" w:hAnsi="Times New Roman"/>
          <w:sz w:val="24"/>
          <w:szCs w:val="24"/>
        </w:rPr>
        <w:t xml:space="preserve">Глава </w:t>
      </w:r>
      <w:r>
        <w:rPr>
          <w:rFonts w:ascii="Times New Roman" w:hAnsi="Times New Roman"/>
          <w:sz w:val="24"/>
          <w:szCs w:val="24"/>
        </w:rPr>
        <w:t>городского поселения Таёжный                                                                    А.Р. Аширов</w:t>
      </w:r>
    </w:p>
    <w:p w:rsidR="008859DF" w:rsidRPr="00866729" w:rsidRDefault="008859DF" w:rsidP="008859DF">
      <w:pPr>
        <w:pStyle w:val="Standard"/>
        <w:jc w:val="right"/>
      </w:pPr>
      <w:r>
        <w:t>П</w:t>
      </w:r>
      <w:r w:rsidRPr="00866729">
        <w:t>риложение</w:t>
      </w:r>
    </w:p>
    <w:p w:rsidR="008859DF" w:rsidRPr="00866729" w:rsidRDefault="008859DF" w:rsidP="008859DF">
      <w:pPr>
        <w:pStyle w:val="Standard"/>
        <w:jc w:val="right"/>
      </w:pPr>
      <w:r w:rsidRPr="00866729">
        <w:t xml:space="preserve">к </w:t>
      </w:r>
      <w:r>
        <w:t>решению Совета депутатов</w:t>
      </w:r>
    </w:p>
    <w:p w:rsidR="008859DF" w:rsidRDefault="008859DF" w:rsidP="008859DF">
      <w:pPr>
        <w:pStyle w:val="Standard"/>
        <w:jc w:val="right"/>
      </w:pPr>
      <w:r>
        <w:t>городского поселения Таёжный</w:t>
      </w:r>
    </w:p>
    <w:p w:rsidR="008859DF" w:rsidRDefault="008859DF" w:rsidP="008859DF">
      <w:pPr>
        <w:pStyle w:val="Standard"/>
        <w:jc w:val="right"/>
      </w:pPr>
      <w:r>
        <w:t xml:space="preserve"> от «06» ноября 2019 г. № 58</w:t>
      </w:r>
    </w:p>
    <w:p w:rsidR="008859DF" w:rsidRDefault="008859DF" w:rsidP="008859DF">
      <w:pPr>
        <w:shd w:val="clear" w:color="auto" w:fill="FFFFFF"/>
        <w:spacing w:line="274" w:lineRule="exact"/>
        <w:jc w:val="center"/>
        <w:rPr>
          <w:b/>
          <w:color w:val="000000"/>
          <w:spacing w:val="5"/>
        </w:rPr>
      </w:pPr>
    </w:p>
    <w:p w:rsidR="008859DF" w:rsidRPr="00B82CD9" w:rsidRDefault="008859DF" w:rsidP="008859DF">
      <w:pPr>
        <w:pStyle w:val="Style3"/>
        <w:widowControl/>
        <w:tabs>
          <w:tab w:val="left" w:pos="11057"/>
        </w:tabs>
        <w:spacing w:before="12"/>
        <w:outlineLvl w:val="0"/>
        <w:rPr>
          <w:rStyle w:val="FontStyle26"/>
          <w:bCs w:val="0"/>
        </w:rPr>
      </w:pPr>
      <w:r>
        <w:rPr>
          <w:rStyle w:val="FontStyle26"/>
        </w:rPr>
        <w:t>Положение</w:t>
      </w:r>
    </w:p>
    <w:p w:rsidR="008859DF" w:rsidRPr="00B82CD9" w:rsidRDefault="008859DF" w:rsidP="008859DF">
      <w:pPr>
        <w:pStyle w:val="Style4"/>
        <w:widowControl/>
        <w:spacing w:line="240" w:lineRule="auto"/>
        <w:ind w:firstLine="571"/>
        <w:jc w:val="center"/>
        <w:rPr>
          <w:b/>
          <w:sz w:val="20"/>
          <w:szCs w:val="20"/>
        </w:rPr>
      </w:pPr>
      <w:r>
        <w:rPr>
          <w:b/>
          <w:spacing w:val="5"/>
        </w:rPr>
        <w:t xml:space="preserve">об оплате труда </w:t>
      </w:r>
      <w:r w:rsidRPr="00B82CD9">
        <w:rPr>
          <w:b/>
          <w:shd w:val="clear" w:color="auto" w:fill="FFFFFF"/>
        </w:rPr>
        <w:t>выборных должностных лиц местного самоуправления</w:t>
      </w:r>
      <w:r>
        <w:rPr>
          <w:b/>
          <w:spacing w:val="5"/>
        </w:rPr>
        <w:t>городского</w:t>
      </w:r>
      <w:r w:rsidRPr="00B82CD9">
        <w:rPr>
          <w:b/>
          <w:spacing w:val="5"/>
        </w:rPr>
        <w:t xml:space="preserve"> поселени</w:t>
      </w:r>
      <w:r>
        <w:rPr>
          <w:b/>
          <w:spacing w:val="5"/>
        </w:rPr>
        <w:t>яТаёжный</w:t>
      </w:r>
    </w:p>
    <w:p w:rsidR="008859DF" w:rsidRDefault="008859DF" w:rsidP="008859DF">
      <w:pPr>
        <w:pStyle w:val="Style4"/>
        <w:widowControl/>
        <w:spacing w:line="240" w:lineRule="auto"/>
        <w:ind w:firstLine="571"/>
        <w:rPr>
          <w:sz w:val="20"/>
          <w:szCs w:val="20"/>
        </w:rPr>
      </w:pPr>
    </w:p>
    <w:p w:rsidR="008859DF" w:rsidRDefault="008859DF" w:rsidP="008859DF">
      <w:pPr>
        <w:pStyle w:val="Style3"/>
        <w:widowControl/>
        <w:tabs>
          <w:tab w:val="left" w:pos="11482"/>
        </w:tabs>
        <w:spacing w:before="77"/>
        <w:ind w:left="276"/>
        <w:outlineLvl w:val="0"/>
        <w:rPr>
          <w:rStyle w:val="FontStyle26"/>
          <w:bCs w:val="0"/>
        </w:rPr>
      </w:pPr>
      <w:r>
        <w:rPr>
          <w:rStyle w:val="FontStyle26"/>
          <w:lang w:val="en-US"/>
        </w:rPr>
        <w:t>I</w:t>
      </w:r>
      <w:r>
        <w:rPr>
          <w:rStyle w:val="FontStyle26"/>
        </w:rPr>
        <w:t>. Общие положения</w:t>
      </w:r>
    </w:p>
    <w:p w:rsidR="008859DF" w:rsidRPr="002076B4" w:rsidRDefault="008859DF" w:rsidP="008859DF">
      <w:pPr>
        <w:pStyle w:val="Style3"/>
        <w:widowControl/>
        <w:tabs>
          <w:tab w:val="left" w:pos="11482"/>
        </w:tabs>
        <w:spacing w:before="77"/>
        <w:ind w:left="276"/>
        <w:outlineLvl w:val="0"/>
        <w:rPr>
          <w:b/>
          <w:bCs/>
        </w:rPr>
      </w:pPr>
    </w:p>
    <w:p w:rsidR="008859DF" w:rsidRDefault="008859DF" w:rsidP="008859DF">
      <w:pPr>
        <w:pStyle w:val="Style5"/>
        <w:widowControl/>
        <w:numPr>
          <w:ilvl w:val="1"/>
          <w:numId w:val="3"/>
        </w:numPr>
        <w:tabs>
          <w:tab w:val="left" w:pos="1134"/>
        </w:tabs>
        <w:spacing w:line="240" w:lineRule="auto"/>
        <w:ind w:left="0" w:firstLine="567"/>
        <w:rPr>
          <w:color w:val="000000"/>
          <w:spacing w:val="5"/>
        </w:rPr>
      </w:pPr>
      <w:r w:rsidRPr="00C43AC5">
        <w:t>Настоящее Положение</w:t>
      </w:r>
      <w:r w:rsidRPr="00C43AC5">
        <w:rPr>
          <w:color w:val="000000"/>
          <w:spacing w:val="5"/>
        </w:rPr>
        <w:t xml:space="preserve"> об оплате труда </w:t>
      </w:r>
      <w:r w:rsidRPr="004D4620">
        <w:rPr>
          <w:shd w:val="clear" w:color="auto" w:fill="FFFFFF"/>
        </w:rPr>
        <w:t>выборных должностных лиц местного самоуправления</w:t>
      </w:r>
      <w:r w:rsidRPr="004D4620">
        <w:rPr>
          <w:spacing w:val="5"/>
        </w:rPr>
        <w:t xml:space="preserve"> городско</w:t>
      </w:r>
      <w:r>
        <w:rPr>
          <w:spacing w:val="5"/>
        </w:rPr>
        <w:t>го поселения</w:t>
      </w:r>
      <w:r w:rsidRPr="004D4620">
        <w:rPr>
          <w:spacing w:val="5"/>
        </w:rPr>
        <w:t xml:space="preserve"> Таёжный</w:t>
      </w:r>
      <w:r>
        <w:rPr>
          <w:color w:val="000000"/>
          <w:spacing w:val="5"/>
        </w:rPr>
        <w:t xml:space="preserve">(далее – Положение) определяет размер и условия оплаты труда </w:t>
      </w:r>
      <w:r w:rsidRPr="004D4620">
        <w:rPr>
          <w:shd w:val="clear" w:color="auto" w:fill="FFFFFF"/>
        </w:rPr>
        <w:t>выборных должностных лиц местного самоуправления</w:t>
      </w:r>
      <w:r w:rsidRPr="004D4620">
        <w:rPr>
          <w:spacing w:val="5"/>
        </w:rPr>
        <w:t xml:space="preserve"> городско</w:t>
      </w:r>
      <w:r>
        <w:rPr>
          <w:spacing w:val="5"/>
        </w:rPr>
        <w:t>го</w:t>
      </w:r>
      <w:r w:rsidRPr="004D4620">
        <w:rPr>
          <w:spacing w:val="5"/>
        </w:rPr>
        <w:t xml:space="preserve"> поселени</w:t>
      </w:r>
      <w:r>
        <w:rPr>
          <w:spacing w:val="5"/>
        </w:rPr>
        <w:t>я</w:t>
      </w:r>
      <w:r w:rsidRPr="004D4620">
        <w:rPr>
          <w:spacing w:val="5"/>
        </w:rPr>
        <w:t xml:space="preserve"> Таёжный</w:t>
      </w:r>
      <w:r>
        <w:rPr>
          <w:color w:val="000000"/>
          <w:spacing w:val="5"/>
        </w:rPr>
        <w:t>(далее  - глава городского поселения), размер должностных окладов, а также размер надбавок, ежемесячных выплат и иных дополнительных выплат, порядок их осуществления.</w:t>
      </w:r>
    </w:p>
    <w:p w:rsidR="008859DF" w:rsidRDefault="008859DF" w:rsidP="008859DF">
      <w:pPr>
        <w:pStyle w:val="Style5"/>
        <w:widowControl/>
        <w:numPr>
          <w:ilvl w:val="1"/>
          <w:numId w:val="3"/>
        </w:numPr>
        <w:tabs>
          <w:tab w:val="left" w:pos="1134"/>
        </w:tabs>
        <w:spacing w:line="240" w:lineRule="auto"/>
        <w:ind w:left="0" w:firstLine="567"/>
        <w:rPr>
          <w:rStyle w:val="FontStyle27"/>
        </w:rPr>
      </w:pPr>
      <w:r>
        <w:rPr>
          <w:rStyle w:val="FontStyle27"/>
        </w:rPr>
        <w:t>Оплата труда в отношении главы городского поселения производится в виде денежного содержание которое состоит из:</w:t>
      </w:r>
    </w:p>
    <w:p w:rsidR="008859DF" w:rsidRDefault="008859DF" w:rsidP="008859DF">
      <w:pPr>
        <w:pStyle w:val="Style6"/>
        <w:widowControl/>
        <w:spacing w:line="240" w:lineRule="auto"/>
        <w:ind w:firstLine="567"/>
        <w:jc w:val="both"/>
        <w:rPr>
          <w:rStyle w:val="FontStyle27"/>
        </w:rPr>
      </w:pPr>
      <w:r>
        <w:rPr>
          <w:rStyle w:val="FontStyle27"/>
        </w:rPr>
        <w:t>1)   денежного вознаграждения;</w:t>
      </w:r>
    </w:p>
    <w:p w:rsidR="008859DF" w:rsidRDefault="008859DF" w:rsidP="008859DF">
      <w:pPr>
        <w:tabs>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2)   </w:t>
      </w:r>
      <w:r w:rsidRPr="004228AA">
        <w:rPr>
          <w:rFonts w:ascii="Times New Roman" w:hAnsi="Times New Roman"/>
          <w:sz w:val="24"/>
          <w:szCs w:val="24"/>
        </w:rPr>
        <w:t>ежемесячно</w:t>
      </w:r>
      <w:r>
        <w:rPr>
          <w:rFonts w:ascii="Times New Roman" w:hAnsi="Times New Roman"/>
          <w:sz w:val="24"/>
          <w:szCs w:val="24"/>
        </w:rPr>
        <w:t>го</w:t>
      </w:r>
      <w:r w:rsidRPr="004228AA">
        <w:rPr>
          <w:rFonts w:ascii="Times New Roman" w:hAnsi="Times New Roman"/>
          <w:sz w:val="24"/>
          <w:szCs w:val="24"/>
        </w:rPr>
        <w:t xml:space="preserve"> денежно</w:t>
      </w:r>
      <w:r>
        <w:rPr>
          <w:rFonts w:ascii="Times New Roman" w:hAnsi="Times New Roman"/>
          <w:sz w:val="24"/>
          <w:szCs w:val="24"/>
        </w:rPr>
        <w:t>го</w:t>
      </w:r>
      <w:r w:rsidRPr="004228AA">
        <w:rPr>
          <w:rFonts w:ascii="Times New Roman" w:hAnsi="Times New Roman"/>
          <w:sz w:val="24"/>
          <w:szCs w:val="24"/>
        </w:rPr>
        <w:t xml:space="preserve"> поощрени</w:t>
      </w:r>
      <w:r>
        <w:rPr>
          <w:rFonts w:ascii="Times New Roman" w:hAnsi="Times New Roman"/>
          <w:sz w:val="24"/>
          <w:szCs w:val="24"/>
        </w:rPr>
        <w:t>я;</w:t>
      </w:r>
    </w:p>
    <w:p w:rsidR="008859DF" w:rsidRDefault="008859DF" w:rsidP="008859DF">
      <w:pPr>
        <w:tabs>
          <w:tab w:val="left" w:pos="1134"/>
        </w:tabs>
        <w:autoSpaceDE w:val="0"/>
        <w:autoSpaceDN w:val="0"/>
        <w:adjustRightInd w:val="0"/>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rPr>
        <w:t xml:space="preserve">3) </w:t>
      </w:r>
      <w:r w:rsidRPr="004228AA">
        <w:rPr>
          <w:rFonts w:ascii="Times New Roman" w:hAnsi="Times New Roman"/>
          <w:sz w:val="24"/>
          <w:szCs w:val="24"/>
        </w:rPr>
        <w:t>ежемесячн</w:t>
      </w:r>
      <w:r>
        <w:rPr>
          <w:rFonts w:ascii="Times New Roman" w:hAnsi="Times New Roman"/>
          <w:sz w:val="24"/>
          <w:szCs w:val="24"/>
        </w:rPr>
        <w:t>ой</w:t>
      </w:r>
      <w:r w:rsidRPr="004228AA">
        <w:rPr>
          <w:rFonts w:ascii="Times New Roman" w:hAnsi="Times New Roman"/>
          <w:sz w:val="24"/>
          <w:szCs w:val="24"/>
        </w:rPr>
        <w:t xml:space="preserve"> процентн</w:t>
      </w:r>
      <w:r>
        <w:rPr>
          <w:rFonts w:ascii="Times New Roman" w:hAnsi="Times New Roman"/>
          <w:sz w:val="24"/>
          <w:szCs w:val="24"/>
        </w:rPr>
        <w:t>ой</w:t>
      </w:r>
      <w:r w:rsidRPr="004228AA">
        <w:rPr>
          <w:rFonts w:ascii="Times New Roman" w:hAnsi="Times New Roman"/>
          <w:sz w:val="24"/>
          <w:szCs w:val="24"/>
        </w:rPr>
        <w:t xml:space="preserve"> надбавк</w:t>
      </w:r>
      <w:r>
        <w:rPr>
          <w:rFonts w:ascii="Times New Roman" w:hAnsi="Times New Roman"/>
          <w:sz w:val="24"/>
          <w:szCs w:val="24"/>
        </w:rPr>
        <w:t>и</w:t>
      </w:r>
      <w:r w:rsidRPr="004228AA">
        <w:rPr>
          <w:rFonts w:ascii="Times New Roman" w:hAnsi="Times New Roman"/>
          <w:sz w:val="24"/>
          <w:szCs w:val="24"/>
        </w:rPr>
        <w:t xml:space="preserve"> за работу со сведениями, составляющими государственную тайну</w:t>
      </w:r>
      <w:r>
        <w:rPr>
          <w:rFonts w:ascii="Times New Roman" w:hAnsi="Times New Roman"/>
          <w:sz w:val="24"/>
          <w:szCs w:val="24"/>
        </w:rPr>
        <w:t xml:space="preserve"> (указанная</w:t>
      </w:r>
      <w:r>
        <w:rPr>
          <w:rFonts w:ascii="Times New Roman" w:hAnsi="Times New Roman"/>
          <w:sz w:val="24"/>
          <w:szCs w:val="24"/>
          <w:shd w:val="clear" w:color="auto" w:fill="FFFFFF"/>
        </w:rPr>
        <w:t>надбавка</w:t>
      </w:r>
      <w:r w:rsidRPr="004228AA">
        <w:rPr>
          <w:rFonts w:ascii="Times New Roman" w:hAnsi="Times New Roman"/>
          <w:sz w:val="24"/>
          <w:szCs w:val="24"/>
          <w:shd w:val="clear" w:color="auto" w:fill="FFFFFF"/>
        </w:rPr>
        <w:t xml:space="preserve"> учитывается в случае, если в функциональные обязанности лица, занимающего выборную должность, входит работа, связанная с допуском к государственной тайне на постоянной основе</w:t>
      </w:r>
      <w:r>
        <w:rPr>
          <w:rFonts w:ascii="Times New Roman" w:hAnsi="Times New Roman"/>
          <w:sz w:val="24"/>
          <w:szCs w:val="24"/>
          <w:shd w:val="clear" w:color="auto" w:fill="FFFFFF"/>
        </w:rPr>
        <w:t>)</w:t>
      </w:r>
      <w:r w:rsidRPr="004228AA">
        <w:rPr>
          <w:rFonts w:ascii="Times New Roman" w:hAnsi="Times New Roman"/>
          <w:sz w:val="24"/>
          <w:szCs w:val="24"/>
          <w:shd w:val="clear" w:color="auto" w:fill="FFFFFF"/>
        </w:rPr>
        <w:t>;</w:t>
      </w:r>
    </w:p>
    <w:p w:rsidR="008859DF" w:rsidRDefault="008859DF" w:rsidP="008859DF">
      <w:pPr>
        <w:tabs>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4) </w:t>
      </w:r>
      <w:r w:rsidRPr="004228AA">
        <w:rPr>
          <w:rFonts w:ascii="Times New Roman" w:hAnsi="Times New Roman"/>
          <w:sz w:val="24"/>
          <w:szCs w:val="24"/>
        </w:rPr>
        <w:t>ежемесячной (персональной) выплаты за сложность, напряженность и высокие достижения в работе</w:t>
      </w:r>
      <w:r>
        <w:rPr>
          <w:rFonts w:ascii="Times New Roman" w:hAnsi="Times New Roman"/>
          <w:sz w:val="24"/>
          <w:szCs w:val="24"/>
        </w:rPr>
        <w:t>;</w:t>
      </w:r>
    </w:p>
    <w:p w:rsidR="008859DF" w:rsidRDefault="008859DF" w:rsidP="008859DF">
      <w:pPr>
        <w:tabs>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5)  р</w:t>
      </w:r>
      <w:r w:rsidRPr="004228AA">
        <w:rPr>
          <w:rFonts w:ascii="Times New Roman" w:hAnsi="Times New Roman"/>
          <w:sz w:val="24"/>
          <w:szCs w:val="24"/>
        </w:rPr>
        <w:t>айонного коэффициента к заработной плате за работу в районах Крайнего Севера и приравненных к ним местностях;</w:t>
      </w:r>
    </w:p>
    <w:p w:rsidR="008859DF" w:rsidRPr="004228AA" w:rsidRDefault="008859DF" w:rsidP="008859DF">
      <w:pPr>
        <w:tabs>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6) е</w:t>
      </w:r>
      <w:r w:rsidRPr="004228AA">
        <w:rPr>
          <w:rFonts w:ascii="Times New Roman" w:hAnsi="Times New Roman"/>
          <w:sz w:val="24"/>
          <w:szCs w:val="24"/>
        </w:rPr>
        <w:t>жемесячной процентной надбавки за работу в районах Крайнего Севера и приравненных к ним местностях;</w:t>
      </w:r>
    </w:p>
    <w:p w:rsidR="008859DF" w:rsidRDefault="008859DF" w:rsidP="008859DF">
      <w:pPr>
        <w:tabs>
          <w:tab w:val="left" w:pos="1134"/>
        </w:tabs>
        <w:autoSpaceDE w:val="0"/>
        <w:autoSpaceDN w:val="0"/>
        <w:adjustRightInd w:val="0"/>
        <w:spacing w:after="0" w:line="240" w:lineRule="auto"/>
        <w:ind w:firstLine="567"/>
        <w:jc w:val="both"/>
        <w:rPr>
          <w:rFonts w:ascii="Times New Roman" w:eastAsia="Arial Unicode MS" w:hAnsi="Times New Roman"/>
          <w:kern w:val="1"/>
          <w:sz w:val="24"/>
          <w:szCs w:val="24"/>
          <w:lang w:eastAsia="zh-CN" w:bidi="hi-IN"/>
        </w:rPr>
      </w:pPr>
      <w:r>
        <w:rPr>
          <w:rFonts w:ascii="Times New Roman" w:eastAsia="Arial Unicode MS" w:hAnsi="Times New Roman"/>
          <w:kern w:val="1"/>
          <w:sz w:val="24"/>
          <w:szCs w:val="24"/>
          <w:lang w:eastAsia="zh-CN" w:bidi="hi-IN"/>
        </w:rPr>
        <w:t>7)  денежного поощрения</w:t>
      </w:r>
      <w:r w:rsidRPr="004228AA">
        <w:rPr>
          <w:rFonts w:ascii="Times New Roman" w:eastAsia="Arial Unicode MS" w:hAnsi="Times New Roman"/>
          <w:kern w:val="1"/>
          <w:sz w:val="24"/>
          <w:szCs w:val="24"/>
          <w:lang w:eastAsia="zh-CN" w:bidi="hi-IN"/>
        </w:rPr>
        <w:t xml:space="preserve"> по результатам работы за квартал, год</w:t>
      </w:r>
      <w:r>
        <w:rPr>
          <w:rFonts w:ascii="Times New Roman" w:eastAsia="Arial Unicode MS" w:hAnsi="Times New Roman"/>
          <w:kern w:val="1"/>
          <w:sz w:val="24"/>
          <w:szCs w:val="24"/>
          <w:lang w:eastAsia="zh-CN" w:bidi="hi-IN"/>
        </w:rPr>
        <w:t>;</w:t>
      </w:r>
    </w:p>
    <w:p w:rsidR="008859DF" w:rsidRDefault="008859DF" w:rsidP="008859DF">
      <w:pPr>
        <w:tabs>
          <w:tab w:val="left" w:pos="1134"/>
        </w:tabs>
        <w:autoSpaceDE w:val="0"/>
        <w:autoSpaceDN w:val="0"/>
        <w:adjustRightInd w:val="0"/>
        <w:spacing w:after="0" w:line="240" w:lineRule="auto"/>
        <w:ind w:firstLine="567"/>
        <w:jc w:val="both"/>
        <w:rPr>
          <w:rFonts w:ascii="Times New Roman" w:eastAsia="Arial Unicode MS" w:hAnsi="Times New Roman"/>
          <w:kern w:val="1"/>
          <w:sz w:val="24"/>
          <w:szCs w:val="24"/>
          <w:lang w:eastAsia="zh-CN" w:bidi="hi-IN"/>
        </w:rPr>
      </w:pPr>
      <w:r>
        <w:rPr>
          <w:rFonts w:ascii="Times New Roman" w:eastAsia="Arial Unicode MS" w:hAnsi="Times New Roman"/>
          <w:kern w:val="1"/>
          <w:sz w:val="24"/>
          <w:szCs w:val="24"/>
          <w:lang w:eastAsia="zh-CN" w:bidi="hi-IN"/>
        </w:rPr>
        <w:t>8)  премии за выполнение особо важных и сложных заданий;</w:t>
      </w:r>
    </w:p>
    <w:p w:rsidR="008859DF" w:rsidRPr="004228AA" w:rsidRDefault="008859DF" w:rsidP="008859DF">
      <w:pPr>
        <w:tabs>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eastAsia="Arial Unicode MS" w:hAnsi="Times New Roman"/>
          <w:kern w:val="1"/>
          <w:sz w:val="24"/>
          <w:szCs w:val="24"/>
          <w:lang w:eastAsia="zh-CN" w:bidi="hi-IN"/>
        </w:rPr>
        <w:t xml:space="preserve">9)  </w:t>
      </w:r>
      <w:r w:rsidRPr="004228AA">
        <w:rPr>
          <w:rFonts w:ascii="Times New Roman" w:eastAsia="Arial Unicode MS" w:hAnsi="Times New Roman"/>
          <w:kern w:val="1"/>
          <w:sz w:val="24"/>
          <w:szCs w:val="24"/>
          <w:lang w:eastAsia="zh-CN" w:bidi="hi-IN"/>
        </w:rPr>
        <w:t>единовременн</w:t>
      </w:r>
      <w:r>
        <w:rPr>
          <w:rFonts w:ascii="Times New Roman" w:eastAsia="Arial Unicode MS" w:hAnsi="Times New Roman"/>
          <w:kern w:val="1"/>
          <w:sz w:val="24"/>
          <w:szCs w:val="24"/>
          <w:lang w:eastAsia="zh-CN" w:bidi="hi-IN"/>
        </w:rPr>
        <w:t>ой</w:t>
      </w:r>
      <w:r w:rsidRPr="004228AA">
        <w:rPr>
          <w:rFonts w:ascii="Times New Roman" w:eastAsia="Arial Unicode MS" w:hAnsi="Times New Roman"/>
          <w:kern w:val="1"/>
          <w:sz w:val="24"/>
          <w:szCs w:val="24"/>
          <w:lang w:eastAsia="zh-CN" w:bidi="hi-IN"/>
        </w:rPr>
        <w:t xml:space="preserve"> выплат</w:t>
      </w:r>
      <w:r>
        <w:rPr>
          <w:rFonts w:ascii="Times New Roman" w:eastAsia="Arial Unicode MS" w:hAnsi="Times New Roman"/>
          <w:kern w:val="1"/>
          <w:sz w:val="24"/>
          <w:szCs w:val="24"/>
          <w:lang w:eastAsia="zh-CN" w:bidi="hi-IN"/>
        </w:rPr>
        <w:t>ы</w:t>
      </w:r>
      <w:r w:rsidRPr="004228AA">
        <w:rPr>
          <w:rFonts w:ascii="Times New Roman" w:eastAsia="Arial Unicode MS" w:hAnsi="Times New Roman"/>
          <w:kern w:val="1"/>
          <w:sz w:val="24"/>
          <w:szCs w:val="24"/>
          <w:lang w:eastAsia="zh-CN" w:bidi="hi-IN"/>
        </w:rPr>
        <w:t xml:space="preserve"> при предоставлении ежегодного оплачиваемого отпуска</w:t>
      </w:r>
      <w:r>
        <w:rPr>
          <w:rFonts w:ascii="Times New Roman" w:eastAsia="Arial Unicode MS" w:hAnsi="Times New Roman"/>
          <w:kern w:val="1"/>
          <w:sz w:val="24"/>
          <w:szCs w:val="24"/>
          <w:lang w:eastAsia="zh-CN" w:bidi="hi-IN"/>
        </w:rPr>
        <w:t>;</w:t>
      </w:r>
    </w:p>
    <w:p w:rsidR="008859DF" w:rsidRPr="004228AA" w:rsidRDefault="008859DF" w:rsidP="008859DF">
      <w:pPr>
        <w:tabs>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10) и</w:t>
      </w:r>
      <w:r w:rsidRPr="004228AA">
        <w:rPr>
          <w:rFonts w:ascii="Times New Roman" w:hAnsi="Times New Roman"/>
          <w:sz w:val="24"/>
          <w:szCs w:val="24"/>
        </w:rPr>
        <w:t>ных выплат, предусмотренных федеральными законами и другими нормативными правовыми актами.</w:t>
      </w:r>
    </w:p>
    <w:p w:rsidR="008859DF" w:rsidRDefault="008859DF" w:rsidP="008859DF">
      <w:pPr>
        <w:tabs>
          <w:tab w:val="left" w:pos="1134"/>
        </w:tabs>
        <w:autoSpaceDE w:val="0"/>
        <w:autoSpaceDN w:val="0"/>
        <w:adjustRightInd w:val="0"/>
        <w:spacing w:after="0" w:line="240" w:lineRule="auto"/>
        <w:ind w:firstLine="567"/>
        <w:jc w:val="both"/>
        <w:rPr>
          <w:rFonts w:ascii="Times New Roman" w:hAnsi="Times New Roman"/>
          <w:sz w:val="24"/>
          <w:szCs w:val="24"/>
        </w:rPr>
      </w:pPr>
      <w:r w:rsidRPr="002B3D52">
        <w:rPr>
          <w:rFonts w:ascii="Times New Roman" w:hAnsi="Times New Roman"/>
          <w:sz w:val="24"/>
          <w:szCs w:val="24"/>
        </w:rPr>
        <w:t>1.3.  Выплаты, предусмотренные подпунктами 5,6 пункта 1.2 настоящего раздела выплачиваются в соответствии с муниципальными правовыми актами городского поселения Таёжный, действующим законодательством.</w:t>
      </w:r>
    </w:p>
    <w:p w:rsidR="008859DF" w:rsidRPr="002B3D52" w:rsidRDefault="008859DF" w:rsidP="008859DF">
      <w:pPr>
        <w:tabs>
          <w:tab w:val="left" w:pos="1134"/>
        </w:tabs>
        <w:autoSpaceDE w:val="0"/>
        <w:autoSpaceDN w:val="0"/>
        <w:adjustRightInd w:val="0"/>
        <w:spacing w:after="0" w:line="240" w:lineRule="auto"/>
        <w:ind w:firstLine="567"/>
        <w:jc w:val="both"/>
        <w:rPr>
          <w:rFonts w:ascii="Times New Roman" w:hAnsi="Times New Roman"/>
          <w:bCs/>
          <w:sz w:val="24"/>
          <w:szCs w:val="24"/>
          <w:shd w:val="clear" w:color="auto" w:fill="FFFFFF"/>
        </w:rPr>
      </w:pPr>
      <w:r w:rsidRPr="002B3D52">
        <w:rPr>
          <w:rStyle w:val="FontStyle27"/>
          <w:szCs w:val="24"/>
        </w:rPr>
        <w:t>1.4.</w:t>
      </w:r>
      <w:r w:rsidRPr="002B3D52">
        <w:rPr>
          <w:rFonts w:ascii="Times New Roman" w:hAnsi="Times New Roman"/>
          <w:bCs/>
          <w:sz w:val="24"/>
          <w:szCs w:val="24"/>
          <w:shd w:val="clear" w:color="auto" w:fill="FFFFFF"/>
        </w:rPr>
        <w:t>Для расчета отпускныхи компенсаций за неиспользованные дни отпуска, при определении среднего дневного заработка, необходимо применять среднемесячное число календарных дней – 29,3.</w:t>
      </w:r>
    </w:p>
    <w:p w:rsidR="008859DF" w:rsidRDefault="008859DF" w:rsidP="008859DF">
      <w:pPr>
        <w:tabs>
          <w:tab w:val="left" w:pos="1134"/>
        </w:tabs>
        <w:autoSpaceDE w:val="0"/>
        <w:autoSpaceDN w:val="0"/>
        <w:adjustRightInd w:val="0"/>
        <w:spacing w:after="0" w:line="240" w:lineRule="auto"/>
        <w:ind w:firstLine="567"/>
        <w:jc w:val="both"/>
        <w:rPr>
          <w:rStyle w:val="FontStyle27"/>
        </w:rPr>
      </w:pPr>
      <w:r>
        <w:rPr>
          <w:rFonts w:ascii="Times New Roman" w:hAnsi="Times New Roman"/>
          <w:sz w:val="24"/>
          <w:szCs w:val="24"/>
        </w:rPr>
        <w:lastRenderedPageBreak/>
        <w:t>1.5.   Денежное содержание</w:t>
      </w:r>
      <w:r>
        <w:rPr>
          <w:rStyle w:val="FontStyle27"/>
        </w:rPr>
        <w:t>выборного должностного лица местного самоуправления в городском поселении Таёжный выплачивается за счет средств бюджета городского поселения Таёжный.</w:t>
      </w:r>
    </w:p>
    <w:p w:rsidR="008859DF" w:rsidRDefault="008859DF" w:rsidP="008859DF">
      <w:pPr>
        <w:tabs>
          <w:tab w:val="left" w:pos="1134"/>
        </w:tabs>
        <w:autoSpaceDE w:val="0"/>
        <w:autoSpaceDN w:val="0"/>
        <w:adjustRightInd w:val="0"/>
        <w:spacing w:after="0" w:line="240" w:lineRule="auto"/>
        <w:ind w:firstLine="567"/>
        <w:jc w:val="both"/>
        <w:rPr>
          <w:rStyle w:val="FontStyle27"/>
        </w:rPr>
      </w:pPr>
    </w:p>
    <w:p w:rsidR="008859DF" w:rsidRDefault="008859DF" w:rsidP="008859DF">
      <w:pPr>
        <w:pStyle w:val="Style7"/>
        <w:widowControl/>
        <w:spacing w:line="240" w:lineRule="auto"/>
        <w:ind w:right="-1" w:firstLine="0"/>
        <w:jc w:val="center"/>
        <w:rPr>
          <w:rStyle w:val="FontStyle26"/>
          <w:bCs w:val="0"/>
        </w:rPr>
      </w:pPr>
      <w:r>
        <w:rPr>
          <w:rStyle w:val="FontStyle26"/>
          <w:lang w:val="en-US"/>
        </w:rPr>
        <w:t>II</w:t>
      </w:r>
      <w:r>
        <w:rPr>
          <w:rStyle w:val="FontStyle26"/>
        </w:rPr>
        <w:t>. Условия и порядок установления и выплаты денежного вознаграждения</w:t>
      </w:r>
    </w:p>
    <w:p w:rsidR="008859DF" w:rsidRPr="002076B4" w:rsidRDefault="008859DF" w:rsidP="008859DF">
      <w:pPr>
        <w:pStyle w:val="Style7"/>
        <w:widowControl/>
        <w:spacing w:line="240" w:lineRule="auto"/>
        <w:ind w:right="-1" w:firstLine="0"/>
        <w:jc w:val="center"/>
        <w:rPr>
          <w:b/>
          <w:bCs/>
        </w:rPr>
      </w:pPr>
    </w:p>
    <w:p w:rsidR="008859DF" w:rsidRPr="003E4775" w:rsidRDefault="008859DF" w:rsidP="008859DF">
      <w:pPr>
        <w:numPr>
          <w:ilvl w:val="1"/>
          <w:numId w:val="4"/>
        </w:numPr>
        <w:tabs>
          <w:tab w:val="left" w:pos="567"/>
          <w:tab w:val="left" w:pos="993"/>
        </w:tabs>
        <w:spacing w:after="0" w:line="240" w:lineRule="auto"/>
        <w:ind w:left="142" w:firstLine="425"/>
        <w:contextualSpacing/>
        <w:jc w:val="both"/>
        <w:rPr>
          <w:rFonts w:ascii="Times New Roman" w:hAnsi="Times New Roman"/>
          <w:sz w:val="24"/>
          <w:szCs w:val="24"/>
        </w:rPr>
      </w:pPr>
      <w:r w:rsidRPr="003E4775">
        <w:rPr>
          <w:rFonts w:ascii="Times New Roman" w:hAnsi="Times New Roman"/>
          <w:sz w:val="24"/>
          <w:szCs w:val="24"/>
        </w:rPr>
        <w:t xml:space="preserve">Размер </w:t>
      </w:r>
      <w:r w:rsidRPr="003E4775">
        <w:rPr>
          <w:rStyle w:val="FontStyle27"/>
        </w:rPr>
        <w:t xml:space="preserve">денежного вознаграждения </w:t>
      </w:r>
      <w:r>
        <w:rPr>
          <w:rStyle w:val="FontStyle27"/>
        </w:rPr>
        <w:t>главы городского поселения</w:t>
      </w:r>
      <w:r w:rsidRPr="003E4775">
        <w:rPr>
          <w:rFonts w:ascii="Times New Roman" w:hAnsi="Times New Roman"/>
          <w:sz w:val="24"/>
          <w:szCs w:val="24"/>
        </w:rPr>
        <w:t xml:space="preserve"> исчисляется с применением коэффициентов кратности к размеру базового должностного оклада.</w:t>
      </w:r>
    </w:p>
    <w:p w:rsidR="008859DF" w:rsidRPr="00416F5A" w:rsidRDefault="008859DF" w:rsidP="008859DF">
      <w:pPr>
        <w:numPr>
          <w:ilvl w:val="1"/>
          <w:numId w:val="4"/>
        </w:numPr>
        <w:tabs>
          <w:tab w:val="left" w:pos="567"/>
          <w:tab w:val="left" w:pos="993"/>
        </w:tabs>
        <w:spacing w:after="0" w:line="240" w:lineRule="auto"/>
        <w:ind w:left="142" w:firstLine="425"/>
        <w:contextualSpacing/>
        <w:jc w:val="both"/>
        <w:rPr>
          <w:rFonts w:ascii="Times New Roman" w:hAnsi="Times New Roman"/>
          <w:sz w:val="24"/>
          <w:szCs w:val="24"/>
        </w:rPr>
      </w:pPr>
      <w:r w:rsidRPr="00416F5A">
        <w:rPr>
          <w:rFonts w:ascii="Times New Roman" w:hAnsi="Times New Roman"/>
          <w:sz w:val="24"/>
          <w:szCs w:val="24"/>
        </w:rPr>
        <w:t>Размер базового должностного оклада и коэффициент кратности к размеру базового должностного оклада установить в соответствии с постановлением Правительства Ханты – Мансийского автономного округа - Югры от 23.08.2019 № 278-п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в Ханты – Мансийском автономном округе – Югре».</w:t>
      </w:r>
    </w:p>
    <w:p w:rsidR="008859DF" w:rsidRPr="003E4775" w:rsidRDefault="008859DF" w:rsidP="008859DF">
      <w:pPr>
        <w:numPr>
          <w:ilvl w:val="1"/>
          <w:numId w:val="4"/>
        </w:numPr>
        <w:tabs>
          <w:tab w:val="left" w:pos="567"/>
          <w:tab w:val="left" w:pos="993"/>
        </w:tabs>
        <w:spacing w:after="0" w:line="240" w:lineRule="auto"/>
        <w:ind w:left="142" w:firstLine="425"/>
        <w:contextualSpacing/>
        <w:jc w:val="both"/>
        <w:rPr>
          <w:rFonts w:ascii="Times New Roman" w:hAnsi="Times New Roman"/>
          <w:sz w:val="24"/>
          <w:szCs w:val="24"/>
        </w:rPr>
      </w:pPr>
      <w:r w:rsidRPr="00416F5A">
        <w:rPr>
          <w:rFonts w:ascii="Times New Roman" w:hAnsi="Times New Roman"/>
          <w:sz w:val="24"/>
          <w:szCs w:val="24"/>
        </w:rPr>
        <w:t xml:space="preserve">Размер </w:t>
      </w:r>
      <w:r w:rsidRPr="003E4775">
        <w:rPr>
          <w:rStyle w:val="FontStyle27"/>
        </w:rPr>
        <w:t xml:space="preserve">денежного вознаграждения </w:t>
      </w:r>
      <w:r>
        <w:rPr>
          <w:rStyle w:val="FontStyle27"/>
        </w:rPr>
        <w:t>главы городского поселения</w:t>
      </w:r>
      <w:r w:rsidRPr="00416F5A">
        <w:rPr>
          <w:rFonts w:ascii="Times New Roman" w:hAnsi="Times New Roman"/>
          <w:sz w:val="24"/>
          <w:szCs w:val="24"/>
        </w:rPr>
        <w:t>устанавлива</w:t>
      </w:r>
      <w:r w:rsidRPr="003E4775">
        <w:rPr>
          <w:rFonts w:ascii="Times New Roman" w:hAnsi="Times New Roman"/>
          <w:sz w:val="24"/>
          <w:szCs w:val="24"/>
        </w:rPr>
        <w:t>е</w:t>
      </w:r>
      <w:r w:rsidRPr="00416F5A">
        <w:rPr>
          <w:rFonts w:ascii="Times New Roman" w:hAnsi="Times New Roman"/>
          <w:sz w:val="24"/>
          <w:szCs w:val="24"/>
        </w:rPr>
        <w:t xml:space="preserve">тся распоряжением </w:t>
      </w:r>
      <w:r w:rsidRPr="003E4775">
        <w:rPr>
          <w:rStyle w:val="FontStyle27"/>
        </w:rPr>
        <w:t>администрации городского поселения Таёжный</w:t>
      </w:r>
      <w:r w:rsidRPr="00416F5A">
        <w:rPr>
          <w:rFonts w:ascii="Times New Roman" w:hAnsi="Times New Roman"/>
          <w:sz w:val="24"/>
          <w:szCs w:val="24"/>
        </w:rPr>
        <w:t xml:space="preserve"> при назначении</w:t>
      </w:r>
      <w:r w:rsidRPr="003E4775">
        <w:rPr>
          <w:rStyle w:val="FontStyle27"/>
        </w:rPr>
        <w:t>на соответствующую должность главы поселения (начала исполнения должностных обязанностей главы муниципального образования)</w:t>
      </w:r>
      <w:r w:rsidRPr="00416F5A">
        <w:rPr>
          <w:rFonts w:ascii="Times New Roman" w:hAnsi="Times New Roman"/>
          <w:sz w:val="24"/>
          <w:szCs w:val="24"/>
        </w:rPr>
        <w:t>, изменении размера базового должностного оклада.</w:t>
      </w:r>
    </w:p>
    <w:p w:rsidR="008859DF" w:rsidRPr="00416F5A" w:rsidRDefault="008859DF" w:rsidP="008859DF">
      <w:pPr>
        <w:tabs>
          <w:tab w:val="left" w:pos="567"/>
          <w:tab w:val="left" w:pos="993"/>
        </w:tabs>
        <w:spacing w:after="0" w:line="240" w:lineRule="auto"/>
        <w:ind w:left="567"/>
        <w:contextualSpacing/>
        <w:jc w:val="both"/>
        <w:rPr>
          <w:rFonts w:ascii="Times New Roman" w:hAnsi="Times New Roman"/>
          <w:color w:val="FF0000"/>
          <w:sz w:val="24"/>
          <w:szCs w:val="24"/>
        </w:rPr>
      </w:pPr>
    </w:p>
    <w:p w:rsidR="008859DF" w:rsidRDefault="008859DF" w:rsidP="008859DF">
      <w:pPr>
        <w:pStyle w:val="Style14"/>
        <w:widowControl/>
        <w:ind w:left="7246"/>
        <w:jc w:val="both"/>
        <w:outlineLvl w:val="0"/>
        <w:rPr>
          <w:rStyle w:val="FontStyle29"/>
          <w:bCs/>
          <w:szCs w:val="10"/>
        </w:rPr>
      </w:pPr>
      <w:r>
        <w:rPr>
          <w:rStyle w:val="FontStyle29"/>
          <w:szCs w:val="10"/>
        </w:rPr>
        <w:t>I</w:t>
      </w:r>
    </w:p>
    <w:p w:rsidR="008859DF" w:rsidRDefault="008859DF" w:rsidP="008859DF">
      <w:pPr>
        <w:pStyle w:val="Style10"/>
        <w:widowControl/>
        <w:spacing w:line="240" w:lineRule="auto"/>
        <w:ind w:right="-5" w:firstLine="0"/>
        <w:jc w:val="center"/>
        <w:rPr>
          <w:rStyle w:val="FontStyle26"/>
          <w:bCs w:val="0"/>
        </w:rPr>
      </w:pPr>
      <w:r>
        <w:rPr>
          <w:rStyle w:val="FontStyle26"/>
          <w:lang w:val="en-US"/>
        </w:rPr>
        <w:t>III</w:t>
      </w:r>
      <w:r>
        <w:rPr>
          <w:rStyle w:val="FontStyle26"/>
        </w:rPr>
        <w:t xml:space="preserve">. Условия и порядок установления и выплаты ежемесячного </w:t>
      </w:r>
      <w:r>
        <w:rPr>
          <w:rStyle w:val="FontStyle26"/>
        </w:rPr>
        <w:br/>
        <w:t>денежного поощрения</w:t>
      </w:r>
    </w:p>
    <w:p w:rsidR="008859DF" w:rsidRPr="001128D0" w:rsidRDefault="008859DF" w:rsidP="008859DF">
      <w:pPr>
        <w:pStyle w:val="Style10"/>
        <w:widowControl/>
        <w:spacing w:line="240" w:lineRule="auto"/>
        <w:ind w:right="-5" w:firstLine="0"/>
        <w:jc w:val="center"/>
        <w:rPr>
          <w:b/>
          <w:bCs/>
        </w:rPr>
      </w:pPr>
    </w:p>
    <w:p w:rsidR="008859DF" w:rsidRDefault="008859DF" w:rsidP="008859DF">
      <w:pPr>
        <w:pStyle w:val="Style13"/>
        <w:widowControl/>
        <w:tabs>
          <w:tab w:val="left" w:pos="1222"/>
        </w:tabs>
        <w:spacing w:line="240" w:lineRule="auto"/>
        <w:ind w:firstLine="571"/>
        <w:rPr>
          <w:rStyle w:val="FontStyle27"/>
        </w:rPr>
      </w:pPr>
      <w:r>
        <w:rPr>
          <w:rStyle w:val="FontStyle27"/>
        </w:rPr>
        <w:t>3.1.</w:t>
      </w:r>
      <w:r>
        <w:rPr>
          <w:rStyle w:val="FontStyle27"/>
          <w:sz w:val="20"/>
          <w:szCs w:val="20"/>
        </w:rPr>
        <w:tab/>
      </w:r>
      <w:r>
        <w:rPr>
          <w:rStyle w:val="FontStyle27"/>
        </w:rPr>
        <w:t>Ежемесячное денежное поощрение осуществляется ежемесячно за счет фонда оплаты труда.</w:t>
      </w:r>
    </w:p>
    <w:p w:rsidR="008859DF" w:rsidRDefault="008859DF" w:rsidP="008859DF">
      <w:pPr>
        <w:pStyle w:val="Style13"/>
        <w:widowControl/>
        <w:tabs>
          <w:tab w:val="left" w:pos="1134"/>
        </w:tabs>
        <w:spacing w:line="240" w:lineRule="auto"/>
        <w:ind w:firstLine="571"/>
        <w:rPr>
          <w:rStyle w:val="FontStyle27"/>
        </w:rPr>
      </w:pPr>
      <w:r>
        <w:rPr>
          <w:rStyle w:val="FontStyle27"/>
        </w:rPr>
        <w:t>3.2. Ежемесячное  денежное поощрение устанавливается распоряжением администрации городского поселения Таёжный в размере 3,3 денежных вознаграждений.</w:t>
      </w:r>
    </w:p>
    <w:p w:rsidR="008859DF" w:rsidRDefault="008859DF" w:rsidP="008859DF">
      <w:pPr>
        <w:pStyle w:val="Style4"/>
        <w:widowControl/>
        <w:spacing w:line="240" w:lineRule="auto"/>
        <w:ind w:firstLine="566"/>
        <w:rPr>
          <w:rStyle w:val="FontStyle27"/>
        </w:rPr>
      </w:pPr>
      <w:r>
        <w:rPr>
          <w:rStyle w:val="FontStyle27"/>
        </w:rPr>
        <w:t>3.3. Ежемесячное денежное поощрение выплачивается за фактически отработанное время в календарном месяце, в том числе главе городского поселения, проработавшему неполный календарный месяц.</w:t>
      </w:r>
    </w:p>
    <w:p w:rsidR="008859DF" w:rsidRDefault="008859DF" w:rsidP="008859DF">
      <w:pPr>
        <w:pStyle w:val="Style4"/>
        <w:widowControl/>
        <w:spacing w:line="240" w:lineRule="auto"/>
        <w:ind w:firstLine="566"/>
        <w:rPr>
          <w:rStyle w:val="FontStyle27"/>
        </w:rPr>
      </w:pPr>
      <w:r>
        <w:rPr>
          <w:rStyle w:val="FontStyle27"/>
        </w:rPr>
        <w:t xml:space="preserve">3.4. </w:t>
      </w:r>
      <w:r>
        <w:rPr>
          <w:color w:val="000000"/>
          <w:spacing w:val="5"/>
        </w:rPr>
        <w:t>Главе городского поселения</w:t>
      </w:r>
      <w:r>
        <w:rPr>
          <w:rStyle w:val="FontStyle27"/>
        </w:rPr>
        <w:t>, вновь принятому на работу, ежемесячное денежное поощрение выплачивается   со дня его назначения на соответствующую должность главы поселения (начала исполнения должностных обязанностей главы муниципального образования).</w:t>
      </w:r>
    </w:p>
    <w:p w:rsidR="008859DF" w:rsidRDefault="008859DF" w:rsidP="008859DF">
      <w:pPr>
        <w:pStyle w:val="Style4"/>
        <w:widowControl/>
        <w:tabs>
          <w:tab w:val="left" w:pos="1276"/>
        </w:tabs>
        <w:spacing w:line="240" w:lineRule="auto"/>
        <w:ind w:firstLine="566"/>
        <w:rPr>
          <w:rStyle w:val="FontStyle27"/>
        </w:rPr>
      </w:pPr>
      <w:r>
        <w:rPr>
          <w:rStyle w:val="FontStyle27"/>
        </w:rPr>
        <w:t>3.5. Фактически отработанное время для расчета размера ежемесячного денежного поощрения по результатам работы за месяц определяется согласно табеля учета рабочего времени.</w:t>
      </w:r>
    </w:p>
    <w:p w:rsidR="008859DF" w:rsidRDefault="008859DF" w:rsidP="008859DF">
      <w:pPr>
        <w:pStyle w:val="Style4"/>
        <w:widowControl/>
        <w:tabs>
          <w:tab w:val="left" w:pos="1276"/>
        </w:tabs>
        <w:spacing w:line="240" w:lineRule="auto"/>
        <w:ind w:firstLine="566"/>
        <w:rPr>
          <w:rStyle w:val="FontStyle27"/>
        </w:rPr>
      </w:pPr>
      <w:r>
        <w:rPr>
          <w:rStyle w:val="FontStyle27"/>
        </w:rPr>
        <w:t>3.6. Ежемесячное денежное поощрение учитывается во всех случаях исчисления среднего заработка.</w:t>
      </w:r>
    </w:p>
    <w:p w:rsidR="008859DF" w:rsidRDefault="008859DF" w:rsidP="008859DF">
      <w:pPr>
        <w:pStyle w:val="Style3"/>
        <w:widowControl/>
        <w:spacing w:line="240" w:lineRule="exact"/>
        <w:ind w:firstLine="566"/>
        <w:rPr>
          <w:sz w:val="20"/>
          <w:szCs w:val="20"/>
        </w:rPr>
      </w:pPr>
    </w:p>
    <w:p w:rsidR="008859DF" w:rsidRDefault="008859DF" w:rsidP="008859DF">
      <w:pPr>
        <w:pStyle w:val="Style3"/>
        <w:widowControl/>
        <w:spacing w:line="278" w:lineRule="exact"/>
        <w:rPr>
          <w:rStyle w:val="FontStyle26"/>
          <w:bCs w:val="0"/>
        </w:rPr>
      </w:pPr>
      <w:r>
        <w:rPr>
          <w:rStyle w:val="FontStyle26"/>
          <w:lang w:val="en-US"/>
        </w:rPr>
        <w:t>IV</w:t>
      </w:r>
      <w:r>
        <w:rPr>
          <w:rStyle w:val="FontStyle33"/>
        </w:rPr>
        <w:t xml:space="preserve">. </w:t>
      </w:r>
      <w:r>
        <w:rPr>
          <w:rStyle w:val="FontStyle26"/>
        </w:rPr>
        <w:t>Условия и порядок установления и выплаты ежемесячной процентной надбавки за работу со сведениями, составляющими государственную тайну</w:t>
      </w:r>
    </w:p>
    <w:p w:rsidR="008859DF" w:rsidRDefault="008859DF" w:rsidP="008859DF">
      <w:pPr>
        <w:pStyle w:val="Style3"/>
        <w:widowControl/>
        <w:spacing w:line="278" w:lineRule="exact"/>
        <w:rPr>
          <w:rStyle w:val="FontStyle26"/>
          <w:bCs w:val="0"/>
        </w:rPr>
      </w:pPr>
    </w:p>
    <w:p w:rsidR="008859DF" w:rsidRDefault="008859DF" w:rsidP="008859DF">
      <w:pPr>
        <w:pStyle w:val="Style13"/>
        <w:widowControl/>
        <w:tabs>
          <w:tab w:val="left" w:pos="1159"/>
        </w:tabs>
        <w:spacing w:line="274" w:lineRule="exact"/>
        <w:rPr>
          <w:rStyle w:val="FontStyle27"/>
        </w:rPr>
      </w:pPr>
      <w:r>
        <w:rPr>
          <w:rStyle w:val="FontStyle27"/>
        </w:rPr>
        <w:t xml:space="preserve">4.1. Ежемесячная процентная надбавка за работу со сведениями, составляющими государственную тайну устанавливается </w:t>
      </w:r>
      <w:r>
        <w:rPr>
          <w:rStyle w:val="FontStyle31"/>
        </w:rPr>
        <w:t xml:space="preserve">распоряжением </w:t>
      </w:r>
      <w:r>
        <w:rPr>
          <w:rStyle w:val="FontStyle27"/>
        </w:rPr>
        <w:t xml:space="preserve">администрации городского поселения Таёжный в размере 4 денежных вознаграждений тольков том случае, если в функциональные обязанности </w:t>
      </w:r>
      <w:r>
        <w:rPr>
          <w:color w:val="000000"/>
          <w:spacing w:val="5"/>
        </w:rPr>
        <w:t>главы городского поселения</w:t>
      </w:r>
      <w:r>
        <w:rPr>
          <w:rStyle w:val="FontStyle27"/>
        </w:rPr>
        <w:t>, входит работа, связанная с допуском к государственной тайне на постоянной основе.</w:t>
      </w:r>
    </w:p>
    <w:p w:rsidR="008859DF" w:rsidRDefault="008859DF" w:rsidP="008859DF">
      <w:pPr>
        <w:pStyle w:val="Style13"/>
        <w:widowControl/>
        <w:tabs>
          <w:tab w:val="left" w:pos="1159"/>
        </w:tabs>
        <w:spacing w:line="271" w:lineRule="exact"/>
        <w:rPr>
          <w:rStyle w:val="FontStyle27"/>
        </w:rPr>
      </w:pPr>
      <w:r>
        <w:rPr>
          <w:rStyle w:val="FontStyle27"/>
        </w:rPr>
        <w:t>4.2. Ежемесячная процентная надбавка за работу со сведениями, составляющими государственную тайну учитывается во всех случаях исчисления среднего заработка.</w:t>
      </w:r>
    </w:p>
    <w:p w:rsidR="008859DF" w:rsidRPr="004228AA" w:rsidRDefault="008859DF" w:rsidP="008859DF">
      <w:pPr>
        <w:pStyle w:val="Style13"/>
        <w:widowControl/>
        <w:tabs>
          <w:tab w:val="left" w:pos="1159"/>
        </w:tabs>
        <w:spacing w:line="240" w:lineRule="auto"/>
        <w:ind w:left="360" w:firstLine="0"/>
        <w:rPr>
          <w:rStyle w:val="FontStyle27"/>
        </w:rPr>
      </w:pPr>
    </w:p>
    <w:p w:rsidR="008859DF" w:rsidRPr="004228AA" w:rsidRDefault="008859DF" w:rsidP="008859DF">
      <w:pPr>
        <w:spacing w:line="240" w:lineRule="auto"/>
        <w:jc w:val="center"/>
        <w:rPr>
          <w:rFonts w:ascii="Times New Roman" w:hAnsi="Times New Roman"/>
          <w:b/>
          <w:sz w:val="24"/>
          <w:szCs w:val="24"/>
        </w:rPr>
      </w:pPr>
      <w:r w:rsidRPr="004228AA">
        <w:rPr>
          <w:rFonts w:ascii="Times New Roman" w:hAnsi="Times New Roman"/>
          <w:b/>
          <w:color w:val="000000"/>
          <w:spacing w:val="2"/>
          <w:sz w:val="24"/>
          <w:szCs w:val="24"/>
          <w:lang w:val="en-US"/>
        </w:rPr>
        <w:t>V</w:t>
      </w:r>
      <w:r w:rsidRPr="004228AA">
        <w:rPr>
          <w:rFonts w:ascii="Times New Roman" w:hAnsi="Times New Roman"/>
          <w:b/>
          <w:color w:val="000000"/>
          <w:spacing w:val="2"/>
          <w:sz w:val="24"/>
          <w:szCs w:val="24"/>
        </w:rPr>
        <w:t xml:space="preserve">. </w:t>
      </w:r>
      <w:r w:rsidRPr="004228AA">
        <w:rPr>
          <w:rFonts w:ascii="Times New Roman" w:hAnsi="Times New Roman"/>
          <w:b/>
          <w:sz w:val="24"/>
          <w:szCs w:val="24"/>
        </w:rPr>
        <w:t>Условия и порядок установления и выплаты ежемесячной (персональной) выплаты за сложность, напряженность и высокие достижения в работе</w:t>
      </w:r>
    </w:p>
    <w:p w:rsidR="008859DF" w:rsidRPr="00993920" w:rsidRDefault="008859DF" w:rsidP="008859DF">
      <w:pPr>
        <w:tabs>
          <w:tab w:val="left" w:pos="993"/>
        </w:tabs>
        <w:spacing w:after="0" w:line="240" w:lineRule="auto"/>
        <w:ind w:firstLine="567"/>
        <w:jc w:val="both"/>
        <w:rPr>
          <w:rFonts w:ascii="Times New Roman" w:hAnsi="Times New Roman"/>
          <w:sz w:val="24"/>
          <w:szCs w:val="24"/>
        </w:rPr>
      </w:pPr>
      <w:r w:rsidRPr="004228AA">
        <w:rPr>
          <w:rFonts w:ascii="Times New Roman" w:hAnsi="Times New Roman"/>
          <w:sz w:val="24"/>
          <w:szCs w:val="24"/>
        </w:rPr>
        <w:t xml:space="preserve">5.1.  </w:t>
      </w:r>
      <w:r w:rsidRPr="00993920">
        <w:rPr>
          <w:rFonts w:ascii="Times New Roman" w:hAnsi="Times New Roman"/>
          <w:sz w:val="24"/>
          <w:szCs w:val="24"/>
        </w:rPr>
        <w:t xml:space="preserve">Ежемесячная (персональная) выплата за сложность, напряженность и высокие достижения в работе (далее по тексту – персональная выплата) устанавливается </w:t>
      </w:r>
      <w:r>
        <w:rPr>
          <w:rFonts w:ascii="Times New Roman" w:hAnsi="Times New Roman"/>
          <w:sz w:val="24"/>
          <w:szCs w:val="24"/>
        </w:rPr>
        <w:t xml:space="preserve"> распоряжением администрации городского поселения Таёжный в размере 15 процентов денежного вознаграждения.</w:t>
      </w:r>
    </w:p>
    <w:p w:rsidR="008859DF" w:rsidRPr="004228AA" w:rsidRDefault="008859DF" w:rsidP="008859DF">
      <w:pPr>
        <w:spacing w:after="0" w:line="240" w:lineRule="auto"/>
        <w:ind w:firstLine="567"/>
        <w:jc w:val="both"/>
        <w:rPr>
          <w:rFonts w:ascii="Times New Roman" w:hAnsi="Times New Roman"/>
          <w:sz w:val="24"/>
          <w:szCs w:val="24"/>
        </w:rPr>
      </w:pPr>
      <w:r>
        <w:rPr>
          <w:rFonts w:ascii="Times New Roman" w:hAnsi="Times New Roman"/>
          <w:sz w:val="24"/>
          <w:szCs w:val="24"/>
        </w:rPr>
        <w:t xml:space="preserve"> 5.2.  </w:t>
      </w:r>
      <w:r w:rsidRPr="004228AA">
        <w:rPr>
          <w:rFonts w:ascii="Times New Roman" w:hAnsi="Times New Roman"/>
          <w:sz w:val="24"/>
          <w:szCs w:val="24"/>
        </w:rPr>
        <w:t>Выплата ежемесячной (персональной) выплаты за сложность, напряженность и высокие достижения в работе выборно</w:t>
      </w:r>
      <w:r>
        <w:rPr>
          <w:rFonts w:ascii="Times New Roman" w:hAnsi="Times New Roman"/>
          <w:sz w:val="24"/>
          <w:szCs w:val="24"/>
        </w:rPr>
        <w:t>му</w:t>
      </w:r>
      <w:r w:rsidRPr="00F87ABA">
        <w:rPr>
          <w:rFonts w:ascii="Times New Roman" w:hAnsi="Times New Roman"/>
          <w:sz w:val="24"/>
          <w:szCs w:val="24"/>
        </w:rPr>
        <w:t>глав</w:t>
      </w:r>
      <w:r>
        <w:rPr>
          <w:rFonts w:ascii="Times New Roman" w:hAnsi="Times New Roman"/>
          <w:sz w:val="24"/>
          <w:szCs w:val="24"/>
        </w:rPr>
        <w:t>е</w:t>
      </w:r>
      <w:r w:rsidRPr="00F87ABA">
        <w:rPr>
          <w:rFonts w:ascii="Times New Roman" w:hAnsi="Times New Roman"/>
          <w:sz w:val="24"/>
          <w:szCs w:val="24"/>
        </w:rPr>
        <w:t xml:space="preserve">а городского поселения </w:t>
      </w:r>
      <w:r w:rsidRPr="004228AA">
        <w:rPr>
          <w:rFonts w:ascii="Times New Roman" w:hAnsi="Times New Roman"/>
          <w:sz w:val="24"/>
          <w:szCs w:val="24"/>
        </w:rPr>
        <w:t xml:space="preserve">производится </w:t>
      </w:r>
      <w:r w:rsidRPr="004228AA">
        <w:rPr>
          <w:rStyle w:val="FontStyle27"/>
          <w:szCs w:val="24"/>
        </w:rPr>
        <w:t xml:space="preserve">со дня его назначения на </w:t>
      </w:r>
      <w:r w:rsidRPr="004228AA">
        <w:rPr>
          <w:rStyle w:val="FontStyle27"/>
          <w:szCs w:val="24"/>
        </w:rPr>
        <w:lastRenderedPageBreak/>
        <w:t>соответствующую должность главы городского поселения (начала исполнения должностных обязанностей главы муниципального образования)</w:t>
      </w:r>
      <w:r w:rsidRPr="004228AA">
        <w:rPr>
          <w:rFonts w:ascii="Times New Roman" w:hAnsi="Times New Roman"/>
          <w:sz w:val="24"/>
          <w:szCs w:val="24"/>
        </w:rPr>
        <w:t xml:space="preserve"> на основании распоряжения </w:t>
      </w:r>
      <w:r w:rsidRPr="004228AA">
        <w:rPr>
          <w:rStyle w:val="FontStyle27"/>
          <w:szCs w:val="24"/>
        </w:rPr>
        <w:t>администрации городского поселения Таёжный</w:t>
      </w:r>
      <w:r w:rsidRPr="004228AA">
        <w:rPr>
          <w:rFonts w:ascii="Times New Roman" w:hAnsi="Times New Roman"/>
          <w:sz w:val="24"/>
          <w:szCs w:val="24"/>
        </w:rPr>
        <w:t>.</w:t>
      </w:r>
    </w:p>
    <w:p w:rsidR="008859DF" w:rsidRPr="004228AA" w:rsidRDefault="008859DF" w:rsidP="008859DF">
      <w:pPr>
        <w:spacing w:after="0" w:line="240" w:lineRule="auto"/>
        <w:ind w:firstLine="567"/>
        <w:jc w:val="both"/>
        <w:rPr>
          <w:rFonts w:ascii="Times New Roman" w:hAnsi="Times New Roman"/>
          <w:sz w:val="24"/>
          <w:szCs w:val="24"/>
        </w:rPr>
      </w:pPr>
      <w:r w:rsidRPr="004228AA">
        <w:rPr>
          <w:rFonts w:ascii="Times New Roman" w:hAnsi="Times New Roman"/>
          <w:sz w:val="24"/>
          <w:szCs w:val="24"/>
        </w:rPr>
        <w:t>5.</w:t>
      </w:r>
      <w:r>
        <w:rPr>
          <w:rFonts w:ascii="Times New Roman" w:hAnsi="Times New Roman"/>
          <w:sz w:val="24"/>
          <w:szCs w:val="24"/>
        </w:rPr>
        <w:t>3</w:t>
      </w:r>
      <w:r w:rsidRPr="004228AA">
        <w:rPr>
          <w:rFonts w:ascii="Times New Roman" w:hAnsi="Times New Roman"/>
          <w:sz w:val="24"/>
          <w:szCs w:val="24"/>
        </w:rPr>
        <w:t>.  При условии неполного рабочего месяца ежемесячная (персональная) выплата за сложность, напряженность и высокие достижения в работе рассчитывается за фактически отработанное время.</w:t>
      </w:r>
    </w:p>
    <w:p w:rsidR="008859DF" w:rsidRPr="004228AA" w:rsidRDefault="008859DF" w:rsidP="008859DF">
      <w:pPr>
        <w:spacing w:after="0" w:line="240" w:lineRule="auto"/>
        <w:ind w:firstLine="567"/>
        <w:jc w:val="both"/>
        <w:rPr>
          <w:rFonts w:ascii="Times New Roman" w:hAnsi="Times New Roman"/>
          <w:sz w:val="24"/>
          <w:szCs w:val="24"/>
        </w:rPr>
      </w:pPr>
      <w:r w:rsidRPr="004228AA">
        <w:rPr>
          <w:rFonts w:ascii="Times New Roman" w:hAnsi="Times New Roman"/>
          <w:sz w:val="24"/>
          <w:szCs w:val="24"/>
        </w:rPr>
        <w:t>5.</w:t>
      </w:r>
      <w:r>
        <w:rPr>
          <w:rFonts w:ascii="Times New Roman" w:hAnsi="Times New Roman"/>
          <w:sz w:val="24"/>
          <w:szCs w:val="24"/>
        </w:rPr>
        <w:t>4</w:t>
      </w:r>
      <w:r w:rsidRPr="004228AA">
        <w:rPr>
          <w:rFonts w:ascii="Times New Roman" w:hAnsi="Times New Roman"/>
          <w:sz w:val="24"/>
          <w:szCs w:val="24"/>
        </w:rPr>
        <w:t>.Ежемесячная (персональная) выплата за сложность, напряженность и высокие достижения в работе учитывается во всех случаях исчисления среднего заработка.</w:t>
      </w:r>
    </w:p>
    <w:p w:rsidR="008859DF" w:rsidRPr="004228AA" w:rsidRDefault="008859DF" w:rsidP="008859DF">
      <w:pPr>
        <w:widowControl w:val="0"/>
        <w:suppressAutoHyphens/>
        <w:autoSpaceDE w:val="0"/>
        <w:spacing w:after="0" w:line="240" w:lineRule="auto"/>
        <w:ind w:firstLine="567"/>
        <w:jc w:val="both"/>
        <w:rPr>
          <w:rFonts w:ascii="Times New Roman" w:eastAsia="Arial Unicode MS" w:hAnsi="Times New Roman"/>
          <w:kern w:val="1"/>
          <w:sz w:val="24"/>
          <w:szCs w:val="24"/>
          <w:lang w:eastAsia="zh-CN" w:bidi="hi-IN"/>
        </w:rPr>
      </w:pPr>
      <w:r w:rsidRPr="004228AA">
        <w:rPr>
          <w:rFonts w:ascii="Times New Roman" w:hAnsi="Times New Roman"/>
          <w:sz w:val="24"/>
          <w:szCs w:val="24"/>
        </w:rPr>
        <w:t>5.</w:t>
      </w:r>
      <w:r>
        <w:rPr>
          <w:rFonts w:ascii="Times New Roman" w:hAnsi="Times New Roman"/>
          <w:sz w:val="24"/>
          <w:szCs w:val="24"/>
        </w:rPr>
        <w:t>5</w:t>
      </w:r>
      <w:r w:rsidRPr="004228AA">
        <w:rPr>
          <w:rFonts w:ascii="Times New Roman" w:hAnsi="Times New Roman"/>
          <w:sz w:val="24"/>
          <w:szCs w:val="24"/>
        </w:rPr>
        <w:t>.</w:t>
      </w:r>
      <w:r w:rsidRPr="004228AA">
        <w:rPr>
          <w:rFonts w:ascii="Times New Roman" w:eastAsia="Arial Unicode MS" w:hAnsi="Times New Roman"/>
          <w:kern w:val="1"/>
          <w:sz w:val="24"/>
          <w:szCs w:val="24"/>
          <w:lang w:eastAsia="zh-CN" w:bidi="hi-IN"/>
        </w:rPr>
        <w:t xml:space="preserve"> Основными критериями для установления персональной выплаты являются:</w:t>
      </w:r>
    </w:p>
    <w:p w:rsidR="008859DF" w:rsidRPr="004228AA" w:rsidRDefault="008859DF" w:rsidP="008859DF">
      <w:pPr>
        <w:widowControl w:val="0"/>
        <w:suppressAutoHyphens/>
        <w:autoSpaceDE w:val="0"/>
        <w:spacing w:after="0" w:line="240" w:lineRule="auto"/>
        <w:ind w:firstLine="567"/>
        <w:jc w:val="both"/>
        <w:rPr>
          <w:rFonts w:ascii="Times New Roman" w:eastAsia="Arial Unicode MS" w:hAnsi="Times New Roman"/>
          <w:kern w:val="1"/>
          <w:sz w:val="24"/>
          <w:szCs w:val="24"/>
          <w:lang w:eastAsia="zh-CN" w:bidi="hi-IN"/>
        </w:rPr>
      </w:pPr>
      <w:r w:rsidRPr="004228AA">
        <w:rPr>
          <w:rFonts w:ascii="Times New Roman" w:eastAsia="Arial Unicode MS" w:hAnsi="Times New Roman"/>
          <w:kern w:val="1"/>
          <w:sz w:val="24"/>
          <w:szCs w:val="24"/>
          <w:lang w:eastAsia="zh-CN" w:bidi="hi-IN"/>
        </w:rPr>
        <w:t>- разработка программ, проектов муниципальных правовых актов городского поселения Таежный, методик, других документов, имеющих особую сложность и важное значение для улучшения социально-экономического положения в городском поселении, определенной отрасли, сфере деятельности;</w:t>
      </w:r>
    </w:p>
    <w:p w:rsidR="008859DF" w:rsidRPr="004228AA" w:rsidRDefault="008859DF" w:rsidP="008859DF">
      <w:pPr>
        <w:widowControl w:val="0"/>
        <w:suppressAutoHyphens/>
        <w:autoSpaceDE w:val="0"/>
        <w:spacing w:after="0" w:line="240" w:lineRule="auto"/>
        <w:ind w:firstLine="567"/>
        <w:jc w:val="both"/>
        <w:rPr>
          <w:rFonts w:ascii="Times New Roman" w:eastAsia="Arial Unicode MS" w:hAnsi="Times New Roman"/>
          <w:kern w:val="1"/>
          <w:sz w:val="24"/>
          <w:szCs w:val="24"/>
          <w:lang w:eastAsia="zh-CN" w:bidi="hi-IN"/>
        </w:rPr>
      </w:pPr>
      <w:r w:rsidRPr="004228AA">
        <w:rPr>
          <w:rFonts w:ascii="Times New Roman" w:eastAsia="Arial Unicode MS" w:hAnsi="Times New Roman"/>
          <w:kern w:val="1"/>
          <w:sz w:val="24"/>
          <w:szCs w:val="24"/>
          <w:lang w:eastAsia="zh-CN" w:bidi="hi-IN"/>
        </w:rPr>
        <w:t>- работа в жестких временных рамках, установленных действующим законодательством, муниципальными правовыми актами городского поселения Таёжный, запросами органов государственной власти, органов местного самоуправления Советского района.</w:t>
      </w:r>
    </w:p>
    <w:p w:rsidR="008859DF" w:rsidRPr="004228AA" w:rsidRDefault="008859DF" w:rsidP="008859DF">
      <w:pPr>
        <w:widowControl w:val="0"/>
        <w:suppressAutoHyphens/>
        <w:autoSpaceDE w:val="0"/>
        <w:spacing w:after="0" w:line="240" w:lineRule="auto"/>
        <w:ind w:firstLine="567"/>
        <w:jc w:val="both"/>
        <w:rPr>
          <w:rFonts w:ascii="Times New Roman" w:eastAsia="Arial Unicode MS" w:hAnsi="Times New Roman"/>
          <w:kern w:val="1"/>
          <w:sz w:val="24"/>
          <w:szCs w:val="24"/>
          <w:lang w:eastAsia="zh-CN" w:bidi="hi-IN"/>
        </w:rPr>
      </w:pPr>
      <w:bookmarkStart w:id="1" w:name="sub_27"/>
      <w:r w:rsidRPr="004228AA">
        <w:rPr>
          <w:rFonts w:ascii="Times New Roman" w:eastAsia="Arial Unicode MS" w:hAnsi="Times New Roman"/>
          <w:kern w:val="1"/>
          <w:sz w:val="24"/>
          <w:szCs w:val="24"/>
          <w:lang w:eastAsia="zh-CN" w:bidi="hi-IN"/>
        </w:rPr>
        <w:t>5.</w:t>
      </w:r>
      <w:r>
        <w:rPr>
          <w:rFonts w:ascii="Times New Roman" w:eastAsia="Arial Unicode MS" w:hAnsi="Times New Roman"/>
          <w:kern w:val="1"/>
          <w:sz w:val="24"/>
          <w:szCs w:val="24"/>
          <w:lang w:eastAsia="zh-CN" w:bidi="hi-IN"/>
        </w:rPr>
        <w:t>6</w:t>
      </w:r>
      <w:r w:rsidRPr="004228AA">
        <w:rPr>
          <w:rFonts w:ascii="Times New Roman" w:eastAsia="Arial Unicode MS" w:hAnsi="Times New Roman"/>
          <w:kern w:val="1"/>
          <w:sz w:val="24"/>
          <w:szCs w:val="24"/>
          <w:lang w:eastAsia="zh-CN" w:bidi="hi-IN"/>
        </w:rPr>
        <w:t xml:space="preserve">. Персональная выплата может быть снижена или отменена в зависимости от результатов деятельности </w:t>
      </w:r>
      <w:r w:rsidRPr="00F87ABA">
        <w:rPr>
          <w:rFonts w:ascii="Times New Roman" w:eastAsia="Arial Unicode MS" w:hAnsi="Times New Roman"/>
          <w:kern w:val="1"/>
          <w:sz w:val="24"/>
          <w:szCs w:val="24"/>
          <w:lang w:eastAsia="zh-CN" w:bidi="hi-IN"/>
        </w:rPr>
        <w:t>глав</w:t>
      </w:r>
      <w:r>
        <w:rPr>
          <w:rFonts w:ascii="Times New Roman" w:eastAsia="Arial Unicode MS" w:hAnsi="Times New Roman"/>
          <w:kern w:val="1"/>
          <w:sz w:val="24"/>
          <w:szCs w:val="24"/>
          <w:lang w:eastAsia="zh-CN" w:bidi="hi-IN"/>
        </w:rPr>
        <w:t>ы</w:t>
      </w:r>
      <w:r w:rsidRPr="00F87ABA">
        <w:rPr>
          <w:rFonts w:ascii="Times New Roman" w:eastAsia="Arial Unicode MS" w:hAnsi="Times New Roman"/>
          <w:kern w:val="1"/>
          <w:sz w:val="24"/>
          <w:szCs w:val="24"/>
          <w:lang w:eastAsia="zh-CN" w:bidi="hi-IN"/>
        </w:rPr>
        <w:t xml:space="preserve"> городского поселения</w:t>
      </w:r>
      <w:r w:rsidRPr="004228AA">
        <w:rPr>
          <w:rFonts w:ascii="Times New Roman" w:eastAsia="Arial Unicode MS" w:hAnsi="Times New Roman"/>
          <w:kern w:val="1"/>
          <w:sz w:val="24"/>
          <w:szCs w:val="24"/>
          <w:lang w:eastAsia="zh-CN" w:bidi="hi-IN"/>
        </w:rPr>
        <w:t>, степени сложности и напряженности работы.</w:t>
      </w:r>
    </w:p>
    <w:bookmarkEnd w:id="1"/>
    <w:p w:rsidR="008859DF" w:rsidRPr="004228AA" w:rsidRDefault="008859DF" w:rsidP="008859DF">
      <w:pPr>
        <w:widowControl w:val="0"/>
        <w:suppressAutoHyphens/>
        <w:autoSpaceDE w:val="0"/>
        <w:spacing w:after="0" w:line="240" w:lineRule="auto"/>
        <w:ind w:firstLine="567"/>
        <w:jc w:val="both"/>
        <w:rPr>
          <w:rFonts w:ascii="Times New Roman" w:eastAsia="Arial Unicode MS" w:hAnsi="Times New Roman"/>
          <w:kern w:val="1"/>
          <w:sz w:val="24"/>
          <w:szCs w:val="24"/>
          <w:lang w:eastAsia="zh-CN" w:bidi="hi-IN"/>
        </w:rPr>
      </w:pPr>
      <w:r w:rsidRPr="004228AA">
        <w:rPr>
          <w:rFonts w:ascii="Times New Roman" w:eastAsia="Arial Unicode MS" w:hAnsi="Times New Roman"/>
          <w:kern w:val="1"/>
          <w:sz w:val="24"/>
          <w:szCs w:val="24"/>
          <w:lang w:eastAsia="zh-CN" w:bidi="hi-IN"/>
        </w:rPr>
        <w:t>5.</w:t>
      </w:r>
      <w:r>
        <w:rPr>
          <w:rFonts w:ascii="Times New Roman" w:eastAsia="Arial Unicode MS" w:hAnsi="Times New Roman"/>
          <w:kern w:val="1"/>
          <w:sz w:val="24"/>
          <w:szCs w:val="24"/>
          <w:lang w:eastAsia="zh-CN" w:bidi="hi-IN"/>
        </w:rPr>
        <w:t>7</w:t>
      </w:r>
      <w:r w:rsidRPr="004228AA">
        <w:rPr>
          <w:rFonts w:ascii="Times New Roman" w:eastAsia="Arial Unicode MS" w:hAnsi="Times New Roman"/>
          <w:kern w:val="1"/>
          <w:sz w:val="24"/>
          <w:szCs w:val="24"/>
          <w:lang w:eastAsia="zh-CN" w:bidi="hi-IN"/>
        </w:rPr>
        <w:t xml:space="preserve">. Распоряжение </w:t>
      </w:r>
      <w:r w:rsidRPr="004228AA">
        <w:rPr>
          <w:rStyle w:val="FontStyle27"/>
          <w:szCs w:val="24"/>
        </w:rPr>
        <w:t>администрации городского поселения Таёжный</w:t>
      </w:r>
      <w:r w:rsidRPr="004228AA">
        <w:rPr>
          <w:rFonts w:ascii="Times New Roman" w:eastAsia="Arial Unicode MS" w:hAnsi="Times New Roman"/>
          <w:kern w:val="1"/>
          <w:sz w:val="24"/>
          <w:szCs w:val="24"/>
          <w:lang w:eastAsia="zh-CN" w:bidi="hi-IN"/>
        </w:rPr>
        <w:t xml:space="preserve"> об установлении, изменении размера персональной выплаты либо отмене объявляется </w:t>
      </w:r>
      <w:r w:rsidRPr="00F87ABA">
        <w:rPr>
          <w:rFonts w:ascii="Times New Roman" w:eastAsia="Arial Unicode MS" w:hAnsi="Times New Roman"/>
          <w:kern w:val="1"/>
          <w:sz w:val="24"/>
          <w:szCs w:val="24"/>
          <w:lang w:eastAsia="zh-CN" w:bidi="hi-IN"/>
        </w:rPr>
        <w:t>глав</w:t>
      </w:r>
      <w:r>
        <w:rPr>
          <w:rFonts w:ascii="Times New Roman" w:eastAsia="Arial Unicode MS" w:hAnsi="Times New Roman"/>
          <w:kern w:val="1"/>
          <w:sz w:val="24"/>
          <w:szCs w:val="24"/>
          <w:lang w:eastAsia="zh-CN" w:bidi="hi-IN"/>
        </w:rPr>
        <w:t>е</w:t>
      </w:r>
      <w:r w:rsidRPr="00F87ABA">
        <w:rPr>
          <w:rFonts w:ascii="Times New Roman" w:eastAsia="Arial Unicode MS" w:hAnsi="Times New Roman"/>
          <w:kern w:val="1"/>
          <w:sz w:val="24"/>
          <w:szCs w:val="24"/>
          <w:lang w:eastAsia="zh-CN" w:bidi="hi-IN"/>
        </w:rPr>
        <w:t xml:space="preserve"> городского поселения</w:t>
      </w:r>
      <w:r w:rsidRPr="004228AA">
        <w:rPr>
          <w:rFonts w:ascii="Times New Roman" w:eastAsia="Arial Unicode MS" w:hAnsi="Times New Roman"/>
          <w:kern w:val="1"/>
          <w:sz w:val="24"/>
          <w:szCs w:val="24"/>
          <w:lang w:eastAsia="zh-CN" w:bidi="hi-IN"/>
        </w:rPr>
        <w:t xml:space="preserve"> под роспись.</w:t>
      </w:r>
    </w:p>
    <w:p w:rsidR="008859DF" w:rsidRPr="004228AA" w:rsidRDefault="008859DF" w:rsidP="008859DF">
      <w:pPr>
        <w:spacing w:after="0" w:line="240" w:lineRule="auto"/>
        <w:ind w:firstLine="567"/>
        <w:jc w:val="both"/>
        <w:rPr>
          <w:rFonts w:ascii="Times New Roman" w:hAnsi="Times New Roman"/>
          <w:sz w:val="24"/>
          <w:szCs w:val="24"/>
        </w:rPr>
      </w:pPr>
    </w:p>
    <w:p w:rsidR="008859DF" w:rsidRPr="00040A65" w:rsidRDefault="008859DF" w:rsidP="008859DF">
      <w:pPr>
        <w:pStyle w:val="Style3"/>
        <w:widowControl/>
        <w:rPr>
          <w:b/>
        </w:rPr>
      </w:pPr>
      <w:r>
        <w:rPr>
          <w:rStyle w:val="FontStyle26"/>
          <w:lang w:val="en-US"/>
        </w:rPr>
        <w:t>VI</w:t>
      </w:r>
      <w:r>
        <w:rPr>
          <w:rStyle w:val="FontStyle26"/>
        </w:rPr>
        <w:t>.</w:t>
      </w:r>
      <w:r w:rsidRPr="00D65B18">
        <w:rPr>
          <w:b/>
        </w:rPr>
        <w:t xml:space="preserve">Условия и порядок установления и выплаты </w:t>
      </w:r>
      <w:r>
        <w:rPr>
          <w:b/>
        </w:rPr>
        <w:t>д</w:t>
      </w:r>
      <w:r w:rsidRPr="00040A65">
        <w:rPr>
          <w:b/>
        </w:rPr>
        <w:t>енежн</w:t>
      </w:r>
      <w:r>
        <w:rPr>
          <w:b/>
        </w:rPr>
        <w:t>ого</w:t>
      </w:r>
      <w:r w:rsidRPr="00040A65">
        <w:rPr>
          <w:b/>
        </w:rPr>
        <w:t xml:space="preserve"> поощрени</w:t>
      </w:r>
      <w:r>
        <w:rPr>
          <w:b/>
        </w:rPr>
        <w:t>я</w:t>
      </w:r>
      <w:r w:rsidRPr="00040A65">
        <w:rPr>
          <w:b/>
        </w:rPr>
        <w:t xml:space="preserve"> по результатам работы за квартал</w:t>
      </w:r>
    </w:p>
    <w:p w:rsidR="008859DF" w:rsidRDefault="008859DF" w:rsidP="008859DF">
      <w:pPr>
        <w:shd w:val="clear" w:color="auto" w:fill="FFFFFF"/>
        <w:tabs>
          <w:tab w:val="left" w:pos="284"/>
        </w:tabs>
        <w:spacing w:after="0"/>
        <w:ind w:left="7" w:firstLine="560"/>
        <w:jc w:val="both"/>
      </w:pPr>
    </w:p>
    <w:p w:rsidR="008859DF" w:rsidRPr="004228AA" w:rsidRDefault="008859DF" w:rsidP="008859DF">
      <w:pPr>
        <w:shd w:val="clear" w:color="auto" w:fill="FFFFFF"/>
        <w:tabs>
          <w:tab w:val="left" w:pos="284"/>
        </w:tabs>
        <w:spacing w:after="0" w:line="240" w:lineRule="auto"/>
        <w:ind w:left="7" w:firstLine="560"/>
        <w:jc w:val="both"/>
        <w:rPr>
          <w:rFonts w:ascii="Times New Roman" w:hAnsi="Times New Roman"/>
          <w:sz w:val="24"/>
          <w:szCs w:val="24"/>
        </w:rPr>
      </w:pPr>
      <w:r w:rsidRPr="004228AA">
        <w:rPr>
          <w:rFonts w:ascii="Times New Roman" w:hAnsi="Times New Roman"/>
          <w:sz w:val="24"/>
          <w:szCs w:val="24"/>
        </w:rPr>
        <w:t xml:space="preserve">6.1. Денежное поощрение по результатам работы за квартал (далее – денежное поощрение) выплачивается </w:t>
      </w:r>
      <w:r w:rsidRPr="00F87ABA">
        <w:rPr>
          <w:rFonts w:ascii="Times New Roman" w:hAnsi="Times New Roman"/>
          <w:sz w:val="24"/>
          <w:szCs w:val="24"/>
        </w:rPr>
        <w:t>глав</w:t>
      </w:r>
      <w:r>
        <w:rPr>
          <w:rFonts w:ascii="Times New Roman" w:hAnsi="Times New Roman"/>
          <w:sz w:val="24"/>
          <w:szCs w:val="24"/>
        </w:rPr>
        <w:t>е</w:t>
      </w:r>
      <w:r w:rsidRPr="00F87ABA">
        <w:rPr>
          <w:rFonts w:ascii="Times New Roman" w:hAnsi="Times New Roman"/>
          <w:sz w:val="24"/>
          <w:szCs w:val="24"/>
        </w:rPr>
        <w:t xml:space="preserve"> городского поселения </w:t>
      </w:r>
      <w:r w:rsidRPr="004228AA">
        <w:rPr>
          <w:rFonts w:ascii="Times New Roman" w:hAnsi="Times New Roman"/>
          <w:sz w:val="24"/>
          <w:szCs w:val="24"/>
        </w:rPr>
        <w:t>на основании распоряжения администрации городского поселения Таёжный.</w:t>
      </w:r>
    </w:p>
    <w:p w:rsidR="008859DF" w:rsidRPr="004228AA" w:rsidRDefault="008859DF" w:rsidP="008859DF">
      <w:pPr>
        <w:shd w:val="clear" w:color="auto" w:fill="FFFFFF"/>
        <w:tabs>
          <w:tab w:val="left" w:pos="284"/>
        </w:tabs>
        <w:spacing w:after="0" w:line="240" w:lineRule="auto"/>
        <w:ind w:left="7" w:firstLine="560"/>
        <w:jc w:val="both"/>
        <w:rPr>
          <w:rFonts w:ascii="Times New Roman" w:hAnsi="Times New Roman"/>
          <w:sz w:val="24"/>
          <w:szCs w:val="24"/>
        </w:rPr>
      </w:pPr>
      <w:r w:rsidRPr="004228AA">
        <w:rPr>
          <w:rFonts w:ascii="Times New Roman" w:hAnsi="Times New Roman"/>
          <w:sz w:val="24"/>
          <w:szCs w:val="24"/>
        </w:rPr>
        <w:t xml:space="preserve">6.2. Денежное поощрение по итогам работы за квартал выплачивается по итогам работы за I, II, III кварталы - в первые 3 месяца, следующие за последним месяцем каждого квартала, по итогам работы за IV квартал - до 25 декабря текущего года либо в первые 3 месяца, следующие за последним месяцем </w:t>
      </w:r>
      <w:r>
        <w:rPr>
          <w:rFonts w:ascii="Times New Roman" w:hAnsi="Times New Roman"/>
          <w:sz w:val="24"/>
          <w:szCs w:val="24"/>
        </w:rPr>
        <w:t>указанного</w:t>
      </w:r>
      <w:r w:rsidRPr="004228AA">
        <w:rPr>
          <w:rFonts w:ascii="Times New Roman" w:hAnsi="Times New Roman"/>
          <w:sz w:val="24"/>
          <w:szCs w:val="24"/>
        </w:rPr>
        <w:t xml:space="preserve"> квартала.</w:t>
      </w:r>
    </w:p>
    <w:p w:rsidR="008859DF" w:rsidRPr="004228AA" w:rsidRDefault="008859DF" w:rsidP="008859DF">
      <w:pPr>
        <w:shd w:val="clear" w:color="auto" w:fill="FFFFFF"/>
        <w:tabs>
          <w:tab w:val="left" w:pos="284"/>
        </w:tabs>
        <w:spacing w:after="0" w:line="240" w:lineRule="auto"/>
        <w:ind w:left="7" w:firstLine="560"/>
        <w:jc w:val="both"/>
        <w:rPr>
          <w:rFonts w:ascii="Times New Roman" w:hAnsi="Times New Roman"/>
          <w:sz w:val="24"/>
          <w:szCs w:val="24"/>
        </w:rPr>
      </w:pPr>
      <w:r w:rsidRPr="004228AA">
        <w:rPr>
          <w:rFonts w:ascii="Times New Roman" w:hAnsi="Times New Roman"/>
          <w:sz w:val="24"/>
          <w:szCs w:val="24"/>
        </w:rPr>
        <w:t xml:space="preserve">6.3. Размер денежного поощрения по результатам работы за квартал составляет </w:t>
      </w:r>
      <w:r>
        <w:rPr>
          <w:rFonts w:ascii="Times New Roman" w:hAnsi="Times New Roman"/>
          <w:sz w:val="24"/>
          <w:szCs w:val="24"/>
        </w:rPr>
        <w:t>0,5</w:t>
      </w:r>
      <w:r w:rsidRPr="004228AA">
        <w:rPr>
          <w:rFonts w:ascii="Times New Roman" w:hAnsi="Times New Roman"/>
          <w:sz w:val="24"/>
          <w:szCs w:val="24"/>
        </w:rPr>
        <w:t xml:space="preserve"> месячн</w:t>
      </w:r>
      <w:r>
        <w:rPr>
          <w:rFonts w:ascii="Times New Roman" w:hAnsi="Times New Roman"/>
          <w:sz w:val="24"/>
          <w:szCs w:val="24"/>
        </w:rPr>
        <w:t>ого</w:t>
      </w:r>
      <w:r w:rsidRPr="004228AA">
        <w:rPr>
          <w:rFonts w:ascii="Times New Roman" w:hAnsi="Times New Roman"/>
          <w:sz w:val="24"/>
          <w:szCs w:val="24"/>
        </w:rPr>
        <w:t xml:space="preserve"> фонд</w:t>
      </w:r>
      <w:r>
        <w:rPr>
          <w:rFonts w:ascii="Times New Roman" w:hAnsi="Times New Roman"/>
          <w:sz w:val="24"/>
          <w:szCs w:val="24"/>
        </w:rPr>
        <w:t>а</w:t>
      </w:r>
      <w:r w:rsidRPr="004228AA">
        <w:rPr>
          <w:rFonts w:ascii="Times New Roman" w:hAnsi="Times New Roman"/>
          <w:sz w:val="24"/>
          <w:szCs w:val="24"/>
        </w:rPr>
        <w:t xml:space="preserve"> оплаты труда.</w:t>
      </w:r>
    </w:p>
    <w:p w:rsidR="008859DF" w:rsidRPr="00D44B5B" w:rsidRDefault="008859DF" w:rsidP="008859DF">
      <w:pPr>
        <w:tabs>
          <w:tab w:val="left" w:pos="993"/>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6.4. </w:t>
      </w:r>
      <w:r w:rsidRPr="00D44B5B">
        <w:rPr>
          <w:rFonts w:ascii="Times New Roman" w:hAnsi="Times New Roman"/>
          <w:sz w:val="24"/>
          <w:szCs w:val="24"/>
        </w:rPr>
        <w:t xml:space="preserve">Размер месячного фонда оплаты труда для выплаты </w:t>
      </w:r>
      <w:bookmarkStart w:id="2" w:name="OLE_LINK2"/>
      <w:r w:rsidRPr="00D44B5B">
        <w:rPr>
          <w:rFonts w:ascii="Times New Roman" w:hAnsi="Times New Roman"/>
          <w:sz w:val="24"/>
          <w:szCs w:val="24"/>
        </w:rPr>
        <w:t xml:space="preserve">денежного поощрения по результатам работы за квартал </w:t>
      </w:r>
      <w:bookmarkEnd w:id="2"/>
      <w:r w:rsidRPr="00D44B5B">
        <w:rPr>
          <w:rFonts w:ascii="Times New Roman" w:hAnsi="Times New Roman"/>
          <w:sz w:val="24"/>
          <w:szCs w:val="24"/>
        </w:rPr>
        <w:t xml:space="preserve">определяется исходя из суммы средств, начисленных для выплаты </w:t>
      </w:r>
      <w:r>
        <w:rPr>
          <w:rFonts w:ascii="Times New Roman" w:hAnsi="Times New Roman"/>
          <w:sz w:val="24"/>
          <w:szCs w:val="24"/>
        </w:rPr>
        <w:t xml:space="preserve">денежного вознаграждения </w:t>
      </w:r>
      <w:r w:rsidRPr="00D44B5B">
        <w:rPr>
          <w:rFonts w:ascii="Times New Roman" w:hAnsi="Times New Roman"/>
          <w:sz w:val="24"/>
          <w:szCs w:val="24"/>
        </w:rPr>
        <w:t>из расчета на год, установленн</w:t>
      </w:r>
      <w:r>
        <w:rPr>
          <w:rFonts w:ascii="Times New Roman" w:hAnsi="Times New Roman"/>
          <w:sz w:val="24"/>
          <w:szCs w:val="24"/>
        </w:rPr>
        <w:t>ого</w:t>
      </w:r>
      <w:r w:rsidRPr="00D44B5B">
        <w:rPr>
          <w:rFonts w:ascii="Times New Roman" w:hAnsi="Times New Roman"/>
          <w:sz w:val="24"/>
          <w:szCs w:val="24"/>
        </w:rPr>
        <w:t xml:space="preserve"> в соответствии с разделом </w:t>
      </w:r>
      <w:r w:rsidRPr="00D44B5B">
        <w:rPr>
          <w:rFonts w:ascii="Times New Roman" w:hAnsi="Times New Roman"/>
          <w:sz w:val="24"/>
          <w:szCs w:val="24"/>
          <w:lang w:val="en-US"/>
        </w:rPr>
        <w:t>II</w:t>
      </w:r>
      <w:r w:rsidRPr="00D44B5B">
        <w:rPr>
          <w:rFonts w:ascii="Times New Roman" w:hAnsi="Times New Roman"/>
          <w:sz w:val="24"/>
          <w:szCs w:val="24"/>
        </w:rPr>
        <w:t xml:space="preserve"> настоящего Положения и выплат из расчета на год в размерах, установленных в соответствии с разделами III, IV, V, подпунктами </w:t>
      </w:r>
      <w:r>
        <w:rPr>
          <w:rFonts w:ascii="Times New Roman" w:hAnsi="Times New Roman"/>
          <w:sz w:val="24"/>
          <w:szCs w:val="24"/>
        </w:rPr>
        <w:t>5,6</w:t>
      </w:r>
      <w:r w:rsidRPr="00D44B5B">
        <w:rPr>
          <w:rFonts w:ascii="Times New Roman" w:hAnsi="Times New Roman"/>
          <w:sz w:val="24"/>
          <w:szCs w:val="24"/>
        </w:rPr>
        <w:t xml:space="preserve"> пункта 1.</w:t>
      </w:r>
      <w:r>
        <w:rPr>
          <w:rFonts w:ascii="Times New Roman" w:hAnsi="Times New Roman"/>
          <w:sz w:val="24"/>
          <w:szCs w:val="24"/>
        </w:rPr>
        <w:t>2</w:t>
      </w:r>
      <w:r w:rsidRPr="00D44B5B">
        <w:rPr>
          <w:rFonts w:ascii="Times New Roman" w:hAnsi="Times New Roman"/>
          <w:sz w:val="24"/>
          <w:szCs w:val="24"/>
        </w:rPr>
        <w:t>. раздела I настоящего Положения, деленной на 12.</w:t>
      </w:r>
    </w:p>
    <w:p w:rsidR="008859DF" w:rsidRPr="004228AA" w:rsidRDefault="008859DF" w:rsidP="008859DF">
      <w:pPr>
        <w:widowControl w:val="0"/>
        <w:autoSpaceDE w:val="0"/>
        <w:autoSpaceDN w:val="0"/>
        <w:adjustRightInd w:val="0"/>
        <w:spacing w:after="0" w:line="240" w:lineRule="auto"/>
        <w:ind w:firstLine="567"/>
        <w:jc w:val="both"/>
        <w:rPr>
          <w:rFonts w:ascii="Times New Roman" w:hAnsi="Times New Roman"/>
          <w:sz w:val="24"/>
          <w:szCs w:val="24"/>
        </w:rPr>
      </w:pPr>
      <w:r w:rsidRPr="004228AA">
        <w:rPr>
          <w:rFonts w:ascii="Times New Roman" w:hAnsi="Times New Roman"/>
          <w:sz w:val="24"/>
          <w:szCs w:val="24"/>
        </w:rPr>
        <w:t>6.</w:t>
      </w:r>
      <w:r>
        <w:rPr>
          <w:rFonts w:ascii="Times New Roman" w:hAnsi="Times New Roman"/>
          <w:sz w:val="24"/>
          <w:szCs w:val="24"/>
        </w:rPr>
        <w:t>5</w:t>
      </w:r>
      <w:r w:rsidRPr="004228AA">
        <w:rPr>
          <w:rFonts w:ascii="Times New Roman" w:hAnsi="Times New Roman"/>
          <w:sz w:val="24"/>
          <w:szCs w:val="24"/>
        </w:rPr>
        <w:t xml:space="preserve">. Денежное поощрение по результатам работы за соответствующий квартал выплачивается </w:t>
      </w:r>
      <w:r w:rsidRPr="00F87ABA">
        <w:rPr>
          <w:rFonts w:ascii="Times New Roman" w:hAnsi="Times New Roman"/>
          <w:sz w:val="24"/>
          <w:szCs w:val="24"/>
        </w:rPr>
        <w:t>главе городского поселения</w:t>
      </w:r>
      <w:r w:rsidRPr="004228AA">
        <w:rPr>
          <w:rFonts w:ascii="Times New Roman" w:hAnsi="Times New Roman"/>
          <w:sz w:val="24"/>
          <w:szCs w:val="24"/>
        </w:rPr>
        <w:t>, проработавшему неполный квартал за фактически отработанное время, за исключением случаев досрочного прекращения  полномочий главы городского поселения согласно Устава городского поселения Таёжный.</w:t>
      </w:r>
    </w:p>
    <w:p w:rsidR="008859DF" w:rsidRPr="004228AA" w:rsidRDefault="008859DF" w:rsidP="008859DF">
      <w:pPr>
        <w:widowControl w:val="0"/>
        <w:autoSpaceDE w:val="0"/>
        <w:autoSpaceDN w:val="0"/>
        <w:adjustRightInd w:val="0"/>
        <w:spacing w:after="0" w:line="240" w:lineRule="auto"/>
        <w:ind w:firstLine="567"/>
        <w:jc w:val="both"/>
        <w:rPr>
          <w:rFonts w:ascii="Times New Roman" w:hAnsi="Times New Roman"/>
          <w:sz w:val="24"/>
          <w:szCs w:val="24"/>
        </w:rPr>
      </w:pPr>
      <w:r w:rsidRPr="004228AA">
        <w:rPr>
          <w:rFonts w:ascii="Times New Roman" w:hAnsi="Times New Roman"/>
          <w:sz w:val="24"/>
          <w:szCs w:val="24"/>
        </w:rPr>
        <w:t>6.</w:t>
      </w:r>
      <w:r>
        <w:rPr>
          <w:rFonts w:ascii="Times New Roman" w:hAnsi="Times New Roman"/>
          <w:sz w:val="24"/>
          <w:szCs w:val="24"/>
        </w:rPr>
        <w:t>6</w:t>
      </w:r>
      <w:r w:rsidRPr="004228AA">
        <w:rPr>
          <w:rFonts w:ascii="Times New Roman" w:hAnsi="Times New Roman"/>
          <w:sz w:val="24"/>
          <w:szCs w:val="24"/>
        </w:rPr>
        <w:t xml:space="preserve">. Денежное поощрение по результатам работы за соответствующий квартал выплачивается за все время, когда </w:t>
      </w:r>
      <w:r w:rsidRPr="00F87ABA">
        <w:rPr>
          <w:rFonts w:ascii="Times New Roman" w:hAnsi="Times New Roman"/>
          <w:sz w:val="24"/>
          <w:szCs w:val="24"/>
        </w:rPr>
        <w:t>глав</w:t>
      </w:r>
      <w:r>
        <w:rPr>
          <w:rFonts w:ascii="Times New Roman" w:hAnsi="Times New Roman"/>
          <w:sz w:val="24"/>
          <w:szCs w:val="24"/>
        </w:rPr>
        <w:t>а</w:t>
      </w:r>
      <w:r w:rsidRPr="00F87ABA">
        <w:rPr>
          <w:rFonts w:ascii="Times New Roman" w:hAnsi="Times New Roman"/>
          <w:sz w:val="24"/>
          <w:szCs w:val="24"/>
        </w:rPr>
        <w:t xml:space="preserve"> городского поселения </w:t>
      </w:r>
      <w:r w:rsidRPr="004228AA">
        <w:rPr>
          <w:rFonts w:ascii="Times New Roman" w:hAnsi="Times New Roman"/>
          <w:sz w:val="24"/>
          <w:szCs w:val="24"/>
        </w:rPr>
        <w:t xml:space="preserve">занимал выборную должность в календарном году, за исключением времени нахождения </w:t>
      </w:r>
      <w:r w:rsidRPr="00F87ABA">
        <w:rPr>
          <w:rFonts w:ascii="Times New Roman" w:hAnsi="Times New Roman"/>
          <w:sz w:val="24"/>
          <w:szCs w:val="24"/>
        </w:rPr>
        <w:t>глав</w:t>
      </w:r>
      <w:r>
        <w:rPr>
          <w:rFonts w:ascii="Times New Roman" w:hAnsi="Times New Roman"/>
          <w:sz w:val="24"/>
          <w:szCs w:val="24"/>
        </w:rPr>
        <w:t>ой</w:t>
      </w:r>
      <w:r w:rsidRPr="00F87ABA">
        <w:rPr>
          <w:rFonts w:ascii="Times New Roman" w:hAnsi="Times New Roman"/>
          <w:sz w:val="24"/>
          <w:szCs w:val="24"/>
        </w:rPr>
        <w:t xml:space="preserve"> городского поселения </w:t>
      </w:r>
      <w:r w:rsidRPr="004228AA">
        <w:rPr>
          <w:rFonts w:ascii="Times New Roman" w:hAnsi="Times New Roman"/>
          <w:sz w:val="24"/>
          <w:szCs w:val="24"/>
        </w:rPr>
        <w:t xml:space="preserve">совмещающего работу с обучением в дополнительных отпусках, предоставляемых с сохранением среднего заработка, а также периодов временной нетрудоспособности </w:t>
      </w:r>
      <w:r w:rsidRPr="00F87ABA">
        <w:rPr>
          <w:rFonts w:ascii="Times New Roman" w:hAnsi="Times New Roman"/>
          <w:sz w:val="24"/>
          <w:szCs w:val="24"/>
        </w:rPr>
        <w:t>глав</w:t>
      </w:r>
      <w:r>
        <w:rPr>
          <w:rFonts w:ascii="Times New Roman" w:hAnsi="Times New Roman"/>
          <w:sz w:val="24"/>
          <w:szCs w:val="24"/>
        </w:rPr>
        <w:t>ы</w:t>
      </w:r>
      <w:r w:rsidRPr="00F87ABA">
        <w:rPr>
          <w:rFonts w:ascii="Times New Roman" w:hAnsi="Times New Roman"/>
          <w:sz w:val="24"/>
          <w:szCs w:val="24"/>
        </w:rPr>
        <w:t xml:space="preserve"> городского поселения</w:t>
      </w:r>
      <w:r w:rsidRPr="004228AA">
        <w:rPr>
          <w:rFonts w:ascii="Times New Roman" w:hAnsi="Times New Roman"/>
          <w:sz w:val="24"/>
          <w:szCs w:val="24"/>
        </w:rPr>
        <w:t xml:space="preserve">, нахождения </w:t>
      </w:r>
      <w:r w:rsidRPr="00F87ABA">
        <w:rPr>
          <w:rFonts w:ascii="Times New Roman" w:hAnsi="Times New Roman"/>
          <w:sz w:val="24"/>
          <w:szCs w:val="24"/>
        </w:rPr>
        <w:t>глав</w:t>
      </w:r>
      <w:r>
        <w:rPr>
          <w:rFonts w:ascii="Times New Roman" w:hAnsi="Times New Roman"/>
          <w:sz w:val="24"/>
          <w:szCs w:val="24"/>
        </w:rPr>
        <w:t>ы</w:t>
      </w:r>
      <w:r w:rsidRPr="00F87ABA">
        <w:rPr>
          <w:rFonts w:ascii="Times New Roman" w:hAnsi="Times New Roman"/>
          <w:sz w:val="24"/>
          <w:szCs w:val="24"/>
        </w:rPr>
        <w:t xml:space="preserve"> городского поселения </w:t>
      </w:r>
      <w:r w:rsidRPr="004228AA">
        <w:rPr>
          <w:rFonts w:ascii="Times New Roman" w:hAnsi="Times New Roman"/>
          <w:sz w:val="24"/>
          <w:szCs w:val="24"/>
        </w:rPr>
        <w:t>в  отпуске по уходу за ребенком и в отпуске без сохранения заработной платы.</w:t>
      </w:r>
    </w:p>
    <w:p w:rsidR="008859DF" w:rsidRPr="004228AA" w:rsidRDefault="008859DF" w:rsidP="008859DF">
      <w:pPr>
        <w:tabs>
          <w:tab w:val="left" w:pos="993"/>
        </w:tabs>
        <w:spacing w:after="0" w:line="240" w:lineRule="auto"/>
        <w:ind w:left="6" w:firstLine="561"/>
        <w:jc w:val="both"/>
        <w:rPr>
          <w:rFonts w:ascii="Times New Roman" w:hAnsi="Times New Roman"/>
          <w:sz w:val="24"/>
          <w:szCs w:val="24"/>
        </w:rPr>
      </w:pPr>
      <w:r w:rsidRPr="004228AA">
        <w:rPr>
          <w:rFonts w:ascii="Times New Roman" w:hAnsi="Times New Roman"/>
          <w:sz w:val="24"/>
          <w:szCs w:val="24"/>
        </w:rPr>
        <w:t>6.</w:t>
      </w:r>
      <w:r>
        <w:rPr>
          <w:rFonts w:ascii="Times New Roman" w:hAnsi="Times New Roman"/>
          <w:sz w:val="24"/>
          <w:szCs w:val="24"/>
        </w:rPr>
        <w:t>7</w:t>
      </w:r>
      <w:r w:rsidRPr="004228AA">
        <w:rPr>
          <w:rFonts w:ascii="Times New Roman" w:hAnsi="Times New Roman"/>
          <w:sz w:val="24"/>
          <w:szCs w:val="24"/>
        </w:rPr>
        <w:t>. В    отработанное    время    в    календарном    году,    для    расчета   размера    денежного поощрения  включается время работы согласно табеля учета рабочего времени.</w:t>
      </w:r>
    </w:p>
    <w:p w:rsidR="008859DF" w:rsidRDefault="008859DF" w:rsidP="008859DF">
      <w:pPr>
        <w:pStyle w:val="Style8"/>
        <w:widowControl/>
        <w:tabs>
          <w:tab w:val="left" w:pos="567"/>
        </w:tabs>
        <w:spacing w:line="240" w:lineRule="auto"/>
        <w:ind w:left="6" w:firstLine="561"/>
        <w:jc w:val="both"/>
        <w:rPr>
          <w:rStyle w:val="FontStyle27"/>
        </w:rPr>
      </w:pPr>
      <w:r w:rsidRPr="004228AA">
        <w:t>6.</w:t>
      </w:r>
      <w:r>
        <w:t>8</w:t>
      </w:r>
      <w:r w:rsidRPr="004228AA">
        <w:t>. Денежное поощрение п</w:t>
      </w:r>
      <w:r>
        <w:t>о результатам работы за квартал</w:t>
      </w:r>
      <w:r w:rsidRPr="004228AA">
        <w:rPr>
          <w:rStyle w:val="FontStyle27"/>
        </w:rPr>
        <w:t xml:space="preserve">учитывается во всех случаях исчисления среднего заработка. </w:t>
      </w:r>
    </w:p>
    <w:p w:rsidR="008859DF" w:rsidRDefault="008859DF" w:rsidP="008859DF">
      <w:pPr>
        <w:pStyle w:val="Style8"/>
        <w:widowControl/>
        <w:tabs>
          <w:tab w:val="left" w:pos="567"/>
        </w:tabs>
        <w:spacing w:line="240" w:lineRule="auto"/>
        <w:ind w:left="6" w:firstLine="561"/>
        <w:jc w:val="both"/>
        <w:rPr>
          <w:rStyle w:val="FontStyle27"/>
        </w:rPr>
      </w:pPr>
    </w:p>
    <w:p w:rsidR="008859DF" w:rsidRPr="00155601" w:rsidRDefault="008859DF" w:rsidP="008859DF">
      <w:pPr>
        <w:pStyle w:val="Style3"/>
        <w:widowControl/>
        <w:rPr>
          <w:b/>
        </w:rPr>
      </w:pPr>
      <w:r w:rsidRPr="00155601">
        <w:rPr>
          <w:rStyle w:val="FontStyle26"/>
          <w:lang w:val="en-US"/>
        </w:rPr>
        <w:t>VII</w:t>
      </w:r>
      <w:r w:rsidRPr="00155601">
        <w:rPr>
          <w:rStyle w:val="FontStyle26"/>
        </w:rPr>
        <w:t>.</w:t>
      </w:r>
      <w:r w:rsidRPr="00155601">
        <w:rPr>
          <w:b/>
        </w:rPr>
        <w:t>Условия и порядок установления и выплаты денежного поощрения по результатам работы за год</w:t>
      </w:r>
    </w:p>
    <w:p w:rsidR="008859DF" w:rsidRPr="00155601" w:rsidRDefault="008859DF" w:rsidP="008859DF">
      <w:pPr>
        <w:shd w:val="clear" w:color="auto" w:fill="FFFFFF"/>
        <w:tabs>
          <w:tab w:val="left" w:pos="284"/>
        </w:tabs>
        <w:spacing w:after="0"/>
        <w:ind w:left="7" w:firstLine="560"/>
        <w:jc w:val="both"/>
      </w:pPr>
    </w:p>
    <w:p w:rsidR="008859DF" w:rsidRPr="00155601" w:rsidRDefault="008859DF" w:rsidP="008859DF">
      <w:pPr>
        <w:shd w:val="clear" w:color="auto" w:fill="FFFFFF"/>
        <w:tabs>
          <w:tab w:val="left" w:pos="284"/>
        </w:tabs>
        <w:spacing w:after="0" w:line="240" w:lineRule="auto"/>
        <w:ind w:left="7" w:firstLine="560"/>
        <w:jc w:val="both"/>
        <w:rPr>
          <w:rFonts w:ascii="Times New Roman" w:hAnsi="Times New Roman"/>
          <w:sz w:val="24"/>
          <w:szCs w:val="24"/>
        </w:rPr>
      </w:pPr>
      <w:r w:rsidRPr="00155601">
        <w:rPr>
          <w:rFonts w:ascii="Times New Roman" w:hAnsi="Times New Roman"/>
          <w:sz w:val="24"/>
          <w:szCs w:val="24"/>
        </w:rPr>
        <w:lastRenderedPageBreak/>
        <w:t>7.1. Денежное поощрение по результатам работы за год (далее – денежное поощрение) выплачивается главе городского поселения на основании распоряжения администрации городского поселения Таёжный.</w:t>
      </w:r>
    </w:p>
    <w:p w:rsidR="008859DF" w:rsidRPr="00155601" w:rsidRDefault="008859DF" w:rsidP="008859DF">
      <w:pPr>
        <w:shd w:val="clear" w:color="auto" w:fill="FFFFFF"/>
        <w:tabs>
          <w:tab w:val="left" w:pos="284"/>
        </w:tabs>
        <w:spacing w:after="0" w:line="240" w:lineRule="auto"/>
        <w:ind w:left="7" w:firstLine="560"/>
        <w:jc w:val="both"/>
        <w:rPr>
          <w:rFonts w:ascii="Times New Roman" w:hAnsi="Times New Roman"/>
          <w:sz w:val="24"/>
          <w:szCs w:val="24"/>
        </w:rPr>
      </w:pPr>
      <w:r w:rsidRPr="00155601">
        <w:rPr>
          <w:rFonts w:ascii="Times New Roman" w:hAnsi="Times New Roman"/>
          <w:sz w:val="24"/>
          <w:szCs w:val="24"/>
        </w:rPr>
        <w:t xml:space="preserve">7.2. Денежное поощрение по результатам работы за год  выплачивается до 25 декабря текущего года либо в первом </w:t>
      </w:r>
      <w:r>
        <w:rPr>
          <w:rFonts w:ascii="Times New Roman" w:hAnsi="Times New Roman"/>
          <w:sz w:val="24"/>
          <w:szCs w:val="24"/>
        </w:rPr>
        <w:t>квартале</w:t>
      </w:r>
      <w:r w:rsidRPr="00155601">
        <w:rPr>
          <w:rFonts w:ascii="Times New Roman" w:hAnsi="Times New Roman"/>
          <w:sz w:val="24"/>
          <w:szCs w:val="24"/>
        </w:rPr>
        <w:t xml:space="preserve"> следующего года.</w:t>
      </w:r>
    </w:p>
    <w:p w:rsidR="008859DF" w:rsidRPr="00155601" w:rsidRDefault="008859DF" w:rsidP="008859DF">
      <w:pPr>
        <w:shd w:val="clear" w:color="auto" w:fill="FFFFFF"/>
        <w:tabs>
          <w:tab w:val="left" w:pos="284"/>
        </w:tabs>
        <w:spacing w:after="0" w:line="240" w:lineRule="auto"/>
        <w:ind w:left="7" w:firstLine="560"/>
        <w:jc w:val="both"/>
        <w:rPr>
          <w:rFonts w:ascii="Times New Roman" w:hAnsi="Times New Roman"/>
          <w:sz w:val="24"/>
          <w:szCs w:val="24"/>
        </w:rPr>
      </w:pPr>
      <w:r w:rsidRPr="00155601">
        <w:rPr>
          <w:rFonts w:ascii="Times New Roman" w:hAnsi="Times New Roman"/>
          <w:sz w:val="24"/>
          <w:szCs w:val="24"/>
        </w:rPr>
        <w:t>7.3. Размер денежного поощрения по результатам работы за год составляет 0,5 месячного фонда оплаты труда.</w:t>
      </w:r>
    </w:p>
    <w:p w:rsidR="008859DF" w:rsidRPr="00155601" w:rsidRDefault="008859DF" w:rsidP="008859DF">
      <w:pPr>
        <w:shd w:val="clear" w:color="auto" w:fill="FFFFFF"/>
        <w:tabs>
          <w:tab w:val="left" w:pos="284"/>
        </w:tabs>
        <w:spacing w:after="0" w:line="240" w:lineRule="auto"/>
        <w:ind w:left="7" w:firstLine="560"/>
        <w:jc w:val="both"/>
        <w:rPr>
          <w:rFonts w:ascii="Times New Roman" w:hAnsi="Times New Roman"/>
          <w:sz w:val="24"/>
          <w:szCs w:val="24"/>
        </w:rPr>
      </w:pPr>
      <w:r w:rsidRPr="00155601">
        <w:rPr>
          <w:rFonts w:ascii="Times New Roman" w:hAnsi="Times New Roman"/>
          <w:sz w:val="24"/>
          <w:szCs w:val="24"/>
        </w:rPr>
        <w:t xml:space="preserve">7.4. Размер месячного фонда для выплаты денежного поощрения по результатам работы за год </w:t>
      </w:r>
      <w:r w:rsidRPr="00D44B5B">
        <w:rPr>
          <w:rFonts w:ascii="Times New Roman" w:hAnsi="Times New Roman"/>
          <w:sz w:val="24"/>
          <w:szCs w:val="24"/>
        </w:rPr>
        <w:t xml:space="preserve">определяется исходя из суммы средств, начисленных для выплаты </w:t>
      </w:r>
      <w:r w:rsidRPr="00155601">
        <w:rPr>
          <w:rFonts w:ascii="Times New Roman" w:hAnsi="Times New Roman"/>
          <w:sz w:val="24"/>
          <w:szCs w:val="24"/>
        </w:rPr>
        <w:t xml:space="preserve">денежного вознаграждения </w:t>
      </w:r>
      <w:r w:rsidRPr="00D44B5B">
        <w:rPr>
          <w:rFonts w:ascii="Times New Roman" w:hAnsi="Times New Roman"/>
          <w:sz w:val="24"/>
          <w:szCs w:val="24"/>
        </w:rPr>
        <w:t>из расчета на год, установленн</w:t>
      </w:r>
      <w:r w:rsidRPr="00155601">
        <w:rPr>
          <w:rFonts w:ascii="Times New Roman" w:hAnsi="Times New Roman"/>
          <w:sz w:val="24"/>
          <w:szCs w:val="24"/>
        </w:rPr>
        <w:t>ого</w:t>
      </w:r>
      <w:r w:rsidRPr="00D44B5B">
        <w:rPr>
          <w:rFonts w:ascii="Times New Roman" w:hAnsi="Times New Roman"/>
          <w:sz w:val="24"/>
          <w:szCs w:val="24"/>
        </w:rPr>
        <w:t xml:space="preserve"> в соответствии с разделом </w:t>
      </w:r>
      <w:r w:rsidRPr="00D44B5B">
        <w:rPr>
          <w:rFonts w:ascii="Times New Roman" w:hAnsi="Times New Roman"/>
          <w:sz w:val="24"/>
          <w:szCs w:val="24"/>
          <w:lang w:val="en-US"/>
        </w:rPr>
        <w:t>II</w:t>
      </w:r>
      <w:r w:rsidRPr="00D44B5B">
        <w:rPr>
          <w:rFonts w:ascii="Times New Roman" w:hAnsi="Times New Roman"/>
          <w:sz w:val="24"/>
          <w:szCs w:val="24"/>
        </w:rPr>
        <w:t xml:space="preserve"> настоящего Положения и выплат из расчета на год в размерах, установленных в соответствии с разделами III, IV, V, подпунктами </w:t>
      </w:r>
      <w:r w:rsidRPr="00155601">
        <w:rPr>
          <w:rFonts w:ascii="Times New Roman" w:hAnsi="Times New Roman"/>
          <w:sz w:val="24"/>
          <w:szCs w:val="24"/>
        </w:rPr>
        <w:t>5,6</w:t>
      </w:r>
      <w:r w:rsidRPr="00D44B5B">
        <w:rPr>
          <w:rFonts w:ascii="Times New Roman" w:hAnsi="Times New Roman"/>
          <w:sz w:val="24"/>
          <w:szCs w:val="24"/>
        </w:rPr>
        <w:t xml:space="preserve"> пункта 1.</w:t>
      </w:r>
      <w:r w:rsidRPr="00155601">
        <w:rPr>
          <w:rFonts w:ascii="Times New Roman" w:hAnsi="Times New Roman"/>
          <w:sz w:val="24"/>
          <w:szCs w:val="24"/>
        </w:rPr>
        <w:t>2</w:t>
      </w:r>
      <w:r w:rsidRPr="00D44B5B">
        <w:rPr>
          <w:rFonts w:ascii="Times New Roman" w:hAnsi="Times New Roman"/>
          <w:sz w:val="24"/>
          <w:szCs w:val="24"/>
        </w:rPr>
        <w:t>. раздела I настоящего Положения, деленной на 12.</w:t>
      </w:r>
    </w:p>
    <w:p w:rsidR="008859DF" w:rsidRPr="00155601" w:rsidRDefault="008859DF" w:rsidP="008859DF">
      <w:pPr>
        <w:widowControl w:val="0"/>
        <w:autoSpaceDE w:val="0"/>
        <w:autoSpaceDN w:val="0"/>
        <w:adjustRightInd w:val="0"/>
        <w:spacing w:after="0" w:line="240" w:lineRule="auto"/>
        <w:ind w:left="7" w:firstLine="560"/>
        <w:jc w:val="both"/>
        <w:rPr>
          <w:rFonts w:ascii="Times New Roman" w:hAnsi="Times New Roman"/>
          <w:sz w:val="24"/>
          <w:szCs w:val="24"/>
        </w:rPr>
      </w:pPr>
      <w:r w:rsidRPr="00155601">
        <w:rPr>
          <w:rFonts w:ascii="Times New Roman" w:hAnsi="Times New Roman"/>
          <w:sz w:val="24"/>
          <w:szCs w:val="24"/>
        </w:rPr>
        <w:t>7.5. Денежное поощрение по итогам работы за год выплачивается главе    городского    поселения, который состоял в списочном составе полный календарный год.</w:t>
      </w:r>
    </w:p>
    <w:p w:rsidR="008859DF" w:rsidRPr="00155601" w:rsidRDefault="008859DF" w:rsidP="008859DF">
      <w:pPr>
        <w:widowControl w:val="0"/>
        <w:autoSpaceDE w:val="0"/>
        <w:autoSpaceDN w:val="0"/>
        <w:adjustRightInd w:val="0"/>
        <w:spacing w:after="0" w:line="240" w:lineRule="auto"/>
        <w:ind w:left="7" w:firstLine="560"/>
        <w:jc w:val="both"/>
        <w:rPr>
          <w:rFonts w:ascii="Times New Roman" w:hAnsi="Times New Roman"/>
          <w:sz w:val="24"/>
          <w:szCs w:val="24"/>
        </w:rPr>
      </w:pPr>
      <w:r w:rsidRPr="00155601">
        <w:rPr>
          <w:rFonts w:ascii="Times New Roman" w:hAnsi="Times New Roman"/>
          <w:sz w:val="24"/>
          <w:szCs w:val="24"/>
        </w:rPr>
        <w:t>7.6. Денежное поощрение по результатам работы за год выплачивается главе городского поселения, проработавшему неполный календарный год за фактически отработанное время, за исключением случаев досрочного прекращения  полномочий главы городского поселения согласно Устава городского поселения Таёжный.</w:t>
      </w:r>
    </w:p>
    <w:p w:rsidR="008859DF" w:rsidRPr="00155601" w:rsidRDefault="008859DF" w:rsidP="008859DF">
      <w:pPr>
        <w:widowControl w:val="0"/>
        <w:autoSpaceDE w:val="0"/>
        <w:autoSpaceDN w:val="0"/>
        <w:adjustRightInd w:val="0"/>
        <w:spacing w:after="0" w:line="240" w:lineRule="auto"/>
        <w:ind w:left="7" w:firstLine="560"/>
        <w:jc w:val="both"/>
        <w:rPr>
          <w:rFonts w:ascii="Times New Roman" w:hAnsi="Times New Roman"/>
          <w:sz w:val="24"/>
          <w:szCs w:val="24"/>
        </w:rPr>
      </w:pPr>
      <w:r w:rsidRPr="00155601">
        <w:rPr>
          <w:rFonts w:ascii="Times New Roman" w:hAnsi="Times New Roman"/>
          <w:sz w:val="24"/>
          <w:szCs w:val="24"/>
        </w:rPr>
        <w:t>7.7. Денежное поощрение по результатам работы за год выплачивается за все время, когда глава городского поселения занимал  выборную должность в календарном году, за исключением времени нахождения главы городского поселения совмещающего работу с обучением в дополнительных отпусках, предоставляемых с сохранением среднего заработка, а также периодов временной нетрудоспособности главы городского поселения, нахождения главы городского поселения в  отпуске по уходу за ребенком и вотпуске без сохранения заработной платы.</w:t>
      </w:r>
    </w:p>
    <w:p w:rsidR="008859DF" w:rsidRPr="00155601" w:rsidRDefault="008859DF" w:rsidP="008859DF">
      <w:pPr>
        <w:tabs>
          <w:tab w:val="left" w:pos="993"/>
        </w:tabs>
        <w:spacing w:after="0" w:line="240" w:lineRule="auto"/>
        <w:ind w:left="6" w:firstLine="561"/>
        <w:jc w:val="both"/>
        <w:rPr>
          <w:rFonts w:ascii="Times New Roman" w:hAnsi="Times New Roman"/>
          <w:sz w:val="24"/>
          <w:szCs w:val="24"/>
        </w:rPr>
      </w:pPr>
      <w:r w:rsidRPr="00155601">
        <w:rPr>
          <w:rFonts w:ascii="Times New Roman" w:hAnsi="Times New Roman"/>
          <w:sz w:val="24"/>
          <w:szCs w:val="24"/>
        </w:rPr>
        <w:t>7.8. В    отработанное    время    в    календарном    году,    для    расчета   размера    денежного поощрения  включается время работы согласно табеля учета рабочего времени.</w:t>
      </w:r>
    </w:p>
    <w:p w:rsidR="008859DF" w:rsidRDefault="008859DF" w:rsidP="008859DF">
      <w:pPr>
        <w:pStyle w:val="Style8"/>
        <w:widowControl/>
        <w:tabs>
          <w:tab w:val="left" w:pos="567"/>
        </w:tabs>
        <w:spacing w:line="240" w:lineRule="auto"/>
        <w:ind w:left="6" w:firstLine="561"/>
        <w:jc w:val="both"/>
        <w:rPr>
          <w:rStyle w:val="FontStyle27"/>
        </w:rPr>
      </w:pPr>
      <w:r w:rsidRPr="00155601">
        <w:t xml:space="preserve">7.9. Денежное поощрение по результатам работы за квартал, год </w:t>
      </w:r>
      <w:r w:rsidRPr="00155601">
        <w:rPr>
          <w:rStyle w:val="FontStyle27"/>
        </w:rPr>
        <w:t>учитывается во всех случаях исчисления среднего заработка.</w:t>
      </w:r>
    </w:p>
    <w:p w:rsidR="008859DF" w:rsidRPr="00B40E24" w:rsidRDefault="008859DF" w:rsidP="008859DF">
      <w:pPr>
        <w:pStyle w:val="Style8"/>
        <w:tabs>
          <w:tab w:val="left" w:pos="567"/>
        </w:tabs>
        <w:spacing w:line="240" w:lineRule="auto"/>
        <w:ind w:left="6" w:firstLine="561"/>
        <w:jc w:val="both"/>
        <w:rPr>
          <w:rStyle w:val="FontStyle27"/>
        </w:rPr>
      </w:pPr>
    </w:p>
    <w:p w:rsidR="008859DF" w:rsidRPr="00B40E24" w:rsidRDefault="008859DF" w:rsidP="008859DF">
      <w:pPr>
        <w:pStyle w:val="Style8"/>
        <w:tabs>
          <w:tab w:val="left" w:pos="567"/>
        </w:tabs>
        <w:spacing w:line="240" w:lineRule="auto"/>
        <w:ind w:left="6" w:firstLine="561"/>
        <w:jc w:val="center"/>
        <w:rPr>
          <w:rStyle w:val="FontStyle27"/>
          <w:b/>
        </w:rPr>
      </w:pPr>
      <w:r>
        <w:rPr>
          <w:rStyle w:val="FontStyle27"/>
          <w:b/>
          <w:lang w:val="en-US"/>
        </w:rPr>
        <w:t>VII</w:t>
      </w:r>
      <w:r w:rsidRPr="00B40E24">
        <w:rPr>
          <w:rStyle w:val="FontStyle27"/>
          <w:b/>
        </w:rPr>
        <w:t>I.</w:t>
      </w:r>
      <w:r w:rsidRPr="00B40E24">
        <w:rPr>
          <w:rStyle w:val="FontStyle27"/>
          <w:b/>
        </w:rPr>
        <w:tab/>
        <w:t xml:space="preserve">Условия и порядок установления и выплаты </w:t>
      </w:r>
      <w:r>
        <w:rPr>
          <w:rStyle w:val="FontStyle27"/>
          <w:b/>
        </w:rPr>
        <w:t>п</w:t>
      </w:r>
      <w:r w:rsidRPr="00B40E24">
        <w:rPr>
          <w:rStyle w:val="FontStyle27"/>
          <w:b/>
        </w:rPr>
        <w:t>ремии за выполнение особо важных и сложных заданий</w:t>
      </w:r>
    </w:p>
    <w:p w:rsidR="008859DF" w:rsidRPr="00B40E24" w:rsidRDefault="008859DF" w:rsidP="008859DF">
      <w:pPr>
        <w:pStyle w:val="Style8"/>
        <w:tabs>
          <w:tab w:val="left" w:pos="567"/>
        </w:tabs>
        <w:spacing w:line="240" w:lineRule="auto"/>
        <w:ind w:left="6" w:firstLine="561"/>
        <w:jc w:val="both"/>
        <w:rPr>
          <w:rStyle w:val="FontStyle27"/>
        </w:rPr>
      </w:pPr>
    </w:p>
    <w:p w:rsidR="008859DF" w:rsidRPr="00B40E24" w:rsidRDefault="008859DF" w:rsidP="008859DF">
      <w:pPr>
        <w:pStyle w:val="Style8"/>
        <w:tabs>
          <w:tab w:val="left" w:pos="567"/>
        </w:tabs>
        <w:spacing w:line="240" w:lineRule="auto"/>
        <w:ind w:left="6" w:firstLine="561"/>
        <w:jc w:val="both"/>
        <w:rPr>
          <w:rStyle w:val="FontStyle27"/>
        </w:rPr>
      </w:pPr>
      <w:r>
        <w:rPr>
          <w:rStyle w:val="FontStyle27"/>
        </w:rPr>
        <w:t xml:space="preserve">8.1. </w:t>
      </w:r>
      <w:r w:rsidRPr="00B40E24">
        <w:rPr>
          <w:rStyle w:val="FontStyle27"/>
        </w:rPr>
        <w:t xml:space="preserve">Премия за выполнение особо важных и сложных заданий (разработку программ, методик, иных муниципальных правовых актов, выполнение представительских функций и иных письменных поручений), имеющих особую сложность и важное значение для улучшения социально-экономического положения в </w:t>
      </w:r>
      <w:r>
        <w:rPr>
          <w:rStyle w:val="FontStyle27"/>
        </w:rPr>
        <w:t>городском поселении Таёжный</w:t>
      </w:r>
      <w:r w:rsidRPr="00B40E24">
        <w:rPr>
          <w:rStyle w:val="FontStyle27"/>
        </w:rPr>
        <w:t xml:space="preserve">, определенной отрасли, сферы деятельности, выплачивается </w:t>
      </w:r>
      <w:r>
        <w:rPr>
          <w:rStyle w:val="FontStyle27"/>
        </w:rPr>
        <w:t xml:space="preserve">главе городского поселения </w:t>
      </w:r>
      <w:r w:rsidRPr="00B40E24">
        <w:rPr>
          <w:rStyle w:val="FontStyle27"/>
        </w:rPr>
        <w:t xml:space="preserve"> на основании распоряжения  администрации </w:t>
      </w:r>
      <w:r>
        <w:rPr>
          <w:rStyle w:val="FontStyle27"/>
        </w:rPr>
        <w:t>городского поселения Таёжный.</w:t>
      </w:r>
    </w:p>
    <w:p w:rsidR="008859DF" w:rsidRPr="00B40E24" w:rsidRDefault="008859DF" w:rsidP="008859DF">
      <w:pPr>
        <w:pStyle w:val="Style8"/>
        <w:tabs>
          <w:tab w:val="left" w:pos="567"/>
        </w:tabs>
        <w:spacing w:line="240" w:lineRule="auto"/>
        <w:ind w:left="6" w:firstLine="561"/>
        <w:jc w:val="both"/>
        <w:rPr>
          <w:rStyle w:val="FontStyle27"/>
        </w:rPr>
      </w:pPr>
      <w:r w:rsidRPr="005A4450">
        <w:rPr>
          <w:rStyle w:val="FontStyle27"/>
        </w:rPr>
        <w:t>8</w:t>
      </w:r>
      <w:r>
        <w:rPr>
          <w:rStyle w:val="FontStyle27"/>
        </w:rPr>
        <w:t xml:space="preserve">.2. </w:t>
      </w:r>
      <w:r w:rsidRPr="00B40E24">
        <w:rPr>
          <w:rStyle w:val="FontStyle27"/>
        </w:rPr>
        <w:t xml:space="preserve">Размер премии за выполнение особо важных и сложных заданийопределяет глава </w:t>
      </w:r>
      <w:r>
        <w:rPr>
          <w:rStyle w:val="FontStyle27"/>
        </w:rPr>
        <w:t>городского поселения Таёжный.</w:t>
      </w:r>
    </w:p>
    <w:p w:rsidR="008859DF" w:rsidRPr="00B40E24" w:rsidRDefault="008859DF" w:rsidP="008859DF">
      <w:pPr>
        <w:pStyle w:val="Style8"/>
        <w:tabs>
          <w:tab w:val="left" w:pos="567"/>
        </w:tabs>
        <w:spacing w:line="240" w:lineRule="auto"/>
        <w:ind w:left="6" w:firstLine="561"/>
        <w:jc w:val="both"/>
        <w:rPr>
          <w:rStyle w:val="FontStyle27"/>
        </w:rPr>
      </w:pPr>
      <w:r w:rsidRPr="005A4450">
        <w:rPr>
          <w:rStyle w:val="FontStyle27"/>
        </w:rPr>
        <w:t>8</w:t>
      </w:r>
      <w:r>
        <w:rPr>
          <w:rStyle w:val="FontStyle27"/>
        </w:rPr>
        <w:t xml:space="preserve">.3. </w:t>
      </w:r>
      <w:r w:rsidRPr="00B40E24">
        <w:rPr>
          <w:rStyle w:val="FontStyle27"/>
        </w:rPr>
        <w:t xml:space="preserve">Размер премий за выполнение особо важных и сложных заданий, выплачиваемых </w:t>
      </w:r>
      <w:r>
        <w:rPr>
          <w:rStyle w:val="FontStyle27"/>
        </w:rPr>
        <w:t>главе городского поселения</w:t>
      </w:r>
      <w:r w:rsidRPr="00B40E24">
        <w:rPr>
          <w:rStyle w:val="FontStyle27"/>
        </w:rPr>
        <w:t xml:space="preserve"> в год, не может превышать двух </w:t>
      </w:r>
      <w:r>
        <w:rPr>
          <w:rStyle w:val="FontStyle27"/>
        </w:rPr>
        <w:t>денежных вознаграждений</w:t>
      </w:r>
      <w:r w:rsidRPr="00B40E24">
        <w:rPr>
          <w:rStyle w:val="FontStyle27"/>
        </w:rPr>
        <w:t xml:space="preserve">. </w:t>
      </w:r>
    </w:p>
    <w:p w:rsidR="008859DF" w:rsidRPr="00B40E24" w:rsidRDefault="008859DF" w:rsidP="008859DF">
      <w:pPr>
        <w:pStyle w:val="Style8"/>
        <w:tabs>
          <w:tab w:val="left" w:pos="567"/>
        </w:tabs>
        <w:spacing w:line="240" w:lineRule="auto"/>
        <w:ind w:left="6" w:firstLine="561"/>
        <w:jc w:val="both"/>
        <w:rPr>
          <w:rStyle w:val="FontStyle27"/>
        </w:rPr>
      </w:pPr>
      <w:r w:rsidRPr="005A4450">
        <w:rPr>
          <w:rStyle w:val="FontStyle27"/>
        </w:rPr>
        <w:t>8</w:t>
      </w:r>
      <w:r>
        <w:rPr>
          <w:rStyle w:val="FontStyle27"/>
        </w:rPr>
        <w:t xml:space="preserve">.4. </w:t>
      </w:r>
      <w:r w:rsidRPr="00B40E24">
        <w:rPr>
          <w:rStyle w:val="FontStyle27"/>
        </w:rPr>
        <w:t xml:space="preserve">Премия за выполнение особо важных и сложных заданий выплачивается </w:t>
      </w:r>
      <w:r>
        <w:rPr>
          <w:rStyle w:val="FontStyle27"/>
        </w:rPr>
        <w:t>главе городского поселения</w:t>
      </w:r>
      <w:r w:rsidRPr="00B40E24">
        <w:rPr>
          <w:rStyle w:val="FontStyle27"/>
        </w:rPr>
        <w:t>, состоящ</w:t>
      </w:r>
      <w:r>
        <w:rPr>
          <w:rStyle w:val="FontStyle27"/>
        </w:rPr>
        <w:t>е</w:t>
      </w:r>
      <w:r w:rsidRPr="00B40E24">
        <w:rPr>
          <w:rStyle w:val="FontStyle27"/>
        </w:rPr>
        <w:t>м</w:t>
      </w:r>
      <w:r>
        <w:rPr>
          <w:rStyle w:val="FontStyle27"/>
        </w:rPr>
        <w:t>у</w:t>
      </w:r>
      <w:r w:rsidRPr="00B40E24">
        <w:rPr>
          <w:rStyle w:val="FontStyle27"/>
        </w:rPr>
        <w:t xml:space="preserve"> в списочном составе на дату издания распоряжения </w:t>
      </w:r>
      <w:r>
        <w:rPr>
          <w:rStyle w:val="FontStyle27"/>
        </w:rPr>
        <w:t>администрации городского поселения Таёжный</w:t>
      </w:r>
      <w:r w:rsidRPr="00B40E24">
        <w:rPr>
          <w:rStyle w:val="FontStyle27"/>
        </w:rPr>
        <w:t>.</w:t>
      </w:r>
    </w:p>
    <w:p w:rsidR="008859DF" w:rsidRPr="004228AA" w:rsidRDefault="008859DF" w:rsidP="008859DF">
      <w:pPr>
        <w:pStyle w:val="Style8"/>
        <w:widowControl/>
        <w:tabs>
          <w:tab w:val="left" w:pos="567"/>
        </w:tabs>
        <w:spacing w:line="240" w:lineRule="auto"/>
        <w:ind w:left="6" w:firstLine="561"/>
        <w:jc w:val="both"/>
        <w:rPr>
          <w:rStyle w:val="FontStyle27"/>
        </w:rPr>
      </w:pPr>
    </w:p>
    <w:p w:rsidR="008859DF" w:rsidRDefault="008859DF" w:rsidP="008859DF">
      <w:pPr>
        <w:pStyle w:val="Style7"/>
        <w:widowControl/>
        <w:tabs>
          <w:tab w:val="left" w:pos="567"/>
        </w:tabs>
        <w:spacing w:line="240" w:lineRule="auto"/>
        <w:ind w:firstLine="0"/>
        <w:jc w:val="center"/>
        <w:rPr>
          <w:rStyle w:val="FontStyle26"/>
          <w:bCs w:val="0"/>
        </w:rPr>
      </w:pPr>
      <w:r>
        <w:rPr>
          <w:rStyle w:val="FontStyle26"/>
          <w:lang w:val="en-US"/>
        </w:rPr>
        <w:t>IX</w:t>
      </w:r>
      <w:r>
        <w:rPr>
          <w:rStyle w:val="FontStyle26"/>
        </w:rPr>
        <w:t>. Условия и порядок установления и выплаты единовременной выплаты при предоставлении ежегодного оплачиваемого отпуска</w:t>
      </w:r>
    </w:p>
    <w:p w:rsidR="008859DF" w:rsidRPr="000A7DC0" w:rsidRDefault="008859DF" w:rsidP="008859DF">
      <w:pPr>
        <w:pStyle w:val="Style7"/>
        <w:widowControl/>
        <w:tabs>
          <w:tab w:val="left" w:pos="567"/>
        </w:tabs>
        <w:spacing w:line="240" w:lineRule="auto"/>
        <w:ind w:firstLine="0"/>
        <w:jc w:val="center"/>
        <w:rPr>
          <w:b/>
          <w:bCs/>
        </w:rPr>
      </w:pPr>
    </w:p>
    <w:p w:rsidR="008859DF" w:rsidRPr="00720F13" w:rsidRDefault="008859DF" w:rsidP="008859DF">
      <w:pPr>
        <w:pStyle w:val="Style20"/>
        <w:tabs>
          <w:tab w:val="left" w:pos="-142"/>
          <w:tab w:val="left" w:pos="851"/>
        </w:tabs>
        <w:spacing w:line="240" w:lineRule="atLeast"/>
        <w:ind w:firstLine="612"/>
      </w:pPr>
      <w:r w:rsidRPr="005A4450">
        <w:rPr>
          <w:rFonts w:ascii="Times New Roman CYR" w:hAnsi="Times New Roman CYR" w:cs="Times New Roman CYR"/>
        </w:rPr>
        <w:t>9.</w:t>
      </w:r>
      <w:r>
        <w:rPr>
          <w:rFonts w:ascii="Times New Roman CYR" w:hAnsi="Times New Roman CYR" w:cs="Times New Roman CYR"/>
        </w:rPr>
        <w:t xml:space="preserve">1.  </w:t>
      </w:r>
      <w:r w:rsidRPr="00720F13">
        <w:rPr>
          <w:rFonts w:ascii="Times New Roman CYR" w:hAnsi="Times New Roman CYR" w:cs="Times New Roman CYR"/>
        </w:rPr>
        <w:t>Единовременная выплата при предоставлении ежегодного оплачиваемого отпуска</w:t>
      </w:r>
      <w:r>
        <w:rPr>
          <w:rFonts w:ascii="Times New Roman CYR" w:hAnsi="Times New Roman CYR" w:cs="Times New Roman CYR"/>
        </w:rPr>
        <w:t xml:space="preserve"> (далее - единовременная выплата)</w:t>
      </w:r>
      <w:r w:rsidRPr="00720F13">
        <w:rPr>
          <w:rFonts w:ascii="Times New Roman CYR" w:hAnsi="Times New Roman CYR" w:cs="Times New Roman CYR"/>
        </w:rPr>
        <w:t xml:space="preserve"> выплачивается в размере 3,5 фондов оплаты труда один раз в календарном году на основании распоряжения администрации городского поселения Таёжный о предоставлении главе городского поселения ежегодного оплачиваемого отпуска.</w:t>
      </w:r>
    </w:p>
    <w:p w:rsidR="008859DF" w:rsidRPr="00720F13" w:rsidRDefault="008859DF" w:rsidP="008859DF">
      <w:pPr>
        <w:pStyle w:val="Style20"/>
        <w:tabs>
          <w:tab w:val="left" w:pos="-142"/>
          <w:tab w:val="left" w:pos="851"/>
        </w:tabs>
        <w:spacing w:line="240" w:lineRule="atLeast"/>
        <w:ind w:firstLine="612"/>
        <w:rPr>
          <w:rStyle w:val="FontStyle33"/>
        </w:rPr>
      </w:pPr>
      <w:r w:rsidRPr="00720F13">
        <w:t xml:space="preserve"> В случае предоставления ежегодного оплачиваемого отпуска (далее - отпуск) по частям, единовременная выплата предоставляется один раз в год при предоставлении одной из частей отпуска размером не менее 14 дней.</w:t>
      </w:r>
    </w:p>
    <w:p w:rsidR="008859DF" w:rsidRPr="00D71C2E" w:rsidRDefault="008859DF" w:rsidP="008859DF">
      <w:pPr>
        <w:spacing w:after="0" w:line="240" w:lineRule="auto"/>
        <w:ind w:firstLine="612"/>
        <w:jc w:val="both"/>
        <w:rPr>
          <w:rStyle w:val="FontStyle33"/>
          <w:szCs w:val="24"/>
        </w:rPr>
      </w:pPr>
      <w:r>
        <w:rPr>
          <w:rStyle w:val="FontStyle33"/>
          <w:szCs w:val="24"/>
        </w:rPr>
        <w:lastRenderedPageBreak/>
        <w:t xml:space="preserve">9.2. </w:t>
      </w:r>
      <w:r w:rsidRPr="00D71C2E">
        <w:rPr>
          <w:rStyle w:val="FontStyle33"/>
          <w:szCs w:val="24"/>
        </w:rPr>
        <w:t xml:space="preserve">Размер месячного фонда для оплаты единовременной выплаты при предоставлении ежегодного оплачиваемого отпуска </w:t>
      </w:r>
      <w:r w:rsidRPr="00D44B5B">
        <w:rPr>
          <w:rFonts w:ascii="Times New Roman" w:hAnsi="Times New Roman"/>
          <w:sz w:val="24"/>
          <w:szCs w:val="24"/>
        </w:rPr>
        <w:t xml:space="preserve">определяется исходя из суммы средств, начисленных для выплаты </w:t>
      </w:r>
      <w:r w:rsidRPr="00155601">
        <w:rPr>
          <w:rFonts w:ascii="Times New Roman" w:hAnsi="Times New Roman"/>
          <w:sz w:val="24"/>
          <w:szCs w:val="24"/>
        </w:rPr>
        <w:t xml:space="preserve">денежного вознаграждения </w:t>
      </w:r>
      <w:r w:rsidRPr="00D44B5B">
        <w:rPr>
          <w:rFonts w:ascii="Times New Roman" w:hAnsi="Times New Roman"/>
          <w:sz w:val="24"/>
          <w:szCs w:val="24"/>
        </w:rPr>
        <w:t>из расчета на год, установленн</w:t>
      </w:r>
      <w:r w:rsidRPr="00155601">
        <w:rPr>
          <w:rFonts w:ascii="Times New Roman" w:hAnsi="Times New Roman"/>
          <w:sz w:val="24"/>
          <w:szCs w:val="24"/>
        </w:rPr>
        <w:t>ого</w:t>
      </w:r>
      <w:r w:rsidRPr="00D44B5B">
        <w:rPr>
          <w:rFonts w:ascii="Times New Roman" w:hAnsi="Times New Roman"/>
          <w:sz w:val="24"/>
          <w:szCs w:val="24"/>
        </w:rPr>
        <w:t xml:space="preserve"> в соответствии с разделом </w:t>
      </w:r>
      <w:r w:rsidRPr="00D44B5B">
        <w:rPr>
          <w:rFonts w:ascii="Times New Roman" w:hAnsi="Times New Roman"/>
          <w:sz w:val="24"/>
          <w:szCs w:val="24"/>
          <w:lang w:val="en-US"/>
        </w:rPr>
        <w:t>II</w:t>
      </w:r>
      <w:r w:rsidRPr="00D44B5B">
        <w:rPr>
          <w:rFonts w:ascii="Times New Roman" w:hAnsi="Times New Roman"/>
          <w:sz w:val="24"/>
          <w:szCs w:val="24"/>
        </w:rPr>
        <w:t xml:space="preserve"> настоящего Положения и выплат из расчета на год в размерах, установленных в соответствии с разделами III, IV, V, подпунктами </w:t>
      </w:r>
      <w:r w:rsidRPr="00155601">
        <w:rPr>
          <w:rFonts w:ascii="Times New Roman" w:hAnsi="Times New Roman"/>
          <w:sz w:val="24"/>
          <w:szCs w:val="24"/>
        </w:rPr>
        <w:t>5,6</w:t>
      </w:r>
      <w:r w:rsidRPr="00D44B5B">
        <w:rPr>
          <w:rFonts w:ascii="Times New Roman" w:hAnsi="Times New Roman"/>
          <w:sz w:val="24"/>
          <w:szCs w:val="24"/>
        </w:rPr>
        <w:t xml:space="preserve"> пункта 1.</w:t>
      </w:r>
      <w:r w:rsidRPr="00155601">
        <w:rPr>
          <w:rFonts w:ascii="Times New Roman" w:hAnsi="Times New Roman"/>
          <w:sz w:val="24"/>
          <w:szCs w:val="24"/>
        </w:rPr>
        <w:t>2</w:t>
      </w:r>
      <w:r w:rsidRPr="00D44B5B">
        <w:rPr>
          <w:rFonts w:ascii="Times New Roman" w:hAnsi="Times New Roman"/>
          <w:sz w:val="24"/>
          <w:szCs w:val="24"/>
        </w:rPr>
        <w:t>. раздела I настоящего Положения, деленной на 12.</w:t>
      </w:r>
    </w:p>
    <w:p w:rsidR="008859DF" w:rsidRPr="00D71C2E" w:rsidRDefault="008859DF" w:rsidP="008859DF">
      <w:pPr>
        <w:pStyle w:val="Style20"/>
        <w:widowControl/>
        <w:tabs>
          <w:tab w:val="left" w:pos="567"/>
          <w:tab w:val="left" w:pos="727"/>
          <w:tab w:val="left" w:pos="1134"/>
        </w:tabs>
        <w:ind w:firstLine="612"/>
        <w:rPr>
          <w:rStyle w:val="FontStyle33"/>
        </w:rPr>
      </w:pPr>
      <w:r>
        <w:rPr>
          <w:rStyle w:val="FontStyle33"/>
        </w:rPr>
        <w:t xml:space="preserve">9.3.   </w:t>
      </w:r>
      <w:r w:rsidRPr="00D71C2E">
        <w:rPr>
          <w:rStyle w:val="FontStyle33"/>
        </w:rPr>
        <w:t>Единовременная выплата производится за счет средств фонда оплаты труда главы городского поселения.</w:t>
      </w:r>
    </w:p>
    <w:p w:rsidR="008859DF" w:rsidRPr="00D71C2E" w:rsidRDefault="008859DF" w:rsidP="008859DF">
      <w:pPr>
        <w:pStyle w:val="Style20"/>
        <w:widowControl/>
        <w:tabs>
          <w:tab w:val="left" w:pos="567"/>
          <w:tab w:val="left" w:pos="727"/>
          <w:tab w:val="left" w:pos="1134"/>
        </w:tabs>
        <w:ind w:firstLine="612"/>
        <w:rPr>
          <w:rStyle w:val="FontStyle27"/>
        </w:rPr>
      </w:pPr>
      <w:r>
        <w:rPr>
          <w:rStyle w:val="FontStyle34"/>
        </w:rPr>
        <w:t xml:space="preserve">9.4. </w:t>
      </w:r>
      <w:r w:rsidRPr="00D71C2E">
        <w:rPr>
          <w:rStyle w:val="FontStyle27"/>
        </w:rPr>
        <w:t>Единовременная выплата учитывается во всех случаях исчисления среднего заработка.</w:t>
      </w:r>
    </w:p>
    <w:p w:rsidR="008859DF" w:rsidRPr="00FE124B" w:rsidRDefault="008859DF" w:rsidP="008859DF">
      <w:pPr>
        <w:pStyle w:val="Style20"/>
        <w:widowControl/>
        <w:tabs>
          <w:tab w:val="left" w:pos="567"/>
          <w:tab w:val="left" w:pos="727"/>
          <w:tab w:val="left" w:pos="1134"/>
        </w:tabs>
        <w:ind w:firstLine="612"/>
      </w:pPr>
      <w:r>
        <w:rPr>
          <w:rStyle w:val="FontStyle27"/>
        </w:rPr>
        <w:t xml:space="preserve">9.5. </w:t>
      </w:r>
      <w:r w:rsidRPr="00D71C2E">
        <w:t>Единовременная выплата главе городского поселения вновь приступившему к осуществлению своих полномочий выплачивается пропорционально отработанному времени в текущем году, при условии предоставления оплачиваемого отпуска в год трудоустройства.</w:t>
      </w:r>
    </w:p>
    <w:p w:rsidR="00343AD5" w:rsidRDefault="00343AD5" w:rsidP="008859DF">
      <w:pPr>
        <w:spacing w:after="0" w:line="240" w:lineRule="auto"/>
        <w:jc w:val="center"/>
        <w:rPr>
          <w:rFonts w:ascii="Times New Roman" w:hAnsi="Times New Roman"/>
          <w:noProof/>
          <w:sz w:val="20"/>
          <w:szCs w:val="20"/>
        </w:rPr>
      </w:pPr>
    </w:p>
    <w:p w:rsidR="008859DF" w:rsidRDefault="008859DF" w:rsidP="008859DF">
      <w:pPr>
        <w:spacing w:after="0" w:line="240" w:lineRule="auto"/>
        <w:jc w:val="center"/>
        <w:rPr>
          <w:rFonts w:ascii="Times New Roman" w:hAnsi="Times New Roman"/>
          <w:noProof/>
          <w:sz w:val="20"/>
          <w:szCs w:val="20"/>
        </w:rPr>
      </w:pPr>
    </w:p>
    <w:p w:rsidR="008859DF" w:rsidRPr="000E2967" w:rsidRDefault="008859DF" w:rsidP="008859DF">
      <w:pPr>
        <w:shd w:val="clear" w:color="auto" w:fill="FFFFFF"/>
        <w:autoSpaceDE w:val="0"/>
        <w:autoSpaceDN w:val="0"/>
        <w:adjustRightInd w:val="0"/>
        <w:spacing w:after="0" w:line="240" w:lineRule="auto"/>
        <w:jc w:val="center"/>
        <w:rPr>
          <w:rFonts w:ascii="Times New Roman" w:hAnsi="Times New Roman"/>
          <w:b/>
          <w:bCs/>
          <w:color w:val="000000"/>
          <w:sz w:val="28"/>
          <w:szCs w:val="28"/>
        </w:rPr>
      </w:pPr>
      <w:r w:rsidRPr="000E2967">
        <w:rPr>
          <w:rFonts w:ascii="Times New Roman" w:hAnsi="Times New Roman"/>
          <w:b/>
          <w:bCs/>
          <w:noProof/>
          <w:color w:val="000000"/>
          <w:sz w:val="28"/>
          <w:szCs w:val="28"/>
        </w:rPr>
        <w:drawing>
          <wp:inline distT="0" distB="0" distL="0" distR="0">
            <wp:extent cx="518160" cy="746760"/>
            <wp:effectExtent l="19050" t="0" r="0" b="0"/>
            <wp:docPr id="2" name="Рисунок 1" descr="на штамп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а штампик"/>
                    <pic:cNvPicPr>
                      <a:picLocks noChangeAspect="1" noChangeArrowheads="1"/>
                    </pic:cNvPicPr>
                  </pic:nvPicPr>
                  <pic:blipFill>
                    <a:blip r:embed="rId11" cstate="print"/>
                    <a:srcRect/>
                    <a:stretch>
                      <a:fillRect/>
                    </a:stretch>
                  </pic:blipFill>
                  <pic:spPr bwMode="auto">
                    <a:xfrm>
                      <a:off x="0" y="0"/>
                      <a:ext cx="518160" cy="746760"/>
                    </a:xfrm>
                    <a:prstGeom prst="rect">
                      <a:avLst/>
                    </a:prstGeom>
                    <a:noFill/>
                    <a:ln w="9525">
                      <a:noFill/>
                      <a:miter lim="800000"/>
                      <a:headEnd/>
                      <a:tailEnd/>
                    </a:ln>
                  </pic:spPr>
                </pic:pic>
              </a:graphicData>
            </a:graphic>
          </wp:inline>
        </w:drawing>
      </w:r>
    </w:p>
    <w:p w:rsidR="008859DF" w:rsidRPr="0011159E" w:rsidRDefault="008859DF" w:rsidP="008859DF">
      <w:pPr>
        <w:spacing w:after="0"/>
        <w:jc w:val="center"/>
        <w:rPr>
          <w:rFonts w:ascii="Times New Roman" w:hAnsi="Times New Roman"/>
          <w:b/>
          <w:sz w:val="26"/>
          <w:szCs w:val="26"/>
        </w:rPr>
      </w:pPr>
      <w:r>
        <w:rPr>
          <w:rFonts w:ascii="Times New Roman" w:hAnsi="Times New Roman"/>
          <w:b/>
          <w:sz w:val="26"/>
          <w:szCs w:val="26"/>
        </w:rPr>
        <w:t>Ханты-М</w:t>
      </w:r>
      <w:r w:rsidRPr="0011159E">
        <w:rPr>
          <w:rFonts w:ascii="Times New Roman" w:hAnsi="Times New Roman"/>
          <w:b/>
          <w:sz w:val="26"/>
          <w:szCs w:val="26"/>
        </w:rPr>
        <w:t xml:space="preserve">ансийский автономный округ - </w:t>
      </w:r>
      <w:r>
        <w:rPr>
          <w:rFonts w:ascii="Times New Roman" w:hAnsi="Times New Roman"/>
          <w:b/>
          <w:sz w:val="26"/>
          <w:szCs w:val="26"/>
        </w:rPr>
        <w:t>Ю</w:t>
      </w:r>
      <w:r w:rsidRPr="0011159E">
        <w:rPr>
          <w:rFonts w:ascii="Times New Roman" w:hAnsi="Times New Roman"/>
          <w:b/>
          <w:sz w:val="26"/>
          <w:szCs w:val="26"/>
        </w:rPr>
        <w:t>гра</w:t>
      </w:r>
    </w:p>
    <w:p w:rsidR="008859DF" w:rsidRPr="0011159E" w:rsidRDefault="008859DF" w:rsidP="008859DF">
      <w:pPr>
        <w:spacing w:after="0"/>
        <w:jc w:val="center"/>
        <w:rPr>
          <w:rFonts w:ascii="Times New Roman" w:hAnsi="Times New Roman"/>
          <w:b/>
          <w:sz w:val="26"/>
          <w:szCs w:val="26"/>
        </w:rPr>
      </w:pPr>
      <w:r>
        <w:rPr>
          <w:rFonts w:ascii="Times New Roman" w:hAnsi="Times New Roman"/>
          <w:b/>
          <w:sz w:val="26"/>
          <w:szCs w:val="26"/>
        </w:rPr>
        <w:t>С</w:t>
      </w:r>
      <w:r w:rsidRPr="0011159E">
        <w:rPr>
          <w:rFonts w:ascii="Times New Roman" w:hAnsi="Times New Roman"/>
          <w:b/>
          <w:sz w:val="26"/>
          <w:szCs w:val="26"/>
        </w:rPr>
        <w:t>оветский район</w:t>
      </w:r>
    </w:p>
    <w:p w:rsidR="008859DF" w:rsidRPr="000E2967" w:rsidRDefault="008859DF" w:rsidP="008859DF">
      <w:pPr>
        <w:spacing w:after="0"/>
        <w:jc w:val="center"/>
        <w:rPr>
          <w:rFonts w:ascii="Times New Roman" w:hAnsi="Times New Roman"/>
          <w:b/>
          <w:sz w:val="40"/>
          <w:szCs w:val="40"/>
        </w:rPr>
      </w:pPr>
      <w:r w:rsidRPr="000E2967">
        <w:rPr>
          <w:rFonts w:ascii="Times New Roman" w:hAnsi="Times New Roman"/>
          <w:b/>
          <w:sz w:val="40"/>
          <w:szCs w:val="40"/>
        </w:rPr>
        <w:t>СОВЕТ   ДЕПУТАТОВ</w:t>
      </w:r>
    </w:p>
    <w:p w:rsidR="008859DF" w:rsidRPr="000E2967" w:rsidRDefault="008859DF" w:rsidP="008859DF">
      <w:pPr>
        <w:pStyle w:val="af2"/>
        <w:spacing w:line="276" w:lineRule="auto"/>
        <w:rPr>
          <w:sz w:val="40"/>
          <w:szCs w:val="40"/>
        </w:rPr>
      </w:pPr>
      <w:r w:rsidRPr="000E2967">
        <w:rPr>
          <w:sz w:val="40"/>
          <w:szCs w:val="40"/>
        </w:rPr>
        <w:t>ГОРОДСКОГО ПОСЕЛЕНИЯ ТАЁЖНЫЙ</w:t>
      </w:r>
    </w:p>
    <w:p w:rsidR="008859DF" w:rsidRPr="000E2967" w:rsidRDefault="008859DF" w:rsidP="008859DF">
      <w:pPr>
        <w:spacing w:after="0"/>
        <w:rPr>
          <w:rFonts w:ascii="Times New Roman" w:hAnsi="Times New Roman"/>
        </w:rPr>
      </w:pPr>
      <w:r w:rsidRPr="000E2967">
        <w:rPr>
          <w:rFonts w:ascii="Times New Roman" w:hAnsi="Times New Roman"/>
        </w:rPr>
        <w:tab/>
      </w:r>
      <w:r w:rsidRPr="000E2967">
        <w:rPr>
          <w:rFonts w:ascii="Times New Roman" w:hAnsi="Times New Roman"/>
        </w:rPr>
        <w:tab/>
      </w:r>
    </w:p>
    <w:tbl>
      <w:tblPr>
        <w:tblW w:w="0" w:type="auto"/>
        <w:tblInd w:w="70" w:type="dxa"/>
        <w:tblBorders>
          <w:top w:val="double" w:sz="12" w:space="0" w:color="auto"/>
        </w:tblBorders>
        <w:tblLayout w:type="fixed"/>
        <w:tblCellMar>
          <w:left w:w="70" w:type="dxa"/>
          <w:right w:w="70" w:type="dxa"/>
        </w:tblCellMar>
        <w:tblLook w:val="04A0"/>
      </w:tblPr>
      <w:tblGrid>
        <w:gridCol w:w="9540"/>
      </w:tblGrid>
      <w:tr w:rsidR="008859DF" w:rsidRPr="000E2967" w:rsidTr="001B4259">
        <w:trPr>
          <w:trHeight w:val="100"/>
        </w:trPr>
        <w:tc>
          <w:tcPr>
            <w:tcW w:w="9540" w:type="dxa"/>
            <w:tcBorders>
              <w:top w:val="double" w:sz="12" w:space="0" w:color="auto"/>
              <w:left w:val="nil"/>
              <w:bottom w:val="nil"/>
              <w:right w:val="nil"/>
            </w:tcBorders>
          </w:tcPr>
          <w:p w:rsidR="008859DF" w:rsidRPr="000E2967" w:rsidRDefault="008859DF" w:rsidP="001B4259">
            <w:pPr>
              <w:spacing w:after="0" w:line="240" w:lineRule="auto"/>
              <w:ind w:right="639"/>
              <w:jc w:val="right"/>
              <w:rPr>
                <w:rFonts w:ascii="Times New Roman" w:hAnsi="Times New Roman"/>
                <w:b/>
                <w:sz w:val="24"/>
                <w:szCs w:val="24"/>
              </w:rPr>
            </w:pPr>
          </w:p>
        </w:tc>
      </w:tr>
    </w:tbl>
    <w:p w:rsidR="008859DF" w:rsidRPr="000E2967" w:rsidRDefault="008859DF" w:rsidP="008859DF">
      <w:pPr>
        <w:spacing w:after="0" w:line="240" w:lineRule="auto"/>
        <w:ind w:right="-5"/>
        <w:jc w:val="center"/>
        <w:rPr>
          <w:rFonts w:ascii="Times New Roman" w:hAnsi="Times New Roman"/>
          <w:b/>
          <w:sz w:val="48"/>
          <w:szCs w:val="48"/>
        </w:rPr>
      </w:pPr>
      <w:r w:rsidRPr="000E2967">
        <w:rPr>
          <w:rFonts w:ascii="Times New Roman" w:hAnsi="Times New Roman"/>
          <w:b/>
          <w:sz w:val="48"/>
          <w:szCs w:val="48"/>
        </w:rPr>
        <w:t xml:space="preserve">Р Е Ш Е Н И Е </w:t>
      </w:r>
    </w:p>
    <w:p w:rsidR="008859DF" w:rsidRDefault="008859DF" w:rsidP="008859DF">
      <w:pPr>
        <w:shd w:val="clear" w:color="auto" w:fill="FFFFFF"/>
        <w:spacing w:after="0" w:line="240" w:lineRule="auto"/>
        <w:jc w:val="both"/>
        <w:rPr>
          <w:rFonts w:ascii="Times New Roman" w:hAnsi="Times New Roman"/>
          <w:sz w:val="24"/>
          <w:szCs w:val="24"/>
        </w:rPr>
      </w:pPr>
    </w:p>
    <w:p w:rsidR="008859DF" w:rsidRPr="000E2967" w:rsidRDefault="008859DF" w:rsidP="008859DF">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от «06» ноября</w:t>
      </w:r>
      <w:r w:rsidRPr="000E2967">
        <w:rPr>
          <w:rFonts w:ascii="Times New Roman" w:hAnsi="Times New Roman"/>
          <w:sz w:val="24"/>
          <w:szCs w:val="24"/>
        </w:rPr>
        <w:t xml:space="preserve"> 201</w:t>
      </w:r>
      <w:r>
        <w:rPr>
          <w:rFonts w:ascii="Times New Roman" w:hAnsi="Times New Roman"/>
          <w:sz w:val="24"/>
          <w:szCs w:val="24"/>
        </w:rPr>
        <w:t>9</w:t>
      </w:r>
      <w:r w:rsidRPr="000E2967">
        <w:rPr>
          <w:rFonts w:ascii="Times New Roman" w:hAnsi="Times New Roman"/>
          <w:sz w:val="24"/>
          <w:szCs w:val="24"/>
        </w:rPr>
        <w:t xml:space="preserve"> г.</w:t>
      </w:r>
      <w:r w:rsidRPr="000E2967">
        <w:rPr>
          <w:rFonts w:ascii="Times New Roman" w:hAnsi="Times New Roman"/>
          <w:sz w:val="24"/>
          <w:szCs w:val="24"/>
        </w:rPr>
        <w:tab/>
      </w:r>
      <w:r w:rsidRPr="000E2967">
        <w:rPr>
          <w:rFonts w:ascii="Times New Roman" w:hAnsi="Times New Roman"/>
          <w:sz w:val="24"/>
          <w:szCs w:val="24"/>
        </w:rPr>
        <w:tab/>
      </w:r>
      <w:r w:rsidRPr="000E2967">
        <w:rPr>
          <w:rFonts w:ascii="Times New Roman" w:hAnsi="Times New Roman"/>
          <w:sz w:val="24"/>
          <w:szCs w:val="24"/>
        </w:rPr>
        <w:tab/>
      </w:r>
      <w:r w:rsidRPr="000E2967">
        <w:rPr>
          <w:rFonts w:ascii="Times New Roman" w:hAnsi="Times New Roman"/>
          <w:sz w:val="24"/>
          <w:szCs w:val="24"/>
        </w:rPr>
        <w:tab/>
        <w:t xml:space="preserve">                                                                     №</w:t>
      </w:r>
      <w:r>
        <w:rPr>
          <w:rFonts w:ascii="Times New Roman" w:hAnsi="Times New Roman"/>
          <w:sz w:val="24"/>
          <w:szCs w:val="24"/>
        </w:rPr>
        <w:t xml:space="preserve"> 59</w:t>
      </w:r>
    </w:p>
    <w:p w:rsidR="008859DF" w:rsidRDefault="008859DF" w:rsidP="008859DF">
      <w:pPr>
        <w:shd w:val="clear" w:color="auto" w:fill="FFFFFF"/>
        <w:spacing w:after="0" w:line="240" w:lineRule="auto"/>
        <w:rPr>
          <w:rFonts w:ascii="Helvetica" w:hAnsi="Helvetica" w:cs="Helvetica"/>
          <w:color w:val="333333"/>
          <w:sz w:val="15"/>
          <w:szCs w:val="15"/>
        </w:rPr>
      </w:pPr>
    </w:p>
    <w:p w:rsidR="008859DF" w:rsidRDefault="008859DF" w:rsidP="008859DF">
      <w:pPr>
        <w:shd w:val="clear" w:color="auto" w:fill="FFFFFF"/>
        <w:spacing w:after="0" w:line="240" w:lineRule="auto"/>
        <w:ind w:right="5102"/>
        <w:jc w:val="both"/>
        <w:rPr>
          <w:rFonts w:ascii="Times New Roman" w:hAnsi="Times New Roman"/>
          <w:color w:val="000000"/>
          <w:spacing w:val="5"/>
          <w:sz w:val="24"/>
          <w:szCs w:val="24"/>
        </w:rPr>
      </w:pPr>
    </w:p>
    <w:p w:rsidR="008859DF" w:rsidRPr="00546D4C" w:rsidRDefault="008859DF" w:rsidP="008859DF">
      <w:pPr>
        <w:shd w:val="clear" w:color="auto" w:fill="FFFFFF"/>
        <w:spacing w:after="0" w:line="240" w:lineRule="auto"/>
        <w:ind w:right="5102"/>
        <w:jc w:val="both"/>
        <w:rPr>
          <w:rFonts w:ascii="Times New Roman" w:hAnsi="Times New Roman"/>
          <w:color w:val="333333"/>
          <w:sz w:val="24"/>
          <w:szCs w:val="24"/>
        </w:rPr>
      </w:pPr>
      <w:r w:rsidRPr="009D467E">
        <w:rPr>
          <w:rFonts w:ascii="Times New Roman" w:hAnsi="Times New Roman"/>
          <w:color w:val="000000"/>
          <w:spacing w:val="5"/>
          <w:sz w:val="24"/>
          <w:szCs w:val="24"/>
        </w:rPr>
        <w:t xml:space="preserve">Об утверждении </w:t>
      </w:r>
      <w:r>
        <w:rPr>
          <w:rFonts w:ascii="Times New Roman" w:hAnsi="Times New Roman"/>
          <w:color w:val="000000"/>
          <w:spacing w:val="5"/>
          <w:sz w:val="24"/>
          <w:szCs w:val="24"/>
        </w:rPr>
        <w:t>П</w:t>
      </w:r>
      <w:r w:rsidRPr="009D467E">
        <w:rPr>
          <w:rFonts w:ascii="Times New Roman" w:hAnsi="Times New Roman"/>
          <w:color w:val="000000"/>
          <w:spacing w:val="5"/>
          <w:sz w:val="24"/>
          <w:szCs w:val="24"/>
        </w:rPr>
        <w:t xml:space="preserve">оложения об оплате труда </w:t>
      </w:r>
      <w:r>
        <w:rPr>
          <w:rFonts w:ascii="Times New Roman" w:hAnsi="Times New Roman"/>
          <w:color w:val="000000"/>
          <w:spacing w:val="5"/>
          <w:sz w:val="24"/>
          <w:szCs w:val="24"/>
        </w:rPr>
        <w:t>муниципальных служащих</w:t>
      </w:r>
      <w:r w:rsidRPr="009D467E">
        <w:rPr>
          <w:rFonts w:ascii="Times New Roman" w:hAnsi="Times New Roman"/>
          <w:color w:val="000000"/>
          <w:spacing w:val="5"/>
          <w:sz w:val="24"/>
          <w:szCs w:val="24"/>
        </w:rPr>
        <w:t xml:space="preserve">  администрации городского поселения Таёжный</w:t>
      </w:r>
    </w:p>
    <w:p w:rsidR="008859DF" w:rsidRPr="00F935EA" w:rsidRDefault="008859DF" w:rsidP="008859DF">
      <w:pPr>
        <w:shd w:val="clear" w:color="auto" w:fill="FFFFFF"/>
        <w:spacing w:after="0" w:line="240" w:lineRule="auto"/>
        <w:rPr>
          <w:rFonts w:ascii="Times New Roman" w:hAnsi="Times New Roman"/>
          <w:color w:val="333333"/>
          <w:sz w:val="24"/>
          <w:szCs w:val="24"/>
        </w:rPr>
      </w:pPr>
    </w:p>
    <w:p w:rsidR="008859DF" w:rsidRPr="00FC5001" w:rsidRDefault="008859DF" w:rsidP="008859DF">
      <w:pPr>
        <w:shd w:val="clear" w:color="auto" w:fill="FFFFFF"/>
        <w:spacing w:after="0" w:line="240" w:lineRule="auto"/>
        <w:ind w:firstLine="567"/>
        <w:jc w:val="both"/>
        <w:rPr>
          <w:rFonts w:ascii="Times New Roman" w:hAnsi="Times New Roman"/>
          <w:color w:val="333333"/>
          <w:sz w:val="24"/>
          <w:szCs w:val="24"/>
        </w:rPr>
      </w:pPr>
      <w:r w:rsidRPr="00FC5001">
        <w:rPr>
          <w:rFonts w:ascii="Times New Roman" w:hAnsi="Times New Roman"/>
          <w:color w:val="000000"/>
          <w:sz w:val="24"/>
          <w:szCs w:val="24"/>
        </w:rPr>
        <w:t xml:space="preserve">В </w:t>
      </w:r>
      <w:r w:rsidRPr="00AC512D">
        <w:rPr>
          <w:rFonts w:ascii="Times New Roman" w:hAnsi="Times New Roman"/>
          <w:sz w:val="24"/>
          <w:szCs w:val="24"/>
        </w:rPr>
        <w:t>соответствии с</w:t>
      </w:r>
      <w:r w:rsidRPr="006C4D1C">
        <w:rPr>
          <w:rFonts w:ascii="Times New Roman" w:hAnsi="Times New Roman"/>
          <w:sz w:val="24"/>
          <w:szCs w:val="24"/>
        </w:rPr>
        <w:t xml:space="preserve"> Бюджетным кодексом Российской Федерации</w:t>
      </w:r>
      <w:r>
        <w:rPr>
          <w:rFonts w:ascii="Times New Roman" w:hAnsi="Times New Roman"/>
          <w:sz w:val="24"/>
          <w:szCs w:val="24"/>
        </w:rPr>
        <w:t>,</w:t>
      </w:r>
      <w:r w:rsidRPr="00AC512D">
        <w:rPr>
          <w:rFonts w:ascii="Times New Roman" w:hAnsi="Times New Roman"/>
          <w:sz w:val="24"/>
          <w:szCs w:val="24"/>
        </w:rPr>
        <w:t xml:space="preserve"> Федеральным законом от 06.10.2003 № 131-ФЗ «Об общих принципах организации местного самоуправления в Российской Федерации»,  Федеральным законом Российской Федерации от 02.03.2007 №25-ФЗ «О муниципальной службе в Российской Федерации», Законом Ханты-Мансийского автономного округа – Югры от 20.07.2007 № 113-оз «Об отдельных вопросах муниципальной службы в Ханты-Мансийском автономном округе – Югре», постановлением Правительства Ханты-Мансийского автономного округа – Югры </w:t>
      </w:r>
      <w:r>
        <w:rPr>
          <w:rFonts w:ascii="Times New Roman" w:hAnsi="Times New Roman"/>
          <w:sz w:val="24"/>
          <w:szCs w:val="24"/>
        </w:rPr>
        <w:t>от 23.08.</w:t>
      </w:r>
      <w:r w:rsidRPr="006C4D1C">
        <w:rPr>
          <w:rFonts w:ascii="Times New Roman" w:hAnsi="Times New Roman"/>
          <w:sz w:val="24"/>
          <w:szCs w:val="24"/>
        </w:rPr>
        <w:t>2019 N 278-п</w:t>
      </w:r>
      <w:r>
        <w:rPr>
          <w:rFonts w:ascii="Times New Roman" w:hAnsi="Times New Roman"/>
          <w:sz w:val="24"/>
          <w:szCs w:val="24"/>
        </w:rPr>
        <w:t xml:space="preserve"> «</w:t>
      </w:r>
      <w:r w:rsidRPr="006C4D1C">
        <w:rPr>
          <w:rFonts w:ascii="Times New Roman" w:hAnsi="Times New Roman"/>
          <w:sz w:val="24"/>
          <w:szCs w:val="24"/>
        </w:rPr>
        <w:t>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в Ханты-Манс</w:t>
      </w:r>
      <w:r>
        <w:rPr>
          <w:rFonts w:ascii="Times New Roman" w:hAnsi="Times New Roman"/>
          <w:sz w:val="24"/>
          <w:szCs w:val="24"/>
        </w:rPr>
        <w:t xml:space="preserve">ийском автономном округе – Югре», </w:t>
      </w:r>
      <w:r w:rsidRPr="006B7CB2">
        <w:rPr>
          <w:rFonts w:ascii="Times New Roman" w:hAnsi="Times New Roman"/>
          <w:sz w:val="24"/>
          <w:szCs w:val="24"/>
        </w:rPr>
        <w:t>Уставом городского поселения Таёжный, Структурой и штатной численностью органов местного самоуправления городского поселения Таёжный</w:t>
      </w:r>
      <w:r>
        <w:rPr>
          <w:rFonts w:ascii="Times New Roman" w:hAnsi="Times New Roman"/>
          <w:sz w:val="24"/>
          <w:szCs w:val="24"/>
        </w:rPr>
        <w:t xml:space="preserve">, в </w:t>
      </w:r>
      <w:r w:rsidRPr="004F5E88">
        <w:rPr>
          <w:rFonts w:ascii="Times New Roman" w:hAnsi="Times New Roman"/>
          <w:sz w:val="24"/>
          <w:szCs w:val="24"/>
        </w:rPr>
        <w:t>целях социальной защищенности муниципальных служащих, повышения эффективности и качества работ</w:t>
      </w:r>
    </w:p>
    <w:p w:rsidR="008859DF" w:rsidRDefault="008859DF" w:rsidP="008859DF">
      <w:pPr>
        <w:shd w:val="clear" w:color="auto" w:fill="FFFFFF"/>
        <w:spacing w:after="0" w:line="240" w:lineRule="auto"/>
        <w:jc w:val="center"/>
        <w:rPr>
          <w:rFonts w:ascii="Times New Roman" w:hAnsi="Times New Roman"/>
          <w:color w:val="333333"/>
          <w:sz w:val="24"/>
          <w:szCs w:val="24"/>
        </w:rPr>
      </w:pPr>
    </w:p>
    <w:p w:rsidR="008859DF" w:rsidRDefault="008859DF" w:rsidP="008859DF">
      <w:pPr>
        <w:shd w:val="clear" w:color="auto" w:fill="FFFFFF"/>
        <w:spacing w:after="0" w:line="240" w:lineRule="auto"/>
        <w:jc w:val="center"/>
        <w:rPr>
          <w:rFonts w:ascii="Times New Roman" w:hAnsi="Times New Roman"/>
          <w:color w:val="333333"/>
          <w:sz w:val="24"/>
          <w:szCs w:val="24"/>
        </w:rPr>
      </w:pPr>
      <w:r>
        <w:rPr>
          <w:rFonts w:ascii="Times New Roman" w:hAnsi="Times New Roman"/>
          <w:color w:val="333333"/>
          <w:sz w:val="24"/>
          <w:szCs w:val="24"/>
        </w:rPr>
        <w:t>СОВЕТ ДЕПУТАТОВ ГОРОДСКОГО ПОСЕЛЕНИЯ ТАЁЖНЫЙ РЕШИЛ:</w:t>
      </w:r>
    </w:p>
    <w:p w:rsidR="008859DF" w:rsidRDefault="008859DF" w:rsidP="008859DF">
      <w:pPr>
        <w:shd w:val="clear" w:color="auto" w:fill="FFFFFF"/>
        <w:spacing w:after="0" w:line="240" w:lineRule="auto"/>
        <w:jc w:val="center"/>
        <w:rPr>
          <w:rFonts w:ascii="Times New Roman" w:hAnsi="Times New Roman"/>
          <w:color w:val="333333"/>
          <w:sz w:val="24"/>
          <w:szCs w:val="24"/>
        </w:rPr>
      </w:pPr>
    </w:p>
    <w:p w:rsidR="008859DF" w:rsidRPr="00A43E15" w:rsidRDefault="008859DF" w:rsidP="008859DF">
      <w:pPr>
        <w:shd w:val="clear" w:color="auto" w:fill="FFFFFF"/>
        <w:spacing w:after="0" w:line="240" w:lineRule="auto"/>
        <w:ind w:firstLine="567"/>
        <w:jc w:val="both"/>
        <w:rPr>
          <w:rFonts w:ascii="Times New Roman" w:hAnsi="Times New Roman"/>
          <w:color w:val="000000"/>
          <w:spacing w:val="5"/>
          <w:sz w:val="24"/>
          <w:szCs w:val="24"/>
        </w:rPr>
      </w:pPr>
      <w:r w:rsidRPr="00A43E15">
        <w:rPr>
          <w:rFonts w:ascii="Times New Roman" w:hAnsi="Times New Roman"/>
          <w:sz w:val="24"/>
          <w:szCs w:val="24"/>
        </w:rPr>
        <w:t xml:space="preserve">1. Утвердить Положение </w:t>
      </w:r>
      <w:r w:rsidRPr="00A43E15">
        <w:rPr>
          <w:rFonts w:ascii="Times New Roman" w:hAnsi="Times New Roman"/>
          <w:color w:val="000000"/>
          <w:spacing w:val="5"/>
          <w:sz w:val="24"/>
          <w:szCs w:val="24"/>
        </w:rPr>
        <w:t>об оплате труда муниципальных служащих администрации городского поселения Таёжный (приложение).</w:t>
      </w:r>
    </w:p>
    <w:p w:rsidR="008859DF" w:rsidRDefault="008859DF" w:rsidP="008859DF">
      <w:pPr>
        <w:pStyle w:val="ad"/>
        <w:spacing w:before="0" w:beforeAutospacing="0" w:after="0" w:afterAutospacing="0"/>
        <w:ind w:firstLine="567"/>
        <w:contextualSpacing/>
        <w:jc w:val="both"/>
        <w:rPr>
          <w:rStyle w:val="FontStyle26"/>
          <w:b w:val="0"/>
        </w:rPr>
      </w:pPr>
      <w:r>
        <w:t>2. Признать утратившими силу решения Совета депутатов от 24.12.2018г.№ 24 «</w:t>
      </w:r>
      <w:r w:rsidRPr="006C4D1C">
        <w:t>Об утверждении положения об оплате труда, премировании  и социальной защищенности муниципальных служащих  администрации городского поселения Таёжный</w:t>
      </w:r>
      <w:r w:rsidRPr="003A497E">
        <w:rPr>
          <w:rStyle w:val="FontStyle26"/>
        </w:rPr>
        <w:t>»;</w:t>
      </w:r>
    </w:p>
    <w:p w:rsidR="008859DF" w:rsidRDefault="008859DF" w:rsidP="008859DF">
      <w:pPr>
        <w:pStyle w:val="ad"/>
        <w:spacing w:before="0" w:beforeAutospacing="0" w:after="0" w:afterAutospacing="0"/>
        <w:ind w:firstLine="567"/>
        <w:contextualSpacing/>
        <w:jc w:val="both"/>
      </w:pPr>
      <w:r>
        <w:lastRenderedPageBreak/>
        <w:t>3. Опубликовать настоящее решение в газете «Вестник Таёжного» и разместить на официальном сайте городского поселения Таёжный.</w:t>
      </w:r>
    </w:p>
    <w:p w:rsidR="008859DF" w:rsidRDefault="008859DF" w:rsidP="008859DF">
      <w:pPr>
        <w:pStyle w:val="ad"/>
        <w:spacing w:before="0" w:beforeAutospacing="0" w:after="0" w:afterAutospacing="0"/>
        <w:ind w:firstLine="567"/>
        <w:contextualSpacing/>
        <w:jc w:val="both"/>
      </w:pPr>
      <w:r>
        <w:t xml:space="preserve">4. </w:t>
      </w:r>
      <w:r w:rsidRPr="00453162">
        <w:t xml:space="preserve">Настоящее решение вступает в силу </w:t>
      </w:r>
      <w:r>
        <w:t>с 1 января 2020 года</w:t>
      </w:r>
      <w:r w:rsidRPr="00453162">
        <w:t>.</w:t>
      </w:r>
    </w:p>
    <w:p w:rsidR="008859DF" w:rsidRPr="003A497E" w:rsidRDefault="008859DF" w:rsidP="008859DF">
      <w:pPr>
        <w:pStyle w:val="ad"/>
        <w:spacing w:before="0" w:beforeAutospacing="0" w:after="0" w:afterAutospacing="0"/>
        <w:ind w:firstLine="567"/>
        <w:contextualSpacing/>
        <w:jc w:val="both"/>
      </w:pPr>
    </w:p>
    <w:p w:rsidR="008859DF" w:rsidRPr="008227FC" w:rsidRDefault="008859DF" w:rsidP="008859DF">
      <w:pPr>
        <w:spacing w:after="0" w:line="240" w:lineRule="auto"/>
        <w:jc w:val="both"/>
        <w:rPr>
          <w:rFonts w:ascii="Times New Roman" w:hAnsi="Times New Roman"/>
          <w:sz w:val="24"/>
          <w:szCs w:val="24"/>
        </w:rPr>
      </w:pPr>
      <w:r w:rsidRPr="008227FC">
        <w:rPr>
          <w:rFonts w:ascii="Times New Roman" w:hAnsi="Times New Roman"/>
          <w:sz w:val="24"/>
          <w:szCs w:val="24"/>
        </w:rPr>
        <w:t>Председатель Совета депутатов городского</w:t>
      </w:r>
    </w:p>
    <w:p w:rsidR="008859DF" w:rsidRPr="008227FC" w:rsidRDefault="008859DF" w:rsidP="008859DF">
      <w:pPr>
        <w:spacing w:after="0" w:line="240" w:lineRule="auto"/>
        <w:jc w:val="both"/>
        <w:rPr>
          <w:rFonts w:ascii="Times New Roman" w:hAnsi="Times New Roman"/>
          <w:sz w:val="24"/>
          <w:szCs w:val="24"/>
        </w:rPr>
      </w:pPr>
      <w:r w:rsidRPr="008227FC">
        <w:rPr>
          <w:rFonts w:ascii="Times New Roman" w:hAnsi="Times New Roman"/>
          <w:sz w:val="24"/>
          <w:szCs w:val="24"/>
        </w:rPr>
        <w:t>поселения Таёжный</w:t>
      </w:r>
      <w:r w:rsidRPr="008227FC">
        <w:rPr>
          <w:rFonts w:ascii="Times New Roman" w:hAnsi="Times New Roman"/>
          <w:sz w:val="24"/>
          <w:szCs w:val="24"/>
        </w:rPr>
        <w:tab/>
      </w:r>
      <w:r w:rsidRPr="008227FC">
        <w:rPr>
          <w:rFonts w:ascii="Times New Roman" w:hAnsi="Times New Roman"/>
          <w:sz w:val="24"/>
          <w:szCs w:val="24"/>
        </w:rPr>
        <w:tab/>
      </w:r>
      <w:r w:rsidRPr="008227FC">
        <w:rPr>
          <w:rFonts w:ascii="Times New Roman" w:hAnsi="Times New Roman"/>
          <w:sz w:val="24"/>
          <w:szCs w:val="24"/>
        </w:rPr>
        <w:tab/>
      </w:r>
      <w:r w:rsidRPr="008227FC">
        <w:rPr>
          <w:rFonts w:ascii="Times New Roman" w:hAnsi="Times New Roman"/>
          <w:sz w:val="24"/>
          <w:szCs w:val="24"/>
        </w:rPr>
        <w:tab/>
      </w:r>
      <w:r w:rsidRPr="008227FC">
        <w:rPr>
          <w:rFonts w:ascii="Times New Roman" w:hAnsi="Times New Roman"/>
          <w:sz w:val="24"/>
          <w:szCs w:val="24"/>
        </w:rPr>
        <w:tab/>
      </w:r>
      <w:r w:rsidRPr="008227FC">
        <w:rPr>
          <w:rFonts w:ascii="Times New Roman" w:hAnsi="Times New Roman"/>
          <w:sz w:val="24"/>
          <w:szCs w:val="24"/>
        </w:rPr>
        <w:tab/>
      </w:r>
      <w:r w:rsidRPr="008227FC">
        <w:rPr>
          <w:rFonts w:ascii="Times New Roman" w:hAnsi="Times New Roman"/>
          <w:sz w:val="24"/>
          <w:szCs w:val="24"/>
        </w:rPr>
        <w:tab/>
      </w:r>
      <w:r w:rsidRPr="008227FC">
        <w:rPr>
          <w:rFonts w:ascii="Times New Roman" w:hAnsi="Times New Roman"/>
          <w:sz w:val="24"/>
          <w:szCs w:val="24"/>
        </w:rPr>
        <w:tab/>
      </w:r>
      <w:r w:rsidRPr="008227FC">
        <w:rPr>
          <w:rFonts w:ascii="Times New Roman" w:hAnsi="Times New Roman"/>
          <w:sz w:val="24"/>
          <w:szCs w:val="24"/>
        </w:rPr>
        <w:tab/>
        <w:t>И.Н.Вахмина</w:t>
      </w:r>
    </w:p>
    <w:p w:rsidR="008859DF" w:rsidRDefault="008859DF" w:rsidP="008859DF">
      <w:pPr>
        <w:spacing w:after="0" w:line="240" w:lineRule="auto"/>
        <w:jc w:val="both"/>
        <w:rPr>
          <w:rFonts w:ascii="Times New Roman" w:hAnsi="Times New Roman"/>
          <w:sz w:val="24"/>
          <w:szCs w:val="24"/>
        </w:rPr>
      </w:pPr>
    </w:p>
    <w:p w:rsidR="008859DF" w:rsidRDefault="008859DF" w:rsidP="008859DF">
      <w:pPr>
        <w:spacing w:after="0" w:line="240" w:lineRule="auto"/>
        <w:jc w:val="both"/>
        <w:rPr>
          <w:rFonts w:ascii="Times New Roman" w:hAnsi="Times New Roman"/>
          <w:sz w:val="24"/>
          <w:szCs w:val="24"/>
        </w:rPr>
      </w:pPr>
      <w:r w:rsidRPr="008227FC">
        <w:rPr>
          <w:rFonts w:ascii="Times New Roman" w:hAnsi="Times New Roman"/>
          <w:sz w:val="24"/>
          <w:szCs w:val="24"/>
        </w:rPr>
        <w:t xml:space="preserve">Глава </w:t>
      </w:r>
      <w:r>
        <w:rPr>
          <w:rFonts w:ascii="Times New Roman" w:hAnsi="Times New Roman"/>
          <w:sz w:val="24"/>
          <w:szCs w:val="24"/>
        </w:rPr>
        <w:t>городского поселения Таёжный                                                                 А.Р. Аширов</w:t>
      </w:r>
    </w:p>
    <w:p w:rsidR="008859DF" w:rsidRDefault="008859DF" w:rsidP="008859DF">
      <w:pPr>
        <w:spacing w:after="0" w:line="240" w:lineRule="auto"/>
        <w:jc w:val="right"/>
        <w:rPr>
          <w:rFonts w:ascii="Times New Roman" w:hAnsi="Times New Roman"/>
          <w:sz w:val="24"/>
          <w:szCs w:val="24"/>
        </w:rPr>
      </w:pPr>
      <w:r>
        <w:rPr>
          <w:rFonts w:ascii="Times New Roman" w:hAnsi="Times New Roman"/>
          <w:sz w:val="24"/>
          <w:szCs w:val="24"/>
        </w:rPr>
        <w:t>Приложение</w:t>
      </w:r>
    </w:p>
    <w:p w:rsidR="008859DF" w:rsidRDefault="008859DF" w:rsidP="008859DF">
      <w:pPr>
        <w:spacing w:after="0" w:line="240" w:lineRule="auto"/>
        <w:jc w:val="right"/>
        <w:rPr>
          <w:rFonts w:ascii="Times New Roman" w:hAnsi="Times New Roman"/>
          <w:sz w:val="24"/>
          <w:szCs w:val="24"/>
        </w:rPr>
      </w:pPr>
      <w:r>
        <w:rPr>
          <w:rFonts w:ascii="Times New Roman" w:hAnsi="Times New Roman"/>
          <w:sz w:val="24"/>
          <w:szCs w:val="24"/>
        </w:rPr>
        <w:t>к решению Совета депутатов</w:t>
      </w:r>
    </w:p>
    <w:p w:rsidR="008859DF" w:rsidRDefault="008859DF" w:rsidP="008859DF">
      <w:pPr>
        <w:spacing w:after="0" w:line="240" w:lineRule="auto"/>
        <w:jc w:val="right"/>
        <w:rPr>
          <w:rFonts w:ascii="Times New Roman" w:hAnsi="Times New Roman"/>
          <w:sz w:val="24"/>
          <w:szCs w:val="24"/>
        </w:rPr>
      </w:pPr>
      <w:r>
        <w:rPr>
          <w:rFonts w:ascii="Times New Roman" w:hAnsi="Times New Roman"/>
          <w:sz w:val="24"/>
          <w:szCs w:val="24"/>
        </w:rPr>
        <w:t>городского поселения Таёжный</w:t>
      </w:r>
    </w:p>
    <w:p w:rsidR="008859DF" w:rsidRDefault="008859DF" w:rsidP="008859DF">
      <w:pPr>
        <w:spacing w:after="0" w:line="240" w:lineRule="auto"/>
        <w:jc w:val="right"/>
        <w:rPr>
          <w:rFonts w:ascii="Times New Roman" w:hAnsi="Times New Roman"/>
          <w:sz w:val="24"/>
          <w:szCs w:val="24"/>
        </w:rPr>
      </w:pPr>
      <w:r>
        <w:rPr>
          <w:rFonts w:ascii="Times New Roman" w:hAnsi="Times New Roman"/>
          <w:sz w:val="24"/>
          <w:szCs w:val="24"/>
        </w:rPr>
        <w:t>от «06» ноября 2019 №  59</w:t>
      </w:r>
    </w:p>
    <w:p w:rsidR="008859DF" w:rsidRDefault="008859DF" w:rsidP="008859DF">
      <w:pPr>
        <w:spacing w:after="0" w:line="240" w:lineRule="auto"/>
        <w:jc w:val="right"/>
        <w:rPr>
          <w:rFonts w:ascii="Times New Roman" w:hAnsi="Times New Roman"/>
          <w:sz w:val="24"/>
          <w:szCs w:val="24"/>
        </w:rPr>
      </w:pPr>
    </w:p>
    <w:p w:rsidR="008859DF" w:rsidRPr="00747F71" w:rsidRDefault="008859DF" w:rsidP="008859DF">
      <w:pPr>
        <w:shd w:val="clear" w:color="auto" w:fill="FFFFFF"/>
        <w:spacing w:after="0" w:line="240" w:lineRule="auto"/>
        <w:jc w:val="center"/>
        <w:rPr>
          <w:rFonts w:ascii="Times New Roman" w:hAnsi="Times New Roman"/>
          <w:b/>
          <w:color w:val="000000"/>
          <w:spacing w:val="5"/>
          <w:sz w:val="24"/>
          <w:szCs w:val="24"/>
        </w:rPr>
      </w:pPr>
      <w:r w:rsidRPr="00747F71">
        <w:rPr>
          <w:rFonts w:ascii="Times New Roman" w:hAnsi="Times New Roman"/>
          <w:b/>
          <w:color w:val="000000"/>
          <w:spacing w:val="5"/>
          <w:sz w:val="24"/>
          <w:szCs w:val="24"/>
        </w:rPr>
        <w:t>Положение</w:t>
      </w:r>
    </w:p>
    <w:p w:rsidR="008859DF" w:rsidRDefault="008859DF" w:rsidP="008859DF">
      <w:pPr>
        <w:shd w:val="clear" w:color="auto" w:fill="FFFFFF"/>
        <w:spacing w:after="0" w:line="240" w:lineRule="auto"/>
        <w:jc w:val="center"/>
        <w:rPr>
          <w:rFonts w:ascii="Times New Roman" w:hAnsi="Times New Roman"/>
          <w:b/>
          <w:color w:val="000000"/>
          <w:spacing w:val="5"/>
          <w:sz w:val="24"/>
          <w:szCs w:val="24"/>
        </w:rPr>
      </w:pPr>
      <w:r w:rsidRPr="00747F71">
        <w:rPr>
          <w:rFonts w:ascii="Times New Roman" w:hAnsi="Times New Roman"/>
          <w:b/>
          <w:color w:val="000000"/>
          <w:spacing w:val="5"/>
          <w:sz w:val="24"/>
          <w:szCs w:val="24"/>
        </w:rPr>
        <w:t xml:space="preserve">об оплате труда муниципальных служащих </w:t>
      </w:r>
    </w:p>
    <w:p w:rsidR="008859DF" w:rsidRPr="00747F71" w:rsidRDefault="008859DF" w:rsidP="008859DF">
      <w:pPr>
        <w:shd w:val="clear" w:color="auto" w:fill="FFFFFF"/>
        <w:spacing w:after="0" w:line="240" w:lineRule="auto"/>
        <w:jc w:val="center"/>
        <w:rPr>
          <w:rFonts w:ascii="Times New Roman" w:hAnsi="Times New Roman"/>
          <w:b/>
          <w:color w:val="000000"/>
          <w:spacing w:val="5"/>
          <w:sz w:val="24"/>
          <w:szCs w:val="24"/>
        </w:rPr>
      </w:pPr>
      <w:r w:rsidRPr="00747F71">
        <w:rPr>
          <w:rFonts w:ascii="Times New Roman" w:hAnsi="Times New Roman"/>
          <w:b/>
          <w:color w:val="000000"/>
          <w:spacing w:val="5"/>
          <w:sz w:val="24"/>
          <w:szCs w:val="24"/>
        </w:rPr>
        <w:t>администрации городского поселения Таёжный</w:t>
      </w:r>
    </w:p>
    <w:p w:rsidR="008859DF" w:rsidRPr="00A454E8" w:rsidRDefault="008859DF" w:rsidP="008859DF">
      <w:pPr>
        <w:pStyle w:val="Style3"/>
        <w:widowControl/>
        <w:ind w:firstLine="571"/>
        <w:jc w:val="both"/>
      </w:pPr>
      <w:r w:rsidRPr="009C506D">
        <w:t xml:space="preserve">Настоящее Положение об оплате </w:t>
      </w:r>
      <w:r>
        <w:t xml:space="preserve">труда </w:t>
      </w:r>
      <w:r w:rsidRPr="009C506D">
        <w:t>муниципальных служащих администрации городского поселения Таёжный (далее – Положение) определяет размер и условия оплаты труда лиц, замещающих должности муниципальной службы администрации городского поселения Таёжный (далее  - муниципальные служащие), размер должностных окладов, а также размер надбавок, ежемесячных выплат и иных дополнительных выплат, порядок их осуществления.</w:t>
      </w:r>
    </w:p>
    <w:p w:rsidR="008859DF" w:rsidRDefault="008859DF" w:rsidP="008859DF">
      <w:pPr>
        <w:pStyle w:val="Style3"/>
        <w:widowControl/>
        <w:ind w:firstLine="571"/>
        <w:rPr>
          <w:b/>
        </w:rPr>
      </w:pPr>
    </w:p>
    <w:p w:rsidR="008859DF" w:rsidRPr="004B2172" w:rsidRDefault="008859DF" w:rsidP="008859DF">
      <w:pPr>
        <w:pStyle w:val="Style3"/>
        <w:widowControl/>
        <w:ind w:firstLine="571"/>
        <w:jc w:val="center"/>
        <w:rPr>
          <w:b/>
        </w:rPr>
      </w:pPr>
      <w:r w:rsidRPr="00AC12C6">
        <w:rPr>
          <w:b/>
          <w:lang w:val="en-US"/>
        </w:rPr>
        <w:t>I</w:t>
      </w:r>
      <w:r w:rsidRPr="00AC12C6">
        <w:rPr>
          <w:b/>
        </w:rPr>
        <w:t>. Общие положения</w:t>
      </w:r>
    </w:p>
    <w:p w:rsidR="008859DF" w:rsidRPr="00747F71" w:rsidRDefault="008859DF" w:rsidP="008859DF">
      <w:pPr>
        <w:shd w:val="clear" w:color="auto" w:fill="FFFFFF"/>
        <w:spacing w:after="0" w:line="240" w:lineRule="auto"/>
        <w:ind w:firstLine="567"/>
        <w:jc w:val="both"/>
        <w:rPr>
          <w:rFonts w:ascii="Times New Roman" w:hAnsi="Times New Roman"/>
          <w:sz w:val="24"/>
          <w:szCs w:val="24"/>
        </w:rPr>
      </w:pPr>
      <w:r w:rsidRPr="00747F71">
        <w:rPr>
          <w:rFonts w:ascii="Times New Roman" w:hAnsi="Times New Roman"/>
          <w:sz w:val="24"/>
          <w:szCs w:val="24"/>
        </w:rPr>
        <w:t>1.1. В настоящем Положении применяются следующие понятия:</w:t>
      </w:r>
    </w:p>
    <w:p w:rsidR="008859DF" w:rsidRPr="00747F71" w:rsidRDefault="008859DF" w:rsidP="008859DF">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 xml:space="preserve">1.1.1. </w:t>
      </w:r>
      <w:r w:rsidRPr="00747F71">
        <w:rPr>
          <w:rFonts w:ascii="Times New Roman" w:hAnsi="Times New Roman"/>
          <w:sz w:val="24"/>
          <w:szCs w:val="24"/>
        </w:rPr>
        <w:t>Словосочетания "лица, замещающие должности муниципальной службы" и "муниципальные служащие" являются равнозначными;</w:t>
      </w:r>
    </w:p>
    <w:p w:rsidR="008859DF" w:rsidRPr="00747F71" w:rsidRDefault="008859DF" w:rsidP="008859DF">
      <w:pPr>
        <w:shd w:val="clear" w:color="auto" w:fill="FFFFFF"/>
        <w:spacing w:after="0" w:line="240" w:lineRule="auto"/>
        <w:ind w:firstLine="567"/>
        <w:jc w:val="both"/>
        <w:rPr>
          <w:rFonts w:ascii="Times New Roman" w:hAnsi="Times New Roman"/>
          <w:sz w:val="24"/>
          <w:szCs w:val="24"/>
        </w:rPr>
      </w:pPr>
      <w:r w:rsidRPr="00747F71">
        <w:rPr>
          <w:rFonts w:ascii="Times New Roman" w:hAnsi="Times New Roman"/>
          <w:sz w:val="24"/>
          <w:szCs w:val="24"/>
        </w:rPr>
        <w:t>1.1.2. Работодатель -  глава городского поселения Таёжный</w:t>
      </w:r>
      <w:r>
        <w:rPr>
          <w:rFonts w:ascii="Times New Roman" w:hAnsi="Times New Roman"/>
          <w:sz w:val="24"/>
          <w:szCs w:val="24"/>
        </w:rPr>
        <w:t xml:space="preserve"> или лицо, его замещяющее</w:t>
      </w:r>
      <w:r w:rsidRPr="00747F71">
        <w:rPr>
          <w:rFonts w:ascii="Times New Roman" w:hAnsi="Times New Roman"/>
          <w:sz w:val="24"/>
          <w:szCs w:val="24"/>
        </w:rPr>
        <w:t>.</w:t>
      </w:r>
    </w:p>
    <w:p w:rsidR="008859DF" w:rsidRPr="00747F71" w:rsidRDefault="008859DF" w:rsidP="008859DF">
      <w:pPr>
        <w:spacing w:after="0" w:line="240" w:lineRule="auto"/>
        <w:ind w:firstLine="567"/>
        <w:jc w:val="both"/>
        <w:rPr>
          <w:rFonts w:ascii="Times New Roman" w:hAnsi="Times New Roman"/>
          <w:sz w:val="24"/>
          <w:szCs w:val="24"/>
        </w:rPr>
      </w:pPr>
      <w:r>
        <w:rPr>
          <w:rFonts w:ascii="Times New Roman" w:hAnsi="Times New Roman"/>
          <w:sz w:val="24"/>
          <w:szCs w:val="24"/>
        </w:rPr>
        <w:t xml:space="preserve">1.2. </w:t>
      </w:r>
      <w:r w:rsidRPr="00747F71">
        <w:rPr>
          <w:rFonts w:ascii="Times New Roman" w:hAnsi="Times New Roman"/>
          <w:sz w:val="24"/>
          <w:szCs w:val="24"/>
        </w:rPr>
        <w:t>Оплата труда</w:t>
      </w:r>
      <w:r w:rsidRPr="00747F71">
        <w:rPr>
          <w:rFonts w:ascii="Times New Roman" w:hAnsi="Times New Roman"/>
          <w:color w:val="000000"/>
          <w:spacing w:val="5"/>
          <w:sz w:val="24"/>
          <w:szCs w:val="24"/>
        </w:rPr>
        <w:t xml:space="preserve"> муниципальных служащих </w:t>
      </w:r>
      <w:r w:rsidRPr="00747F71">
        <w:rPr>
          <w:rFonts w:ascii="Times New Roman" w:hAnsi="Times New Roman"/>
          <w:sz w:val="24"/>
          <w:szCs w:val="24"/>
        </w:rPr>
        <w:t>производится в виде денежного содержания, которое состоит из:</w:t>
      </w:r>
    </w:p>
    <w:p w:rsidR="008859DF" w:rsidRPr="00747F71" w:rsidRDefault="008859DF" w:rsidP="008859DF">
      <w:pPr>
        <w:spacing w:after="0" w:line="240" w:lineRule="auto"/>
        <w:ind w:firstLine="567"/>
        <w:jc w:val="both"/>
        <w:rPr>
          <w:rFonts w:ascii="Times New Roman" w:hAnsi="Times New Roman"/>
          <w:sz w:val="24"/>
          <w:szCs w:val="24"/>
        </w:rPr>
      </w:pPr>
      <w:r>
        <w:rPr>
          <w:rFonts w:ascii="Times New Roman" w:hAnsi="Times New Roman"/>
          <w:sz w:val="24"/>
          <w:szCs w:val="24"/>
        </w:rPr>
        <w:t>1) д</w:t>
      </w:r>
      <w:r w:rsidRPr="00747F71">
        <w:rPr>
          <w:rFonts w:ascii="Times New Roman" w:hAnsi="Times New Roman"/>
          <w:sz w:val="24"/>
          <w:szCs w:val="24"/>
        </w:rPr>
        <w:t>олжностн</w:t>
      </w:r>
      <w:r>
        <w:rPr>
          <w:rFonts w:ascii="Times New Roman" w:hAnsi="Times New Roman"/>
          <w:sz w:val="24"/>
          <w:szCs w:val="24"/>
        </w:rPr>
        <w:t>ого</w:t>
      </w:r>
      <w:r w:rsidRPr="00747F71">
        <w:rPr>
          <w:rFonts w:ascii="Times New Roman" w:hAnsi="Times New Roman"/>
          <w:sz w:val="24"/>
          <w:szCs w:val="24"/>
        </w:rPr>
        <w:t xml:space="preserve"> оклад</w:t>
      </w:r>
      <w:r>
        <w:rPr>
          <w:rFonts w:ascii="Times New Roman" w:hAnsi="Times New Roman"/>
          <w:sz w:val="24"/>
          <w:szCs w:val="24"/>
        </w:rPr>
        <w:t>а</w:t>
      </w:r>
      <w:r w:rsidRPr="00747F71">
        <w:rPr>
          <w:rFonts w:ascii="Times New Roman" w:hAnsi="Times New Roman"/>
          <w:sz w:val="24"/>
          <w:szCs w:val="24"/>
        </w:rPr>
        <w:t>;</w:t>
      </w:r>
    </w:p>
    <w:p w:rsidR="008859DF" w:rsidRDefault="008859DF" w:rsidP="008859DF">
      <w:pPr>
        <w:spacing w:after="0" w:line="240" w:lineRule="auto"/>
        <w:ind w:firstLine="567"/>
        <w:jc w:val="both"/>
        <w:rPr>
          <w:rFonts w:ascii="Times New Roman" w:hAnsi="Times New Roman"/>
          <w:sz w:val="24"/>
          <w:szCs w:val="24"/>
        </w:rPr>
      </w:pPr>
      <w:r>
        <w:rPr>
          <w:rFonts w:ascii="Times New Roman" w:hAnsi="Times New Roman"/>
          <w:sz w:val="24"/>
          <w:szCs w:val="24"/>
        </w:rPr>
        <w:t>2)</w:t>
      </w:r>
      <w:r w:rsidRPr="00747F71">
        <w:rPr>
          <w:rFonts w:ascii="Times New Roman" w:hAnsi="Times New Roman"/>
          <w:sz w:val="24"/>
          <w:szCs w:val="24"/>
        </w:rPr>
        <w:t>ежемесячного денежного поощрения</w:t>
      </w:r>
      <w:r w:rsidRPr="0065218D">
        <w:rPr>
          <w:rFonts w:ascii="Times New Roman" w:hAnsi="Times New Roman"/>
          <w:sz w:val="24"/>
          <w:szCs w:val="24"/>
        </w:rPr>
        <w:t>;</w:t>
      </w:r>
    </w:p>
    <w:p w:rsidR="008859DF" w:rsidRPr="00747F71" w:rsidRDefault="008859DF" w:rsidP="008859DF">
      <w:pPr>
        <w:spacing w:after="0" w:line="240" w:lineRule="auto"/>
        <w:ind w:firstLine="567"/>
        <w:jc w:val="both"/>
        <w:rPr>
          <w:rFonts w:ascii="Times New Roman" w:hAnsi="Times New Roman"/>
          <w:sz w:val="24"/>
          <w:szCs w:val="24"/>
        </w:rPr>
      </w:pPr>
      <w:r>
        <w:rPr>
          <w:rFonts w:ascii="Times New Roman" w:hAnsi="Times New Roman"/>
          <w:sz w:val="24"/>
          <w:szCs w:val="24"/>
        </w:rPr>
        <w:t xml:space="preserve">3) </w:t>
      </w:r>
      <w:r w:rsidRPr="00747F71">
        <w:rPr>
          <w:rFonts w:ascii="Times New Roman" w:hAnsi="Times New Roman"/>
          <w:sz w:val="24"/>
          <w:szCs w:val="24"/>
        </w:rPr>
        <w:t>ежемесячной надбавки к дол</w:t>
      </w:r>
      <w:r>
        <w:rPr>
          <w:rFonts w:ascii="Times New Roman" w:hAnsi="Times New Roman"/>
          <w:sz w:val="24"/>
          <w:szCs w:val="24"/>
        </w:rPr>
        <w:t>жностному окладу за классный чин</w:t>
      </w:r>
      <w:r w:rsidRPr="00C93F2F">
        <w:rPr>
          <w:rFonts w:ascii="Times New Roman" w:hAnsi="Times New Roman"/>
          <w:sz w:val="24"/>
          <w:szCs w:val="24"/>
        </w:rPr>
        <w:t>;</w:t>
      </w:r>
    </w:p>
    <w:p w:rsidR="008859DF" w:rsidRPr="00747F71" w:rsidRDefault="008859DF" w:rsidP="008859DF">
      <w:pPr>
        <w:spacing w:after="0" w:line="240" w:lineRule="auto"/>
        <w:ind w:firstLine="567"/>
        <w:jc w:val="both"/>
        <w:rPr>
          <w:rFonts w:ascii="Times New Roman" w:hAnsi="Times New Roman"/>
          <w:sz w:val="24"/>
          <w:szCs w:val="24"/>
        </w:rPr>
      </w:pPr>
      <w:r>
        <w:rPr>
          <w:rFonts w:ascii="Times New Roman" w:hAnsi="Times New Roman"/>
          <w:sz w:val="24"/>
          <w:szCs w:val="24"/>
        </w:rPr>
        <w:t xml:space="preserve">4) </w:t>
      </w:r>
      <w:r w:rsidRPr="00747F71">
        <w:rPr>
          <w:rFonts w:ascii="Times New Roman" w:hAnsi="Times New Roman"/>
          <w:sz w:val="24"/>
          <w:szCs w:val="24"/>
        </w:rPr>
        <w:t>ежемесячной надбавки к должностному окладу за выслугу лет;</w:t>
      </w:r>
    </w:p>
    <w:p w:rsidR="008859DF" w:rsidRPr="00747F71" w:rsidRDefault="008859DF" w:rsidP="008859DF">
      <w:pPr>
        <w:spacing w:after="0" w:line="240" w:lineRule="auto"/>
        <w:ind w:firstLine="567"/>
        <w:jc w:val="both"/>
        <w:rPr>
          <w:rFonts w:ascii="Times New Roman" w:hAnsi="Times New Roman"/>
          <w:sz w:val="24"/>
          <w:szCs w:val="24"/>
        </w:rPr>
      </w:pPr>
      <w:r>
        <w:rPr>
          <w:rFonts w:ascii="Times New Roman" w:hAnsi="Times New Roman"/>
          <w:sz w:val="24"/>
          <w:szCs w:val="24"/>
        </w:rPr>
        <w:t xml:space="preserve">5) </w:t>
      </w:r>
      <w:r w:rsidRPr="00747F71">
        <w:rPr>
          <w:rFonts w:ascii="Times New Roman" w:hAnsi="Times New Roman"/>
          <w:sz w:val="24"/>
          <w:szCs w:val="24"/>
        </w:rPr>
        <w:t>ежемесячной надбавки к должностному окладу за особы</w:t>
      </w:r>
      <w:r>
        <w:rPr>
          <w:rFonts w:ascii="Times New Roman" w:hAnsi="Times New Roman"/>
          <w:sz w:val="24"/>
          <w:szCs w:val="24"/>
        </w:rPr>
        <w:t>е условия муниципальной службы</w:t>
      </w:r>
      <w:r w:rsidRPr="00A81FB1">
        <w:rPr>
          <w:rFonts w:ascii="Times New Roman" w:hAnsi="Times New Roman"/>
          <w:sz w:val="24"/>
          <w:szCs w:val="24"/>
        </w:rPr>
        <w:t>;</w:t>
      </w:r>
    </w:p>
    <w:p w:rsidR="008859DF" w:rsidRDefault="008859DF" w:rsidP="008859DF">
      <w:pPr>
        <w:spacing w:after="0" w:line="240" w:lineRule="auto"/>
        <w:ind w:firstLine="567"/>
        <w:jc w:val="both"/>
        <w:rPr>
          <w:rFonts w:ascii="Times New Roman" w:hAnsi="Times New Roman"/>
          <w:sz w:val="24"/>
          <w:szCs w:val="24"/>
        </w:rPr>
      </w:pPr>
      <w:r>
        <w:rPr>
          <w:rFonts w:ascii="Times New Roman" w:hAnsi="Times New Roman"/>
          <w:sz w:val="24"/>
          <w:szCs w:val="24"/>
        </w:rPr>
        <w:t xml:space="preserve">6) </w:t>
      </w:r>
      <w:r w:rsidRPr="00A81FB1">
        <w:rPr>
          <w:rFonts w:ascii="Times New Roman" w:hAnsi="Times New Roman"/>
          <w:sz w:val="24"/>
          <w:szCs w:val="24"/>
        </w:rPr>
        <w:t>ежемесячной (персональной) выплаты за сложность, напряженность и высокие достижения в работе;</w:t>
      </w:r>
    </w:p>
    <w:p w:rsidR="008859DF" w:rsidRPr="00A81FB1" w:rsidRDefault="008859DF" w:rsidP="008859DF">
      <w:pPr>
        <w:spacing w:after="0" w:line="240" w:lineRule="auto"/>
        <w:ind w:firstLine="567"/>
        <w:jc w:val="both"/>
        <w:rPr>
          <w:rFonts w:ascii="Times New Roman" w:hAnsi="Times New Roman"/>
          <w:sz w:val="24"/>
          <w:szCs w:val="24"/>
        </w:rPr>
      </w:pPr>
      <w:r>
        <w:rPr>
          <w:rFonts w:ascii="Times New Roman" w:hAnsi="Times New Roman"/>
          <w:sz w:val="24"/>
          <w:szCs w:val="24"/>
        </w:rPr>
        <w:t xml:space="preserve">7) </w:t>
      </w:r>
      <w:r w:rsidRPr="00A81FB1">
        <w:rPr>
          <w:rFonts w:ascii="Times New Roman" w:hAnsi="Times New Roman"/>
          <w:sz w:val="24"/>
          <w:szCs w:val="24"/>
        </w:rPr>
        <w:t xml:space="preserve">районного коэффициента к заработной плате за работу в районах Крайнего Севера и приравненных к ним местностях; </w:t>
      </w:r>
    </w:p>
    <w:p w:rsidR="008859DF" w:rsidRPr="00A81FB1" w:rsidRDefault="008859DF" w:rsidP="008859DF">
      <w:pPr>
        <w:spacing w:after="0" w:line="240" w:lineRule="auto"/>
        <w:ind w:firstLine="567"/>
        <w:jc w:val="both"/>
        <w:rPr>
          <w:rFonts w:ascii="Times New Roman" w:hAnsi="Times New Roman"/>
          <w:sz w:val="24"/>
          <w:szCs w:val="24"/>
        </w:rPr>
      </w:pPr>
      <w:r>
        <w:rPr>
          <w:rFonts w:ascii="Times New Roman" w:hAnsi="Times New Roman"/>
          <w:sz w:val="24"/>
          <w:szCs w:val="24"/>
        </w:rPr>
        <w:t xml:space="preserve">8) </w:t>
      </w:r>
      <w:r w:rsidRPr="00A81FB1">
        <w:rPr>
          <w:rFonts w:ascii="Times New Roman" w:hAnsi="Times New Roman"/>
          <w:sz w:val="24"/>
          <w:szCs w:val="24"/>
        </w:rPr>
        <w:t>ежемесячной процентной надбавки за работу в районах Крайнего Севера и приравненных к ним местностях;</w:t>
      </w:r>
    </w:p>
    <w:p w:rsidR="008859DF" w:rsidRPr="00A81FB1" w:rsidRDefault="008859DF" w:rsidP="008859DF">
      <w:pPr>
        <w:spacing w:after="0" w:line="240" w:lineRule="auto"/>
        <w:ind w:firstLine="567"/>
        <w:jc w:val="both"/>
        <w:rPr>
          <w:rFonts w:ascii="Times New Roman" w:hAnsi="Times New Roman"/>
          <w:sz w:val="24"/>
          <w:szCs w:val="24"/>
        </w:rPr>
      </w:pPr>
      <w:r>
        <w:rPr>
          <w:rFonts w:ascii="Times New Roman" w:hAnsi="Times New Roman"/>
          <w:sz w:val="24"/>
          <w:szCs w:val="24"/>
        </w:rPr>
        <w:t xml:space="preserve">9) </w:t>
      </w:r>
      <w:r w:rsidRPr="00A81FB1">
        <w:rPr>
          <w:rFonts w:ascii="Times New Roman" w:hAnsi="Times New Roman"/>
          <w:sz w:val="24"/>
          <w:szCs w:val="24"/>
        </w:rPr>
        <w:t>денежного поощрения  по результатам работы за квартал, год;</w:t>
      </w:r>
    </w:p>
    <w:p w:rsidR="008859DF" w:rsidRPr="00A81FB1" w:rsidRDefault="008859DF" w:rsidP="008859DF">
      <w:pPr>
        <w:spacing w:after="0" w:line="240" w:lineRule="auto"/>
        <w:ind w:firstLine="567"/>
        <w:jc w:val="both"/>
        <w:rPr>
          <w:rFonts w:ascii="Times New Roman" w:hAnsi="Times New Roman"/>
          <w:sz w:val="24"/>
          <w:szCs w:val="24"/>
        </w:rPr>
      </w:pPr>
      <w:r>
        <w:rPr>
          <w:rFonts w:ascii="Times New Roman" w:hAnsi="Times New Roman"/>
          <w:sz w:val="24"/>
          <w:szCs w:val="24"/>
        </w:rPr>
        <w:t xml:space="preserve">10) </w:t>
      </w:r>
      <w:r w:rsidRPr="00A81FB1">
        <w:rPr>
          <w:rFonts w:ascii="Times New Roman" w:hAnsi="Times New Roman"/>
          <w:sz w:val="24"/>
          <w:szCs w:val="24"/>
        </w:rPr>
        <w:t>премии за выполнение особо важных и сложных заданий;</w:t>
      </w:r>
    </w:p>
    <w:p w:rsidR="008859DF" w:rsidRPr="00A81FB1" w:rsidRDefault="008859DF" w:rsidP="008859DF">
      <w:pPr>
        <w:spacing w:after="0" w:line="240" w:lineRule="auto"/>
        <w:ind w:firstLine="567"/>
        <w:jc w:val="both"/>
        <w:rPr>
          <w:rFonts w:ascii="Times New Roman" w:hAnsi="Times New Roman"/>
          <w:sz w:val="24"/>
          <w:szCs w:val="24"/>
        </w:rPr>
      </w:pPr>
      <w:r>
        <w:rPr>
          <w:rFonts w:ascii="Times New Roman" w:hAnsi="Times New Roman"/>
          <w:sz w:val="24"/>
          <w:szCs w:val="24"/>
        </w:rPr>
        <w:t xml:space="preserve">11) </w:t>
      </w:r>
      <w:r w:rsidRPr="00A81FB1">
        <w:rPr>
          <w:rFonts w:ascii="Times New Roman" w:hAnsi="Times New Roman"/>
          <w:sz w:val="24"/>
          <w:szCs w:val="24"/>
        </w:rPr>
        <w:t>единовременной выплаты при предоставлении ежегодного оплачиваемого отпуска;</w:t>
      </w:r>
    </w:p>
    <w:p w:rsidR="008859DF" w:rsidRPr="00A81FB1" w:rsidRDefault="008859DF" w:rsidP="008859DF">
      <w:pPr>
        <w:spacing w:after="0" w:line="240" w:lineRule="auto"/>
        <w:ind w:firstLine="567"/>
        <w:jc w:val="both"/>
        <w:rPr>
          <w:rFonts w:ascii="Times New Roman" w:hAnsi="Times New Roman"/>
          <w:sz w:val="24"/>
          <w:szCs w:val="24"/>
        </w:rPr>
      </w:pPr>
      <w:r>
        <w:rPr>
          <w:rFonts w:ascii="Times New Roman" w:hAnsi="Times New Roman"/>
          <w:sz w:val="24"/>
          <w:szCs w:val="24"/>
        </w:rPr>
        <w:t xml:space="preserve">12) </w:t>
      </w:r>
      <w:r w:rsidRPr="00A81FB1">
        <w:rPr>
          <w:rFonts w:ascii="Times New Roman" w:hAnsi="Times New Roman"/>
          <w:sz w:val="24"/>
          <w:szCs w:val="24"/>
        </w:rPr>
        <w:t>материальной помощи;</w:t>
      </w:r>
    </w:p>
    <w:p w:rsidR="008859DF" w:rsidRDefault="008859DF" w:rsidP="008859DF">
      <w:pPr>
        <w:spacing w:after="0" w:line="240" w:lineRule="auto"/>
        <w:ind w:firstLine="567"/>
        <w:jc w:val="both"/>
        <w:rPr>
          <w:rFonts w:ascii="Times New Roman" w:hAnsi="Times New Roman"/>
          <w:sz w:val="24"/>
          <w:szCs w:val="24"/>
        </w:rPr>
      </w:pPr>
      <w:r>
        <w:rPr>
          <w:rFonts w:ascii="Times New Roman" w:hAnsi="Times New Roman"/>
          <w:sz w:val="24"/>
          <w:szCs w:val="24"/>
        </w:rPr>
        <w:t xml:space="preserve">13) </w:t>
      </w:r>
      <w:r w:rsidRPr="00A81FB1">
        <w:rPr>
          <w:rFonts w:ascii="Times New Roman" w:hAnsi="Times New Roman"/>
          <w:sz w:val="24"/>
          <w:szCs w:val="24"/>
        </w:rPr>
        <w:t>иных выплат, предусмотренных федеральными законами и другими нормативными правовыми актами.</w:t>
      </w:r>
    </w:p>
    <w:p w:rsidR="008859DF" w:rsidRPr="00747F71" w:rsidRDefault="008859DF" w:rsidP="008859DF">
      <w:pPr>
        <w:spacing w:after="0" w:line="240" w:lineRule="auto"/>
        <w:ind w:firstLine="567"/>
        <w:jc w:val="both"/>
        <w:rPr>
          <w:rFonts w:ascii="Times New Roman" w:hAnsi="Times New Roman"/>
          <w:sz w:val="24"/>
          <w:szCs w:val="24"/>
        </w:rPr>
      </w:pPr>
      <w:r w:rsidRPr="00747F71">
        <w:rPr>
          <w:rFonts w:ascii="Times New Roman" w:hAnsi="Times New Roman"/>
          <w:sz w:val="24"/>
          <w:szCs w:val="24"/>
        </w:rPr>
        <w:t>1.</w:t>
      </w:r>
      <w:r>
        <w:rPr>
          <w:rFonts w:ascii="Times New Roman" w:hAnsi="Times New Roman"/>
          <w:sz w:val="24"/>
          <w:szCs w:val="24"/>
        </w:rPr>
        <w:t>3</w:t>
      </w:r>
      <w:r w:rsidRPr="00747F71">
        <w:rPr>
          <w:rFonts w:ascii="Times New Roman" w:hAnsi="Times New Roman"/>
          <w:sz w:val="24"/>
          <w:szCs w:val="24"/>
        </w:rPr>
        <w:t>. Выплаты, предусмотренные </w:t>
      </w:r>
      <w:hyperlink r:id="rId12" w:anchor="/document/45258514/entry/1146" w:history="1">
        <w:r w:rsidRPr="00747F71">
          <w:rPr>
            <w:rFonts w:ascii="Times New Roman" w:hAnsi="Times New Roman"/>
            <w:sz w:val="24"/>
            <w:szCs w:val="24"/>
          </w:rPr>
          <w:t xml:space="preserve">подпунктами </w:t>
        </w:r>
      </w:hyperlink>
      <w:r>
        <w:rPr>
          <w:rFonts w:ascii="Times New Roman" w:hAnsi="Times New Roman"/>
          <w:sz w:val="24"/>
          <w:szCs w:val="24"/>
        </w:rPr>
        <w:t xml:space="preserve">7,8 пункта 1.2. </w:t>
      </w:r>
      <w:r w:rsidRPr="00747F71">
        <w:rPr>
          <w:rFonts w:ascii="Times New Roman" w:hAnsi="Times New Roman"/>
          <w:sz w:val="24"/>
          <w:szCs w:val="24"/>
        </w:rPr>
        <w:t>настоящего Положения, выплачиваются в соответствии с муниципальными правовыми актами городского поселения Таёжный, действующим законодательством.</w:t>
      </w:r>
    </w:p>
    <w:p w:rsidR="008859DF" w:rsidRDefault="008859DF" w:rsidP="008859DF">
      <w:pPr>
        <w:spacing w:after="0" w:line="240" w:lineRule="auto"/>
        <w:ind w:firstLine="567"/>
        <w:jc w:val="both"/>
        <w:rPr>
          <w:rFonts w:ascii="Times New Roman" w:hAnsi="Times New Roman"/>
          <w:bCs/>
          <w:sz w:val="24"/>
          <w:szCs w:val="24"/>
          <w:shd w:val="clear" w:color="auto" w:fill="FFFFFF"/>
        </w:rPr>
      </w:pPr>
      <w:r>
        <w:rPr>
          <w:rFonts w:ascii="Times New Roman" w:hAnsi="Times New Roman"/>
          <w:sz w:val="24"/>
          <w:szCs w:val="24"/>
        </w:rPr>
        <w:t xml:space="preserve">1.4. </w:t>
      </w:r>
      <w:r w:rsidRPr="00747F71">
        <w:rPr>
          <w:rFonts w:ascii="Times New Roman" w:hAnsi="Times New Roman"/>
          <w:bCs/>
          <w:sz w:val="24"/>
          <w:szCs w:val="24"/>
          <w:shd w:val="clear" w:color="auto" w:fill="FFFFFF"/>
        </w:rPr>
        <w:t>Для расчета отпускных и компенсаций за неиспользованные дни отпуска, при определении среднего дневного заработка, необходимо применять среднемесячное число календарных дней — 29,3.</w:t>
      </w:r>
    </w:p>
    <w:p w:rsidR="008859DF" w:rsidRDefault="008859DF" w:rsidP="008859DF">
      <w:pPr>
        <w:spacing w:after="0" w:line="240" w:lineRule="auto"/>
        <w:ind w:firstLine="567"/>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1.5. Денежное содержание муниципального служащего выплачивается за счет средств бюджета городского поселения Таёжный.</w:t>
      </w:r>
    </w:p>
    <w:p w:rsidR="008859DF" w:rsidRPr="00747F71" w:rsidRDefault="008859DF" w:rsidP="008859DF">
      <w:pPr>
        <w:tabs>
          <w:tab w:val="left" w:pos="993"/>
        </w:tabs>
        <w:spacing w:after="0" w:line="240" w:lineRule="auto"/>
        <w:ind w:firstLine="567"/>
        <w:jc w:val="both"/>
        <w:rPr>
          <w:rFonts w:ascii="Times New Roman" w:hAnsi="Times New Roman"/>
          <w:sz w:val="24"/>
          <w:szCs w:val="24"/>
        </w:rPr>
      </w:pPr>
    </w:p>
    <w:p w:rsidR="008859DF" w:rsidRPr="00747F71" w:rsidRDefault="008859DF" w:rsidP="008859DF">
      <w:pPr>
        <w:spacing w:after="0" w:line="240" w:lineRule="auto"/>
        <w:jc w:val="center"/>
        <w:rPr>
          <w:rFonts w:ascii="Times New Roman" w:hAnsi="Times New Roman"/>
          <w:b/>
          <w:sz w:val="24"/>
          <w:szCs w:val="24"/>
        </w:rPr>
      </w:pPr>
      <w:r w:rsidRPr="00747F71">
        <w:rPr>
          <w:rFonts w:ascii="Times New Roman" w:hAnsi="Times New Roman"/>
          <w:b/>
          <w:sz w:val="24"/>
          <w:szCs w:val="24"/>
          <w:lang w:val="en-US"/>
        </w:rPr>
        <w:lastRenderedPageBreak/>
        <w:t>II</w:t>
      </w:r>
      <w:r w:rsidRPr="00747F71">
        <w:rPr>
          <w:rFonts w:ascii="Times New Roman" w:hAnsi="Times New Roman"/>
          <w:b/>
          <w:sz w:val="24"/>
          <w:szCs w:val="24"/>
        </w:rPr>
        <w:t>. Условия и порядок установления и выплаты</w:t>
      </w:r>
    </w:p>
    <w:p w:rsidR="008859DF" w:rsidRPr="00747F71" w:rsidRDefault="008859DF" w:rsidP="008859DF">
      <w:pPr>
        <w:spacing w:after="0" w:line="240" w:lineRule="auto"/>
        <w:jc w:val="center"/>
        <w:rPr>
          <w:rFonts w:ascii="Times New Roman" w:hAnsi="Times New Roman"/>
          <w:b/>
          <w:sz w:val="24"/>
          <w:szCs w:val="24"/>
        </w:rPr>
      </w:pPr>
      <w:r w:rsidRPr="00747F71">
        <w:rPr>
          <w:rFonts w:ascii="Times New Roman" w:hAnsi="Times New Roman"/>
          <w:b/>
          <w:sz w:val="24"/>
          <w:szCs w:val="24"/>
        </w:rPr>
        <w:t>должностного оклада</w:t>
      </w:r>
    </w:p>
    <w:p w:rsidR="008859DF" w:rsidRPr="00B1139E" w:rsidRDefault="008859DF" w:rsidP="008859DF">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2.1. </w:t>
      </w:r>
      <w:r w:rsidRPr="00B1139E">
        <w:rPr>
          <w:rFonts w:ascii="Times New Roman" w:hAnsi="Times New Roman"/>
          <w:sz w:val="24"/>
          <w:szCs w:val="24"/>
        </w:rPr>
        <w:t>Размеры должностных окладов муниципальных служащих исчисляются с применением коэффициентов кратности к размеру базового должностного оклада.</w:t>
      </w:r>
    </w:p>
    <w:p w:rsidR="008859DF" w:rsidRPr="00B1139E" w:rsidRDefault="008859DF" w:rsidP="008859DF">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2.2.  </w:t>
      </w:r>
      <w:r w:rsidRPr="00B1139E">
        <w:rPr>
          <w:rFonts w:ascii="Times New Roman" w:hAnsi="Times New Roman"/>
          <w:sz w:val="24"/>
          <w:szCs w:val="24"/>
        </w:rPr>
        <w:t>Размер базового должностного оклада и коэффициенты кратности к размеру базового должностного оклада установить в соответствии с постановлением Правительства Ханты – Мансийского автономного округа - Югры от 23.08.2019 № 278-п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в Ханты – Мансийском автономном округе – Югре».</w:t>
      </w:r>
    </w:p>
    <w:p w:rsidR="008859DF" w:rsidRDefault="008859DF" w:rsidP="008859DF">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2.3.  </w:t>
      </w:r>
      <w:r w:rsidRPr="00B1139E">
        <w:rPr>
          <w:rFonts w:ascii="Times New Roman" w:hAnsi="Times New Roman"/>
          <w:sz w:val="24"/>
          <w:szCs w:val="24"/>
        </w:rPr>
        <w:t>Размеры должностных окладов муниципальных служащих устанавливаются распоряжением работодателя при приеме (назначении, переводе) на должность муниципальной службы, изменении размера базового должностного оклада.</w:t>
      </w:r>
    </w:p>
    <w:p w:rsidR="008859DF" w:rsidRDefault="008859DF" w:rsidP="008859DF">
      <w:pPr>
        <w:widowControl w:val="0"/>
        <w:autoSpaceDE w:val="0"/>
        <w:autoSpaceDN w:val="0"/>
        <w:adjustRightInd w:val="0"/>
        <w:spacing w:after="0" w:line="240" w:lineRule="auto"/>
        <w:ind w:firstLine="567"/>
        <w:jc w:val="both"/>
        <w:rPr>
          <w:rFonts w:ascii="Times New Roman" w:hAnsi="Times New Roman"/>
          <w:sz w:val="24"/>
          <w:szCs w:val="24"/>
        </w:rPr>
      </w:pPr>
    </w:p>
    <w:p w:rsidR="008859DF" w:rsidRPr="00524DDD" w:rsidRDefault="008859DF" w:rsidP="008859DF">
      <w:pPr>
        <w:spacing w:after="0" w:line="240" w:lineRule="auto"/>
        <w:ind w:firstLine="567"/>
        <w:jc w:val="center"/>
        <w:rPr>
          <w:rFonts w:ascii="Times New Roman" w:hAnsi="Times New Roman"/>
          <w:b/>
          <w:sz w:val="24"/>
          <w:szCs w:val="24"/>
        </w:rPr>
      </w:pPr>
      <w:r w:rsidRPr="00524DDD">
        <w:rPr>
          <w:rFonts w:ascii="Times New Roman" w:hAnsi="Times New Roman"/>
          <w:b/>
          <w:sz w:val="24"/>
          <w:szCs w:val="24"/>
        </w:rPr>
        <w:t>III. Условия и порядок установления и выплаты</w:t>
      </w:r>
    </w:p>
    <w:p w:rsidR="008859DF" w:rsidRPr="00524DDD" w:rsidRDefault="008859DF" w:rsidP="008859DF">
      <w:pPr>
        <w:spacing w:after="0" w:line="240" w:lineRule="auto"/>
        <w:ind w:firstLine="567"/>
        <w:jc w:val="center"/>
        <w:rPr>
          <w:rFonts w:ascii="Times New Roman" w:hAnsi="Times New Roman"/>
          <w:b/>
          <w:sz w:val="24"/>
          <w:szCs w:val="24"/>
        </w:rPr>
      </w:pPr>
      <w:r w:rsidRPr="00524DDD">
        <w:rPr>
          <w:rFonts w:ascii="Times New Roman" w:hAnsi="Times New Roman"/>
          <w:b/>
          <w:sz w:val="24"/>
          <w:szCs w:val="24"/>
        </w:rPr>
        <w:t>ежемесячного денежного поощрения</w:t>
      </w:r>
    </w:p>
    <w:p w:rsidR="008859DF" w:rsidRPr="00524DDD" w:rsidRDefault="008859DF" w:rsidP="008859DF">
      <w:pPr>
        <w:spacing w:after="0" w:line="240" w:lineRule="auto"/>
        <w:ind w:firstLine="567"/>
        <w:jc w:val="both"/>
        <w:rPr>
          <w:rFonts w:ascii="Times New Roman" w:hAnsi="Times New Roman"/>
          <w:sz w:val="24"/>
          <w:szCs w:val="24"/>
        </w:rPr>
      </w:pPr>
      <w:r>
        <w:rPr>
          <w:rFonts w:ascii="Times New Roman" w:hAnsi="Times New Roman"/>
          <w:sz w:val="24"/>
          <w:szCs w:val="24"/>
        </w:rPr>
        <w:t>3</w:t>
      </w:r>
      <w:r w:rsidRPr="00524DDD">
        <w:rPr>
          <w:rFonts w:ascii="Times New Roman" w:hAnsi="Times New Roman"/>
          <w:sz w:val="24"/>
          <w:szCs w:val="24"/>
        </w:rPr>
        <w:t>.1.   Ежемесячное денежное поощрение выплачивается муниципальным служащим за качественное и своевременное выполнение должностных обязанностей, инициативность, дисциплинированность в целях материального стимулирования, повышения эффективности и качества результатов трудовой деятельности.</w:t>
      </w:r>
    </w:p>
    <w:p w:rsidR="008859DF" w:rsidRDefault="008859DF" w:rsidP="008859DF">
      <w:pPr>
        <w:spacing w:after="0" w:line="240" w:lineRule="auto"/>
        <w:ind w:firstLine="567"/>
        <w:jc w:val="both"/>
        <w:rPr>
          <w:rFonts w:ascii="Times New Roman" w:hAnsi="Times New Roman"/>
          <w:sz w:val="24"/>
          <w:szCs w:val="24"/>
        </w:rPr>
      </w:pPr>
      <w:r>
        <w:rPr>
          <w:rFonts w:ascii="Times New Roman" w:hAnsi="Times New Roman"/>
          <w:sz w:val="24"/>
          <w:szCs w:val="24"/>
        </w:rPr>
        <w:t>3</w:t>
      </w:r>
      <w:r w:rsidRPr="00524DDD">
        <w:rPr>
          <w:rFonts w:ascii="Times New Roman" w:hAnsi="Times New Roman"/>
          <w:sz w:val="24"/>
          <w:szCs w:val="24"/>
        </w:rPr>
        <w:t xml:space="preserve">.2. Ежемесячное денежное поощрение устанавливается распоряжением работодателя в </w:t>
      </w:r>
      <w:r>
        <w:rPr>
          <w:rFonts w:ascii="Times New Roman" w:hAnsi="Times New Roman"/>
          <w:sz w:val="24"/>
          <w:szCs w:val="24"/>
        </w:rPr>
        <w:t>размере  3 должностных окладов</w:t>
      </w:r>
      <w:r w:rsidRPr="00524DDD">
        <w:rPr>
          <w:rFonts w:ascii="Times New Roman" w:hAnsi="Times New Roman"/>
          <w:sz w:val="24"/>
          <w:szCs w:val="24"/>
        </w:rPr>
        <w:t xml:space="preserve">. </w:t>
      </w:r>
    </w:p>
    <w:p w:rsidR="008859DF" w:rsidRPr="00524DDD" w:rsidRDefault="008859DF" w:rsidP="008859DF">
      <w:pPr>
        <w:spacing w:after="0" w:line="240" w:lineRule="auto"/>
        <w:ind w:firstLine="567"/>
        <w:jc w:val="both"/>
        <w:rPr>
          <w:rFonts w:ascii="Times New Roman" w:hAnsi="Times New Roman"/>
          <w:sz w:val="24"/>
          <w:szCs w:val="24"/>
        </w:rPr>
      </w:pPr>
      <w:r>
        <w:rPr>
          <w:rFonts w:ascii="Times New Roman" w:hAnsi="Times New Roman"/>
          <w:sz w:val="24"/>
          <w:szCs w:val="24"/>
        </w:rPr>
        <w:t xml:space="preserve">3.3. </w:t>
      </w:r>
      <w:r w:rsidRPr="00524DDD">
        <w:rPr>
          <w:rFonts w:ascii="Times New Roman" w:hAnsi="Times New Roman"/>
          <w:sz w:val="24"/>
          <w:szCs w:val="24"/>
        </w:rPr>
        <w:t xml:space="preserve">Ежемесячное денежное поощрение устанавливается при приеме (назначении, переводе) на должность муниципальной службы и выплачивается ежемесячно. </w:t>
      </w:r>
    </w:p>
    <w:p w:rsidR="008859DF" w:rsidRDefault="008859DF" w:rsidP="008859DF">
      <w:pPr>
        <w:spacing w:after="0" w:line="240" w:lineRule="auto"/>
        <w:ind w:firstLine="567"/>
        <w:jc w:val="both"/>
        <w:rPr>
          <w:rFonts w:ascii="Times New Roman" w:hAnsi="Times New Roman"/>
          <w:sz w:val="24"/>
          <w:szCs w:val="24"/>
        </w:rPr>
      </w:pPr>
      <w:r>
        <w:rPr>
          <w:rFonts w:ascii="Times New Roman" w:hAnsi="Times New Roman"/>
          <w:sz w:val="24"/>
          <w:szCs w:val="24"/>
        </w:rPr>
        <w:t xml:space="preserve">3.4. </w:t>
      </w:r>
      <w:r w:rsidRPr="00524DDD">
        <w:rPr>
          <w:rFonts w:ascii="Times New Roman" w:hAnsi="Times New Roman"/>
          <w:sz w:val="24"/>
          <w:szCs w:val="24"/>
        </w:rPr>
        <w:t xml:space="preserve">Ежемесячное денежное поощрение выплачивается в размере, установленном пунктом </w:t>
      </w:r>
      <w:r>
        <w:rPr>
          <w:rFonts w:ascii="Times New Roman" w:hAnsi="Times New Roman"/>
          <w:sz w:val="24"/>
          <w:szCs w:val="24"/>
        </w:rPr>
        <w:t>3</w:t>
      </w:r>
      <w:r w:rsidRPr="00524DDD">
        <w:rPr>
          <w:rFonts w:ascii="Times New Roman" w:hAnsi="Times New Roman"/>
          <w:sz w:val="24"/>
          <w:szCs w:val="24"/>
        </w:rPr>
        <w:t>.2. настоящего раздела  при выполнении следующих условий:</w:t>
      </w:r>
    </w:p>
    <w:p w:rsidR="008859DF" w:rsidRDefault="008859DF" w:rsidP="008859DF">
      <w:pPr>
        <w:spacing w:after="0" w:line="240" w:lineRule="auto"/>
        <w:ind w:firstLine="567"/>
        <w:jc w:val="both"/>
        <w:rPr>
          <w:rFonts w:ascii="Times New Roman" w:hAnsi="Times New Roman"/>
          <w:sz w:val="24"/>
          <w:szCs w:val="24"/>
        </w:rPr>
      </w:pPr>
      <w:r>
        <w:rPr>
          <w:rFonts w:ascii="Times New Roman" w:hAnsi="Times New Roman"/>
          <w:sz w:val="24"/>
          <w:szCs w:val="24"/>
        </w:rPr>
        <w:t xml:space="preserve">1)   </w:t>
      </w:r>
      <w:r w:rsidRPr="00524DDD">
        <w:rPr>
          <w:rFonts w:ascii="Times New Roman" w:hAnsi="Times New Roman"/>
          <w:sz w:val="24"/>
          <w:szCs w:val="24"/>
        </w:rPr>
        <w:t>качественное, своевременное выполнение функциональных обязанностей, должностных обязанностей, предусмотренных трудовым договором, должностной инструкцией муниципального служащего;</w:t>
      </w:r>
    </w:p>
    <w:p w:rsidR="008859DF" w:rsidRPr="00524DDD" w:rsidRDefault="008859DF" w:rsidP="008859DF">
      <w:pPr>
        <w:spacing w:after="0" w:line="240" w:lineRule="auto"/>
        <w:ind w:firstLine="567"/>
        <w:jc w:val="both"/>
        <w:rPr>
          <w:rFonts w:ascii="Times New Roman" w:hAnsi="Times New Roman"/>
          <w:sz w:val="24"/>
          <w:szCs w:val="24"/>
        </w:rPr>
      </w:pPr>
      <w:r>
        <w:rPr>
          <w:rFonts w:ascii="Times New Roman" w:hAnsi="Times New Roman"/>
          <w:sz w:val="24"/>
          <w:szCs w:val="24"/>
        </w:rPr>
        <w:t xml:space="preserve">2)  </w:t>
      </w:r>
      <w:r w:rsidRPr="00524DDD">
        <w:rPr>
          <w:rFonts w:ascii="Times New Roman" w:hAnsi="Times New Roman"/>
          <w:sz w:val="24"/>
          <w:szCs w:val="24"/>
        </w:rPr>
        <w:t>соблюдение трудовой (служебной) дисциплины, трудового (служебного) распорядка;</w:t>
      </w:r>
    </w:p>
    <w:p w:rsidR="008859DF" w:rsidRPr="00524DDD" w:rsidRDefault="008859DF" w:rsidP="008859DF">
      <w:pPr>
        <w:spacing w:after="0" w:line="240" w:lineRule="auto"/>
        <w:ind w:firstLine="567"/>
        <w:jc w:val="both"/>
        <w:rPr>
          <w:rFonts w:ascii="Times New Roman" w:hAnsi="Times New Roman"/>
          <w:sz w:val="24"/>
          <w:szCs w:val="24"/>
        </w:rPr>
      </w:pPr>
      <w:r>
        <w:rPr>
          <w:rFonts w:ascii="Times New Roman" w:hAnsi="Times New Roman"/>
          <w:sz w:val="24"/>
          <w:szCs w:val="24"/>
        </w:rPr>
        <w:t xml:space="preserve">3)  </w:t>
      </w:r>
      <w:r w:rsidRPr="00524DDD">
        <w:rPr>
          <w:rFonts w:ascii="Times New Roman" w:hAnsi="Times New Roman"/>
          <w:sz w:val="24"/>
          <w:szCs w:val="24"/>
        </w:rPr>
        <w:t>эмоциональная выдержка, бесконфликтность, создание здоровой, деловой обстановки в коллективе.</w:t>
      </w:r>
    </w:p>
    <w:p w:rsidR="008859DF" w:rsidRPr="00524DDD" w:rsidRDefault="008859DF" w:rsidP="008859DF">
      <w:pPr>
        <w:spacing w:after="0" w:line="240" w:lineRule="auto"/>
        <w:ind w:firstLine="567"/>
        <w:jc w:val="both"/>
        <w:rPr>
          <w:rFonts w:ascii="Times New Roman" w:hAnsi="Times New Roman"/>
          <w:sz w:val="24"/>
          <w:szCs w:val="24"/>
        </w:rPr>
      </w:pPr>
      <w:r>
        <w:rPr>
          <w:rFonts w:ascii="Times New Roman" w:hAnsi="Times New Roman"/>
          <w:sz w:val="24"/>
          <w:szCs w:val="24"/>
        </w:rPr>
        <w:t>3</w:t>
      </w:r>
      <w:r w:rsidRPr="00524DDD">
        <w:rPr>
          <w:rFonts w:ascii="Times New Roman" w:hAnsi="Times New Roman"/>
          <w:sz w:val="24"/>
          <w:szCs w:val="24"/>
        </w:rPr>
        <w:t>.5. Ежемесячное денежное поощрение выплачивается за фактически отработанное время в календарном месяце.</w:t>
      </w:r>
    </w:p>
    <w:p w:rsidR="008859DF" w:rsidRPr="00524DDD" w:rsidRDefault="008859DF" w:rsidP="008859DF">
      <w:pPr>
        <w:spacing w:after="0" w:line="240" w:lineRule="auto"/>
        <w:ind w:firstLine="567"/>
        <w:jc w:val="both"/>
        <w:rPr>
          <w:rFonts w:ascii="Times New Roman" w:hAnsi="Times New Roman"/>
          <w:sz w:val="24"/>
          <w:szCs w:val="24"/>
        </w:rPr>
      </w:pPr>
      <w:r>
        <w:rPr>
          <w:rFonts w:ascii="Times New Roman" w:hAnsi="Times New Roman"/>
          <w:sz w:val="24"/>
          <w:szCs w:val="24"/>
        </w:rPr>
        <w:t>3</w:t>
      </w:r>
      <w:r w:rsidRPr="00524DDD">
        <w:rPr>
          <w:rFonts w:ascii="Times New Roman" w:hAnsi="Times New Roman"/>
          <w:sz w:val="24"/>
          <w:szCs w:val="24"/>
        </w:rPr>
        <w:t>.6. Фактически отработанное время для расчета размера ежемесячного денежного поощрения определяется согласно табелю учета рабочего времени.</w:t>
      </w:r>
    </w:p>
    <w:p w:rsidR="008859DF" w:rsidRDefault="008859DF" w:rsidP="008859DF">
      <w:pPr>
        <w:spacing w:after="0" w:line="240" w:lineRule="auto"/>
        <w:ind w:firstLine="567"/>
        <w:jc w:val="both"/>
        <w:rPr>
          <w:rFonts w:ascii="Times New Roman" w:hAnsi="Times New Roman"/>
          <w:sz w:val="24"/>
          <w:szCs w:val="24"/>
        </w:rPr>
      </w:pPr>
      <w:r>
        <w:rPr>
          <w:rFonts w:ascii="Times New Roman" w:hAnsi="Times New Roman"/>
          <w:sz w:val="24"/>
          <w:szCs w:val="24"/>
        </w:rPr>
        <w:t>3</w:t>
      </w:r>
      <w:r w:rsidRPr="00524DDD">
        <w:rPr>
          <w:rFonts w:ascii="Times New Roman" w:hAnsi="Times New Roman"/>
          <w:sz w:val="24"/>
          <w:szCs w:val="24"/>
        </w:rPr>
        <w:t>.7. Перечень оснований снижения размера ежемесячного денежного поощрения:</w:t>
      </w:r>
    </w:p>
    <w:p w:rsidR="008859DF" w:rsidRPr="00524DDD" w:rsidRDefault="008859DF" w:rsidP="008859DF">
      <w:pPr>
        <w:spacing w:after="0" w:line="240" w:lineRule="auto"/>
        <w:ind w:firstLine="567"/>
        <w:jc w:val="both"/>
        <w:rPr>
          <w:rFonts w:ascii="Times New Roman" w:hAnsi="Times New Roman"/>
          <w:sz w:val="24"/>
          <w:szCs w:val="24"/>
        </w:rPr>
      </w:pPr>
    </w:p>
    <w:tbl>
      <w:tblPr>
        <w:tblW w:w="966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6160"/>
        <w:gridCol w:w="2800"/>
      </w:tblGrid>
      <w:tr w:rsidR="008859DF" w:rsidRPr="00F72E0D" w:rsidTr="001B4259">
        <w:tc>
          <w:tcPr>
            <w:tcW w:w="700" w:type="dxa"/>
            <w:tcBorders>
              <w:top w:val="single" w:sz="4" w:space="0" w:color="auto"/>
              <w:bottom w:val="single" w:sz="4" w:space="0" w:color="auto"/>
              <w:right w:val="single" w:sz="4" w:space="0" w:color="auto"/>
            </w:tcBorders>
          </w:tcPr>
          <w:p w:rsidR="008859DF" w:rsidRPr="00F72E0D" w:rsidRDefault="008859DF" w:rsidP="001B4259">
            <w:pPr>
              <w:pStyle w:val="aff6"/>
              <w:jc w:val="center"/>
              <w:rPr>
                <w:rFonts w:ascii="Times New Roman" w:hAnsi="Times New Roman" w:cs="Times New Roman"/>
              </w:rPr>
            </w:pPr>
            <w:r w:rsidRPr="00F72E0D">
              <w:rPr>
                <w:rFonts w:ascii="Times New Roman" w:hAnsi="Times New Roman" w:cs="Times New Roman"/>
              </w:rPr>
              <w:t>N</w:t>
            </w:r>
            <w:r w:rsidRPr="00F72E0D">
              <w:rPr>
                <w:rFonts w:ascii="Times New Roman" w:hAnsi="Times New Roman" w:cs="Times New Roman"/>
              </w:rPr>
              <w:br/>
              <w:t>п/п</w:t>
            </w:r>
          </w:p>
        </w:tc>
        <w:tc>
          <w:tcPr>
            <w:tcW w:w="6160" w:type="dxa"/>
            <w:tcBorders>
              <w:top w:val="single" w:sz="4" w:space="0" w:color="auto"/>
              <w:left w:val="single" w:sz="4" w:space="0" w:color="auto"/>
              <w:bottom w:val="single" w:sz="4" w:space="0" w:color="auto"/>
              <w:right w:val="single" w:sz="4" w:space="0" w:color="auto"/>
            </w:tcBorders>
          </w:tcPr>
          <w:p w:rsidR="008859DF" w:rsidRPr="00F72E0D" w:rsidRDefault="008859DF" w:rsidP="001B4259">
            <w:pPr>
              <w:pStyle w:val="aff6"/>
              <w:jc w:val="center"/>
              <w:rPr>
                <w:rFonts w:ascii="Times New Roman" w:hAnsi="Times New Roman" w:cs="Times New Roman"/>
              </w:rPr>
            </w:pPr>
            <w:r w:rsidRPr="00F72E0D">
              <w:rPr>
                <w:rFonts w:ascii="Times New Roman" w:hAnsi="Times New Roman" w:cs="Times New Roman"/>
              </w:rPr>
              <w:t>Основания</w:t>
            </w:r>
          </w:p>
        </w:tc>
        <w:tc>
          <w:tcPr>
            <w:tcW w:w="2800" w:type="dxa"/>
            <w:tcBorders>
              <w:top w:val="single" w:sz="4" w:space="0" w:color="auto"/>
              <w:left w:val="single" w:sz="4" w:space="0" w:color="auto"/>
              <w:bottom w:val="single" w:sz="4" w:space="0" w:color="auto"/>
            </w:tcBorders>
          </w:tcPr>
          <w:p w:rsidR="008859DF" w:rsidRPr="00F72E0D" w:rsidRDefault="008859DF" w:rsidP="001B4259">
            <w:pPr>
              <w:pStyle w:val="aff6"/>
              <w:jc w:val="center"/>
              <w:rPr>
                <w:rFonts w:ascii="Times New Roman" w:hAnsi="Times New Roman" w:cs="Times New Roman"/>
              </w:rPr>
            </w:pPr>
            <w:r w:rsidRPr="00F72E0D">
              <w:rPr>
                <w:rFonts w:ascii="Times New Roman" w:hAnsi="Times New Roman" w:cs="Times New Roman"/>
              </w:rPr>
              <w:t>Процент снижения за каждое основание</w:t>
            </w:r>
          </w:p>
          <w:p w:rsidR="008859DF" w:rsidRPr="00F72E0D" w:rsidRDefault="008859DF" w:rsidP="001B4259">
            <w:pPr>
              <w:pStyle w:val="aff6"/>
              <w:jc w:val="center"/>
              <w:rPr>
                <w:rFonts w:ascii="Times New Roman" w:hAnsi="Times New Roman" w:cs="Times New Roman"/>
              </w:rPr>
            </w:pPr>
            <w:r w:rsidRPr="00F72E0D">
              <w:rPr>
                <w:rFonts w:ascii="Times New Roman" w:hAnsi="Times New Roman" w:cs="Times New Roman"/>
              </w:rPr>
              <w:t>(в процентах от максимального размера ежемесячного денежного поощрения)</w:t>
            </w:r>
          </w:p>
        </w:tc>
      </w:tr>
      <w:tr w:rsidR="008859DF" w:rsidRPr="00F72E0D" w:rsidTr="001B4259">
        <w:tc>
          <w:tcPr>
            <w:tcW w:w="700" w:type="dxa"/>
            <w:tcBorders>
              <w:top w:val="single" w:sz="4" w:space="0" w:color="auto"/>
              <w:bottom w:val="single" w:sz="4" w:space="0" w:color="auto"/>
              <w:right w:val="single" w:sz="4" w:space="0" w:color="auto"/>
            </w:tcBorders>
          </w:tcPr>
          <w:p w:rsidR="008859DF" w:rsidRPr="00F72E0D" w:rsidRDefault="008859DF" w:rsidP="001B4259">
            <w:pPr>
              <w:pStyle w:val="aff6"/>
              <w:jc w:val="center"/>
              <w:rPr>
                <w:rFonts w:ascii="Times New Roman" w:hAnsi="Times New Roman" w:cs="Times New Roman"/>
              </w:rPr>
            </w:pPr>
            <w:r w:rsidRPr="00F72E0D">
              <w:rPr>
                <w:rFonts w:ascii="Times New Roman" w:hAnsi="Times New Roman" w:cs="Times New Roman"/>
              </w:rPr>
              <w:t>1.</w:t>
            </w:r>
          </w:p>
        </w:tc>
        <w:tc>
          <w:tcPr>
            <w:tcW w:w="6160" w:type="dxa"/>
            <w:tcBorders>
              <w:top w:val="single" w:sz="4" w:space="0" w:color="auto"/>
              <w:left w:val="single" w:sz="4" w:space="0" w:color="auto"/>
              <w:bottom w:val="single" w:sz="4" w:space="0" w:color="auto"/>
              <w:right w:val="single" w:sz="4" w:space="0" w:color="auto"/>
            </w:tcBorders>
          </w:tcPr>
          <w:p w:rsidR="008859DF" w:rsidRPr="00F72E0D" w:rsidRDefault="008859DF" w:rsidP="001B4259">
            <w:pPr>
              <w:pStyle w:val="affc"/>
              <w:rPr>
                <w:rFonts w:ascii="Times New Roman" w:hAnsi="Times New Roman" w:cs="Times New Roman"/>
              </w:rPr>
            </w:pPr>
            <w:r w:rsidRPr="00F72E0D">
              <w:rPr>
                <w:rFonts w:ascii="Times New Roman" w:hAnsi="Times New Roman" w:cs="Times New Roman"/>
              </w:rPr>
              <w:t>Отсутствие контроля работы подчиненных служащих</w:t>
            </w:r>
          </w:p>
        </w:tc>
        <w:tc>
          <w:tcPr>
            <w:tcW w:w="2800" w:type="dxa"/>
            <w:tcBorders>
              <w:top w:val="single" w:sz="4" w:space="0" w:color="auto"/>
              <w:left w:val="single" w:sz="4" w:space="0" w:color="auto"/>
              <w:bottom w:val="single" w:sz="4" w:space="0" w:color="auto"/>
            </w:tcBorders>
          </w:tcPr>
          <w:p w:rsidR="008859DF" w:rsidRPr="00F72E0D" w:rsidRDefault="008859DF" w:rsidP="001B4259">
            <w:pPr>
              <w:pStyle w:val="aff6"/>
              <w:jc w:val="center"/>
              <w:rPr>
                <w:rFonts w:ascii="Times New Roman" w:hAnsi="Times New Roman" w:cs="Times New Roman"/>
              </w:rPr>
            </w:pPr>
            <w:r w:rsidRPr="00F72E0D">
              <w:rPr>
                <w:rFonts w:ascii="Times New Roman" w:hAnsi="Times New Roman" w:cs="Times New Roman"/>
              </w:rPr>
              <w:t>до 50%</w:t>
            </w:r>
          </w:p>
        </w:tc>
      </w:tr>
      <w:tr w:rsidR="008859DF" w:rsidRPr="00F72E0D" w:rsidTr="001B4259">
        <w:tc>
          <w:tcPr>
            <w:tcW w:w="700" w:type="dxa"/>
            <w:tcBorders>
              <w:top w:val="single" w:sz="4" w:space="0" w:color="auto"/>
              <w:bottom w:val="single" w:sz="4" w:space="0" w:color="auto"/>
              <w:right w:val="single" w:sz="4" w:space="0" w:color="auto"/>
            </w:tcBorders>
          </w:tcPr>
          <w:p w:rsidR="008859DF" w:rsidRPr="00F72E0D" w:rsidRDefault="008859DF" w:rsidP="001B4259">
            <w:pPr>
              <w:pStyle w:val="aff6"/>
              <w:jc w:val="center"/>
              <w:rPr>
                <w:rFonts w:ascii="Times New Roman" w:hAnsi="Times New Roman" w:cs="Times New Roman"/>
              </w:rPr>
            </w:pPr>
            <w:r w:rsidRPr="00F72E0D">
              <w:rPr>
                <w:rFonts w:ascii="Times New Roman" w:hAnsi="Times New Roman" w:cs="Times New Roman"/>
              </w:rPr>
              <w:t>2.</w:t>
            </w:r>
          </w:p>
        </w:tc>
        <w:tc>
          <w:tcPr>
            <w:tcW w:w="6160" w:type="dxa"/>
            <w:tcBorders>
              <w:top w:val="single" w:sz="4" w:space="0" w:color="auto"/>
              <w:left w:val="single" w:sz="4" w:space="0" w:color="auto"/>
              <w:bottom w:val="single" w:sz="4" w:space="0" w:color="auto"/>
              <w:right w:val="single" w:sz="4" w:space="0" w:color="auto"/>
            </w:tcBorders>
          </w:tcPr>
          <w:p w:rsidR="008859DF" w:rsidRPr="00F72E0D" w:rsidRDefault="008859DF" w:rsidP="001B4259">
            <w:pPr>
              <w:pStyle w:val="affc"/>
              <w:rPr>
                <w:rFonts w:ascii="Times New Roman" w:hAnsi="Times New Roman" w:cs="Times New Roman"/>
              </w:rPr>
            </w:pPr>
            <w:r w:rsidRPr="00F72E0D">
              <w:rPr>
                <w:rFonts w:ascii="Times New Roman" w:hAnsi="Times New Roman" w:cs="Times New Roman"/>
              </w:rPr>
              <w:t>Некачественное, несвоевременное выполнение функциональных, должностных обязанностей, в том числе неквалифицированная подготовка и оформление документов, неквалифицированное рассмотрение заявлений, писем, жалоб от организаций и граждан, предоставление неверной информации, нарушение сроков предоставления установленной отчетности</w:t>
            </w:r>
          </w:p>
        </w:tc>
        <w:tc>
          <w:tcPr>
            <w:tcW w:w="2800" w:type="dxa"/>
            <w:tcBorders>
              <w:top w:val="single" w:sz="4" w:space="0" w:color="auto"/>
              <w:left w:val="single" w:sz="4" w:space="0" w:color="auto"/>
              <w:bottom w:val="single" w:sz="4" w:space="0" w:color="auto"/>
            </w:tcBorders>
          </w:tcPr>
          <w:p w:rsidR="008859DF" w:rsidRPr="00F72E0D" w:rsidRDefault="008859DF" w:rsidP="001B4259">
            <w:pPr>
              <w:pStyle w:val="aff6"/>
              <w:jc w:val="center"/>
              <w:rPr>
                <w:rFonts w:ascii="Times New Roman" w:hAnsi="Times New Roman" w:cs="Times New Roman"/>
              </w:rPr>
            </w:pPr>
            <w:r w:rsidRPr="00F72E0D">
              <w:rPr>
                <w:rFonts w:ascii="Times New Roman" w:hAnsi="Times New Roman" w:cs="Times New Roman"/>
              </w:rPr>
              <w:t>до 100%</w:t>
            </w:r>
          </w:p>
        </w:tc>
      </w:tr>
      <w:tr w:rsidR="008859DF" w:rsidRPr="00F72E0D" w:rsidTr="001B4259">
        <w:tc>
          <w:tcPr>
            <w:tcW w:w="700" w:type="dxa"/>
            <w:tcBorders>
              <w:top w:val="single" w:sz="4" w:space="0" w:color="auto"/>
              <w:bottom w:val="single" w:sz="4" w:space="0" w:color="auto"/>
              <w:right w:val="single" w:sz="4" w:space="0" w:color="auto"/>
            </w:tcBorders>
          </w:tcPr>
          <w:p w:rsidR="008859DF" w:rsidRPr="00F72E0D" w:rsidRDefault="008859DF" w:rsidP="001B4259">
            <w:pPr>
              <w:pStyle w:val="aff6"/>
              <w:jc w:val="center"/>
              <w:rPr>
                <w:rFonts w:ascii="Times New Roman" w:hAnsi="Times New Roman" w:cs="Times New Roman"/>
              </w:rPr>
            </w:pPr>
            <w:r w:rsidRPr="00F72E0D">
              <w:rPr>
                <w:rFonts w:ascii="Times New Roman" w:hAnsi="Times New Roman" w:cs="Times New Roman"/>
              </w:rPr>
              <w:t>3.</w:t>
            </w:r>
          </w:p>
        </w:tc>
        <w:tc>
          <w:tcPr>
            <w:tcW w:w="6160" w:type="dxa"/>
            <w:tcBorders>
              <w:top w:val="single" w:sz="4" w:space="0" w:color="auto"/>
              <w:left w:val="single" w:sz="4" w:space="0" w:color="auto"/>
              <w:bottom w:val="single" w:sz="4" w:space="0" w:color="auto"/>
              <w:right w:val="single" w:sz="4" w:space="0" w:color="auto"/>
            </w:tcBorders>
          </w:tcPr>
          <w:p w:rsidR="008859DF" w:rsidRPr="00F72E0D" w:rsidRDefault="008859DF" w:rsidP="001B4259">
            <w:pPr>
              <w:pStyle w:val="affc"/>
              <w:rPr>
                <w:rFonts w:ascii="Times New Roman" w:hAnsi="Times New Roman" w:cs="Times New Roman"/>
              </w:rPr>
            </w:pPr>
            <w:r w:rsidRPr="00F72E0D">
              <w:rPr>
                <w:rFonts w:ascii="Times New Roman" w:hAnsi="Times New Roman" w:cs="Times New Roman"/>
              </w:rPr>
              <w:t>Некачественное, несвоевременное выполнение поручения работодателя, непосредственного руководителя</w:t>
            </w:r>
          </w:p>
        </w:tc>
        <w:tc>
          <w:tcPr>
            <w:tcW w:w="2800" w:type="dxa"/>
            <w:tcBorders>
              <w:top w:val="single" w:sz="4" w:space="0" w:color="auto"/>
              <w:left w:val="single" w:sz="4" w:space="0" w:color="auto"/>
              <w:bottom w:val="single" w:sz="4" w:space="0" w:color="auto"/>
            </w:tcBorders>
          </w:tcPr>
          <w:p w:rsidR="008859DF" w:rsidRPr="00F72E0D" w:rsidRDefault="008859DF" w:rsidP="001B4259">
            <w:pPr>
              <w:pStyle w:val="aff6"/>
              <w:jc w:val="center"/>
              <w:rPr>
                <w:rFonts w:ascii="Times New Roman" w:hAnsi="Times New Roman" w:cs="Times New Roman"/>
              </w:rPr>
            </w:pPr>
            <w:r w:rsidRPr="00F72E0D">
              <w:rPr>
                <w:rFonts w:ascii="Times New Roman" w:hAnsi="Times New Roman" w:cs="Times New Roman"/>
              </w:rPr>
              <w:t>до 100%</w:t>
            </w:r>
          </w:p>
        </w:tc>
      </w:tr>
      <w:tr w:rsidR="008859DF" w:rsidRPr="00F72E0D" w:rsidTr="001B4259">
        <w:tc>
          <w:tcPr>
            <w:tcW w:w="700" w:type="dxa"/>
            <w:tcBorders>
              <w:top w:val="single" w:sz="4" w:space="0" w:color="auto"/>
              <w:bottom w:val="single" w:sz="4" w:space="0" w:color="auto"/>
              <w:right w:val="single" w:sz="4" w:space="0" w:color="auto"/>
            </w:tcBorders>
          </w:tcPr>
          <w:p w:rsidR="008859DF" w:rsidRPr="00F72E0D" w:rsidRDefault="008859DF" w:rsidP="001B4259">
            <w:pPr>
              <w:pStyle w:val="aff6"/>
              <w:jc w:val="center"/>
              <w:rPr>
                <w:rFonts w:ascii="Times New Roman" w:hAnsi="Times New Roman" w:cs="Times New Roman"/>
              </w:rPr>
            </w:pPr>
            <w:r w:rsidRPr="00F72E0D">
              <w:rPr>
                <w:rFonts w:ascii="Times New Roman" w:hAnsi="Times New Roman" w:cs="Times New Roman"/>
              </w:rPr>
              <w:t>4.</w:t>
            </w:r>
          </w:p>
        </w:tc>
        <w:tc>
          <w:tcPr>
            <w:tcW w:w="6160" w:type="dxa"/>
            <w:tcBorders>
              <w:top w:val="single" w:sz="4" w:space="0" w:color="auto"/>
              <w:left w:val="single" w:sz="4" w:space="0" w:color="auto"/>
              <w:bottom w:val="single" w:sz="4" w:space="0" w:color="auto"/>
              <w:right w:val="single" w:sz="4" w:space="0" w:color="auto"/>
            </w:tcBorders>
          </w:tcPr>
          <w:p w:rsidR="008859DF" w:rsidRPr="00F72E0D" w:rsidRDefault="008859DF" w:rsidP="001B4259">
            <w:pPr>
              <w:pStyle w:val="affc"/>
              <w:rPr>
                <w:rFonts w:ascii="Times New Roman" w:hAnsi="Times New Roman" w:cs="Times New Roman"/>
              </w:rPr>
            </w:pPr>
            <w:r w:rsidRPr="00F72E0D">
              <w:rPr>
                <w:rFonts w:ascii="Times New Roman" w:hAnsi="Times New Roman" w:cs="Times New Roman"/>
              </w:rPr>
              <w:t xml:space="preserve">Несоблюдение трудовой (служебной) дисциплины, </w:t>
            </w:r>
            <w:r w:rsidRPr="00F72E0D">
              <w:rPr>
                <w:rFonts w:ascii="Times New Roman" w:hAnsi="Times New Roman" w:cs="Times New Roman"/>
              </w:rPr>
              <w:lastRenderedPageBreak/>
              <w:t>нарушение трудового (служебного) распорядка</w:t>
            </w:r>
          </w:p>
        </w:tc>
        <w:tc>
          <w:tcPr>
            <w:tcW w:w="2800" w:type="dxa"/>
            <w:tcBorders>
              <w:top w:val="single" w:sz="4" w:space="0" w:color="auto"/>
              <w:left w:val="single" w:sz="4" w:space="0" w:color="auto"/>
              <w:bottom w:val="single" w:sz="4" w:space="0" w:color="auto"/>
            </w:tcBorders>
          </w:tcPr>
          <w:p w:rsidR="008859DF" w:rsidRPr="00F72E0D" w:rsidRDefault="008859DF" w:rsidP="001B4259">
            <w:pPr>
              <w:pStyle w:val="aff6"/>
              <w:jc w:val="center"/>
              <w:rPr>
                <w:rFonts w:ascii="Times New Roman" w:hAnsi="Times New Roman" w:cs="Times New Roman"/>
              </w:rPr>
            </w:pPr>
            <w:r w:rsidRPr="00F72E0D">
              <w:rPr>
                <w:rFonts w:ascii="Times New Roman" w:hAnsi="Times New Roman" w:cs="Times New Roman"/>
              </w:rPr>
              <w:lastRenderedPageBreak/>
              <w:t>до 100%</w:t>
            </w:r>
          </w:p>
        </w:tc>
      </w:tr>
      <w:tr w:rsidR="008859DF" w:rsidRPr="00F72E0D" w:rsidTr="001B4259">
        <w:tc>
          <w:tcPr>
            <w:tcW w:w="700" w:type="dxa"/>
            <w:tcBorders>
              <w:top w:val="single" w:sz="4" w:space="0" w:color="auto"/>
              <w:bottom w:val="single" w:sz="4" w:space="0" w:color="auto"/>
              <w:right w:val="single" w:sz="4" w:space="0" w:color="auto"/>
            </w:tcBorders>
          </w:tcPr>
          <w:p w:rsidR="008859DF" w:rsidRPr="00F72E0D" w:rsidRDefault="008859DF" w:rsidP="001B4259">
            <w:pPr>
              <w:pStyle w:val="aff6"/>
              <w:jc w:val="center"/>
              <w:rPr>
                <w:rFonts w:ascii="Times New Roman" w:hAnsi="Times New Roman" w:cs="Times New Roman"/>
              </w:rPr>
            </w:pPr>
            <w:r w:rsidRPr="00F72E0D">
              <w:rPr>
                <w:rFonts w:ascii="Times New Roman" w:hAnsi="Times New Roman" w:cs="Times New Roman"/>
              </w:rPr>
              <w:lastRenderedPageBreak/>
              <w:t>5.</w:t>
            </w:r>
          </w:p>
        </w:tc>
        <w:tc>
          <w:tcPr>
            <w:tcW w:w="6160" w:type="dxa"/>
            <w:tcBorders>
              <w:top w:val="single" w:sz="4" w:space="0" w:color="auto"/>
              <w:left w:val="single" w:sz="4" w:space="0" w:color="auto"/>
              <w:bottom w:val="single" w:sz="4" w:space="0" w:color="auto"/>
              <w:right w:val="single" w:sz="4" w:space="0" w:color="auto"/>
            </w:tcBorders>
          </w:tcPr>
          <w:p w:rsidR="008859DF" w:rsidRPr="00F72E0D" w:rsidRDefault="008859DF" w:rsidP="001B4259">
            <w:pPr>
              <w:pStyle w:val="affc"/>
              <w:rPr>
                <w:rFonts w:ascii="Times New Roman" w:hAnsi="Times New Roman" w:cs="Times New Roman"/>
              </w:rPr>
            </w:pPr>
            <w:r w:rsidRPr="00F72E0D">
              <w:rPr>
                <w:rFonts w:ascii="Times New Roman" w:hAnsi="Times New Roman" w:cs="Times New Roman"/>
              </w:rPr>
              <w:t>Вынесение решения о несоответствии замещаемой должности муниципальной службы по результатам прохождения аттестации</w:t>
            </w:r>
          </w:p>
        </w:tc>
        <w:tc>
          <w:tcPr>
            <w:tcW w:w="2800" w:type="dxa"/>
            <w:tcBorders>
              <w:top w:val="single" w:sz="4" w:space="0" w:color="auto"/>
              <w:left w:val="single" w:sz="4" w:space="0" w:color="auto"/>
              <w:bottom w:val="single" w:sz="4" w:space="0" w:color="auto"/>
            </w:tcBorders>
          </w:tcPr>
          <w:p w:rsidR="008859DF" w:rsidRPr="00F72E0D" w:rsidRDefault="008859DF" w:rsidP="001B4259">
            <w:pPr>
              <w:pStyle w:val="aff6"/>
              <w:jc w:val="center"/>
              <w:rPr>
                <w:rFonts w:ascii="Times New Roman" w:hAnsi="Times New Roman" w:cs="Times New Roman"/>
              </w:rPr>
            </w:pPr>
            <w:r w:rsidRPr="00F72E0D">
              <w:rPr>
                <w:rFonts w:ascii="Times New Roman" w:hAnsi="Times New Roman" w:cs="Times New Roman"/>
              </w:rPr>
              <w:t>100%</w:t>
            </w:r>
          </w:p>
        </w:tc>
      </w:tr>
      <w:tr w:rsidR="008859DF" w:rsidRPr="00F72E0D" w:rsidTr="001B4259">
        <w:tc>
          <w:tcPr>
            <w:tcW w:w="700" w:type="dxa"/>
            <w:tcBorders>
              <w:top w:val="single" w:sz="4" w:space="0" w:color="auto"/>
              <w:bottom w:val="single" w:sz="4" w:space="0" w:color="auto"/>
              <w:right w:val="single" w:sz="4" w:space="0" w:color="auto"/>
            </w:tcBorders>
          </w:tcPr>
          <w:p w:rsidR="008859DF" w:rsidRPr="00F72E0D" w:rsidRDefault="008859DF" w:rsidP="001B4259">
            <w:pPr>
              <w:pStyle w:val="aff6"/>
              <w:jc w:val="center"/>
              <w:rPr>
                <w:rFonts w:ascii="Times New Roman" w:hAnsi="Times New Roman" w:cs="Times New Roman"/>
              </w:rPr>
            </w:pPr>
            <w:r w:rsidRPr="00F72E0D">
              <w:rPr>
                <w:rFonts w:ascii="Times New Roman" w:hAnsi="Times New Roman" w:cs="Times New Roman"/>
              </w:rPr>
              <w:t>6.</w:t>
            </w:r>
          </w:p>
        </w:tc>
        <w:tc>
          <w:tcPr>
            <w:tcW w:w="6160" w:type="dxa"/>
            <w:tcBorders>
              <w:top w:val="single" w:sz="4" w:space="0" w:color="auto"/>
              <w:left w:val="single" w:sz="4" w:space="0" w:color="auto"/>
              <w:bottom w:val="single" w:sz="4" w:space="0" w:color="auto"/>
              <w:right w:val="single" w:sz="4" w:space="0" w:color="auto"/>
            </w:tcBorders>
          </w:tcPr>
          <w:p w:rsidR="008859DF" w:rsidRPr="00F72E0D" w:rsidRDefault="008859DF" w:rsidP="001B4259">
            <w:pPr>
              <w:pStyle w:val="affc"/>
              <w:rPr>
                <w:rFonts w:ascii="Times New Roman" w:hAnsi="Times New Roman" w:cs="Times New Roman"/>
              </w:rPr>
            </w:pPr>
            <w:r w:rsidRPr="00F72E0D">
              <w:rPr>
                <w:rFonts w:ascii="Times New Roman" w:hAnsi="Times New Roman" w:cs="Times New Roman"/>
              </w:rPr>
              <w:t>Применение в отношении муниципального служащего дисциплинарного взыскания</w:t>
            </w:r>
          </w:p>
        </w:tc>
        <w:tc>
          <w:tcPr>
            <w:tcW w:w="2800" w:type="dxa"/>
            <w:tcBorders>
              <w:top w:val="single" w:sz="4" w:space="0" w:color="auto"/>
              <w:left w:val="single" w:sz="4" w:space="0" w:color="auto"/>
              <w:bottom w:val="single" w:sz="4" w:space="0" w:color="auto"/>
            </w:tcBorders>
          </w:tcPr>
          <w:p w:rsidR="008859DF" w:rsidRPr="00F72E0D" w:rsidRDefault="008859DF" w:rsidP="001B4259">
            <w:pPr>
              <w:pStyle w:val="aff6"/>
              <w:jc w:val="center"/>
              <w:rPr>
                <w:rFonts w:ascii="Times New Roman" w:hAnsi="Times New Roman" w:cs="Times New Roman"/>
              </w:rPr>
            </w:pPr>
            <w:r w:rsidRPr="00F72E0D">
              <w:rPr>
                <w:rFonts w:ascii="Times New Roman" w:hAnsi="Times New Roman" w:cs="Times New Roman"/>
              </w:rPr>
              <w:t>до 100%</w:t>
            </w:r>
          </w:p>
        </w:tc>
      </w:tr>
    </w:tbl>
    <w:p w:rsidR="008859DF" w:rsidRPr="00524DDD" w:rsidRDefault="008859DF" w:rsidP="008859DF">
      <w:pPr>
        <w:spacing w:after="0" w:line="240" w:lineRule="auto"/>
        <w:ind w:firstLine="567"/>
        <w:jc w:val="both"/>
        <w:rPr>
          <w:rFonts w:ascii="Times New Roman" w:hAnsi="Times New Roman"/>
          <w:sz w:val="24"/>
          <w:szCs w:val="24"/>
        </w:rPr>
      </w:pPr>
    </w:p>
    <w:p w:rsidR="008859DF" w:rsidRPr="00524DDD" w:rsidRDefault="008859DF" w:rsidP="008859DF">
      <w:pPr>
        <w:spacing w:after="0" w:line="240" w:lineRule="auto"/>
        <w:ind w:firstLine="567"/>
        <w:jc w:val="both"/>
        <w:rPr>
          <w:rFonts w:ascii="Times New Roman" w:hAnsi="Times New Roman"/>
          <w:sz w:val="24"/>
          <w:szCs w:val="24"/>
        </w:rPr>
      </w:pPr>
      <w:r>
        <w:rPr>
          <w:rFonts w:ascii="Times New Roman" w:hAnsi="Times New Roman"/>
          <w:sz w:val="24"/>
          <w:szCs w:val="24"/>
        </w:rPr>
        <w:t>3</w:t>
      </w:r>
      <w:r w:rsidRPr="00524DDD">
        <w:rPr>
          <w:rFonts w:ascii="Times New Roman" w:hAnsi="Times New Roman"/>
          <w:sz w:val="24"/>
          <w:szCs w:val="24"/>
        </w:rPr>
        <w:t>.8. Основанием   для   принятия   решения   о   снижении   размера   ежемесячного денежного поощрения является зафиксированная в письменной форме информация о невыполнении лицом, замещающим должность муниципальной службы вышеуказанных требований и/или служебная записка непосредственного руководителя муниципального служащего.</w:t>
      </w:r>
    </w:p>
    <w:p w:rsidR="008859DF" w:rsidRPr="00524DDD" w:rsidRDefault="008859DF" w:rsidP="008859DF">
      <w:pPr>
        <w:spacing w:after="0" w:line="240" w:lineRule="auto"/>
        <w:ind w:firstLine="567"/>
        <w:jc w:val="both"/>
        <w:rPr>
          <w:rFonts w:ascii="Times New Roman" w:hAnsi="Times New Roman"/>
          <w:sz w:val="24"/>
          <w:szCs w:val="24"/>
        </w:rPr>
      </w:pPr>
      <w:r>
        <w:rPr>
          <w:rFonts w:ascii="Times New Roman" w:hAnsi="Times New Roman"/>
          <w:sz w:val="24"/>
          <w:szCs w:val="24"/>
        </w:rPr>
        <w:t>3</w:t>
      </w:r>
      <w:r w:rsidRPr="00524DDD">
        <w:rPr>
          <w:rFonts w:ascii="Times New Roman" w:hAnsi="Times New Roman"/>
          <w:sz w:val="24"/>
          <w:szCs w:val="24"/>
        </w:rPr>
        <w:t>.9. Снижение размера ежемесячного денежного поощрения может быть произведено за тот расчетный период, в котором было допущено нарушение условий премирования или когда о данном факте   стало   известно.</w:t>
      </w:r>
    </w:p>
    <w:p w:rsidR="008859DF" w:rsidRPr="00524DDD" w:rsidRDefault="008859DF" w:rsidP="008859DF">
      <w:pPr>
        <w:spacing w:after="0" w:line="240" w:lineRule="auto"/>
        <w:ind w:firstLine="567"/>
        <w:jc w:val="both"/>
        <w:rPr>
          <w:rFonts w:ascii="Times New Roman" w:hAnsi="Times New Roman"/>
          <w:sz w:val="24"/>
          <w:szCs w:val="24"/>
        </w:rPr>
      </w:pPr>
      <w:r>
        <w:rPr>
          <w:rFonts w:ascii="Times New Roman" w:hAnsi="Times New Roman"/>
          <w:sz w:val="24"/>
          <w:szCs w:val="24"/>
        </w:rPr>
        <w:t>3</w:t>
      </w:r>
      <w:r w:rsidRPr="00524DDD">
        <w:rPr>
          <w:rFonts w:ascii="Times New Roman" w:hAnsi="Times New Roman"/>
          <w:sz w:val="24"/>
          <w:szCs w:val="24"/>
        </w:rPr>
        <w:t>.10. Размер ежемесячного денежного поощрения при установлении факта нарушения условий, перечисленных в настоящем Положении, снижается в следующем порядке:</w:t>
      </w:r>
    </w:p>
    <w:p w:rsidR="008859DF" w:rsidRPr="00524DDD" w:rsidRDefault="008859DF" w:rsidP="008859DF">
      <w:pPr>
        <w:spacing w:after="0" w:line="240" w:lineRule="auto"/>
        <w:ind w:firstLine="567"/>
        <w:jc w:val="both"/>
        <w:rPr>
          <w:rFonts w:ascii="Times New Roman" w:hAnsi="Times New Roman"/>
          <w:sz w:val="24"/>
          <w:szCs w:val="24"/>
        </w:rPr>
      </w:pPr>
      <w:r>
        <w:rPr>
          <w:rFonts w:ascii="Times New Roman" w:hAnsi="Times New Roman"/>
          <w:sz w:val="24"/>
          <w:szCs w:val="24"/>
        </w:rPr>
        <w:t>1)г</w:t>
      </w:r>
      <w:r w:rsidRPr="00524DDD">
        <w:rPr>
          <w:rFonts w:ascii="Times New Roman" w:hAnsi="Times New Roman"/>
          <w:sz w:val="24"/>
          <w:szCs w:val="24"/>
        </w:rPr>
        <w:t>лаве городского поселения до 25 числа текущего месяца предоставляется служебная записка, составленная непосредственным руководителем муниципального служащего, с указанием причины снижения размера премии. На основании такой служебной записки глава вправе принять решение о снижении размера ежемесячного денежного поощрения.</w:t>
      </w:r>
    </w:p>
    <w:p w:rsidR="008859DF" w:rsidRPr="00524DDD" w:rsidRDefault="008859DF" w:rsidP="008859DF">
      <w:pPr>
        <w:spacing w:after="0" w:line="240" w:lineRule="auto"/>
        <w:ind w:firstLine="567"/>
        <w:jc w:val="both"/>
        <w:rPr>
          <w:rFonts w:ascii="Times New Roman" w:hAnsi="Times New Roman"/>
          <w:sz w:val="24"/>
          <w:szCs w:val="24"/>
        </w:rPr>
      </w:pPr>
      <w:r>
        <w:rPr>
          <w:rFonts w:ascii="Times New Roman" w:hAnsi="Times New Roman"/>
          <w:sz w:val="24"/>
          <w:szCs w:val="24"/>
        </w:rPr>
        <w:t>2) г</w:t>
      </w:r>
      <w:r w:rsidRPr="00524DDD">
        <w:rPr>
          <w:rFonts w:ascii="Times New Roman" w:hAnsi="Times New Roman"/>
          <w:sz w:val="24"/>
          <w:szCs w:val="24"/>
        </w:rPr>
        <w:t xml:space="preserve">лава администрации городского поселения в отношении муниципальных служащих вправе принять решение о снижении размера ежемесячного денежного поощрения без соблюдения процедур, </w:t>
      </w:r>
      <w:r w:rsidRPr="00736767">
        <w:rPr>
          <w:rFonts w:ascii="Times New Roman" w:hAnsi="Times New Roman"/>
          <w:sz w:val="24"/>
          <w:szCs w:val="24"/>
        </w:rPr>
        <w:t>указанных впункта 3.8 настоящего раздела.</w:t>
      </w:r>
    </w:p>
    <w:p w:rsidR="008859DF" w:rsidRPr="00524DDD" w:rsidRDefault="008859DF" w:rsidP="008859DF">
      <w:pPr>
        <w:spacing w:after="0" w:line="240" w:lineRule="auto"/>
        <w:ind w:firstLine="567"/>
        <w:jc w:val="both"/>
        <w:rPr>
          <w:rFonts w:ascii="Times New Roman" w:hAnsi="Times New Roman"/>
          <w:sz w:val="24"/>
          <w:szCs w:val="24"/>
        </w:rPr>
      </w:pPr>
      <w:r>
        <w:rPr>
          <w:rFonts w:ascii="Times New Roman" w:hAnsi="Times New Roman"/>
          <w:sz w:val="24"/>
          <w:szCs w:val="24"/>
        </w:rPr>
        <w:t>3</w:t>
      </w:r>
      <w:r w:rsidRPr="00524DDD">
        <w:rPr>
          <w:rFonts w:ascii="Times New Roman" w:hAnsi="Times New Roman"/>
          <w:sz w:val="24"/>
          <w:szCs w:val="24"/>
        </w:rPr>
        <w:t>.11. Размер ежемесячного денежного поощрения может быть снижен на период применения к муниципальному служащему дисциплинарного взыскания. В этом случае распоряжение о снижении размера ежемесячного денежного поощрения издается один раз и распространяется на весь период применения к муниципальному служащему дисциплинарного взыскания, если иное не предусмотрено распоряжением  о снижении размера ежемесячного денежного поощрения.</w:t>
      </w:r>
    </w:p>
    <w:p w:rsidR="008859DF" w:rsidRPr="00524DDD" w:rsidRDefault="008859DF" w:rsidP="008859DF">
      <w:pPr>
        <w:spacing w:after="0" w:line="240" w:lineRule="auto"/>
        <w:ind w:firstLine="567"/>
        <w:jc w:val="both"/>
        <w:rPr>
          <w:rFonts w:ascii="Times New Roman" w:hAnsi="Times New Roman"/>
          <w:sz w:val="24"/>
          <w:szCs w:val="24"/>
        </w:rPr>
      </w:pPr>
      <w:r>
        <w:rPr>
          <w:rFonts w:ascii="Times New Roman" w:hAnsi="Times New Roman"/>
          <w:sz w:val="24"/>
          <w:szCs w:val="24"/>
        </w:rPr>
        <w:t>3</w:t>
      </w:r>
      <w:r w:rsidRPr="00524DDD">
        <w:rPr>
          <w:rFonts w:ascii="Times New Roman" w:hAnsi="Times New Roman"/>
          <w:sz w:val="24"/>
          <w:szCs w:val="24"/>
        </w:rPr>
        <w:t xml:space="preserve">.12. </w:t>
      </w:r>
      <w:r>
        <w:rPr>
          <w:rFonts w:ascii="Times New Roman" w:hAnsi="Times New Roman"/>
          <w:sz w:val="24"/>
          <w:szCs w:val="24"/>
        </w:rPr>
        <w:t>Муниципальные служащие</w:t>
      </w:r>
      <w:r w:rsidRPr="00524DDD">
        <w:rPr>
          <w:rFonts w:ascii="Times New Roman" w:hAnsi="Times New Roman"/>
          <w:sz w:val="24"/>
          <w:szCs w:val="24"/>
        </w:rPr>
        <w:t>,  котор</w:t>
      </w:r>
      <w:r>
        <w:rPr>
          <w:rFonts w:ascii="Times New Roman" w:hAnsi="Times New Roman"/>
          <w:sz w:val="24"/>
          <w:szCs w:val="24"/>
        </w:rPr>
        <w:t>ым</w:t>
      </w:r>
      <w:r w:rsidRPr="00524DDD">
        <w:rPr>
          <w:rFonts w:ascii="Times New Roman" w:hAnsi="Times New Roman"/>
          <w:sz w:val="24"/>
          <w:szCs w:val="24"/>
        </w:rPr>
        <w:t xml:space="preserve">  снижен  размер ежемесячного денежного поощрения, должен</w:t>
      </w:r>
      <w:r>
        <w:rPr>
          <w:rFonts w:ascii="Times New Roman" w:hAnsi="Times New Roman"/>
          <w:sz w:val="24"/>
          <w:szCs w:val="24"/>
        </w:rPr>
        <w:t>ы</w:t>
      </w:r>
      <w:r w:rsidRPr="00524DDD">
        <w:rPr>
          <w:rFonts w:ascii="Times New Roman" w:hAnsi="Times New Roman"/>
          <w:sz w:val="24"/>
          <w:szCs w:val="24"/>
        </w:rPr>
        <w:t xml:space="preserve">быть ознакомлен с распоряжением администрации городского поселения Таёжный </w:t>
      </w:r>
      <w:r>
        <w:rPr>
          <w:rFonts w:ascii="Times New Roman" w:hAnsi="Times New Roman"/>
          <w:sz w:val="24"/>
          <w:szCs w:val="24"/>
        </w:rPr>
        <w:t>оснижении</w:t>
      </w:r>
      <w:r w:rsidRPr="00524DDD">
        <w:rPr>
          <w:rFonts w:ascii="Times New Roman" w:hAnsi="Times New Roman"/>
          <w:sz w:val="24"/>
          <w:szCs w:val="24"/>
        </w:rPr>
        <w:t xml:space="preserve"> ежемесячного денежного поощрения  и  причине снижения его размера под роспись.</w:t>
      </w:r>
    </w:p>
    <w:p w:rsidR="008859DF" w:rsidRPr="00524DDD" w:rsidRDefault="008859DF" w:rsidP="008859DF">
      <w:pPr>
        <w:spacing w:after="0" w:line="240" w:lineRule="auto"/>
        <w:ind w:firstLine="567"/>
        <w:jc w:val="both"/>
        <w:rPr>
          <w:rFonts w:ascii="Times New Roman" w:hAnsi="Times New Roman"/>
          <w:sz w:val="24"/>
          <w:szCs w:val="24"/>
        </w:rPr>
      </w:pPr>
      <w:r>
        <w:rPr>
          <w:rFonts w:ascii="Times New Roman" w:hAnsi="Times New Roman"/>
          <w:sz w:val="24"/>
          <w:szCs w:val="24"/>
        </w:rPr>
        <w:t>3</w:t>
      </w:r>
      <w:r w:rsidRPr="00524DDD">
        <w:rPr>
          <w:rFonts w:ascii="Times New Roman" w:hAnsi="Times New Roman"/>
          <w:sz w:val="24"/>
          <w:szCs w:val="24"/>
        </w:rPr>
        <w:t xml:space="preserve">.13. </w:t>
      </w:r>
      <w:r>
        <w:rPr>
          <w:rFonts w:ascii="Times New Roman" w:hAnsi="Times New Roman"/>
          <w:sz w:val="24"/>
          <w:szCs w:val="24"/>
        </w:rPr>
        <w:t>Муниципальные служащие,</w:t>
      </w:r>
      <w:r w:rsidRPr="00524DDD">
        <w:rPr>
          <w:rFonts w:ascii="Times New Roman" w:hAnsi="Times New Roman"/>
          <w:sz w:val="24"/>
          <w:szCs w:val="24"/>
        </w:rPr>
        <w:t xml:space="preserve"> котор</w:t>
      </w:r>
      <w:r>
        <w:rPr>
          <w:rFonts w:ascii="Times New Roman" w:hAnsi="Times New Roman"/>
          <w:sz w:val="24"/>
          <w:szCs w:val="24"/>
        </w:rPr>
        <w:t>ым</w:t>
      </w:r>
      <w:r w:rsidRPr="00524DDD">
        <w:rPr>
          <w:rFonts w:ascii="Times New Roman" w:hAnsi="Times New Roman"/>
          <w:sz w:val="24"/>
          <w:szCs w:val="24"/>
        </w:rPr>
        <w:t xml:space="preserve"> снижен размер ежемесячного денежного поощрения, вправе   обжаловать решение о снижении размера премии в установленном законодательством порядке. Факт обжалования работником решения о снижении размера премии не приостанавливает действие данного решения.</w:t>
      </w:r>
    </w:p>
    <w:p w:rsidR="008859DF" w:rsidRDefault="008859DF" w:rsidP="008859DF">
      <w:pPr>
        <w:spacing w:after="0" w:line="240" w:lineRule="auto"/>
        <w:ind w:firstLine="567"/>
        <w:jc w:val="both"/>
        <w:rPr>
          <w:rFonts w:ascii="Times New Roman" w:hAnsi="Times New Roman"/>
          <w:sz w:val="24"/>
          <w:szCs w:val="24"/>
        </w:rPr>
      </w:pPr>
      <w:r>
        <w:rPr>
          <w:rFonts w:ascii="Times New Roman" w:hAnsi="Times New Roman"/>
          <w:sz w:val="24"/>
          <w:szCs w:val="24"/>
        </w:rPr>
        <w:t>3</w:t>
      </w:r>
      <w:r w:rsidRPr="00524DDD">
        <w:rPr>
          <w:rFonts w:ascii="Times New Roman" w:hAnsi="Times New Roman"/>
          <w:sz w:val="24"/>
          <w:szCs w:val="24"/>
        </w:rPr>
        <w:t>.14. Ежемесячное денежное поощрение учитывается во всех случаях исчисления среднего заработка.</w:t>
      </w:r>
    </w:p>
    <w:p w:rsidR="008859DF" w:rsidRPr="00DC72C2" w:rsidRDefault="008859DF" w:rsidP="008859DF">
      <w:pPr>
        <w:spacing w:after="0" w:line="240" w:lineRule="auto"/>
        <w:ind w:firstLine="567"/>
        <w:jc w:val="both"/>
        <w:rPr>
          <w:rFonts w:ascii="Times New Roman" w:hAnsi="Times New Roman"/>
          <w:sz w:val="24"/>
          <w:szCs w:val="24"/>
        </w:rPr>
      </w:pPr>
    </w:p>
    <w:p w:rsidR="008859DF" w:rsidRPr="00DC72C2" w:rsidRDefault="008859DF" w:rsidP="008859DF">
      <w:pPr>
        <w:spacing w:after="0"/>
        <w:jc w:val="center"/>
        <w:rPr>
          <w:rFonts w:ascii="Times New Roman" w:hAnsi="Times New Roman"/>
          <w:b/>
          <w:sz w:val="24"/>
          <w:szCs w:val="24"/>
        </w:rPr>
      </w:pPr>
      <w:r w:rsidRPr="00DC72C2">
        <w:rPr>
          <w:rFonts w:ascii="Times New Roman" w:hAnsi="Times New Roman"/>
          <w:b/>
          <w:spacing w:val="2"/>
          <w:sz w:val="24"/>
          <w:szCs w:val="24"/>
          <w:lang w:val="en-US"/>
        </w:rPr>
        <w:t>I</w:t>
      </w:r>
      <w:r>
        <w:rPr>
          <w:rFonts w:ascii="Times New Roman" w:hAnsi="Times New Roman"/>
          <w:b/>
          <w:spacing w:val="2"/>
          <w:sz w:val="24"/>
          <w:szCs w:val="24"/>
          <w:lang w:val="en-US"/>
        </w:rPr>
        <w:t>V</w:t>
      </w:r>
      <w:r w:rsidRPr="00DC72C2">
        <w:rPr>
          <w:rFonts w:ascii="Times New Roman" w:hAnsi="Times New Roman"/>
          <w:b/>
          <w:spacing w:val="2"/>
          <w:sz w:val="24"/>
          <w:szCs w:val="24"/>
        </w:rPr>
        <w:t>.</w:t>
      </w:r>
      <w:r w:rsidRPr="00DC72C2">
        <w:rPr>
          <w:rFonts w:ascii="Times New Roman" w:hAnsi="Times New Roman"/>
          <w:b/>
          <w:sz w:val="24"/>
          <w:szCs w:val="24"/>
        </w:rPr>
        <w:t xml:space="preserve"> Условия и порядок установления и выплаты ежемесячной надбавки к должностному окладу за классный чин</w:t>
      </w:r>
    </w:p>
    <w:p w:rsidR="008859DF" w:rsidRPr="00747F71" w:rsidRDefault="008859DF" w:rsidP="008859DF">
      <w:pPr>
        <w:spacing w:after="0" w:line="240" w:lineRule="auto"/>
        <w:ind w:firstLine="567"/>
        <w:jc w:val="both"/>
        <w:rPr>
          <w:rFonts w:ascii="Times New Roman" w:hAnsi="Times New Roman"/>
          <w:sz w:val="24"/>
          <w:szCs w:val="24"/>
        </w:rPr>
      </w:pPr>
      <w:r>
        <w:rPr>
          <w:rFonts w:ascii="Times New Roman" w:hAnsi="Times New Roman"/>
          <w:sz w:val="24"/>
          <w:szCs w:val="24"/>
        </w:rPr>
        <w:t>4</w:t>
      </w:r>
      <w:r w:rsidRPr="00747F71">
        <w:rPr>
          <w:rFonts w:ascii="Times New Roman" w:hAnsi="Times New Roman"/>
          <w:sz w:val="24"/>
          <w:szCs w:val="24"/>
        </w:rPr>
        <w:t>.1. Классный чин присваивается муниципальному служащему персонально в зависимости от группы должностей муниципальной службы, к которой отнесена замещаемая им должность.</w:t>
      </w:r>
    </w:p>
    <w:p w:rsidR="008859DF" w:rsidRPr="00747F71" w:rsidRDefault="008859DF" w:rsidP="008859DF">
      <w:pPr>
        <w:spacing w:after="0" w:line="240" w:lineRule="auto"/>
        <w:ind w:firstLine="567"/>
        <w:jc w:val="both"/>
        <w:rPr>
          <w:rFonts w:ascii="Times New Roman" w:hAnsi="Times New Roman"/>
          <w:sz w:val="24"/>
          <w:szCs w:val="24"/>
        </w:rPr>
      </w:pPr>
      <w:r>
        <w:rPr>
          <w:rFonts w:ascii="Times New Roman" w:hAnsi="Times New Roman"/>
          <w:sz w:val="24"/>
          <w:szCs w:val="24"/>
        </w:rPr>
        <w:t>4</w:t>
      </w:r>
      <w:r w:rsidRPr="00747F71">
        <w:rPr>
          <w:rFonts w:ascii="Times New Roman" w:hAnsi="Times New Roman"/>
          <w:sz w:val="24"/>
          <w:szCs w:val="24"/>
        </w:rPr>
        <w:t>.2. Размер ежемесячной надбавки к должностному окладу за классный чин устанавливается  согласно приложения</w:t>
      </w:r>
      <w:r w:rsidRPr="00DC72C2">
        <w:rPr>
          <w:rFonts w:ascii="Times New Roman" w:hAnsi="Times New Roman"/>
          <w:sz w:val="24"/>
          <w:szCs w:val="24"/>
        </w:rPr>
        <w:t>1</w:t>
      </w:r>
      <w:r w:rsidRPr="00747F71">
        <w:rPr>
          <w:rFonts w:ascii="Times New Roman" w:hAnsi="Times New Roman"/>
          <w:sz w:val="24"/>
          <w:szCs w:val="24"/>
        </w:rPr>
        <w:t xml:space="preserve"> к настоящему Положению.</w:t>
      </w:r>
    </w:p>
    <w:p w:rsidR="008859DF" w:rsidRPr="00747F71" w:rsidRDefault="008859DF" w:rsidP="008859DF">
      <w:pPr>
        <w:spacing w:after="0" w:line="240" w:lineRule="auto"/>
        <w:ind w:firstLine="567"/>
        <w:jc w:val="both"/>
        <w:rPr>
          <w:rFonts w:ascii="Times New Roman" w:hAnsi="Times New Roman"/>
          <w:sz w:val="24"/>
          <w:szCs w:val="24"/>
        </w:rPr>
      </w:pPr>
      <w:r>
        <w:rPr>
          <w:rFonts w:ascii="Times New Roman" w:hAnsi="Times New Roman"/>
          <w:sz w:val="24"/>
          <w:szCs w:val="24"/>
        </w:rPr>
        <w:t>4</w:t>
      </w:r>
      <w:r w:rsidRPr="00747F71">
        <w:rPr>
          <w:rFonts w:ascii="Times New Roman" w:hAnsi="Times New Roman"/>
          <w:sz w:val="24"/>
          <w:szCs w:val="24"/>
        </w:rPr>
        <w:t>.3. Ежемесячная надбавка к должностному окладу за классный чин выплачивается со дня присвоения (принятия решения о присвоении) муниципальному служащему классного чина (первого или очередного) на основании распоряжения работодателя.</w:t>
      </w:r>
    </w:p>
    <w:p w:rsidR="008859DF" w:rsidRPr="00747F71" w:rsidRDefault="008859DF" w:rsidP="008859DF">
      <w:pPr>
        <w:spacing w:after="0" w:line="240" w:lineRule="auto"/>
        <w:ind w:firstLine="567"/>
        <w:jc w:val="both"/>
        <w:rPr>
          <w:rFonts w:ascii="Times New Roman" w:hAnsi="Times New Roman"/>
          <w:sz w:val="24"/>
          <w:szCs w:val="24"/>
        </w:rPr>
      </w:pPr>
      <w:r>
        <w:rPr>
          <w:rFonts w:ascii="Times New Roman" w:hAnsi="Times New Roman"/>
          <w:sz w:val="24"/>
          <w:szCs w:val="24"/>
        </w:rPr>
        <w:t>4</w:t>
      </w:r>
      <w:r w:rsidRPr="00747F71">
        <w:rPr>
          <w:rFonts w:ascii="Times New Roman" w:hAnsi="Times New Roman"/>
          <w:sz w:val="24"/>
          <w:szCs w:val="24"/>
        </w:rPr>
        <w:t>.4. При условии неполного рабочего месяца надбавка за классный чин муниципальному служащему рассчитывается за фактически отработанное время.</w:t>
      </w:r>
    </w:p>
    <w:p w:rsidR="008859DF" w:rsidRPr="00747F71" w:rsidRDefault="008859DF" w:rsidP="008859DF">
      <w:pPr>
        <w:spacing w:after="0" w:line="240" w:lineRule="auto"/>
        <w:ind w:firstLine="567"/>
        <w:jc w:val="both"/>
        <w:rPr>
          <w:rFonts w:ascii="Times New Roman" w:hAnsi="Times New Roman"/>
          <w:color w:val="FF0000"/>
          <w:sz w:val="24"/>
          <w:szCs w:val="24"/>
        </w:rPr>
      </w:pPr>
      <w:r>
        <w:rPr>
          <w:rFonts w:ascii="Times New Roman" w:hAnsi="Times New Roman"/>
          <w:sz w:val="24"/>
          <w:szCs w:val="24"/>
        </w:rPr>
        <w:t>4</w:t>
      </w:r>
      <w:r w:rsidRPr="00747F71">
        <w:rPr>
          <w:rFonts w:ascii="Times New Roman" w:hAnsi="Times New Roman"/>
          <w:sz w:val="24"/>
          <w:szCs w:val="24"/>
        </w:rPr>
        <w:t>.5  Ежемесячная надбавка к должностному окладу за классный чин учитывается во всех случаях исчисления среднего заработка.</w:t>
      </w:r>
    </w:p>
    <w:p w:rsidR="008859DF" w:rsidRDefault="008859DF" w:rsidP="008859DF">
      <w:pPr>
        <w:spacing w:after="0" w:line="240" w:lineRule="auto"/>
        <w:jc w:val="both"/>
        <w:rPr>
          <w:rFonts w:ascii="Times New Roman" w:hAnsi="Times New Roman"/>
          <w:color w:val="FF0000"/>
          <w:sz w:val="24"/>
          <w:szCs w:val="24"/>
        </w:rPr>
      </w:pPr>
    </w:p>
    <w:p w:rsidR="008859DF" w:rsidRPr="00747F71" w:rsidRDefault="008859DF" w:rsidP="008859DF">
      <w:pPr>
        <w:spacing w:after="0" w:line="240" w:lineRule="auto"/>
        <w:jc w:val="center"/>
        <w:rPr>
          <w:rFonts w:ascii="Times New Roman" w:hAnsi="Times New Roman"/>
          <w:b/>
          <w:sz w:val="24"/>
          <w:szCs w:val="24"/>
        </w:rPr>
      </w:pPr>
      <w:r w:rsidRPr="00747F71">
        <w:rPr>
          <w:rFonts w:ascii="Times New Roman" w:hAnsi="Times New Roman"/>
          <w:b/>
          <w:sz w:val="24"/>
          <w:szCs w:val="24"/>
          <w:lang w:val="en-US"/>
        </w:rPr>
        <w:t>V</w:t>
      </w:r>
      <w:r w:rsidRPr="00747F71">
        <w:rPr>
          <w:rFonts w:ascii="Times New Roman" w:hAnsi="Times New Roman"/>
          <w:b/>
          <w:sz w:val="24"/>
          <w:szCs w:val="24"/>
        </w:rPr>
        <w:t>. Условия и порядок установления и выплаты</w:t>
      </w:r>
    </w:p>
    <w:p w:rsidR="008859DF" w:rsidRPr="00747F71" w:rsidRDefault="008859DF" w:rsidP="008859DF">
      <w:pPr>
        <w:spacing w:after="0" w:line="240" w:lineRule="auto"/>
        <w:jc w:val="center"/>
        <w:rPr>
          <w:rFonts w:ascii="Times New Roman" w:hAnsi="Times New Roman"/>
          <w:b/>
          <w:sz w:val="24"/>
          <w:szCs w:val="24"/>
        </w:rPr>
      </w:pPr>
      <w:r w:rsidRPr="00747F71">
        <w:rPr>
          <w:rFonts w:ascii="Times New Roman" w:hAnsi="Times New Roman"/>
          <w:b/>
          <w:sz w:val="24"/>
          <w:szCs w:val="24"/>
        </w:rPr>
        <w:t>ежемесячной надбавки к должностному окладу за выслугу лет</w:t>
      </w:r>
    </w:p>
    <w:p w:rsidR="008859DF" w:rsidRPr="00747F71" w:rsidRDefault="008859DF" w:rsidP="008859DF">
      <w:pPr>
        <w:spacing w:after="0" w:line="240" w:lineRule="auto"/>
        <w:ind w:firstLine="567"/>
        <w:jc w:val="both"/>
        <w:rPr>
          <w:rFonts w:ascii="Times New Roman" w:hAnsi="Times New Roman"/>
          <w:sz w:val="24"/>
          <w:szCs w:val="24"/>
        </w:rPr>
      </w:pPr>
      <w:r w:rsidRPr="00747F71">
        <w:rPr>
          <w:rFonts w:ascii="Times New Roman" w:hAnsi="Times New Roman"/>
          <w:sz w:val="24"/>
          <w:szCs w:val="24"/>
        </w:rPr>
        <w:lastRenderedPageBreak/>
        <w:t xml:space="preserve">5.1. Ежемесячная надбавка к должностному окладу за выслугу лет (далее – надбавка за выслугу лет) </w:t>
      </w:r>
      <w:r>
        <w:rPr>
          <w:rFonts w:ascii="Times New Roman" w:hAnsi="Times New Roman"/>
          <w:sz w:val="24"/>
          <w:szCs w:val="24"/>
        </w:rPr>
        <w:t xml:space="preserve">зависит от стажа муниципальной службы и </w:t>
      </w:r>
      <w:r w:rsidRPr="00747F71">
        <w:rPr>
          <w:rFonts w:ascii="Times New Roman" w:hAnsi="Times New Roman"/>
          <w:sz w:val="24"/>
          <w:szCs w:val="24"/>
        </w:rPr>
        <w:t xml:space="preserve">устанавливается распоряжением работодателя в соответствии с приложением </w:t>
      </w:r>
      <w:r>
        <w:rPr>
          <w:rFonts w:ascii="Times New Roman" w:hAnsi="Times New Roman"/>
          <w:sz w:val="24"/>
          <w:szCs w:val="24"/>
        </w:rPr>
        <w:t>2</w:t>
      </w:r>
      <w:r w:rsidRPr="00747F71">
        <w:rPr>
          <w:rFonts w:ascii="Times New Roman" w:hAnsi="Times New Roman"/>
          <w:sz w:val="24"/>
          <w:szCs w:val="24"/>
        </w:rPr>
        <w:t xml:space="preserve"> настоящего Положения.</w:t>
      </w:r>
    </w:p>
    <w:p w:rsidR="008859DF" w:rsidRPr="00747F71" w:rsidRDefault="008859DF" w:rsidP="008859DF">
      <w:pPr>
        <w:spacing w:after="0" w:line="240" w:lineRule="auto"/>
        <w:ind w:firstLine="567"/>
        <w:jc w:val="both"/>
        <w:rPr>
          <w:rFonts w:ascii="Times New Roman" w:hAnsi="Times New Roman"/>
          <w:sz w:val="24"/>
          <w:szCs w:val="24"/>
        </w:rPr>
      </w:pPr>
      <w:r w:rsidRPr="00747F71">
        <w:rPr>
          <w:rFonts w:ascii="Times New Roman" w:hAnsi="Times New Roman"/>
          <w:sz w:val="24"/>
          <w:szCs w:val="24"/>
        </w:rPr>
        <w:t>5.2. В случае, если в результате пересчёта стажа муниципальной службы право на надбавку за выслугу лет в большем размере возникает не с начала календарного месяца, сумма надбавки, причитающейся в данном календарном месяце, определяется пропорционально продолжительности работы до и после даты возникновения права на надбавку за выслугу лет в большем размере в расчётном месяце.</w:t>
      </w:r>
    </w:p>
    <w:p w:rsidR="008859DF" w:rsidRPr="00747F71" w:rsidRDefault="008859DF" w:rsidP="008859DF">
      <w:pPr>
        <w:spacing w:after="0" w:line="240" w:lineRule="auto"/>
        <w:ind w:firstLine="567"/>
        <w:jc w:val="both"/>
        <w:rPr>
          <w:rFonts w:ascii="Times New Roman" w:hAnsi="Times New Roman"/>
          <w:sz w:val="24"/>
          <w:szCs w:val="24"/>
        </w:rPr>
      </w:pPr>
      <w:r w:rsidRPr="00747F71">
        <w:rPr>
          <w:rFonts w:ascii="Times New Roman" w:hAnsi="Times New Roman"/>
          <w:sz w:val="24"/>
          <w:szCs w:val="24"/>
        </w:rPr>
        <w:t>5.3. Ежемесячная надбавка к должностному окладу за выслугу лет учитывается во всех случаях исчисления среднего заработка.</w:t>
      </w:r>
    </w:p>
    <w:p w:rsidR="008859DF" w:rsidRPr="00747F71" w:rsidRDefault="008859DF" w:rsidP="008859DF">
      <w:pPr>
        <w:spacing w:after="0" w:line="240" w:lineRule="auto"/>
        <w:ind w:firstLine="567"/>
        <w:jc w:val="both"/>
        <w:rPr>
          <w:rFonts w:ascii="Times New Roman" w:hAnsi="Times New Roman"/>
          <w:sz w:val="24"/>
          <w:szCs w:val="24"/>
        </w:rPr>
      </w:pPr>
    </w:p>
    <w:p w:rsidR="008859DF" w:rsidRPr="00747F71" w:rsidRDefault="008859DF" w:rsidP="008859DF">
      <w:pPr>
        <w:spacing w:after="0"/>
        <w:jc w:val="center"/>
        <w:rPr>
          <w:rFonts w:ascii="Times New Roman" w:hAnsi="Times New Roman"/>
          <w:b/>
          <w:sz w:val="24"/>
          <w:szCs w:val="24"/>
        </w:rPr>
      </w:pPr>
      <w:r w:rsidRPr="00747F71">
        <w:rPr>
          <w:rFonts w:ascii="Times New Roman" w:hAnsi="Times New Roman"/>
          <w:b/>
          <w:sz w:val="24"/>
          <w:szCs w:val="24"/>
          <w:lang w:val="en-US"/>
        </w:rPr>
        <w:t>VI</w:t>
      </w:r>
      <w:r w:rsidRPr="00747F71">
        <w:rPr>
          <w:rFonts w:ascii="Times New Roman" w:hAnsi="Times New Roman"/>
          <w:b/>
          <w:sz w:val="24"/>
          <w:szCs w:val="24"/>
        </w:rPr>
        <w:t>. Условия и порядок установления и выплаты ежемесячной надбавки к должностному окладу за особые условия муниципальной службы</w:t>
      </w:r>
    </w:p>
    <w:p w:rsidR="008859DF" w:rsidRPr="00747F71" w:rsidRDefault="008859DF" w:rsidP="008859DF">
      <w:pPr>
        <w:spacing w:after="0" w:line="240" w:lineRule="auto"/>
        <w:ind w:firstLine="567"/>
        <w:jc w:val="both"/>
        <w:rPr>
          <w:rFonts w:ascii="Times New Roman" w:hAnsi="Times New Roman"/>
          <w:sz w:val="24"/>
          <w:szCs w:val="24"/>
        </w:rPr>
      </w:pPr>
      <w:r w:rsidRPr="00747F71">
        <w:rPr>
          <w:rFonts w:ascii="Times New Roman" w:hAnsi="Times New Roman"/>
          <w:sz w:val="24"/>
          <w:szCs w:val="24"/>
        </w:rPr>
        <w:t>6.1. Ежемесячная надбавка к должностному окладу за особые условия муниципальной службы (далее – надбавка за особые условия муниципальной службы) устанавливается распоряжением работодателя</w:t>
      </w:r>
      <w:r>
        <w:rPr>
          <w:rFonts w:ascii="Times New Roman" w:hAnsi="Times New Roman"/>
          <w:sz w:val="24"/>
          <w:szCs w:val="24"/>
        </w:rPr>
        <w:t xml:space="preserve"> в размере 1,5 должностного оклада</w:t>
      </w:r>
      <w:r w:rsidRPr="00747F71">
        <w:rPr>
          <w:rFonts w:ascii="Times New Roman" w:hAnsi="Times New Roman"/>
          <w:sz w:val="24"/>
          <w:szCs w:val="24"/>
        </w:rPr>
        <w:t xml:space="preserve">. </w:t>
      </w:r>
    </w:p>
    <w:p w:rsidR="008859DF" w:rsidRPr="00747F71" w:rsidRDefault="008859DF" w:rsidP="008859DF">
      <w:pPr>
        <w:spacing w:line="240" w:lineRule="auto"/>
        <w:ind w:firstLine="567"/>
        <w:jc w:val="both"/>
        <w:rPr>
          <w:rFonts w:ascii="Times New Roman" w:hAnsi="Times New Roman"/>
          <w:sz w:val="24"/>
          <w:szCs w:val="24"/>
        </w:rPr>
      </w:pPr>
      <w:r w:rsidRPr="00747F71">
        <w:rPr>
          <w:rFonts w:ascii="Times New Roman" w:hAnsi="Times New Roman"/>
          <w:sz w:val="24"/>
          <w:szCs w:val="24"/>
        </w:rPr>
        <w:t>6.</w:t>
      </w:r>
      <w:r>
        <w:rPr>
          <w:rFonts w:ascii="Times New Roman" w:hAnsi="Times New Roman"/>
          <w:sz w:val="24"/>
          <w:szCs w:val="24"/>
        </w:rPr>
        <w:t>2</w:t>
      </w:r>
      <w:r w:rsidRPr="00747F71">
        <w:rPr>
          <w:rFonts w:ascii="Times New Roman" w:hAnsi="Times New Roman"/>
          <w:sz w:val="24"/>
          <w:szCs w:val="24"/>
        </w:rPr>
        <w:t>.   Выплата надбавки за особые условия муниципальной службы учитывается во всех случаях исчисления среднего заработка.</w:t>
      </w:r>
    </w:p>
    <w:p w:rsidR="008859DF" w:rsidRPr="00747F71" w:rsidRDefault="008859DF" w:rsidP="008859DF">
      <w:pPr>
        <w:spacing w:after="0" w:line="240" w:lineRule="auto"/>
        <w:jc w:val="both"/>
        <w:rPr>
          <w:rFonts w:ascii="Times New Roman" w:hAnsi="Times New Roman"/>
          <w:color w:val="FF0000"/>
          <w:sz w:val="24"/>
          <w:szCs w:val="24"/>
        </w:rPr>
      </w:pPr>
    </w:p>
    <w:p w:rsidR="008859DF" w:rsidRPr="00747F71" w:rsidRDefault="008859DF" w:rsidP="008859DF">
      <w:pPr>
        <w:spacing w:after="0" w:line="240" w:lineRule="auto"/>
        <w:jc w:val="center"/>
        <w:rPr>
          <w:rFonts w:ascii="Times New Roman" w:hAnsi="Times New Roman"/>
          <w:b/>
          <w:sz w:val="24"/>
          <w:szCs w:val="24"/>
        </w:rPr>
      </w:pPr>
      <w:r w:rsidRPr="00747F71">
        <w:rPr>
          <w:rFonts w:ascii="Times New Roman" w:hAnsi="Times New Roman"/>
          <w:b/>
          <w:color w:val="000000"/>
          <w:spacing w:val="2"/>
          <w:sz w:val="24"/>
          <w:szCs w:val="24"/>
          <w:lang w:val="en-US"/>
        </w:rPr>
        <w:t>V</w:t>
      </w:r>
      <w:r w:rsidRPr="00A40537">
        <w:rPr>
          <w:rFonts w:ascii="Times New Roman" w:hAnsi="Times New Roman"/>
          <w:b/>
          <w:color w:val="000000"/>
          <w:spacing w:val="2"/>
          <w:sz w:val="24"/>
          <w:szCs w:val="24"/>
          <w:lang w:val="en-US"/>
        </w:rPr>
        <w:t>I</w:t>
      </w:r>
      <w:r w:rsidRPr="00747F71">
        <w:rPr>
          <w:rFonts w:ascii="Times New Roman" w:hAnsi="Times New Roman"/>
          <w:b/>
          <w:color w:val="000000"/>
          <w:spacing w:val="2"/>
          <w:sz w:val="24"/>
          <w:szCs w:val="24"/>
          <w:lang w:val="en-US"/>
        </w:rPr>
        <w:t>I</w:t>
      </w:r>
      <w:r w:rsidRPr="00747F71">
        <w:rPr>
          <w:rFonts w:ascii="Times New Roman" w:hAnsi="Times New Roman"/>
          <w:b/>
          <w:color w:val="000000"/>
          <w:spacing w:val="2"/>
          <w:sz w:val="24"/>
          <w:szCs w:val="24"/>
        </w:rPr>
        <w:t xml:space="preserve">. </w:t>
      </w:r>
      <w:r w:rsidRPr="00747F71">
        <w:rPr>
          <w:rFonts w:ascii="Times New Roman" w:hAnsi="Times New Roman"/>
          <w:b/>
          <w:sz w:val="24"/>
          <w:szCs w:val="24"/>
        </w:rPr>
        <w:t>Условия и порядок установления и выплаты ежемесячной (персональной) выплаты за сложность, напряженность и высокие достижения в работе</w:t>
      </w:r>
    </w:p>
    <w:p w:rsidR="008859DF" w:rsidRPr="00747F71" w:rsidRDefault="008859DF" w:rsidP="008859DF">
      <w:pPr>
        <w:spacing w:after="0" w:line="240" w:lineRule="auto"/>
        <w:ind w:firstLine="567"/>
        <w:jc w:val="both"/>
        <w:rPr>
          <w:rFonts w:ascii="Times New Roman" w:hAnsi="Times New Roman"/>
          <w:sz w:val="24"/>
          <w:szCs w:val="24"/>
        </w:rPr>
      </w:pPr>
      <w:r>
        <w:rPr>
          <w:rFonts w:ascii="Times New Roman" w:hAnsi="Times New Roman"/>
          <w:sz w:val="24"/>
          <w:szCs w:val="24"/>
        </w:rPr>
        <w:t>7</w:t>
      </w:r>
      <w:r w:rsidRPr="00747F71">
        <w:rPr>
          <w:rFonts w:ascii="Times New Roman" w:hAnsi="Times New Roman"/>
          <w:sz w:val="24"/>
          <w:szCs w:val="24"/>
        </w:rPr>
        <w:t>.1. Ежемесячная (персональная) выплата за сложность, напряженность и высокие достижения в работе (далее по тексту - персональная выплата) устанавливается в целях материального стимулирования труда, повышения заинтересованности муниципального служащего в результатах служебной деятельности и качестве выполнения должностных обязанностей.</w:t>
      </w:r>
    </w:p>
    <w:p w:rsidR="008859DF" w:rsidRPr="00747F71" w:rsidRDefault="008859DF" w:rsidP="008859DF">
      <w:pPr>
        <w:spacing w:after="0" w:line="240" w:lineRule="auto"/>
        <w:ind w:firstLine="567"/>
        <w:jc w:val="both"/>
        <w:rPr>
          <w:rFonts w:ascii="Times New Roman" w:hAnsi="Times New Roman"/>
          <w:sz w:val="24"/>
          <w:szCs w:val="24"/>
        </w:rPr>
      </w:pPr>
      <w:r>
        <w:rPr>
          <w:rFonts w:ascii="Times New Roman" w:hAnsi="Times New Roman"/>
          <w:sz w:val="24"/>
          <w:szCs w:val="24"/>
        </w:rPr>
        <w:t>7.2. Персональная выплата устанавливается распоряжением работодателя в размере 15 процентов должностного оклада.</w:t>
      </w:r>
    </w:p>
    <w:p w:rsidR="008859DF" w:rsidRPr="00747F71" w:rsidRDefault="008859DF" w:rsidP="008859DF">
      <w:pPr>
        <w:spacing w:after="0" w:line="240" w:lineRule="auto"/>
        <w:ind w:firstLine="567"/>
        <w:jc w:val="both"/>
        <w:rPr>
          <w:rFonts w:ascii="Times New Roman" w:hAnsi="Times New Roman"/>
          <w:sz w:val="24"/>
          <w:szCs w:val="24"/>
        </w:rPr>
      </w:pPr>
      <w:r>
        <w:rPr>
          <w:rFonts w:ascii="Times New Roman" w:hAnsi="Times New Roman"/>
          <w:sz w:val="24"/>
          <w:szCs w:val="24"/>
        </w:rPr>
        <w:t>7.3</w:t>
      </w:r>
      <w:r w:rsidRPr="00747F71">
        <w:rPr>
          <w:rFonts w:ascii="Times New Roman" w:hAnsi="Times New Roman"/>
          <w:sz w:val="24"/>
          <w:szCs w:val="24"/>
        </w:rPr>
        <w:t>. Персональная выплата  устанавливается при назначении на должность муниципальной службы, переводе на другую должность муниципальной службы.</w:t>
      </w:r>
    </w:p>
    <w:p w:rsidR="008859DF" w:rsidRPr="00747F71" w:rsidRDefault="008859DF" w:rsidP="008859DF">
      <w:pPr>
        <w:widowControl w:val="0"/>
        <w:autoSpaceDE w:val="0"/>
        <w:autoSpaceDN w:val="0"/>
        <w:adjustRightInd w:val="0"/>
        <w:spacing w:after="0" w:line="240" w:lineRule="auto"/>
        <w:ind w:firstLine="567"/>
        <w:jc w:val="both"/>
        <w:rPr>
          <w:rFonts w:ascii="Times New Roman" w:hAnsi="Times New Roman"/>
          <w:sz w:val="24"/>
          <w:szCs w:val="24"/>
        </w:rPr>
      </w:pPr>
      <w:bookmarkStart w:id="3" w:name="sub_1113"/>
      <w:r>
        <w:rPr>
          <w:rFonts w:ascii="Times New Roman" w:hAnsi="Times New Roman"/>
          <w:sz w:val="24"/>
          <w:szCs w:val="24"/>
        </w:rPr>
        <w:t>7.4.</w:t>
      </w:r>
      <w:r w:rsidRPr="00747F71">
        <w:rPr>
          <w:rFonts w:ascii="Times New Roman" w:hAnsi="Times New Roman"/>
          <w:sz w:val="24"/>
          <w:szCs w:val="24"/>
        </w:rPr>
        <w:t xml:space="preserve"> При установлении размера персональной выплаты учитываются следующие критерии:</w:t>
      </w:r>
    </w:p>
    <w:p w:rsidR="008859DF" w:rsidRPr="00747F71" w:rsidRDefault="008859DF" w:rsidP="008859DF">
      <w:pPr>
        <w:widowControl w:val="0"/>
        <w:autoSpaceDE w:val="0"/>
        <w:autoSpaceDN w:val="0"/>
        <w:adjustRightInd w:val="0"/>
        <w:spacing w:after="0" w:line="240" w:lineRule="auto"/>
        <w:ind w:firstLine="567"/>
        <w:jc w:val="both"/>
        <w:rPr>
          <w:rFonts w:ascii="Times New Roman" w:hAnsi="Times New Roman"/>
          <w:sz w:val="24"/>
          <w:szCs w:val="24"/>
        </w:rPr>
      </w:pPr>
      <w:bookmarkStart w:id="4" w:name="sub_11131"/>
      <w:bookmarkEnd w:id="3"/>
      <w:r>
        <w:rPr>
          <w:rFonts w:ascii="Times New Roman" w:hAnsi="Times New Roman"/>
          <w:sz w:val="24"/>
          <w:szCs w:val="24"/>
        </w:rPr>
        <w:t>1) с</w:t>
      </w:r>
      <w:r w:rsidRPr="00747F71">
        <w:rPr>
          <w:rFonts w:ascii="Times New Roman" w:hAnsi="Times New Roman"/>
          <w:sz w:val="24"/>
          <w:szCs w:val="24"/>
        </w:rPr>
        <w:t>ложность и напряженность:</w:t>
      </w:r>
    </w:p>
    <w:bookmarkEnd w:id="4"/>
    <w:p w:rsidR="008859DF" w:rsidRPr="00747F71" w:rsidRDefault="008859DF" w:rsidP="008859DF">
      <w:pPr>
        <w:widowControl w:val="0"/>
        <w:autoSpaceDE w:val="0"/>
        <w:autoSpaceDN w:val="0"/>
        <w:adjustRightInd w:val="0"/>
        <w:spacing w:after="0" w:line="240" w:lineRule="auto"/>
        <w:ind w:firstLine="567"/>
        <w:jc w:val="both"/>
        <w:rPr>
          <w:rFonts w:ascii="Times New Roman" w:hAnsi="Times New Roman"/>
          <w:sz w:val="24"/>
          <w:szCs w:val="24"/>
        </w:rPr>
      </w:pPr>
      <w:r w:rsidRPr="00747F71">
        <w:rPr>
          <w:rFonts w:ascii="Times New Roman" w:hAnsi="Times New Roman"/>
          <w:sz w:val="24"/>
          <w:szCs w:val="24"/>
        </w:rPr>
        <w:t>- выполнение муниципальным служащим работ высокой напряженности и интенсивности;</w:t>
      </w:r>
    </w:p>
    <w:p w:rsidR="008859DF" w:rsidRPr="00747F71" w:rsidRDefault="008859DF" w:rsidP="008859DF">
      <w:pPr>
        <w:widowControl w:val="0"/>
        <w:autoSpaceDE w:val="0"/>
        <w:autoSpaceDN w:val="0"/>
        <w:adjustRightInd w:val="0"/>
        <w:spacing w:after="0" w:line="240" w:lineRule="auto"/>
        <w:ind w:firstLine="567"/>
        <w:jc w:val="both"/>
        <w:rPr>
          <w:rFonts w:ascii="Times New Roman" w:hAnsi="Times New Roman"/>
          <w:sz w:val="24"/>
          <w:szCs w:val="24"/>
        </w:rPr>
      </w:pPr>
      <w:r w:rsidRPr="00747F71">
        <w:rPr>
          <w:rFonts w:ascii="Times New Roman" w:hAnsi="Times New Roman"/>
          <w:sz w:val="24"/>
          <w:szCs w:val="24"/>
        </w:rPr>
        <w:t>-  систематическое выполнение важных и неотложных работ, работ, требующих повышенного внимания;</w:t>
      </w:r>
    </w:p>
    <w:p w:rsidR="008859DF" w:rsidRPr="00747F71" w:rsidRDefault="008859DF" w:rsidP="008859DF">
      <w:pPr>
        <w:widowControl w:val="0"/>
        <w:autoSpaceDE w:val="0"/>
        <w:autoSpaceDN w:val="0"/>
        <w:adjustRightInd w:val="0"/>
        <w:spacing w:after="0" w:line="240" w:lineRule="auto"/>
        <w:ind w:firstLine="567"/>
        <w:jc w:val="both"/>
        <w:rPr>
          <w:rFonts w:ascii="Times New Roman" w:hAnsi="Times New Roman"/>
          <w:sz w:val="24"/>
          <w:szCs w:val="24"/>
        </w:rPr>
      </w:pPr>
      <w:r w:rsidRPr="00747F71">
        <w:rPr>
          <w:rFonts w:ascii="Times New Roman" w:hAnsi="Times New Roman"/>
          <w:sz w:val="24"/>
          <w:szCs w:val="24"/>
        </w:rPr>
        <w:t>- применение муниципальным служащим при исполнении должностных обязанностей специальных знаний (информационно-коммуникационные технологии, иностранные языки);</w:t>
      </w:r>
    </w:p>
    <w:p w:rsidR="008859DF" w:rsidRPr="00747F71" w:rsidRDefault="008859DF" w:rsidP="008859DF">
      <w:pPr>
        <w:widowControl w:val="0"/>
        <w:autoSpaceDE w:val="0"/>
        <w:autoSpaceDN w:val="0"/>
        <w:adjustRightInd w:val="0"/>
        <w:spacing w:after="0" w:line="240" w:lineRule="auto"/>
        <w:ind w:firstLine="567"/>
        <w:jc w:val="both"/>
        <w:rPr>
          <w:rFonts w:ascii="Times New Roman" w:hAnsi="Times New Roman"/>
          <w:sz w:val="24"/>
          <w:szCs w:val="24"/>
        </w:rPr>
      </w:pPr>
      <w:bookmarkStart w:id="5" w:name="sub_11132"/>
      <w:r>
        <w:rPr>
          <w:rFonts w:ascii="Times New Roman" w:hAnsi="Times New Roman"/>
          <w:sz w:val="24"/>
          <w:szCs w:val="24"/>
        </w:rPr>
        <w:t>2) в</w:t>
      </w:r>
      <w:r w:rsidRPr="00747F71">
        <w:rPr>
          <w:rFonts w:ascii="Times New Roman" w:hAnsi="Times New Roman"/>
          <w:sz w:val="24"/>
          <w:szCs w:val="24"/>
        </w:rPr>
        <w:t>ысокие достижения в работе:</w:t>
      </w:r>
    </w:p>
    <w:bookmarkEnd w:id="5"/>
    <w:p w:rsidR="008859DF" w:rsidRPr="00747F71" w:rsidRDefault="008859DF" w:rsidP="008859DF">
      <w:pPr>
        <w:widowControl w:val="0"/>
        <w:autoSpaceDE w:val="0"/>
        <w:autoSpaceDN w:val="0"/>
        <w:adjustRightInd w:val="0"/>
        <w:spacing w:after="0" w:line="240" w:lineRule="auto"/>
        <w:ind w:firstLine="567"/>
        <w:jc w:val="both"/>
        <w:rPr>
          <w:rFonts w:ascii="Times New Roman" w:hAnsi="Times New Roman"/>
          <w:sz w:val="24"/>
          <w:szCs w:val="24"/>
        </w:rPr>
      </w:pPr>
      <w:r w:rsidRPr="00747F71">
        <w:rPr>
          <w:rFonts w:ascii="Times New Roman" w:hAnsi="Times New Roman"/>
          <w:sz w:val="24"/>
          <w:szCs w:val="24"/>
        </w:rPr>
        <w:t>- наличие у муниципального служащего государственных наград, ученых степеней, званий, чинов и других знаков отличия, полученных за личный вклад и достижения в труде;</w:t>
      </w:r>
    </w:p>
    <w:p w:rsidR="008859DF" w:rsidRPr="00747F71" w:rsidRDefault="008859DF" w:rsidP="008859DF">
      <w:pPr>
        <w:widowControl w:val="0"/>
        <w:autoSpaceDE w:val="0"/>
        <w:autoSpaceDN w:val="0"/>
        <w:adjustRightInd w:val="0"/>
        <w:spacing w:after="0" w:line="240" w:lineRule="auto"/>
        <w:ind w:firstLine="567"/>
        <w:jc w:val="both"/>
        <w:rPr>
          <w:rFonts w:ascii="Times New Roman" w:hAnsi="Times New Roman"/>
          <w:sz w:val="24"/>
          <w:szCs w:val="24"/>
        </w:rPr>
      </w:pPr>
      <w:r w:rsidRPr="00747F71">
        <w:rPr>
          <w:rFonts w:ascii="Times New Roman" w:hAnsi="Times New Roman"/>
          <w:sz w:val="24"/>
          <w:szCs w:val="24"/>
        </w:rPr>
        <w:t>- знания, навыки и умения (профессиональный уровень) муниципального служащего в соответствии с требованиями, предъявляемыми к должности муниципальной службы;</w:t>
      </w:r>
    </w:p>
    <w:p w:rsidR="008859DF" w:rsidRPr="00747F71" w:rsidRDefault="008859DF" w:rsidP="008859DF">
      <w:pPr>
        <w:widowControl w:val="0"/>
        <w:autoSpaceDE w:val="0"/>
        <w:autoSpaceDN w:val="0"/>
        <w:adjustRightInd w:val="0"/>
        <w:spacing w:after="0" w:line="240" w:lineRule="auto"/>
        <w:ind w:firstLine="567"/>
        <w:jc w:val="both"/>
        <w:rPr>
          <w:rFonts w:ascii="Times New Roman" w:hAnsi="Times New Roman"/>
          <w:sz w:val="24"/>
          <w:szCs w:val="24"/>
        </w:rPr>
      </w:pPr>
      <w:r w:rsidRPr="00747F71">
        <w:rPr>
          <w:rFonts w:ascii="Times New Roman" w:hAnsi="Times New Roman"/>
          <w:sz w:val="24"/>
          <w:szCs w:val="24"/>
        </w:rPr>
        <w:t>- компетентность муниципального служащего в принятии управленческих решений;</w:t>
      </w:r>
    </w:p>
    <w:p w:rsidR="008859DF" w:rsidRPr="00747F71" w:rsidRDefault="008859DF" w:rsidP="008859DF">
      <w:pPr>
        <w:widowControl w:val="0"/>
        <w:autoSpaceDE w:val="0"/>
        <w:autoSpaceDN w:val="0"/>
        <w:adjustRightInd w:val="0"/>
        <w:spacing w:after="0" w:line="240" w:lineRule="auto"/>
        <w:ind w:firstLine="567"/>
        <w:jc w:val="both"/>
        <w:rPr>
          <w:rFonts w:ascii="Times New Roman" w:hAnsi="Times New Roman"/>
          <w:sz w:val="24"/>
          <w:szCs w:val="24"/>
        </w:rPr>
      </w:pPr>
      <w:r w:rsidRPr="00747F71">
        <w:rPr>
          <w:rFonts w:ascii="Times New Roman" w:hAnsi="Times New Roman"/>
          <w:sz w:val="24"/>
          <w:szCs w:val="24"/>
        </w:rPr>
        <w:t>- ответственность в работе по поддержанию высокого качества обеспечения деятельности органов местного самоуправления.</w:t>
      </w:r>
    </w:p>
    <w:p w:rsidR="008859DF" w:rsidRPr="00747F71" w:rsidRDefault="008859DF" w:rsidP="008859DF">
      <w:pPr>
        <w:widowControl w:val="0"/>
        <w:autoSpaceDE w:val="0"/>
        <w:autoSpaceDN w:val="0"/>
        <w:adjustRightInd w:val="0"/>
        <w:spacing w:after="0" w:line="240" w:lineRule="auto"/>
        <w:ind w:firstLine="567"/>
        <w:jc w:val="both"/>
        <w:rPr>
          <w:rFonts w:ascii="Times New Roman" w:hAnsi="Times New Roman"/>
          <w:sz w:val="24"/>
          <w:szCs w:val="24"/>
        </w:rPr>
      </w:pPr>
      <w:bookmarkStart w:id="6" w:name="sub_1114"/>
      <w:r>
        <w:rPr>
          <w:rFonts w:ascii="Times New Roman" w:hAnsi="Times New Roman"/>
          <w:sz w:val="24"/>
          <w:szCs w:val="24"/>
        </w:rPr>
        <w:t>7.5</w:t>
      </w:r>
      <w:r w:rsidRPr="00747F71">
        <w:rPr>
          <w:rFonts w:ascii="Times New Roman" w:hAnsi="Times New Roman"/>
          <w:sz w:val="24"/>
          <w:szCs w:val="24"/>
        </w:rPr>
        <w:t>. Персональная выплата выплачивается за фактически отработанное время в календарном месяце.</w:t>
      </w:r>
    </w:p>
    <w:p w:rsidR="008859DF" w:rsidRPr="00747F71" w:rsidRDefault="008859DF" w:rsidP="008859DF">
      <w:pPr>
        <w:widowControl w:val="0"/>
        <w:autoSpaceDE w:val="0"/>
        <w:autoSpaceDN w:val="0"/>
        <w:adjustRightInd w:val="0"/>
        <w:spacing w:after="0" w:line="240" w:lineRule="auto"/>
        <w:ind w:firstLine="567"/>
        <w:jc w:val="both"/>
        <w:rPr>
          <w:rFonts w:ascii="Times New Roman" w:hAnsi="Times New Roman"/>
          <w:sz w:val="24"/>
          <w:szCs w:val="24"/>
        </w:rPr>
      </w:pPr>
      <w:bookmarkStart w:id="7" w:name="sub_1116"/>
      <w:bookmarkEnd w:id="6"/>
      <w:r>
        <w:rPr>
          <w:rFonts w:ascii="Times New Roman" w:hAnsi="Times New Roman"/>
          <w:sz w:val="24"/>
          <w:szCs w:val="24"/>
        </w:rPr>
        <w:t>7</w:t>
      </w:r>
      <w:r w:rsidRPr="00747F71">
        <w:rPr>
          <w:rFonts w:ascii="Times New Roman" w:hAnsi="Times New Roman"/>
          <w:sz w:val="24"/>
          <w:szCs w:val="24"/>
        </w:rPr>
        <w:t xml:space="preserve">.6. Максимальный размер выплаты не может превышать предела, установленного </w:t>
      </w:r>
      <w:r>
        <w:rPr>
          <w:rFonts w:ascii="Times New Roman" w:hAnsi="Times New Roman"/>
          <w:sz w:val="24"/>
          <w:szCs w:val="24"/>
        </w:rPr>
        <w:t>в пункте 7.2. настоящего раздела.</w:t>
      </w:r>
    </w:p>
    <w:p w:rsidR="008859DF" w:rsidRPr="008B7B07" w:rsidRDefault="008859DF" w:rsidP="008859DF">
      <w:pPr>
        <w:tabs>
          <w:tab w:val="left" w:pos="0"/>
          <w:tab w:val="left" w:pos="993"/>
        </w:tabs>
        <w:spacing w:after="0" w:line="240" w:lineRule="auto"/>
        <w:ind w:firstLine="567"/>
        <w:contextualSpacing/>
        <w:jc w:val="both"/>
        <w:rPr>
          <w:rFonts w:ascii="Times New Roman" w:hAnsi="Times New Roman"/>
          <w:sz w:val="24"/>
          <w:szCs w:val="24"/>
        </w:rPr>
      </w:pPr>
      <w:bookmarkStart w:id="8" w:name="sub_1117"/>
      <w:bookmarkEnd w:id="7"/>
      <w:r>
        <w:rPr>
          <w:rFonts w:ascii="Times New Roman" w:hAnsi="Times New Roman"/>
          <w:sz w:val="24"/>
          <w:szCs w:val="24"/>
        </w:rPr>
        <w:t>7</w:t>
      </w:r>
      <w:r w:rsidRPr="00747F71">
        <w:rPr>
          <w:rFonts w:ascii="Times New Roman" w:hAnsi="Times New Roman"/>
          <w:sz w:val="24"/>
          <w:szCs w:val="24"/>
        </w:rPr>
        <w:t xml:space="preserve">.7. </w:t>
      </w:r>
      <w:r w:rsidRPr="008B7B07">
        <w:rPr>
          <w:rFonts w:ascii="Times New Roman" w:hAnsi="Times New Roman"/>
          <w:sz w:val="24"/>
          <w:szCs w:val="24"/>
        </w:rPr>
        <w:t xml:space="preserve">Размер персональной выплаты может быть изменен путем его увеличения или снижения, а также персональная выплата может быть прекращена при изменении критериев, явившихся основанием для ее назначения или при наличии оснований, установленных пунктом </w:t>
      </w:r>
      <w:r>
        <w:rPr>
          <w:rFonts w:ascii="Times New Roman" w:hAnsi="Times New Roman"/>
          <w:sz w:val="24"/>
          <w:szCs w:val="24"/>
        </w:rPr>
        <w:t xml:space="preserve">3.7. раздела </w:t>
      </w:r>
      <w:r w:rsidRPr="008B7B07">
        <w:rPr>
          <w:rFonts w:ascii="Times New Roman" w:hAnsi="Times New Roman"/>
          <w:sz w:val="24"/>
          <w:szCs w:val="24"/>
        </w:rPr>
        <w:t>II</w:t>
      </w:r>
      <w:r w:rsidRPr="008B7B07">
        <w:rPr>
          <w:rFonts w:ascii="Times New Roman" w:hAnsi="Times New Roman"/>
          <w:sz w:val="24"/>
          <w:szCs w:val="24"/>
          <w:lang w:val="en-US"/>
        </w:rPr>
        <w:t>I</w:t>
      </w:r>
      <w:r w:rsidRPr="008B7B07">
        <w:rPr>
          <w:rFonts w:ascii="Times New Roman" w:hAnsi="Times New Roman"/>
          <w:sz w:val="24"/>
          <w:szCs w:val="24"/>
        </w:rPr>
        <w:t xml:space="preserve"> настоящего Положения на основании служебной записки непосредственного руководителя муниципального служащего с указанием причин увеличения, снижения или прекращения размера персональной выплаты. </w:t>
      </w:r>
    </w:p>
    <w:p w:rsidR="008859DF" w:rsidRPr="00747F71" w:rsidRDefault="008859DF" w:rsidP="008859DF">
      <w:pPr>
        <w:widowControl w:val="0"/>
        <w:autoSpaceDE w:val="0"/>
        <w:autoSpaceDN w:val="0"/>
        <w:adjustRightInd w:val="0"/>
        <w:spacing w:after="0" w:line="240" w:lineRule="auto"/>
        <w:ind w:firstLine="567"/>
        <w:jc w:val="both"/>
        <w:rPr>
          <w:rFonts w:ascii="Times New Roman" w:hAnsi="Times New Roman"/>
          <w:sz w:val="24"/>
          <w:szCs w:val="24"/>
        </w:rPr>
      </w:pPr>
      <w:bookmarkStart w:id="9" w:name="sub_1118"/>
      <w:bookmarkEnd w:id="8"/>
      <w:r>
        <w:rPr>
          <w:rFonts w:ascii="Times New Roman" w:hAnsi="Times New Roman"/>
          <w:sz w:val="24"/>
          <w:szCs w:val="24"/>
        </w:rPr>
        <w:t>7</w:t>
      </w:r>
      <w:r w:rsidRPr="00747F71">
        <w:rPr>
          <w:rFonts w:ascii="Times New Roman" w:hAnsi="Times New Roman"/>
          <w:sz w:val="24"/>
          <w:szCs w:val="24"/>
        </w:rPr>
        <w:t xml:space="preserve">.8. Основанием увеличения, снижения или прекращения выплаты является распоряжение </w:t>
      </w:r>
      <w:r w:rsidRPr="00747F71">
        <w:rPr>
          <w:rFonts w:ascii="Times New Roman" w:hAnsi="Times New Roman"/>
          <w:sz w:val="24"/>
          <w:szCs w:val="24"/>
        </w:rPr>
        <w:lastRenderedPageBreak/>
        <w:t>работодателя с указанием причин принятого решения.</w:t>
      </w:r>
    </w:p>
    <w:p w:rsidR="008859DF" w:rsidRPr="00747F71" w:rsidRDefault="008859DF" w:rsidP="008859DF">
      <w:pPr>
        <w:widowControl w:val="0"/>
        <w:autoSpaceDE w:val="0"/>
        <w:autoSpaceDN w:val="0"/>
        <w:adjustRightInd w:val="0"/>
        <w:spacing w:after="0" w:line="240" w:lineRule="auto"/>
        <w:ind w:firstLine="567"/>
        <w:jc w:val="both"/>
        <w:rPr>
          <w:rFonts w:ascii="Times New Roman" w:hAnsi="Times New Roman"/>
          <w:sz w:val="24"/>
          <w:szCs w:val="24"/>
        </w:rPr>
      </w:pPr>
      <w:bookmarkStart w:id="10" w:name="sub_1119"/>
      <w:bookmarkEnd w:id="9"/>
      <w:r>
        <w:rPr>
          <w:rFonts w:ascii="Times New Roman" w:hAnsi="Times New Roman"/>
          <w:sz w:val="24"/>
          <w:szCs w:val="24"/>
        </w:rPr>
        <w:t>7</w:t>
      </w:r>
      <w:r w:rsidRPr="00747F71">
        <w:rPr>
          <w:rFonts w:ascii="Times New Roman" w:hAnsi="Times New Roman"/>
          <w:sz w:val="24"/>
          <w:szCs w:val="24"/>
        </w:rPr>
        <w:t>.9. Муниципальные служащие, которым снижен размер персональной выплаты или персональная выплата отменена в полном объеме, должны быть ознакомлены с распоряжением работодателя о снижении или отмене персональной выплаты, и причинах ее снижения или отмены.</w:t>
      </w:r>
    </w:p>
    <w:p w:rsidR="008859DF" w:rsidRPr="00747F71" w:rsidRDefault="008859DF" w:rsidP="008859DF">
      <w:pPr>
        <w:widowControl w:val="0"/>
        <w:autoSpaceDE w:val="0"/>
        <w:autoSpaceDN w:val="0"/>
        <w:adjustRightInd w:val="0"/>
        <w:spacing w:after="0" w:line="240" w:lineRule="auto"/>
        <w:ind w:firstLine="567"/>
        <w:jc w:val="both"/>
        <w:rPr>
          <w:rFonts w:ascii="Times New Roman" w:hAnsi="Times New Roman"/>
          <w:sz w:val="24"/>
          <w:szCs w:val="24"/>
        </w:rPr>
      </w:pPr>
      <w:bookmarkStart w:id="11" w:name="sub_2110"/>
      <w:bookmarkEnd w:id="10"/>
      <w:r>
        <w:rPr>
          <w:rFonts w:ascii="Times New Roman" w:hAnsi="Times New Roman"/>
          <w:sz w:val="24"/>
          <w:szCs w:val="24"/>
        </w:rPr>
        <w:t>7</w:t>
      </w:r>
      <w:r w:rsidRPr="00747F71">
        <w:rPr>
          <w:rFonts w:ascii="Times New Roman" w:hAnsi="Times New Roman"/>
          <w:sz w:val="24"/>
          <w:szCs w:val="24"/>
        </w:rPr>
        <w:t>.10. Решение о снижении или отмене персональной выплаты может быть обжаловано в установленном законодательством порядке.</w:t>
      </w:r>
      <w:bookmarkEnd w:id="11"/>
      <w:r w:rsidRPr="008B7B07">
        <w:rPr>
          <w:rFonts w:ascii="Times New Roman" w:hAnsi="Times New Roman"/>
          <w:sz w:val="24"/>
          <w:szCs w:val="24"/>
        </w:rPr>
        <w:t>Факт обжалования не приостанавливает действие решения о снижении или прекращении персональной выплаты.</w:t>
      </w:r>
    </w:p>
    <w:p w:rsidR="008859DF" w:rsidRPr="00747F71" w:rsidRDefault="008859DF" w:rsidP="008859DF">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7</w:t>
      </w:r>
      <w:r w:rsidRPr="00747F71">
        <w:rPr>
          <w:rFonts w:ascii="Times New Roman" w:hAnsi="Times New Roman"/>
          <w:sz w:val="24"/>
          <w:szCs w:val="24"/>
        </w:rPr>
        <w:t>.11. Ежемесячная (персональная) выплата за сложность, напряженность и высокие достижения в работе учитывается во всех случаях исчисления среднего заработка.</w:t>
      </w:r>
    </w:p>
    <w:p w:rsidR="008859DF" w:rsidRPr="00747F71" w:rsidRDefault="008859DF" w:rsidP="008859DF">
      <w:pPr>
        <w:spacing w:after="0" w:line="240" w:lineRule="auto"/>
        <w:ind w:firstLine="567"/>
        <w:jc w:val="both"/>
        <w:rPr>
          <w:rFonts w:ascii="Times New Roman" w:hAnsi="Times New Roman"/>
          <w:sz w:val="24"/>
          <w:szCs w:val="24"/>
        </w:rPr>
      </w:pPr>
    </w:p>
    <w:p w:rsidR="008859DF" w:rsidRPr="00040A65" w:rsidRDefault="008859DF" w:rsidP="008859DF">
      <w:pPr>
        <w:pStyle w:val="Style3"/>
        <w:widowControl/>
        <w:spacing w:before="67"/>
        <w:jc w:val="center"/>
        <w:rPr>
          <w:b/>
        </w:rPr>
      </w:pPr>
      <w:r>
        <w:rPr>
          <w:rStyle w:val="FontStyle26"/>
          <w:lang w:val="en-US"/>
        </w:rPr>
        <w:t>VIII</w:t>
      </w:r>
      <w:r>
        <w:rPr>
          <w:rStyle w:val="FontStyle26"/>
        </w:rPr>
        <w:t>.</w:t>
      </w:r>
      <w:r w:rsidRPr="00D65B18">
        <w:rPr>
          <w:b/>
        </w:rPr>
        <w:t xml:space="preserve">Условия и порядок установления и выплаты </w:t>
      </w:r>
      <w:r>
        <w:rPr>
          <w:b/>
        </w:rPr>
        <w:t>д</w:t>
      </w:r>
      <w:r w:rsidRPr="00040A65">
        <w:rPr>
          <w:b/>
        </w:rPr>
        <w:t>енежн</w:t>
      </w:r>
      <w:r>
        <w:rPr>
          <w:b/>
        </w:rPr>
        <w:t>ого</w:t>
      </w:r>
      <w:r w:rsidRPr="00040A65">
        <w:rPr>
          <w:b/>
        </w:rPr>
        <w:t xml:space="preserve"> поощрени</w:t>
      </w:r>
      <w:r>
        <w:rPr>
          <w:b/>
        </w:rPr>
        <w:t>я</w:t>
      </w:r>
      <w:r w:rsidRPr="00040A65">
        <w:rPr>
          <w:b/>
        </w:rPr>
        <w:t xml:space="preserve"> по результатам работы за квартал</w:t>
      </w:r>
    </w:p>
    <w:p w:rsidR="008859DF" w:rsidRPr="00F72E0D" w:rsidRDefault="008859DF" w:rsidP="008859DF">
      <w:pPr>
        <w:shd w:val="clear" w:color="auto" w:fill="FFFFFF"/>
        <w:tabs>
          <w:tab w:val="left" w:pos="284"/>
        </w:tabs>
        <w:spacing w:after="0" w:line="240" w:lineRule="auto"/>
        <w:ind w:left="7" w:firstLine="560"/>
        <w:jc w:val="both"/>
        <w:rPr>
          <w:rFonts w:ascii="Times New Roman" w:hAnsi="Times New Roman"/>
          <w:sz w:val="24"/>
          <w:szCs w:val="24"/>
        </w:rPr>
      </w:pPr>
      <w:r>
        <w:rPr>
          <w:rFonts w:ascii="Times New Roman" w:hAnsi="Times New Roman"/>
          <w:sz w:val="24"/>
          <w:szCs w:val="24"/>
        </w:rPr>
        <w:t>8</w:t>
      </w:r>
      <w:r w:rsidRPr="00F72E0D">
        <w:rPr>
          <w:rFonts w:ascii="Times New Roman" w:hAnsi="Times New Roman"/>
          <w:sz w:val="24"/>
          <w:szCs w:val="24"/>
        </w:rPr>
        <w:t>.1. Денежное поощрение по результатам работы за квартал (далее – денежное поощрение</w:t>
      </w:r>
      <w:r>
        <w:rPr>
          <w:rFonts w:ascii="Times New Roman" w:hAnsi="Times New Roman"/>
          <w:sz w:val="24"/>
          <w:szCs w:val="24"/>
        </w:rPr>
        <w:t xml:space="preserve"> за квартал</w:t>
      </w:r>
      <w:r w:rsidRPr="00F72E0D">
        <w:rPr>
          <w:rFonts w:ascii="Times New Roman" w:hAnsi="Times New Roman"/>
          <w:sz w:val="24"/>
          <w:szCs w:val="24"/>
        </w:rPr>
        <w:t>) выплачивается муниципальным служащим на основании распоряжения работодател</w:t>
      </w:r>
      <w:r>
        <w:rPr>
          <w:rFonts w:ascii="Times New Roman" w:hAnsi="Times New Roman"/>
          <w:sz w:val="24"/>
          <w:szCs w:val="24"/>
        </w:rPr>
        <w:t>я</w:t>
      </w:r>
      <w:r w:rsidRPr="00F72E0D">
        <w:rPr>
          <w:rFonts w:ascii="Times New Roman" w:hAnsi="Times New Roman"/>
          <w:sz w:val="24"/>
          <w:szCs w:val="24"/>
        </w:rPr>
        <w:t>.</w:t>
      </w:r>
    </w:p>
    <w:p w:rsidR="008859DF" w:rsidRPr="00F72E0D" w:rsidRDefault="008859DF" w:rsidP="008859DF">
      <w:pPr>
        <w:shd w:val="clear" w:color="auto" w:fill="FFFFFF"/>
        <w:tabs>
          <w:tab w:val="left" w:pos="284"/>
        </w:tabs>
        <w:spacing w:after="0" w:line="240" w:lineRule="auto"/>
        <w:ind w:left="7" w:firstLine="560"/>
        <w:jc w:val="both"/>
        <w:rPr>
          <w:rFonts w:ascii="Times New Roman" w:hAnsi="Times New Roman"/>
          <w:sz w:val="24"/>
          <w:szCs w:val="24"/>
        </w:rPr>
      </w:pPr>
      <w:r>
        <w:rPr>
          <w:rFonts w:ascii="Times New Roman" w:hAnsi="Times New Roman"/>
          <w:sz w:val="24"/>
          <w:szCs w:val="24"/>
        </w:rPr>
        <w:t>8</w:t>
      </w:r>
      <w:r w:rsidRPr="00F72E0D">
        <w:rPr>
          <w:rFonts w:ascii="Times New Roman" w:hAnsi="Times New Roman"/>
          <w:sz w:val="24"/>
          <w:szCs w:val="24"/>
        </w:rPr>
        <w:t xml:space="preserve">.2. Размер денежного поощрения за квартал составляет </w:t>
      </w:r>
      <w:r>
        <w:rPr>
          <w:rFonts w:ascii="Times New Roman" w:hAnsi="Times New Roman"/>
          <w:sz w:val="24"/>
          <w:szCs w:val="24"/>
        </w:rPr>
        <w:t>0,5</w:t>
      </w:r>
      <w:r w:rsidRPr="00F72E0D">
        <w:rPr>
          <w:rFonts w:ascii="Times New Roman" w:hAnsi="Times New Roman"/>
          <w:sz w:val="24"/>
          <w:szCs w:val="24"/>
        </w:rPr>
        <w:t xml:space="preserve"> месячн</w:t>
      </w:r>
      <w:r>
        <w:rPr>
          <w:rFonts w:ascii="Times New Roman" w:hAnsi="Times New Roman"/>
          <w:sz w:val="24"/>
          <w:szCs w:val="24"/>
        </w:rPr>
        <w:t>ого</w:t>
      </w:r>
      <w:r w:rsidRPr="00F72E0D">
        <w:rPr>
          <w:rFonts w:ascii="Times New Roman" w:hAnsi="Times New Roman"/>
          <w:sz w:val="24"/>
          <w:szCs w:val="24"/>
        </w:rPr>
        <w:t xml:space="preserve"> фонд</w:t>
      </w:r>
      <w:r>
        <w:rPr>
          <w:rFonts w:ascii="Times New Roman" w:hAnsi="Times New Roman"/>
          <w:sz w:val="24"/>
          <w:szCs w:val="24"/>
        </w:rPr>
        <w:t>а</w:t>
      </w:r>
      <w:r w:rsidRPr="00F72E0D">
        <w:rPr>
          <w:rFonts w:ascii="Times New Roman" w:hAnsi="Times New Roman"/>
          <w:sz w:val="24"/>
          <w:szCs w:val="24"/>
        </w:rPr>
        <w:t xml:space="preserve"> оплаты труда</w:t>
      </w:r>
      <w:r>
        <w:rPr>
          <w:rFonts w:ascii="Times New Roman" w:hAnsi="Times New Roman"/>
          <w:sz w:val="24"/>
          <w:szCs w:val="24"/>
        </w:rPr>
        <w:t>8</w:t>
      </w:r>
    </w:p>
    <w:p w:rsidR="008859DF" w:rsidRPr="00F72E0D" w:rsidRDefault="008859DF" w:rsidP="008859DF">
      <w:pPr>
        <w:shd w:val="clear" w:color="auto" w:fill="FFFFFF"/>
        <w:tabs>
          <w:tab w:val="left" w:pos="284"/>
        </w:tabs>
        <w:spacing w:after="0" w:line="240" w:lineRule="auto"/>
        <w:ind w:left="7" w:firstLine="560"/>
        <w:jc w:val="both"/>
        <w:rPr>
          <w:rFonts w:ascii="Times New Roman" w:hAnsi="Times New Roman"/>
          <w:sz w:val="24"/>
          <w:szCs w:val="24"/>
        </w:rPr>
      </w:pPr>
      <w:r>
        <w:rPr>
          <w:rFonts w:ascii="Times New Roman" w:hAnsi="Times New Roman"/>
          <w:sz w:val="24"/>
          <w:szCs w:val="24"/>
        </w:rPr>
        <w:t>8</w:t>
      </w:r>
      <w:r w:rsidRPr="00F72E0D">
        <w:rPr>
          <w:rFonts w:ascii="Times New Roman" w:hAnsi="Times New Roman"/>
          <w:sz w:val="24"/>
          <w:szCs w:val="24"/>
        </w:rPr>
        <w:t xml:space="preserve">.3. Денежное поощрение за квартал выплачивается по итогам работы за I, II, III кварталы - в первые 3 месяца, следующие за последним месяцем каждого квартала, по итогам работы за IV квартал - до 25 декабря текущего года либо в первые 3 месяца, следующие за последним месяцем </w:t>
      </w:r>
      <w:r>
        <w:rPr>
          <w:rFonts w:ascii="Times New Roman" w:hAnsi="Times New Roman"/>
          <w:sz w:val="24"/>
          <w:szCs w:val="24"/>
        </w:rPr>
        <w:t>указанного</w:t>
      </w:r>
      <w:r w:rsidRPr="00F72E0D">
        <w:rPr>
          <w:rFonts w:ascii="Times New Roman" w:hAnsi="Times New Roman"/>
          <w:sz w:val="24"/>
          <w:szCs w:val="24"/>
        </w:rPr>
        <w:t xml:space="preserve"> квартала.</w:t>
      </w:r>
    </w:p>
    <w:p w:rsidR="008859DF" w:rsidRPr="00F72E0D" w:rsidRDefault="008859DF" w:rsidP="008859DF">
      <w:pPr>
        <w:shd w:val="clear" w:color="auto" w:fill="FFFFFF"/>
        <w:tabs>
          <w:tab w:val="left" w:pos="284"/>
        </w:tabs>
        <w:spacing w:after="0" w:line="240" w:lineRule="auto"/>
        <w:ind w:left="7" w:firstLine="560"/>
        <w:jc w:val="both"/>
        <w:rPr>
          <w:rFonts w:ascii="Times New Roman" w:hAnsi="Times New Roman"/>
          <w:sz w:val="24"/>
          <w:szCs w:val="24"/>
        </w:rPr>
      </w:pPr>
      <w:r>
        <w:rPr>
          <w:rFonts w:ascii="Times New Roman" w:hAnsi="Times New Roman"/>
          <w:sz w:val="24"/>
          <w:szCs w:val="24"/>
        </w:rPr>
        <w:t xml:space="preserve">8.4. </w:t>
      </w:r>
      <w:r w:rsidRPr="00621F84">
        <w:rPr>
          <w:rFonts w:ascii="Times New Roman" w:hAnsi="Times New Roman"/>
          <w:sz w:val="24"/>
          <w:szCs w:val="24"/>
        </w:rPr>
        <w:t xml:space="preserve">Размер месячного фонда оплаты труда для выплаты денежного поощрения за квартал определяется исходя из суммы средств, начисленных для выплаты должностных окладов из расчета на год, установленных в соответствии с разделом II настоящего Положения и выплат из расчета на год в размерах, установленных в соответствии с разделами III, IV, V, VI, VII, VII, подпунктами </w:t>
      </w:r>
      <w:r>
        <w:rPr>
          <w:rFonts w:ascii="Times New Roman" w:hAnsi="Times New Roman"/>
          <w:sz w:val="24"/>
          <w:szCs w:val="24"/>
        </w:rPr>
        <w:t>7,</w:t>
      </w:r>
      <w:r w:rsidRPr="00621F84">
        <w:rPr>
          <w:rFonts w:ascii="Times New Roman" w:hAnsi="Times New Roman"/>
          <w:sz w:val="24"/>
          <w:szCs w:val="24"/>
        </w:rPr>
        <w:t>8 пункта 1.</w:t>
      </w:r>
      <w:r>
        <w:rPr>
          <w:rFonts w:ascii="Times New Roman" w:hAnsi="Times New Roman"/>
          <w:sz w:val="24"/>
          <w:szCs w:val="24"/>
        </w:rPr>
        <w:t>2</w:t>
      </w:r>
      <w:r w:rsidRPr="00621F84">
        <w:rPr>
          <w:rFonts w:ascii="Times New Roman" w:hAnsi="Times New Roman"/>
          <w:sz w:val="24"/>
          <w:szCs w:val="24"/>
        </w:rPr>
        <w:t>. раздела I настоящего Положения</w:t>
      </w:r>
      <w:r w:rsidRPr="0050622E">
        <w:rPr>
          <w:rFonts w:ascii="Times New Roman" w:hAnsi="Times New Roman"/>
          <w:sz w:val="24"/>
          <w:szCs w:val="24"/>
        </w:rPr>
        <w:t>по соответствующим должностям муниципальной службы, установленных муниципальному служащему на момент издания распоряжения администрации городского поселения Таёжный о выплате денежного поощрения за квартал</w:t>
      </w:r>
      <w:r w:rsidRPr="00621F84">
        <w:rPr>
          <w:rFonts w:ascii="Times New Roman" w:hAnsi="Times New Roman"/>
          <w:sz w:val="24"/>
          <w:szCs w:val="24"/>
        </w:rPr>
        <w:t>, деленной на 12.</w:t>
      </w:r>
    </w:p>
    <w:p w:rsidR="008859DF" w:rsidRPr="00F72E0D" w:rsidRDefault="008859DF" w:rsidP="008859DF">
      <w:pPr>
        <w:shd w:val="clear" w:color="auto" w:fill="FFFFFF"/>
        <w:tabs>
          <w:tab w:val="left" w:pos="284"/>
        </w:tabs>
        <w:spacing w:after="0" w:line="240" w:lineRule="auto"/>
        <w:ind w:left="7" w:firstLine="560"/>
        <w:jc w:val="both"/>
        <w:rPr>
          <w:rFonts w:ascii="Times New Roman" w:hAnsi="Times New Roman"/>
          <w:sz w:val="24"/>
          <w:szCs w:val="24"/>
        </w:rPr>
      </w:pPr>
      <w:r>
        <w:rPr>
          <w:rFonts w:ascii="Times New Roman" w:hAnsi="Times New Roman"/>
          <w:sz w:val="24"/>
          <w:szCs w:val="24"/>
        </w:rPr>
        <w:t>8</w:t>
      </w:r>
      <w:r w:rsidRPr="00F72E0D">
        <w:rPr>
          <w:rFonts w:ascii="Times New Roman" w:hAnsi="Times New Roman"/>
          <w:sz w:val="24"/>
          <w:szCs w:val="24"/>
        </w:rPr>
        <w:t>.</w:t>
      </w:r>
      <w:r>
        <w:rPr>
          <w:rFonts w:ascii="Times New Roman" w:hAnsi="Times New Roman"/>
          <w:sz w:val="24"/>
          <w:szCs w:val="24"/>
        </w:rPr>
        <w:t>5</w:t>
      </w:r>
      <w:r w:rsidRPr="00F72E0D">
        <w:rPr>
          <w:rFonts w:ascii="Times New Roman" w:hAnsi="Times New Roman"/>
          <w:sz w:val="24"/>
          <w:szCs w:val="24"/>
        </w:rPr>
        <w:t>. Денежное поощрение за квартал выплачивается муниципальным служащим, которые работали по состоянию на последний рабочий день соответствующего квартала.</w:t>
      </w:r>
    </w:p>
    <w:p w:rsidR="008859DF" w:rsidRPr="00F72E0D" w:rsidRDefault="008859DF" w:rsidP="008859DF">
      <w:pPr>
        <w:widowControl w:val="0"/>
        <w:autoSpaceDE w:val="0"/>
        <w:autoSpaceDN w:val="0"/>
        <w:adjustRightInd w:val="0"/>
        <w:spacing w:after="0" w:line="240" w:lineRule="auto"/>
        <w:ind w:firstLine="560"/>
        <w:jc w:val="both"/>
        <w:rPr>
          <w:rFonts w:ascii="Times New Roman" w:hAnsi="Times New Roman"/>
          <w:sz w:val="24"/>
          <w:szCs w:val="24"/>
        </w:rPr>
      </w:pPr>
      <w:r>
        <w:rPr>
          <w:rFonts w:ascii="Times New Roman" w:hAnsi="Times New Roman"/>
          <w:sz w:val="24"/>
          <w:szCs w:val="24"/>
        </w:rPr>
        <w:t>8</w:t>
      </w:r>
      <w:r w:rsidRPr="00F72E0D">
        <w:rPr>
          <w:rFonts w:ascii="Times New Roman" w:hAnsi="Times New Roman"/>
          <w:sz w:val="24"/>
          <w:szCs w:val="24"/>
        </w:rPr>
        <w:t>.</w:t>
      </w:r>
      <w:r>
        <w:rPr>
          <w:rFonts w:ascii="Times New Roman" w:hAnsi="Times New Roman"/>
          <w:sz w:val="24"/>
          <w:szCs w:val="24"/>
        </w:rPr>
        <w:t>6</w:t>
      </w:r>
      <w:r w:rsidRPr="00F72E0D">
        <w:rPr>
          <w:rFonts w:ascii="Times New Roman" w:hAnsi="Times New Roman"/>
          <w:sz w:val="24"/>
          <w:szCs w:val="24"/>
        </w:rPr>
        <w:t>. Денежное поощрение за квартал выплачивается также муниципальным служащим, проработавшим неполный квартал за фактически отработанное время в связи:</w:t>
      </w:r>
    </w:p>
    <w:p w:rsidR="008859DF" w:rsidRPr="00F72E0D" w:rsidRDefault="008859DF" w:rsidP="008859DF">
      <w:pPr>
        <w:widowControl w:val="0"/>
        <w:tabs>
          <w:tab w:val="left" w:pos="709"/>
        </w:tabs>
        <w:autoSpaceDE w:val="0"/>
        <w:autoSpaceDN w:val="0"/>
        <w:adjustRightInd w:val="0"/>
        <w:spacing w:after="0" w:line="240" w:lineRule="auto"/>
        <w:ind w:firstLine="560"/>
        <w:jc w:val="both"/>
        <w:rPr>
          <w:rFonts w:ascii="Times New Roman" w:hAnsi="Times New Roman"/>
          <w:sz w:val="24"/>
          <w:szCs w:val="24"/>
        </w:rPr>
      </w:pPr>
      <w:r w:rsidRPr="00F72E0D">
        <w:rPr>
          <w:rFonts w:ascii="Times New Roman" w:hAnsi="Times New Roman"/>
          <w:sz w:val="24"/>
          <w:szCs w:val="24"/>
        </w:rPr>
        <w:t>-   с назначением на должность;</w:t>
      </w:r>
    </w:p>
    <w:p w:rsidR="008859DF" w:rsidRPr="00F72E0D" w:rsidRDefault="008859DF" w:rsidP="008859DF">
      <w:pPr>
        <w:widowControl w:val="0"/>
        <w:tabs>
          <w:tab w:val="left" w:pos="709"/>
        </w:tabs>
        <w:autoSpaceDE w:val="0"/>
        <w:autoSpaceDN w:val="0"/>
        <w:adjustRightInd w:val="0"/>
        <w:spacing w:after="0" w:line="240" w:lineRule="auto"/>
        <w:ind w:firstLine="560"/>
        <w:jc w:val="both"/>
        <w:rPr>
          <w:rFonts w:ascii="Times New Roman" w:hAnsi="Times New Roman"/>
          <w:sz w:val="24"/>
          <w:szCs w:val="24"/>
        </w:rPr>
      </w:pPr>
      <w:r w:rsidRPr="00F72E0D">
        <w:rPr>
          <w:rFonts w:ascii="Times New Roman" w:hAnsi="Times New Roman"/>
          <w:sz w:val="24"/>
          <w:szCs w:val="24"/>
        </w:rPr>
        <w:t xml:space="preserve">-   с уходом в отпуск по уходу за ребенком; </w:t>
      </w:r>
    </w:p>
    <w:p w:rsidR="008859DF" w:rsidRDefault="008859DF" w:rsidP="008859DF">
      <w:pPr>
        <w:widowControl w:val="0"/>
        <w:tabs>
          <w:tab w:val="left" w:pos="709"/>
        </w:tabs>
        <w:autoSpaceDE w:val="0"/>
        <w:autoSpaceDN w:val="0"/>
        <w:adjustRightInd w:val="0"/>
        <w:spacing w:after="0" w:line="240" w:lineRule="auto"/>
        <w:ind w:firstLine="560"/>
        <w:jc w:val="both"/>
        <w:rPr>
          <w:rFonts w:ascii="Times New Roman" w:hAnsi="Times New Roman"/>
          <w:sz w:val="24"/>
          <w:szCs w:val="24"/>
        </w:rPr>
      </w:pPr>
      <w:r w:rsidRPr="00F72E0D">
        <w:rPr>
          <w:rFonts w:ascii="Times New Roman" w:hAnsi="Times New Roman"/>
          <w:sz w:val="24"/>
          <w:szCs w:val="24"/>
        </w:rPr>
        <w:t>- с расторжением или прекращением трудового  договора  по инициативе муниципального служащего в связи с призывом на службу в  армию, с уходом на пенсию,  с переходом на выборную должность, с ликвидацией органов местного самоуправления, с состоянием здоровья в соответствии с медицинским заключением, со смертью муниципального служащего.</w:t>
      </w:r>
    </w:p>
    <w:p w:rsidR="008859DF" w:rsidRPr="00F72E0D" w:rsidRDefault="008859DF" w:rsidP="008859DF">
      <w:pPr>
        <w:widowControl w:val="0"/>
        <w:tabs>
          <w:tab w:val="left" w:pos="709"/>
        </w:tabs>
        <w:autoSpaceDE w:val="0"/>
        <w:autoSpaceDN w:val="0"/>
        <w:adjustRightInd w:val="0"/>
        <w:spacing w:after="0" w:line="240" w:lineRule="auto"/>
        <w:ind w:firstLine="560"/>
        <w:jc w:val="both"/>
        <w:rPr>
          <w:rFonts w:ascii="Times New Roman" w:hAnsi="Times New Roman"/>
          <w:sz w:val="24"/>
          <w:szCs w:val="24"/>
        </w:rPr>
      </w:pPr>
      <w:r>
        <w:rPr>
          <w:rFonts w:ascii="Times New Roman" w:hAnsi="Times New Roman"/>
          <w:sz w:val="24"/>
          <w:szCs w:val="24"/>
        </w:rPr>
        <w:t xml:space="preserve">8.7. </w:t>
      </w:r>
      <w:r w:rsidRPr="00B42225">
        <w:rPr>
          <w:rFonts w:ascii="Times New Roman" w:hAnsi="Times New Roman"/>
          <w:sz w:val="24"/>
          <w:szCs w:val="24"/>
        </w:rPr>
        <w:t>Фактически отработанное время для расчета размера денежного поощрения за квартал определяется согласно табелю учета рабочего времени.</w:t>
      </w:r>
    </w:p>
    <w:p w:rsidR="008859DF" w:rsidRDefault="008859DF" w:rsidP="008859DF">
      <w:pPr>
        <w:tabs>
          <w:tab w:val="left" w:pos="709"/>
        </w:tabs>
        <w:spacing w:after="0" w:line="240" w:lineRule="auto"/>
        <w:ind w:firstLine="560"/>
        <w:jc w:val="both"/>
        <w:rPr>
          <w:rFonts w:ascii="Times New Roman" w:hAnsi="Times New Roman"/>
          <w:sz w:val="24"/>
          <w:szCs w:val="24"/>
        </w:rPr>
      </w:pPr>
      <w:r>
        <w:rPr>
          <w:rFonts w:ascii="Times New Roman" w:hAnsi="Times New Roman"/>
          <w:sz w:val="24"/>
          <w:szCs w:val="24"/>
        </w:rPr>
        <w:t>8</w:t>
      </w:r>
      <w:r w:rsidRPr="00F72E0D">
        <w:rPr>
          <w:rFonts w:ascii="Times New Roman" w:hAnsi="Times New Roman"/>
          <w:sz w:val="24"/>
          <w:szCs w:val="24"/>
        </w:rPr>
        <w:t>.</w:t>
      </w:r>
      <w:r>
        <w:rPr>
          <w:rFonts w:ascii="Times New Roman" w:hAnsi="Times New Roman"/>
          <w:sz w:val="24"/>
          <w:szCs w:val="24"/>
        </w:rPr>
        <w:t>8</w:t>
      </w:r>
      <w:r w:rsidRPr="00F72E0D">
        <w:rPr>
          <w:rFonts w:ascii="Times New Roman" w:hAnsi="Times New Roman"/>
          <w:sz w:val="24"/>
          <w:szCs w:val="24"/>
        </w:rPr>
        <w:t>. Денежное поощрение за квартал не выплачивается</w:t>
      </w:r>
      <w:r>
        <w:rPr>
          <w:rFonts w:ascii="Times New Roman" w:hAnsi="Times New Roman"/>
          <w:sz w:val="24"/>
          <w:szCs w:val="24"/>
        </w:rPr>
        <w:t>:</w:t>
      </w:r>
    </w:p>
    <w:p w:rsidR="008859DF" w:rsidRDefault="008859DF" w:rsidP="008859DF">
      <w:pPr>
        <w:tabs>
          <w:tab w:val="left" w:pos="709"/>
        </w:tabs>
        <w:spacing w:after="0" w:line="240" w:lineRule="auto"/>
        <w:ind w:firstLine="560"/>
        <w:jc w:val="both"/>
        <w:rPr>
          <w:rFonts w:ascii="Times New Roman" w:hAnsi="Times New Roman"/>
          <w:sz w:val="24"/>
          <w:szCs w:val="24"/>
        </w:rPr>
      </w:pPr>
      <w:r w:rsidRPr="00823104">
        <w:rPr>
          <w:rFonts w:ascii="Times New Roman" w:hAnsi="Times New Roman"/>
          <w:sz w:val="24"/>
          <w:szCs w:val="24"/>
        </w:rPr>
        <w:t>1)муниципальным служащим, имеющим неснятые дисциплинарные взыскания в квартале, по результатам  работы которого выплачивается денежное поощрение по результатам работы за квартал;</w:t>
      </w:r>
    </w:p>
    <w:p w:rsidR="008859DF" w:rsidRPr="00F72E0D" w:rsidRDefault="008859DF" w:rsidP="008859DF">
      <w:pPr>
        <w:tabs>
          <w:tab w:val="left" w:pos="709"/>
        </w:tabs>
        <w:spacing w:after="0" w:line="240" w:lineRule="auto"/>
        <w:ind w:firstLine="560"/>
        <w:jc w:val="both"/>
        <w:rPr>
          <w:rFonts w:ascii="Times New Roman" w:hAnsi="Times New Roman"/>
          <w:sz w:val="24"/>
          <w:szCs w:val="24"/>
        </w:rPr>
      </w:pPr>
      <w:r>
        <w:rPr>
          <w:rFonts w:ascii="Times New Roman" w:hAnsi="Times New Roman"/>
          <w:sz w:val="24"/>
          <w:szCs w:val="24"/>
        </w:rPr>
        <w:t xml:space="preserve">2) </w:t>
      </w:r>
      <w:r w:rsidRPr="00F72E0D">
        <w:rPr>
          <w:rFonts w:ascii="Times New Roman" w:hAnsi="Times New Roman"/>
          <w:sz w:val="24"/>
          <w:szCs w:val="24"/>
        </w:rPr>
        <w:t xml:space="preserve">муниципальным служащим с которыми трудовой договор в соответствующем квартале расторгнут или прекращен по инициативе работодателя за совершение виновных действий, по инициативе муниципального служащего, за исключением случаев указанных в пункте </w:t>
      </w:r>
      <w:r>
        <w:rPr>
          <w:rFonts w:ascii="Times New Roman" w:hAnsi="Times New Roman"/>
          <w:sz w:val="24"/>
          <w:szCs w:val="24"/>
        </w:rPr>
        <w:t>8</w:t>
      </w:r>
      <w:r w:rsidRPr="00F72E0D">
        <w:rPr>
          <w:rFonts w:ascii="Times New Roman" w:hAnsi="Times New Roman"/>
          <w:sz w:val="24"/>
          <w:szCs w:val="24"/>
        </w:rPr>
        <w:t>.</w:t>
      </w:r>
      <w:r>
        <w:rPr>
          <w:rFonts w:ascii="Times New Roman" w:hAnsi="Times New Roman"/>
          <w:sz w:val="24"/>
          <w:szCs w:val="24"/>
        </w:rPr>
        <w:t xml:space="preserve">6. настоящего </w:t>
      </w:r>
      <w:r w:rsidRPr="00F72E0D">
        <w:rPr>
          <w:rFonts w:ascii="Times New Roman" w:hAnsi="Times New Roman"/>
          <w:sz w:val="24"/>
          <w:szCs w:val="24"/>
        </w:rPr>
        <w:t xml:space="preserve"> раздела.</w:t>
      </w:r>
    </w:p>
    <w:p w:rsidR="008859DF" w:rsidRPr="00F72E0D" w:rsidRDefault="008859DF" w:rsidP="008859DF">
      <w:pPr>
        <w:widowControl w:val="0"/>
        <w:autoSpaceDE w:val="0"/>
        <w:autoSpaceDN w:val="0"/>
        <w:adjustRightInd w:val="0"/>
        <w:spacing w:after="0" w:line="240" w:lineRule="auto"/>
        <w:ind w:left="7" w:firstLine="560"/>
        <w:jc w:val="both"/>
        <w:rPr>
          <w:rFonts w:ascii="Times New Roman" w:hAnsi="Times New Roman"/>
          <w:sz w:val="24"/>
          <w:szCs w:val="24"/>
        </w:rPr>
      </w:pPr>
      <w:r>
        <w:rPr>
          <w:rFonts w:ascii="Times New Roman" w:hAnsi="Times New Roman"/>
          <w:sz w:val="24"/>
          <w:szCs w:val="24"/>
        </w:rPr>
        <w:t>8</w:t>
      </w:r>
      <w:r w:rsidRPr="00F72E0D">
        <w:rPr>
          <w:rFonts w:ascii="Times New Roman" w:hAnsi="Times New Roman"/>
          <w:sz w:val="24"/>
          <w:szCs w:val="24"/>
        </w:rPr>
        <w:t>.</w:t>
      </w:r>
      <w:r>
        <w:rPr>
          <w:rFonts w:ascii="Times New Roman" w:hAnsi="Times New Roman"/>
          <w:sz w:val="24"/>
          <w:szCs w:val="24"/>
        </w:rPr>
        <w:t>9. Д</w:t>
      </w:r>
      <w:r w:rsidRPr="00F72E0D">
        <w:rPr>
          <w:rFonts w:ascii="Times New Roman" w:hAnsi="Times New Roman"/>
          <w:sz w:val="24"/>
          <w:szCs w:val="24"/>
        </w:rPr>
        <w:t>енежное поощрение за квартал выплачивается за все время, когда за муниципальным служащим сохранялось место работы (должность) в календарном году, за исключением времени нахождения муниципального служащего совмещающего работу с обучением в дополнительных отпусках, предоставляемых с сохранением среднего заработка, а также периодов временной нетрудоспособности муниципального служащего, нахождения муниципального служащего в  отпуске по уходу за ребенком и в отпуске без сохранения заработной платы.</w:t>
      </w:r>
    </w:p>
    <w:p w:rsidR="008859DF" w:rsidRDefault="008859DF" w:rsidP="008859DF">
      <w:pPr>
        <w:shd w:val="clear" w:color="auto" w:fill="FFFFFF"/>
        <w:tabs>
          <w:tab w:val="left" w:pos="284"/>
        </w:tabs>
        <w:spacing w:after="0" w:line="240" w:lineRule="auto"/>
        <w:ind w:left="7" w:firstLine="560"/>
        <w:jc w:val="both"/>
        <w:rPr>
          <w:rFonts w:ascii="Times New Roman" w:hAnsi="Times New Roman"/>
          <w:sz w:val="24"/>
          <w:szCs w:val="24"/>
        </w:rPr>
      </w:pPr>
      <w:r>
        <w:rPr>
          <w:rFonts w:ascii="Times New Roman" w:hAnsi="Times New Roman"/>
          <w:sz w:val="24"/>
          <w:szCs w:val="24"/>
        </w:rPr>
        <w:t>8.10</w:t>
      </w:r>
      <w:r w:rsidRPr="00246910">
        <w:rPr>
          <w:rFonts w:ascii="Times New Roman" w:hAnsi="Times New Roman"/>
          <w:sz w:val="24"/>
          <w:szCs w:val="24"/>
        </w:rPr>
        <w:t>. Денежное поощрение за квартал учитывается во всех случаях исчисления среднего заработка.</w:t>
      </w:r>
    </w:p>
    <w:p w:rsidR="008859DF" w:rsidRDefault="008859DF" w:rsidP="008859DF">
      <w:pPr>
        <w:shd w:val="clear" w:color="auto" w:fill="FFFFFF"/>
        <w:tabs>
          <w:tab w:val="left" w:pos="284"/>
        </w:tabs>
        <w:spacing w:after="0" w:line="240" w:lineRule="auto"/>
        <w:ind w:left="7" w:firstLine="560"/>
        <w:jc w:val="both"/>
        <w:rPr>
          <w:rFonts w:ascii="Times New Roman" w:hAnsi="Times New Roman"/>
          <w:sz w:val="24"/>
          <w:szCs w:val="24"/>
        </w:rPr>
      </w:pPr>
    </w:p>
    <w:p w:rsidR="008859DF" w:rsidRDefault="008859DF" w:rsidP="008859DF">
      <w:pPr>
        <w:shd w:val="clear" w:color="auto" w:fill="FFFFFF"/>
        <w:tabs>
          <w:tab w:val="left" w:pos="284"/>
        </w:tabs>
        <w:spacing w:after="0" w:line="240" w:lineRule="auto"/>
        <w:ind w:left="7" w:firstLine="560"/>
        <w:jc w:val="center"/>
        <w:rPr>
          <w:rFonts w:ascii="Times New Roman" w:hAnsi="Times New Roman"/>
          <w:b/>
          <w:sz w:val="24"/>
          <w:szCs w:val="24"/>
        </w:rPr>
      </w:pPr>
      <w:r>
        <w:rPr>
          <w:rFonts w:ascii="Times New Roman" w:hAnsi="Times New Roman"/>
          <w:b/>
          <w:sz w:val="24"/>
          <w:szCs w:val="24"/>
          <w:lang w:val="en-US"/>
        </w:rPr>
        <w:lastRenderedPageBreak/>
        <w:t>IX</w:t>
      </w:r>
      <w:r w:rsidRPr="00246910">
        <w:rPr>
          <w:rFonts w:ascii="Times New Roman" w:hAnsi="Times New Roman"/>
          <w:b/>
          <w:sz w:val="24"/>
          <w:szCs w:val="24"/>
        </w:rPr>
        <w:t xml:space="preserve">.Условия и порядок установления и выплаты денежного поощрения по результатам работы за </w:t>
      </w:r>
      <w:r>
        <w:rPr>
          <w:rFonts w:ascii="Times New Roman" w:hAnsi="Times New Roman"/>
          <w:b/>
          <w:sz w:val="24"/>
          <w:szCs w:val="24"/>
        </w:rPr>
        <w:t>год</w:t>
      </w:r>
    </w:p>
    <w:p w:rsidR="008859DF" w:rsidRDefault="008859DF" w:rsidP="008859DF">
      <w:pPr>
        <w:shd w:val="clear" w:color="auto" w:fill="FFFFFF"/>
        <w:tabs>
          <w:tab w:val="left" w:pos="284"/>
        </w:tabs>
        <w:spacing w:after="0" w:line="240" w:lineRule="auto"/>
        <w:ind w:left="7" w:firstLine="560"/>
        <w:jc w:val="both"/>
        <w:rPr>
          <w:rFonts w:ascii="Times New Roman" w:hAnsi="Times New Roman"/>
          <w:sz w:val="24"/>
          <w:szCs w:val="24"/>
        </w:rPr>
      </w:pPr>
      <w:r w:rsidRPr="00F72E0D">
        <w:rPr>
          <w:rFonts w:ascii="Times New Roman" w:hAnsi="Times New Roman"/>
          <w:sz w:val="24"/>
          <w:szCs w:val="24"/>
        </w:rPr>
        <w:t>9.</w:t>
      </w:r>
      <w:r>
        <w:rPr>
          <w:rFonts w:ascii="Times New Roman" w:hAnsi="Times New Roman"/>
          <w:sz w:val="24"/>
          <w:szCs w:val="24"/>
        </w:rPr>
        <w:t>1</w:t>
      </w:r>
      <w:r w:rsidRPr="00F72E0D">
        <w:rPr>
          <w:rFonts w:ascii="Times New Roman" w:hAnsi="Times New Roman"/>
          <w:sz w:val="24"/>
          <w:szCs w:val="24"/>
        </w:rPr>
        <w:t xml:space="preserve">. </w:t>
      </w:r>
      <w:r w:rsidRPr="00535979">
        <w:rPr>
          <w:rFonts w:ascii="Times New Roman" w:hAnsi="Times New Roman"/>
          <w:sz w:val="24"/>
          <w:szCs w:val="24"/>
        </w:rPr>
        <w:t xml:space="preserve">Денежное поощрение по результатам работы за </w:t>
      </w:r>
      <w:r>
        <w:rPr>
          <w:rFonts w:ascii="Times New Roman" w:hAnsi="Times New Roman"/>
          <w:sz w:val="24"/>
          <w:szCs w:val="24"/>
        </w:rPr>
        <w:t>год</w:t>
      </w:r>
      <w:r w:rsidRPr="00535979">
        <w:rPr>
          <w:rFonts w:ascii="Times New Roman" w:hAnsi="Times New Roman"/>
          <w:sz w:val="24"/>
          <w:szCs w:val="24"/>
        </w:rPr>
        <w:t xml:space="preserve"> (далее – денежное поощрение за </w:t>
      </w:r>
      <w:r>
        <w:rPr>
          <w:rFonts w:ascii="Times New Roman" w:hAnsi="Times New Roman"/>
          <w:sz w:val="24"/>
          <w:szCs w:val="24"/>
        </w:rPr>
        <w:t>год</w:t>
      </w:r>
      <w:r w:rsidRPr="00535979">
        <w:rPr>
          <w:rFonts w:ascii="Times New Roman" w:hAnsi="Times New Roman"/>
          <w:sz w:val="24"/>
          <w:szCs w:val="24"/>
        </w:rPr>
        <w:t>) выплачивается муниципальным служащим на основании распоряжения работодателя</w:t>
      </w:r>
      <w:r>
        <w:rPr>
          <w:rFonts w:ascii="Times New Roman" w:hAnsi="Times New Roman"/>
          <w:sz w:val="24"/>
          <w:szCs w:val="24"/>
        </w:rPr>
        <w:t>.</w:t>
      </w:r>
    </w:p>
    <w:p w:rsidR="008859DF" w:rsidRPr="00F72E0D" w:rsidRDefault="008859DF" w:rsidP="008859DF">
      <w:pPr>
        <w:shd w:val="clear" w:color="auto" w:fill="FFFFFF"/>
        <w:tabs>
          <w:tab w:val="left" w:pos="284"/>
        </w:tabs>
        <w:spacing w:after="0" w:line="240" w:lineRule="auto"/>
        <w:ind w:left="7" w:firstLine="560"/>
        <w:jc w:val="both"/>
        <w:rPr>
          <w:rFonts w:ascii="Times New Roman" w:hAnsi="Times New Roman"/>
          <w:sz w:val="24"/>
          <w:szCs w:val="24"/>
        </w:rPr>
      </w:pPr>
      <w:r>
        <w:rPr>
          <w:rFonts w:ascii="Times New Roman" w:hAnsi="Times New Roman"/>
          <w:sz w:val="24"/>
          <w:szCs w:val="24"/>
        </w:rPr>
        <w:t xml:space="preserve">9.2. </w:t>
      </w:r>
      <w:r w:rsidRPr="00F72E0D">
        <w:rPr>
          <w:rFonts w:ascii="Times New Roman" w:hAnsi="Times New Roman"/>
          <w:sz w:val="24"/>
          <w:szCs w:val="24"/>
        </w:rPr>
        <w:t xml:space="preserve">Денежное поощрение по результатам работы за год  выплачивается до 25 декабря текущего года либо в первом </w:t>
      </w:r>
      <w:r>
        <w:rPr>
          <w:rFonts w:ascii="Times New Roman" w:hAnsi="Times New Roman"/>
          <w:sz w:val="24"/>
          <w:szCs w:val="24"/>
        </w:rPr>
        <w:t>квартале</w:t>
      </w:r>
      <w:r w:rsidRPr="00F72E0D">
        <w:rPr>
          <w:rFonts w:ascii="Times New Roman" w:hAnsi="Times New Roman"/>
          <w:sz w:val="24"/>
          <w:szCs w:val="24"/>
        </w:rPr>
        <w:t xml:space="preserve"> следующего года.</w:t>
      </w:r>
    </w:p>
    <w:p w:rsidR="008859DF" w:rsidRPr="00F72E0D" w:rsidRDefault="008859DF" w:rsidP="008859DF">
      <w:pPr>
        <w:shd w:val="clear" w:color="auto" w:fill="FFFFFF"/>
        <w:tabs>
          <w:tab w:val="left" w:pos="284"/>
        </w:tabs>
        <w:spacing w:after="0" w:line="240" w:lineRule="auto"/>
        <w:ind w:left="7" w:firstLine="560"/>
        <w:jc w:val="both"/>
        <w:rPr>
          <w:rFonts w:ascii="Times New Roman" w:hAnsi="Times New Roman"/>
          <w:sz w:val="24"/>
          <w:szCs w:val="24"/>
        </w:rPr>
      </w:pPr>
      <w:r w:rsidRPr="00F72E0D">
        <w:rPr>
          <w:rFonts w:ascii="Times New Roman" w:hAnsi="Times New Roman"/>
          <w:sz w:val="24"/>
          <w:szCs w:val="24"/>
        </w:rPr>
        <w:t>9.</w:t>
      </w:r>
      <w:r>
        <w:rPr>
          <w:rFonts w:ascii="Times New Roman" w:hAnsi="Times New Roman"/>
          <w:sz w:val="24"/>
          <w:szCs w:val="24"/>
        </w:rPr>
        <w:t>3</w:t>
      </w:r>
      <w:r w:rsidRPr="00F72E0D">
        <w:rPr>
          <w:rFonts w:ascii="Times New Roman" w:hAnsi="Times New Roman"/>
          <w:sz w:val="24"/>
          <w:szCs w:val="24"/>
        </w:rPr>
        <w:t>.Размер денежного поощрения год составляет 0,5 месячн</w:t>
      </w:r>
      <w:r>
        <w:rPr>
          <w:rFonts w:ascii="Times New Roman" w:hAnsi="Times New Roman"/>
          <w:sz w:val="24"/>
          <w:szCs w:val="24"/>
        </w:rPr>
        <w:t>ого</w:t>
      </w:r>
      <w:r w:rsidRPr="00F72E0D">
        <w:rPr>
          <w:rFonts w:ascii="Times New Roman" w:hAnsi="Times New Roman"/>
          <w:sz w:val="24"/>
          <w:szCs w:val="24"/>
        </w:rPr>
        <w:t xml:space="preserve"> фонд</w:t>
      </w:r>
      <w:r>
        <w:rPr>
          <w:rFonts w:ascii="Times New Roman" w:hAnsi="Times New Roman"/>
          <w:sz w:val="24"/>
          <w:szCs w:val="24"/>
        </w:rPr>
        <w:t>а</w:t>
      </w:r>
      <w:r w:rsidRPr="00F72E0D">
        <w:rPr>
          <w:rFonts w:ascii="Times New Roman" w:hAnsi="Times New Roman"/>
          <w:sz w:val="24"/>
          <w:szCs w:val="24"/>
        </w:rPr>
        <w:t xml:space="preserve"> оплаты труда.</w:t>
      </w:r>
    </w:p>
    <w:p w:rsidR="008859DF" w:rsidRPr="00F72E0D" w:rsidRDefault="008859DF" w:rsidP="008859DF">
      <w:pPr>
        <w:shd w:val="clear" w:color="auto" w:fill="FFFFFF"/>
        <w:tabs>
          <w:tab w:val="left" w:pos="284"/>
        </w:tabs>
        <w:spacing w:after="0" w:line="240" w:lineRule="auto"/>
        <w:ind w:left="7" w:firstLine="560"/>
        <w:jc w:val="both"/>
        <w:rPr>
          <w:rFonts w:ascii="Times New Roman" w:hAnsi="Times New Roman"/>
          <w:sz w:val="24"/>
          <w:szCs w:val="24"/>
        </w:rPr>
      </w:pPr>
      <w:r>
        <w:rPr>
          <w:rFonts w:ascii="Times New Roman" w:hAnsi="Times New Roman"/>
          <w:sz w:val="24"/>
          <w:szCs w:val="24"/>
        </w:rPr>
        <w:t xml:space="preserve">9.4. </w:t>
      </w:r>
      <w:r w:rsidRPr="0050622E">
        <w:rPr>
          <w:rFonts w:ascii="Times New Roman" w:hAnsi="Times New Roman"/>
          <w:sz w:val="24"/>
          <w:szCs w:val="24"/>
        </w:rPr>
        <w:t xml:space="preserve">Размер месячного фонда оплаты труда для выплаты денежного поощрения за </w:t>
      </w:r>
      <w:r>
        <w:rPr>
          <w:rFonts w:ascii="Times New Roman" w:hAnsi="Times New Roman"/>
          <w:sz w:val="24"/>
          <w:szCs w:val="24"/>
        </w:rPr>
        <w:t>год</w:t>
      </w:r>
      <w:r w:rsidRPr="0050622E">
        <w:rPr>
          <w:rFonts w:ascii="Times New Roman" w:hAnsi="Times New Roman"/>
          <w:sz w:val="24"/>
          <w:szCs w:val="24"/>
        </w:rPr>
        <w:t xml:space="preserve"> определяется исходя из суммы средств, начисленных для выплаты должностных окладов из расчета на год, установленных в соответствии с разделом II настоящего Положения и выплат из расчета на год в размерах, установленных в соответствии с разделами III, IV, V, VI, VII, VII, подпунктами 7,8 пункта 1.2. раздела I настоящего Положения по соответствующим должностям муниципальной службы, установленных муниципальному служащему на момент издания распоряжения администрации городского поселения Таёжный о выплате денежного поощрения за </w:t>
      </w:r>
      <w:r>
        <w:rPr>
          <w:rFonts w:ascii="Times New Roman" w:hAnsi="Times New Roman"/>
          <w:sz w:val="24"/>
          <w:szCs w:val="24"/>
        </w:rPr>
        <w:t>год</w:t>
      </w:r>
      <w:r w:rsidRPr="0050622E">
        <w:rPr>
          <w:rFonts w:ascii="Times New Roman" w:hAnsi="Times New Roman"/>
          <w:sz w:val="24"/>
          <w:szCs w:val="24"/>
        </w:rPr>
        <w:t>, деленной на 12.</w:t>
      </w:r>
    </w:p>
    <w:p w:rsidR="008859DF" w:rsidRPr="00F72E0D" w:rsidRDefault="008859DF" w:rsidP="008859DF">
      <w:pPr>
        <w:widowControl w:val="0"/>
        <w:autoSpaceDE w:val="0"/>
        <w:autoSpaceDN w:val="0"/>
        <w:adjustRightInd w:val="0"/>
        <w:spacing w:after="0" w:line="240" w:lineRule="auto"/>
        <w:ind w:left="7" w:firstLine="560"/>
        <w:jc w:val="both"/>
        <w:rPr>
          <w:rFonts w:ascii="Times New Roman" w:hAnsi="Times New Roman"/>
          <w:sz w:val="24"/>
          <w:szCs w:val="24"/>
        </w:rPr>
      </w:pPr>
      <w:r w:rsidRPr="00F72E0D">
        <w:rPr>
          <w:rFonts w:ascii="Times New Roman" w:hAnsi="Times New Roman"/>
          <w:sz w:val="24"/>
          <w:szCs w:val="24"/>
        </w:rPr>
        <w:t>9.</w:t>
      </w:r>
      <w:r>
        <w:rPr>
          <w:rFonts w:ascii="Times New Roman" w:hAnsi="Times New Roman"/>
          <w:sz w:val="24"/>
          <w:szCs w:val="24"/>
        </w:rPr>
        <w:t>5</w:t>
      </w:r>
      <w:r w:rsidRPr="00F72E0D">
        <w:rPr>
          <w:rFonts w:ascii="Times New Roman" w:hAnsi="Times New Roman"/>
          <w:sz w:val="24"/>
          <w:szCs w:val="24"/>
        </w:rPr>
        <w:t>. Денежное поощрение за год выплачивается муниципальным служащим, которые состояли в списочном составе полный календарный год.</w:t>
      </w:r>
    </w:p>
    <w:p w:rsidR="008859DF" w:rsidRPr="00F72E0D" w:rsidRDefault="008859DF" w:rsidP="008859DF">
      <w:pPr>
        <w:widowControl w:val="0"/>
        <w:autoSpaceDE w:val="0"/>
        <w:autoSpaceDN w:val="0"/>
        <w:adjustRightInd w:val="0"/>
        <w:spacing w:after="0" w:line="240" w:lineRule="auto"/>
        <w:ind w:firstLine="560"/>
        <w:jc w:val="both"/>
        <w:rPr>
          <w:rFonts w:ascii="Times New Roman" w:hAnsi="Times New Roman"/>
          <w:sz w:val="24"/>
          <w:szCs w:val="24"/>
        </w:rPr>
      </w:pPr>
      <w:bookmarkStart w:id="12" w:name="sub_1087"/>
      <w:r w:rsidRPr="00F72E0D">
        <w:rPr>
          <w:rFonts w:ascii="Times New Roman" w:hAnsi="Times New Roman"/>
          <w:sz w:val="24"/>
          <w:szCs w:val="24"/>
        </w:rPr>
        <w:t>9.</w:t>
      </w:r>
      <w:r>
        <w:rPr>
          <w:rFonts w:ascii="Times New Roman" w:hAnsi="Times New Roman"/>
          <w:sz w:val="24"/>
          <w:szCs w:val="24"/>
        </w:rPr>
        <w:t>6</w:t>
      </w:r>
      <w:r w:rsidRPr="00F72E0D">
        <w:rPr>
          <w:rFonts w:ascii="Times New Roman" w:hAnsi="Times New Roman"/>
          <w:sz w:val="24"/>
          <w:szCs w:val="24"/>
        </w:rPr>
        <w:t xml:space="preserve">. </w:t>
      </w:r>
      <w:bookmarkStart w:id="13" w:name="sub_1088"/>
      <w:bookmarkEnd w:id="12"/>
      <w:r w:rsidRPr="00F72E0D">
        <w:rPr>
          <w:rFonts w:ascii="Times New Roman" w:hAnsi="Times New Roman"/>
          <w:sz w:val="24"/>
          <w:szCs w:val="24"/>
        </w:rPr>
        <w:t>Денежное поощрение за год выплачивается также муниципальным служащим, проработавшим неполный календарный год за фактически отработанное время в связи:</w:t>
      </w:r>
    </w:p>
    <w:p w:rsidR="008859DF" w:rsidRPr="00F72E0D" w:rsidRDefault="008859DF" w:rsidP="008859DF">
      <w:pPr>
        <w:widowControl w:val="0"/>
        <w:tabs>
          <w:tab w:val="left" w:pos="709"/>
        </w:tabs>
        <w:autoSpaceDE w:val="0"/>
        <w:autoSpaceDN w:val="0"/>
        <w:adjustRightInd w:val="0"/>
        <w:spacing w:after="0" w:line="240" w:lineRule="auto"/>
        <w:ind w:firstLine="560"/>
        <w:jc w:val="both"/>
        <w:rPr>
          <w:rFonts w:ascii="Times New Roman" w:hAnsi="Times New Roman"/>
          <w:sz w:val="24"/>
          <w:szCs w:val="24"/>
        </w:rPr>
      </w:pPr>
      <w:r w:rsidRPr="00F72E0D">
        <w:rPr>
          <w:rFonts w:ascii="Times New Roman" w:hAnsi="Times New Roman"/>
          <w:sz w:val="24"/>
          <w:szCs w:val="24"/>
        </w:rPr>
        <w:t>-   с назначением на должность;</w:t>
      </w:r>
    </w:p>
    <w:p w:rsidR="008859DF" w:rsidRPr="00F72E0D" w:rsidRDefault="008859DF" w:rsidP="008859DF">
      <w:pPr>
        <w:widowControl w:val="0"/>
        <w:tabs>
          <w:tab w:val="left" w:pos="709"/>
        </w:tabs>
        <w:autoSpaceDE w:val="0"/>
        <w:autoSpaceDN w:val="0"/>
        <w:adjustRightInd w:val="0"/>
        <w:spacing w:after="0" w:line="240" w:lineRule="auto"/>
        <w:ind w:firstLine="560"/>
        <w:jc w:val="both"/>
        <w:rPr>
          <w:rFonts w:ascii="Times New Roman" w:hAnsi="Times New Roman"/>
          <w:sz w:val="24"/>
          <w:szCs w:val="24"/>
        </w:rPr>
      </w:pPr>
      <w:r w:rsidRPr="00F72E0D">
        <w:rPr>
          <w:rFonts w:ascii="Times New Roman" w:hAnsi="Times New Roman"/>
          <w:sz w:val="24"/>
          <w:szCs w:val="24"/>
        </w:rPr>
        <w:t xml:space="preserve">-   с уходом в отпуск по уходу за ребенком; </w:t>
      </w:r>
    </w:p>
    <w:p w:rsidR="008859DF" w:rsidRPr="00F72E0D" w:rsidRDefault="008859DF" w:rsidP="008859DF">
      <w:pPr>
        <w:widowControl w:val="0"/>
        <w:tabs>
          <w:tab w:val="left" w:pos="709"/>
        </w:tabs>
        <w:autoSpaceDE w:val="0"/>
        <w:autoSpaceDN w:val="0"/>
        <w:adjustRightInd w:val="0"/>
        <w:spacing w:after="0" w:line="240" w:lineRule="auto"/>
        <w:ind w:firstLine="560"/>
        <w:jc w:val="both"/>
        <w:rPr>
          <w:rFonts w:ascii="Times New Roman" w:hAnsi="Times New Roman"/>
          <w:sz w:val="24"/>
          <w:szCs w:val="24"/>
        </w:rPr>
      </w:pPr>
      <w:r w:rsidRPr="00F72E0D">
        <w:rPr>
          <w:rFonts w:ascii="Times New Roman" w:hAnsi="Times New Roman"/>
          <w:sz w:val="24"/>
          <w:szCs w:val="24"/>
        </w:rPr>
        <w:t>- с расторжением или прекращением трудового  договора  по инициативе муниципального служащего в связи с призывом на службу в  армию, с уходом на пенсию,  с переходом на выборную должность, с ликвидацией органов местного самоуправления, с состоянием здоровья в соответствии с медицинским заключением, со смертью муниципального служащего.</w:t>
      </w:r>
    </w:p>
    <w:p w:rsidR="008859DF" w:rsidRDefault="008859DF" w:rsidP="008859DF">
      <w:pPr>
        <w:tabs>
          <w:tab w:val="left" w:pos="709"/>
        </w:tabs>
        <w:spacing w:after="0" w:line="240" w:lineRule="auto"/>
        <w:ind w:firstLine="560"/>
        <w:jc w:val="both"/>
        <w:rPr>
          <w:rFonts w:ascii="Times New Roman" w:hAnsi="Times New Roman"/>
          <w:sz w:val="24"/>
          <w:szCs w:val="24"/>
        </w:rPr>
      </w:pPr>
      <w:r w:rsidRPr="00F72E0D">
        <w:rPr>
          <w:rFonts w:ascii="Times New Roman" w:hAnsi="Times New Roman"/>
          <w:sz w:val="24"/>
          <w:szCs w:val="24"/>
        </w:rPr>
        <w:t>9.</w:t>
      </w:r>
      <w:r>
        <w:rPr>
          <w:rFonts w:ascii="Times New Roman" w:hAnsi="Times New Roman"/>
          <w:sz w:val="24"/>
          <w:szCs w:val="24"/>
        </w:rPr>
        <w:t>7</w:t>
      </w:r>
      <w:r w:rsidRPr="00F72E0D">
        <w:rPr>
          <w:rFonts w:ascii="Times New Roman" w:hAnsi="Times New Roman"/>
          <w:sz w:val="24"/>
          <w:szCs w:val="24"/>
        </w:rPr>
        <w:t xml:space="preserve">. </w:t>
      </w:r>
      <w:r w:rsidRPr="0054293F">
        <w:rPr>
          <w:rFonts w:ascii="Times New Roman" w:hAnsi="Times New Roman"/>
          <w:sz w:val="24"/>
          <w:szCs w:val="24"/>
        </w:rPr>
        <w:t xml:space="preserve">Фактически отработанное время для расчета размера денежного поощрения за </w:t>
      </w:r>
      <w:r>
        <w:rPr>
          <w:rFonts w:ascii="Times New Roman" w:hAnsi="Times New Roman"/>
          <w:sz w:val="24"/>
          <w:szCs w:val="24"/>
        </w:rPr>
        <w:t>год</w:t>
      </w:r>
      <w:r w:rsidRPr="0054293F">
        <w:rPr>
          <w:rFonts w:ascii="Times New Roman" w:hAnsi="Times New Roman"/>
          <w:sz w:val="24"/>
          <w:szCs w:val="24"/>
        </w:rPr>
        <w:t xml:space="preserve"> определяется согласно табелю учета рабочего времени.</w:t>
      </w:r>
    </w:p>
    <w:p w:rsidR="008859DF" w:rsidRPr="00F72E0D" w:rsidRDefault="008859DF" w:rsidP="008859DF">
      <w:pPr>
        <w:tabs>
          <w:tab w:val="left" w:pos="709"/>
        </w:tabs>
        <w:spacing w:after="0" w:line="240" w:lineRule="auto"/>
        <w:ind w:firstLine="560"/>
        <w:jc w:val="both"/>
        <w:rPr>
          <w:rFonts w:ascii="Times New Roman" w:hAnsi="Times New Roman"/>
          <w:sz w:val="24"/>
          <w:szCs w:val="24"/>
        </w:rPr>
      </w:pPr>
      <w:r>
        <w:rPr>
          <w:rFonts w:ascii="Times New Roman" w:hAnsi="Times New Roman"/>
          <w:sz w:val="24"/>
          <w:szCs w:val="24"/>
        </w:rPr>
        <w:t xml:space="preserve">9.8. </w:t>
      </w:r>
      <w:r w:rsidRPr="00F72E0D">
        <w:rPr>
          <w:rFonts w:ascii="Times New Roman" w:hAnsi="Times New Roman"/>
          <w:sz w:val="24"/>
          <w:szCs w:val="24"/>
        </w:rPr>
        <w:t>Денежное поощрение по результатам работы за год не выплачивается муниципальным служащим с которыми трудовой договор в течение календарного года расторгнут или прекращен по инициативе работодателя за совершение виновных действий, по инициативе муниципального служащего, за исключением случаев указанных в пункте 9.</w:t>
      </w:r>
      <w:r>
        <w:rPr>
          <w:rFonts w:ascii="Times New Roman" w:hAnsi="Times New Roman"/>
          <w:sz w:val="24"/>
          <w:szCs w:val="24"/>
        </w:rPr>
        <w:t>6. настоящего</w:t>
      </w:r>
      <w:r w:rsidRPr="00F72E0D">
        <w:rPr>
          <w:rFonts w:ascii="Times New Roman" w:hAnsi="Times New Roman"/>
          <w:sz w:val="24"/>
          <w:szCs w:val="24"/>
        </w:rPr>
        <w:t xml:space="preserve"> раздела</w:t>
      </w:r>
      <w:r>
        <w:rPr>
          <w:rFonts w:ascii="Times New Roman" w:hAnsi="Times New Roman"/>
          <w:sz w:val="24"/>
          <w:szCs w:val="24"/>
        </w:rPr>
        <w:t>.</w:t>
      </w:r>
    </w:p>
    <w:p w:rsidR="008859DF" w:rsidRPr="00F72E0D" w:rsidRDefault="008859DF" w:rsidP="008859DF">
      <w:pPr>
        <w:widowControl w:val="0"/>
        <w:autoSpaceDE w:val="0"/>
        <w:autoSpaceDN w:val="0"/>
        <w:adjustRightInd w:val="0"/>
        <w:spacing w:after="0" w:line="240" w:lineRule="auto"/>
        <w:ind w:left="7" w:firstLine="560"/>
        <w:jc w:val="both"/>
        <w:rPr>
          <w:rFonts w:ascii="Times New Roman" w:hAnsi="Times New Roman"/>
          <w:sz w:val="24"/>
          <w:szCs w:val="24"/>
        </w:rPr>
      </w:pPr>
      <w:r w:rsidRPr="00F72E0D">
        <w:rPr>
          <w:rFonts w:ascii="Times New Roman" w:hAnsi="Times New Roman"/>
          <w:sz w:val="24"/>
          <w:szCs w:val="24"/>
        </w:rPr>
        <w:t>9.</w:t>
      </w:r>
      <w:r>
        <w:rPr>
          <w:rFonts w:ascii="Times New Roman" w:hAnsi="Times New Roman"/>
          <w:sz w:val="24"/>
          <w:szCs w:val="24"/>
        </w:rPr>
        <w:t>9</w:t>
      </w:r>
      <w:r w:rsidRPr="00F72E0D">
        <w:rPr>
          <w:rFonts w:ascii="Times New Roman" w:hAnsi="Times New Roman"/>
          <w:sz w:val="24"/>
          <w:szCs w:val="24"/>
        </w:rPr>
        <w:t>. Денежное поощрение за год выплачивается за все время, когда за муниципальным служащим сохранялось место работы (должность) в календарном году, за исключением времени нахождения муниципального служащего совмещающего работу с обучением в дополнительных отпусках, предоставляемых с сохранением среднего заработка, а также периодов временной нетрудоспособности муниципального служащего, нахождения муниципального служащего в  отпуске по уходу за ребенком и в отпуске без сохранения заработной платы.</w:t>
      </w:r>
    </w:p>
    <w:bookmarkEnd w:id="13"/>
    <w:p w:rsidR="008859DF" w:rsidRPr="00F72E0D" w:rsidRDefault="008859DF" w:rsidP="008859DF">
      <w:pPr>
        <w:tabs>
          <w:tab w:val="left" w:pos="993"/>
        </w:tabs>
        <w:spacing w:after="0" w:line="240" w:lineRule="auto"/>
        <w:ind w:left="6" w:firstLine="561"/>
        <w:jc w:val="both"/>
        <w:rPr>
          <w:rFonts w:ascii="Times New Roman" w:hAnsi="Times New Roman"/>
          <w:sz w:val="24"/>
          <w:szCs w:val="24"/>
        </w:rPr>
      </w:pPr>
      <w:r w:rsidRPr="00F72E0D">
        <w:rPr>
          <w:rFonts w:ascii="Times New Roman" w:hAnsi="Times New Roman"/>
          <w:sz w:val="24"/>
          <w:szCs w:val="24"/>
        </w:rPr>
        <w:t>9.</w:t>
      </w:r>
      <w:r>
        <w:rPr>
          <w:rFonts w:ascii="Times New Roman" w:hAnsi="Times New Roman"/>
          <w:sz w:val="24"/>
          <w:szCs w:val="24"/>
        </w:rPr>
        <w:t>10</w:t>
      </w:r>
      <w:r w:rsidRPr="00F72E0D">
        <w:rPr>
          <w:rFonts w:ascii="Times New Roman" w:hAnsi="Times New Roman"/>
          <w:sz w:val="24"/>
          <w:szCs w:val="24"/>
        </w:rPr>
        <w:t>. В    отработанное    время    в    календарном    году,    для    расчета   размера    денежного поощрения  включается время работы согласно табеля учета рабочего времени.</w:t>
      </w:r>
    </w:p>
    <w:p w:rsidR="008859DF" w:rsidRPr="0054293F" w:rsidRDefault="008859DF" w:rsidP="008859DF">
      <w:pPr>
        <w:tabs>
          <w:tab w:val="left" w:pos="993"/>
        </w:tabs>
        <w:spacing w:after="0" w:line="240" w:lineRule="auto"/>
        <w:ind w:left="6" w:firstLine="561"/>
        <w:jc w:val="both"/>
        <w:rPr>
          <w:rFonts w:ascii="Times New Roman" w:hAnsi="Times New Roman"/>
          <w:sz w:val="24"/>
          <w:szCs w:val="24"/>
        </w:rPr>
      </w:pPr>
      <w:r w:rsidRPr="00F72E0D">
        <w:rPr>
          <w:rFonts w:ascii="Times New Roman" w:hAnsi="Times New Roman"/>
          <w:sz w:val="24"/>
          <w:szCs w:val="24"/>
        </w:rPr>
        <w:t>9.1</w:t>
      </w:r>
      <w:r>
        <w:rPr>
          <w:rFonts w:ascii="Times New Roman" w:hAnsi="Times New Roman"/>
          <w:sz w:val="24"/>
          <w:szCs w:val="24"/>
        </w:rPr>
        <w:t>1</w:t>
      </w:r>
      <w:r w:rsidRPr="00F72E0D">
        <w:rPr>
          <w:rFonts w:ascii="Times New Roman" w:hAnsi="Times New Roman"/>
          <w:sz w:val="24"/>
          <w:szCs w:val="24"/>
        </w:rPr>
        <w:t xml:space="preserve">. </w:t>
      </w:r>
      <w:r w:rsidRPr="0054293F">
        <w:rPr>
          <w:rFonts w:ascii="Times New Roman" w:hAnsi="Times New Roman"/>
          <w:sz w:val="24"/>
          <w:szCs w:val="24"/>
        </w:rPr>
        <w:t xml:space="preserve">Денежное поощрение за </w:t>
      </w:r>
      <w:r>
        <w:rPr>
          <w:rFonts w:ascii="Times New Roman" w:hAnsi="Times New Roman"/>
          <w:sz w:val="24"/>
          <w:szCs w:val="24"/>
        </w:rPr>
        <w:t>год</w:t>
      </w:r>
      <w:r w:rsidRPr="0054293F">
        <w:rPr>
          <w:rFonts w:ascii="Times New Roman" w:hAnsi="Times New Roman"/>
          <w:sz w:val="24"/>
          <w:szCs w:val="24"/>
        </w:rPr>
        <w:t xml:space="preserve"> не выплачивается:</w:t>
      </w:r>
    </w:p>
    <w:p w:rsidR="008859DF" w:rsidRPr="0054293F" w:rsidRDefault="008859DF" w:rsidP="008859DF">
      <w:pPr>
        <w:tabs>
          <w:tab w:val="left" w:pos="993"/>
        </w:tabs>
        <w:spacing w:after="0" w:line="240" w:lineRule="auto"/>
        <w:ind w:left="6" w:firstLine="561"/>
        <w:jc w:val="both"/>
        <w:rPr>
          <w:rFonts w:ascii="Times New Roman" w:hAnsi="Times New Roman"/>
          <w:sz w:val="24"/>
          <w:szCs w:val="24"/>
        </w:rPr>
      </w:pPr>
      <w:r w:rsidRPr="0054293F">
        <w:rPr>
          <w:rFonts w:ascii="Times New Roman" w:hAnsi="Times New Roman"/>
          <w:sz w:val="24"/>
          <w:szCs w:val="24"/>
        </w:rPr>
        <w:t>1) муниципальным служащим, имеющим неснятые дисциплинарные взыскания в квартале, по результатам  работы которого выплачивается денежное поощрение по результатам работы за квартал;</w:t>
      </w:r>
    </w:p>
    <w:p w:rsidR="008859DF" w:rsidRPr="00F72E0D" w:rsidRDefault="008859DF" w:rsidP="008859DF">
      <w:pPr>
        <w:tabs>
          <w:tab w:val="left" w:pos="993"/>
        </w:tabs>
        <w:spacing w:after="0" w:line="240" w:lineRule="auto"/>
        <w:ind w:left="6" w:firstLine="561"/>
        <w:jc w:val="both"/>
        <w:rPr>
          <w:rFonts w:ascii="Times New Roman" w:hAnsi="Times New Roman"/>
          <w:sz w:val="24"/>
          <w:szCs w:val="24"/>
        </w:rPr>
      </w:pPr>
      <w:r w:rsidRPr="0054293F">
        <w:rPr>
          <w:rFonts w:ascii="Times New Roman" w:hAnsi="Times New Roman"/>
          <w:sz w:val="24"/>
          <w:szCs w:val="24"/>
        </w:rPr>
        <w:t xml:space="preserve">2) муниципальным служащим с которыми трудовой договор в соответствующем квартале расторгнут или прекращен по инициативе работодателя за совершение виновных действий, по инициативе муниципального служащего, за исключением случаев указанных в пункте </w:t>
      </w:r>
      <w:r>
        <w:rPr>
          <w:rFonts w:ascii="Times New Roman" w:hAnsi="Times New Roman"/>
          <w:sz w:val="24"/>
          <w:szCs w:val="24"/>
        </w:rPr>
        <w:t>9</w:t>
      </w:r>
      <w:r w:rsidRPr="0054293F">
        <w:rPr>
          <w:rFonts w:ascii="Times New Roman" w:hAnsi="Times New Roman"/>
          <w:sz w:val="24"/>
          <w:szCs w:val="24"/>
        </w:rPr>
        <w:t>.6. настоящего  раздела.</w:t>
      </w:r>
    </w:p>
    <w:p w:rsidR="008859DF" w:rsidRPr="00F72E0D" w:rsidRDefault="008859DF" w:rsidP="008859DF">
      <w:pPr>
        <w:pStyle w:val="Style8"/>
        <w:widowControl/>
        <w:tabs>
          <w:tab w:val="left" w:pos="567"/>
        </w:tabs>
        <w:spacing w:line="240" w:lineRule="auto"/>
        <w:ind w:left="6" w:firstLine="561"/>
        <w:jc w:val="both"/>
        <w:rPr>
          <w:rStyle w:val="FontStyle27"/>
        </w:rPr>
      </w:pPr>
      <w:r w:rsidRPr="00F72E0D">
        <w:t>9.1</w:t>
      </w:r>
      <w:r>
        <w:t>2</w:t>
      </w:r>
      <w:r w:rsidRPr="00F72E0D">
        <w:t xml:space="preserve">. Денежное поощрение по результатам работы за квартал, год </w:t>
      </w:r>
      <w:r w:rsidRPr="00F72E0D">
        <w:rPr>
          <w:rStyle w:val="FontStyle27"/>
        </w:rPr>
        <w:t xml:space="preserve">учитывается во всех случаях исчисления среднего заработка. </w:t>
      </w:r>
    </w:p>
    <w:p w:rsidR="008859DF" w:rsidRPr="00F72E0D" w:rsidRDefault="008859DF" w:rsidP="008859DF">
      <w:pPr>
        <w:tabs>
          <w:tab w:val="left" w:pos="993"/>
        </w:tabs>
        <w:spacing w:after="0" w:line="240" w:lineRule="auto"/>
        <w:ind w:firstLine="567"/>
        <w:jc w:val="both"/>
        <w:rPr>
          <w:rFonts w:ascii="Times New Roman" w:hAnsi="Times New Roman"/>
          <w:sz w:val="24"/>
          <w:szCs w:val="24"/>
        </w:rPr>
      </w:pPr>
    </w:p>
    <w:p w:rsidR="008859DF" w:rsidRPr="00F72E0D" w:rsidRDefault="008859DF" w:rsidP="008859DF">
      <w:pPr>
        <w:spacing w:after="0" w:line="240" w:lineRule="auto"/>
        <w:jc w:val="center"/>
        <w:rPr>
          <w:rFonts w:ascii="Times New Roman" w:hAnsi="Times New Roman"/>
          <w:b/>
          <w:sz w:val="24"/>
          <w:szCs w:val="24"/>
        </w:rPr>
      </w:pPr>
      <w:r>
        <w:rPr>
          <w:rFonts w:ascii="Times New Roman" w:hAnsi="Times New Roman"/>
          <w:b/>
          <w:sz w:val="24"/>
          <w:szCs w:val="24"/>
          <w:lang w:val="en-US"/>
        </w:rPr>
        <w:t>X</w:t>
      </w:r>
      <w:r w:rsidRPr="00F72E0D">
        <w:rPr>
          <w:rFonts w:ascii="Times New Roman" w:hAnsi="Times New Roman"/>
          <w:b/>
          <w:sz w:val="24"/>
          <w:szCs w:val="24"/>
        </w:rPr>
        <w:t>. Условия и порядок установления и выплаты премии</w:t>
      </w:r>
    </w:p>
    <w:p w:rsidR="008859DF" w:rsidRPr="00F72E0D" w:rsidRDefault="008859DF" w:rsidP="008859DF">
      <w:pPr>
        <w:spacing w:after="0" w:line="240" w:lineRule="auto"/>
        <w:jc w:val="center"/>
        <w:rPr>
          <w:rFonts w:ascii="Times New Roman" w:hAnsi="Times New Roman"/>
          <w:b/>
          <w:sz w:val="24"/>
          <w:szCs w:val="24"/>
        </w:rPr>
      </w:pPr>
      <w:r w:rsidRPr="00F72E0D">
        <w:rPr>
          <w:rFonts w:ascii="Times New Roman" w:hAnsi="Times New Roman"/>
          <w:b/>
          <w:sz w:val="24"/>
          <w:szCs w:val="24"/>
        </w:rPr>
        <w:t>за выполнение особо важных и сложных заданий</w:t>
      </w:r>
    </w:p>
    <w:p w:rsidR="008859DF" w:rsidRPr="00F72E0D" w:rsidRDefault="008859DF" w:rsidP="008859DF">
      <w:pPr>
        <w:spacing w:after="0" w:line="240" w:lineRule="auto"/>
        <w:ind w:firstLine="567"/>
        <w:jc w:val="both"/>
        <w:rPr>
          <w:rFonts w:ascii="Times New Roman" w:hAnsi="Times New Roman"/>
          <w:sz w:val="24"/>
          <w:szCs w:val="24"/>
        </w:rPr>
      </w:pPr>
      <w:r w:rsidRPr="00E064DB">
        <w:rPr>
          <w:rFonts w:ascii="Times New Roman" w:hAnsi="Times New Roman"/>
          <w:sz w:val="24"/>
          <w:szCs w:val="24"/>
        </w:rPr>
        <w:t>10</w:t>
      </w:r>
      <w:r w:rsidRPr="00F72E0D">
        <w:rPr>
          <w:rFonts w:ascii="Times New Roman" w:hAnsi="Times New Roman"/>
          <w:sz w:val="24"/>
          <w:szCs w:val="24"/>
        </w:rPr>
        <w:t xml:space="preserve">.1. Премия за выполнение особо важных и сложных заданий (разработку программ, методик, иных муниципальных правовых актов, выполнение представительских функций и иных письменных поручений), имеющих особую сложность и важное значение для улучшения социально-экономического положения в городском поселении Таёжный, определенной отрасли, сферы </w:t>
      </w:r>
      <w:r w:rsidRPr="00F72E0D">
        <w:rPr>
          <w:rFonts w:ascii="Times New Roman" w:hAnsi="Times New Roman"/>
          <w:sz w:val="24"/>
          <w:szCs w:val="24"/>
        </w:rPr>
        <w:lastRenderedPageBreak/>
        <w:t xml:space="preserve">деятельности, выплачивается муниципальным служащим администрации городского поселения Таёжный на основании распоряжения </w:t>
      </w:r>
      <w:r>
        <w:rPr>
          <w:rFonts w:ascii="Times New Roman" w:hAnsi="Times New Roman"/>
          <w:sz w:val="24"/>
          <w:szCs w:val="24"/>
        </w:rPr>
        <w:t>работодателя</w:t>
      </w:r>
      <w:r w:rsidRPr="00F72E0D">
        <w:rPr>
          <w:rFonts w:ascii="Times New Roman" w:hAnsi="Times New Roman"/>
          <w:sz w:val="24"/>
          <w:szCs w:val="24"/>
        </w:rPr>
        <w:t>.</w:t>
      </w:r>
    </w:p>
    <w:p w:rsidR="008859DF" w:rsidRPr="00F72E0D" w:rsidRDefault="008859DF" w:rsidP="008859DF">
      <w:pPr>
        <w:spacing w:after="0" w:line="240" w:lineRule="auto"/>
        <w:ind w:firstLine="567"/>
        <w:jc w:val="both"/>
        <w:rPr>
          <w:rFonts w:ascii="Times New Roman" w:hAnsi="Times New Roman"/>
          <w:sz w:val="24"/>
          <w:szCs w:val="24"/>
        </w:rPr>
      </w:pPr>
      <w:r w:rsidRPr="00E064DB">
        <w:rPr>
          <w:rFonts w:ascii="Times New Roman" w:hAnsi="Times New Roman"/>
          <w:sz w:val="24"/>
          <w:szCs w:val="24"/>
        </w:rPr>
        <w:t>10</w:t>
      </w:r>
      <w:r w:rsidRPr="00F72E0D">
        <w:rPr>
          <w:rFonts w:ascii="Times New Roman" w:hAnsi="Times New Roman"/>
          <w:sz w:val="24"/>
          <w:szCs w:val="24"/>
        </w:rPr>
        <w:t>.2. Премия за выполнение особо важных и сложных заданий не выплачивается муниципальному служащему:</w:t>
      </w:r>
    </w:p>
    <w:p w:rsidR="008859DF" w:rsidRPr="00F72E0D" w:rsidRDefault="008859DF" w:rsidP="008859DF">
      <w:pPr>
        <w:spacing w:after="0" w:line="240" w:lineRule="auto"/>
        <w:ind w:firstLine="567"/>
        <w:jc w:val="both"/>
        <w:rPr>
          <w:rFonts w:ascii="Times New Roman" w:hAnsi="Times New Roman"/>
          <w:sz w:val="24"/>
          <w:szCs w:val="24"/>
        </w:rPr>
      </w:pPr>
      <w:r w:rsidRPr="00F72E0D">
        <w:rPr>
          <w:rFonts w:ascii="Times New Roman" w:hAnsi="Times New Roman"/>
          <w:sz w:val="24"/>
          <w:szCs w:val="24"/>
        </w:rPr>
        <w:t>–  имеющему неснятое дисциплинарное взыскание;</w:t>
      </w:r>
    </w:p>
    <w:p w:rsidR="008859DF" w:rsidRPr="00F72E0D" w:rsidRDefault="008859DF" w:rsidP="008859DF">
      <w:pPr>
        <w:spacing w:after="0" w:line="240" w:lineRule="auto"/>
        <w:ind w:firstLine="567"/>
        <w:jc w:val="both"/>
        <w:rPr>
          <w:rFonts w:ascii="Times New Roman" w:hAnsi="Times New Roman"/>
          <w:sz w:val="24"/>
          <w:szCs w:val="24"/>
        </w:rPr>
      </w:pPr>
      <w:r w:rsidRPr="00F72E0D">
        <w:rPr>
          <w:rFonts w:ascii="Times New Roman" w:hAnsi="Times New Roman"/>
          <w:sz w:val="24"/>
          <w:szCs w:val="24"/>
        </w:rPr>
        <w:t>–  замещающим должности муниципальной службы менее одного месяца;</w:t>
      </w:r>
    </w:p>
    <w:p w:rsidR="008859DF" w:rsidRPr="00F72E0D" w:rsidRDefault="008859DF" w:rsidP="008859DF">
      <w:pPr>
        <w:spacing w:after="0" w:line="240" w:lineRule="auto"/>
        <w:ind w:firstLine="567"/>
        <w:jc w:val="both"/>
        <w:rPr>
          <w:rFonts w:ascii="Times New Roman" w:hAnsi="Times New Roman"/>
          <w:sz w:val="24"/>
          <w:szCs w:val="24"/>
        </w:rPr>
      </w:pPr>
      <w:r w:rsidRPr="00F72E0D">
        <w:rPr>
          <w:rFonts w:ascii="Times New Roman" w:hAnsi="Times New Roman"/>
          <w:sz w:val="24"/>
          <w:szCs w:val="24"/>
        </w:rPr>
        <w:t xml:space="preserve">–  не выполняющему или ненадлежащим образом выполняющему поручения работодателя, непосредственного руководителя, в том числе  в период испытания; </w:t>
      </w:r>
    </w:p>
    <w:p w:rsidR="008859DF" w:rsidRPr="00F72E0D" w:rsidRDefault="008859DF" w:rsidP="008859DF">
      <w:pPr>
        <w:spacing w:after="0" w:line="240" w:lineRule="auto"/>
        <w:ind w:firstLine="567"/>
        <w:jc w:val="both"/>
        <w:rPr>
          <w:rFonts w:ascii="Times New Roman" w:hAnsi="Times New Roman"/>
          <w:sz w:val="24"/>
          <w:szCs w:val="24"/>
        </w:rPr>
      </w:pPr>
      <w:r w:rsidRPr="00F72E0D">
        <w:rPr>
          <w:rFonts w:ascii="Times New Roman" w:hAnsi="Times New Roman"/>
          <w:sz w:val="24"/>
          <w:szCs w:val="24"/>
        </w:rPr>
        <w:t>–  нарушающему трудовую (служебную) дисциплину;</w:t>
      </w:r>
    </w:p>
    <w:p w:rsidR="008859DF" w:rsidRPr="00F72E0D" w:rsidRDefault="008859DF" w:rsidP="008859DF">
      <w:pPr>
        <w:spacing w:after="0" w:line="240" w:lineRule="auto"/>
        <w:ind w:firstLine="567"/>
        <w:jc w:val="both"/>
        <w:rPr>
          <w:rFonts w:ascii="Times New Roman" w:hAnsi="Times New Roman"/>
          <w:sz w:val="24"/>
          <w:szCs w:val="24"/>
        </w:rPr>
      </w:pPr>
      <w:r w:rsidRPr="00F72E0D">
        <w:rPr>
          <w:rFonts w:ascii="Times New Roman" w:hAnsi="Times New Roman"/>
          <w:sz w:val="24"/>
          <w:szCs w:val="24"/>
        </w:rPr>
        <w:t>–  некачественно готовящему документы и материалы;</w:t>
      </w:r>
    </w:p>
    <w:p w:rsidR="008859DF" w:rsidRPr="00F72E0D" w:rsidRDefault="008859DF" w:rsidP="008859DF">
      <w:pPr>
        <w:spacing w:after="0" w:line="240" w:lineRule="auto"/>
        <w:ind w:firstLine="567"/>
        <w:jc w:val="both"/>
        <w:rPr>
          <w:rFonts w:ascii="Times New Roman" w:hAnsi="Times New Roman"/>
          <w:sz w:val="24"/>
          <w:szCs w:val="24"/>
        </w:rPr>
      </w:pPr>
      <w:r w:rsidRPr="00F72E0D">
        <w:rPr>
          <w:rFonts w:ascii="Times New Roman" w:hAnsi="Times New Roman"/>
          <w:sz w:val="24"/>
          <w:szCs w:val="24"/>
        </w:rPr>
        <w:t>–  имеющему низкую результативность работы (служебной деятельности).</w:t>
      </w:r>
    </w:p>
    <w:p w:rsidR="008859DF" w:rsidRDefault="008859DF" w:rsidP="008859DF">
      <w:pPr>
        <w:spacing w:after="0" w:line="240" w:lineRule="auto"/>
        <w:ind w:firstLine="567"/>
        <w:jc w:val="both"/>
        <w:rPr>
          <w:rFonts w:ascii="Times New Roman" w:hAnsi="Times New Roman"/>
          <w:sz w:val="24"/>
          <w:szCs w:val="24"/>
        </w:rPr>
      </w:pPr>
      <w:r w:rsidRPr="00E064DB">
        <w:rPr>
          <w:rFonts w:ascii="Times New Roman" w:hAnsi="Times New Roman"/>
          <w:sz w:val="24"/>
          <w:szCs w:val="24"/>
        </w:rPr>
        <w:t>10</w:t>
      </w:r>
      <w:r w:rsidRPr="00F72E0D">
        <w:rPr>
          <w:rFonts w:ascii="Times New Roman" w:hAnsi="Times New Roman"/>
          <w:sz w:val="24"/>
          <w:szCs w:val="24"/>
        </w:rPr>
        <w:t xml:space="preserve">.3. </w:t>
      </w:r>
      <w:r w:rsidRPr="00E22172">
        <w:rPr>
          <w:rFonts w:ascii="Times New Roman" w:hAnsi="Times New Roman"/>
          <w:sz w:val="24"/>
          <w:szCs w:val="24"/>
        </w:rPr>
        <w:t>Размер премий за выполнение особо важных и сложных заданий, выплачиваемых муниципальному служащему в год, не может превышать двух окладов денежного содержания. Оклад денежного содержания определяется исходя из суммы средств начисленного должностного оклада и ежемесячной надбавки к должностному окладу в соответствии с присвоенным муниципальному служащему классным чином.</w:t>
      </w:r>
    </w:p>
    <w:p w:rsidR="008859DF" w:rsidRPr="00F72E0D" w:rsidRDefault="008859DF" w:rsidP="008859DF">
      <w:pPr>
        <w:spacing w:after="0" w:line="240" w:lineRule="auto"/>
        <w:ind w:firstLine="567"/>
        <w:jc w:val="both"/>
        <w:rPr>
          <w:rFonts w:ascii="Times New Roman" w:hAnsi="Times New Roman"/>
          <w:sz w:val="24"/>
          <w:szCs w:val="24"/>
        </w:rPr>
      </w:pPr>
      <w:r w:rsidRPr="00E064DB">
        <w:rPr>
          <w:rFonts w:ascii="Times New Roman" w:hAnsi="Times New Roman"/>
          <w:sz w:val="24"/>
          <w:szCs w:val="24"/>
        </w:rPr>
        <w:t>10</w:t>
      </w:r>
      <w:r w:rsidRPr="00F72E0D">
        <w:rPr>
          <w:rFonts w:ascii="Times New Roman" w:hAnsi="Times New Roman"/>
          <w:sz w:val="24"/>
          <w:szCs w:val="24"/>
        </w:rPr>
        <w:t>.</w:t>
      </w:r>
      <w:r w:rsidRPr="00E064DB">
        <w:rPr>
          <w:rFonts w:ascii="Times New Roman" w:hAnsi="Times New Roman"/>
          <w:sz w:val="24"/>
          <w:szCs w:val="24"/>
        </w:rPr>
        <w:t>4</w:t>
      </w:r>
      <w:r w:rsidRPr="00F72E0D">
        <w:rPr>
          <w:rFonts w:ascii="Times New Roman" w:hAnsi="Times New Roman"/>
          <w:sz w:val="24"/>
          <w:szCs w:val="24"/>
        </w:rPr>
        <w:t>. Премия выплачивается муниципальным служащим, состоящим в списочном составе на дату издания распоряжения работодателя.</w:t>
      </w:r>
    </w:p>
    <w:p w:rsidR="008859DF" w:rsidRPr="00F72E0D" w:rsidRDefault="008859DF" w:rsidP="008859DF">
      <w:pPr>
        <w:spacing w:after="0" w:line="240" w:lineRule="auto"/>
        <w:ind w:firstLine="567"/>
        <w:jc w:val="both"/>
        <w:rPr>
          <w:rFonts w:ascii="Times New Roman" w:hAnsi="Times New Roman"/>
          <w:sz w:val="24"/>
          <w:szCs w:val="24"/>
        </w:rPr>
      </w:pPr>
      <w:r w:rsidRPr="00E064DB">
        <w:rPr>
          <w:rFonts w:ascii="Times New Roman" w:hAnsi="Times New Roman"/>
          <w:sz w:val="24"/>
          <w:szCs w:val="24"/>
        </w:rPr>
        <w:t>10</w:t>
      </w:r>
      <w:r w:rsidRPr="00F72E0D">
        <w:rPr>
          <w:rFonts w:ascii="Times New Roman" w:hAnsi="Times New Roman"/>
          <w:sz w:val="24"/>
          <w:szCs w:val="24"/>
        </w:rPr>
        <w:t>.5. Премирование муниципального служащего за выполнение особо важных и сложных заданий производится по представлению непосредственного руководителя муниципального служащего.</w:t>
      </w:r>
    </w:p>
    <w:p w:rsidR="008859DF" w:rsidRPr="00F72E0D" w:rsidRDefault="008859DF" w:rsidP="008859DF">
      <w:pPr>
        <w:spacing w:after="0" w:line="240" w:lineRule="auto"/>
        <w:ind w:firstLine="567"/>
        <w:jc w:val="both"/>
        <w:rPr>
          <w:rFonts w:ascii="Times New Roman" w:hAnsi="Times New Roman"/>
          <w:sz w:val="24"/>
          <w:szCs w:val="24"/>
        </w:rPr>
      </w:pPr>
      <w:r w:rsidRPr="00E064DB">
        <w:rPr>
          <w:rFonts w:ascii="Times New Roman" w:hAnsi="Times New Roman"/>
          <w:sz w:val="24"/>
          <w:szCs w:val="24"/>
        </w:rPr>
        <w:t>10</w:t>
      </w:r>
      <w:r w:rsidRPr="00F72E0D">
        <w:rPr>
          <w:rFonts w:ascii="Times New Roman" w:hAnsi="Times New Roman"/>
          <w:sz w:val="24"/>
          <w:szCs w:val="24"/>
        </w:rPr>
        <w:t>.</w:t>
      </w:r>
      <w:r w:rsidRPr="00E064DB">
        <w:rPr>
          <w:rFonts w:ascii="Times New Roman" w:hAnsi="Times New Roman"/>
          <w:sz w:val="24"/>
          <w:szCs w:val="24"/>
        </w:rPr>
        <w:t>6</w:t>
      </w:r>
      <w:r w:rsidRPr="00F72E0D">
        <w:rPr>
          <w:rFonts w:ascii="Times New Roman" w:hAnsi="Times New Roman"/>
          <w:sz w:val="24"/>
          <w:szCs w:val="24"/>
        </w:rPr>
        <w:t>. Премия за выполнение особо важных и сложных заданий учитывается во всех случаях исчисления среднего заработка.</w:t>
      </w:r>
    </w:p>
    <w:p w:rsidR="008859DF" w:rsidRPr="00D65B18" w:rsidRDefault="008859DF" w:rsidP="008859DF">
      <w:pPr>
        <w:pStyle w:val="Style22"/>
        <w:widowControl/>
        <w:tabs>
          <w:tab w:val="left" w:pos="1318"/>
        </w:tabs>
        <w:spacing w:line="274" w:lineRule="exact"/>
        <w:ind w:firstLine="0"/>
      </w:pPr>
    </w:p>
    <w:p w:rsidR="008859DF" w:rsidRPr="00040A65" w:rsidRDefault="008859DF" w:rsidP="008859DF">
      <w:pPr>
        <w:spacing w:after="0" w:line="240" w:lineRule="auto"/>
        <w:ind w:firstLine="567"/>
        <w:jc w:val="center"/>
      </w:pPr>
    </w:p>
    <w:p w:rsidR="008859DF" w:rsidRPr="00F72E0D" w:rsidRDefault="008859DF" w:rsidP="008859DF">
      <w:pPr>
        <w:spacing w:after="0" w:line="240" w:lineRule="auto"/>
        <w:jc w:val="center"/>
        <w:rPr>
          <w:rFonts w:ascii="Times New Roman" w:hAnsi="Times New Roman"/>
          <w:b/>
          <w:sz w:val="24"/>
          <w:szCs w:val="24"/>
        </w:rPr>
      </w:pPr>
      <w:r>
        <w:rPr>
          <w:rFonts w:ascii="Times New Roman" w:hAnsi="Times New Roman"/>
          <w:b/>
          <w:sz w:val="24"/>
          <w:szCs w:val="24"/>
          <w:lang w:val="en-US"/>
        </w:rPr>
        <w:t>XI</w:t>
      </w:r>
      <w:r w:rsidRPr="00AF31F7">
        <w:rPr>
          <w:rFonts w:ascii="Times New Roman" w:hAnsi="Times New Roman"/>
          <w:b/>
          <w:sz w:val="24"/>
          <w:szCs w:val="24"/>
        </w:rPr>
        <w:t xml:space="preserve">. </w:t>
      </w:r>
      <w:r w:rsidRPr="00F72E0D">
        <w:rPr>
          <w:rFonts w:ascii="Times New Roman" w:hAnsi="Times New Roman"/>
          <w:b/>
          <w:sz w:val="24"/>
          <w:szCs w:val="24"/>
        </w:rPr>
        <w:t>Условия и порядок установления и выплаты</w:t>
      </w:r>
      <w:r>
        <w:rPr>
          <w:rFonts w:ascii="Times New Roman" w:hAnsi="Times New Roman"/>
          <w:b/>
          <w:sz w:val="24"/>
          <w:szCs w:val="24"/>
        </w:rPr>
        <w:t xml:space="preserve"> </w:t>
      </w:r>
      <w:r w:rsidRPr="00F72E0D">
        <w:rPr>
          <w:rFonts w:ascii="Times New Roman" w:hAnsi="Times New Roman"/>
          <w:b/>
          <w:sz w:val="24"/>
          <w:szCs w:val="24"/>
        </w:rPr>
        <w:t>единовременной выплаты при предоставлении ежегодного оплачиваемого отпуска</w:t>
      </w:r>
    </w:p>
    <w:p w:rsidR="008859DF" w:rsidRDefault="008859DF" w:rsidP="008859DF">
      <w:pPr>
        <w:pStyle w:val="Style20"/>
        <w:tabs>
          <w:tab w:val="left" w:pos="-142"/>
          <w:tab w:val="left" w:pos="851"/>
        </w:tabs>
        <w:spacing w:line="240" w:lineRule="atLeast"/>
        <w:ind w:firstLine="567"/>
        <w:rPr>
          <w:rFonts w:ascii="Times New Roman CYR" w:hAnsi="Times New Roman CYR" w:cs="Times New Roman CYR"/>
        </w:rPr>
      </w:pPr>
      <w:r>
        <w:rPr>
          <w:rFonts w:ascii="Times New Roman CYR" w:hAnsi="Times New Roman CYR" w:cs="Times New Roman CYR"/>
        </w:rPr>
        <w:t xml:space="preserve">11.1. </w:t>
      </w:r>
      <w:r w:rsidRPr="00AF31F7">
        <w:rPr>
          <w:rFonts w:ascii="Times New Roman CYR" w:hAnsi="Times New Roman CYR" w:cs="Times New Roman CYR"/>
        </w:rPr>
        <w:t xml:space="preserve">Единовременная выплата при предоставлении ежегодного оплачиваемого отпуска (далее – единовременная выплата) </w:t>
      </w:r>
      <w:r w:rsidRPr="0004510A">
        <w:t xml:space="preserve">один раз в календарном году на основании распоряжения </w:t>
      </w:r>
      <w:r>
        <w:t>р</w:t>
      </w:r>
      <w:r w:rsidRPr="0004510A">
        <w:t>аботодателя о предоставлении муниципальному служащему ежегодного оплачиваемого отпуска</w:t>
      </w:r>
    </w:p>
    <w:p w:rsidR="008859DF" w:rsidRDefault="008859DF" w:rsidP="008859DF">
      <w:pPr>
        <w:pStyle w:val="Style20"/>
        <w:tabs>
          <w:tab w:val="left" w:pos="-142"/>
          <w:tab w:val="left" w:pos="851"/>
        </w:tabs>
        <w:spacing w:line="240" w:lineRule="atLeast"/>
        <w:ind w:firstLine="567"/>
      </w:pPr>
      <w:r>
        <w:t xml:space="preserve">11.2. </w:t>
      </w:r>
      <w:r w:rsidRPr="00D65B18">
        <w:t>В случае предоставления ежегодного оплачиваемого отпуска (далее - отпуск) по частям, единовременная выплата предоставляется один раз в год при предоставлении одной из частей отпуска размером не менее 14 дней.</w:t>
      </w:r>
    </w:p>
    <w:p w:rsidR="008859DF" w:rsidRDefault="008859DF" w:rsidP="008859DF">
      <w:pPr>
        <w:pStyle w:val="Style20"/>
        <w:tabs>
          <w:tab w:val="left" w:pos="-142"/>
          <w:tab w:val="left" w:pos="851"/>
        </w:tabs>
        <w:spacing w:line="240" w:lineRule="atLeast"/>
        <w:ind w:firstLine="567"/>
        <w:rPr>
          <w:rFonts w:ascii="Times New Roman CYR" w:hAnsi="Times New Roman CYR" w:cs="Times New Roman CYR"/>
        </w:rPr>
      </w:pPr>
      <w:r>
        <w:t xml:space="preserve">11.3. </w:t>
      </w:r>
      <w:r w:rsidRPr="0004510A">
        <w:t xml:space="preserve">Единовременная выплата выплачивается муниципальному служащему в размере </w:t>
      </w:r>
      <w:r>
        <w:t>3,5</w:t>
      </w:r>
      <w:r w:rsidRPr="0004510A">
        <w:t xml:space="preserve"> фондов оплаты труда</w:t>
      </w:r>
      <w:r w:rsidRPr="00AF31F7">
        <w:rPr>
          <w:rFonts w:ascii="Times New Roman CYR" w:hAnsi="Times New Roman CYR" w:cs="Times New Roman CYR"/>
        </w:rPr>
        <w:t>.</w:t>
      </w:r>
    </w:p>
    <w:p w:rsidR="008859DF" w:rsidRDefault="008859DF" w:rsidP="008859DF">
      <w:pPr>
        <w:pStyle w:val="Style20"/>
        <w:tabs>
          <w:tab w:val="left" w:pos="-142"/>
          <w:tab w:val="left" w:pos="851"/>
        </w:tabs>
        <w:spacing w:line="240" w:lineRule="atLeast"/>
        <w:ind w:firstLine="567"/>
        <w:rPr>
          <w:rStyle w:val="FontStyle33"/>
        </w:rPr>
      </w:pPr>
      <w:r>
        <w:rPr>
          <w:rStyle w:val="FontStyle33"/>
        </w:rPr>
        <w:t xml:space="preserve">11.4.  </w:t>
      </w:r>
      <w:r w:rsidRPr="00AF31F7">
        <w:rPr>
          <w:rStyle w:val="FontStyle33"/>
        </w:rPr>
        <w:t>Размер месячного фонда оплаты труда для оплаты единовременной выплаты определяется исходя из суммы средств, начисленных для выплаты должностных окладов из расчета на год, установленных в соответствии с разделом II настоящего Положения и выплат из расчета на год в размерах установленных муниципальному служащему на день предоставления муниципальному служащему ежегодного оплачиваемого отпуска в соответствии с разделами III, IV, V, VI, VII, VII, подпунктами 7,8 пункта 1.2. раздела I настоящего Положения, деленной на 12</w:t>
      </w:r>
    </w:p>
    <w:p w:rsidR="008859DF" w:rsidRPr="00B13987" w:rsidRDefault="008859DF" w:rsidP="008859DF">
      <w:pPr>
        <w:pStyle w:val="Style20"/>
        <w:tabs>
          <w:tab w:val="left" w:pos="-142"/>
          <w:tab w:val="left" w:pos="851"/>
        </w:tabs>
        <w:spacing w:line="240" w:lineRule="atLeast"/>
        <w:ind w:firstLine="567"/>
        <w:rPr>
          <w:rFonts w:ascii="Times New Roman CYR" w:hAnsi="Times New Roman CYR" w:cs="Times New Roman CYR"/>
        </w:rPr>
      </w:pPr>
      <w:r>
        <w:rPr>
          <w:rStyle w:val="FontStyle33"/>
        </w:rPr>
        <w:t xml:space="preserve">11.5. </w:t>
      </w:r>
      <w:r w:rsidRPr="00B13987">
        <w:rPr>
          <w:rFonts w:ascii="Times New Roman CYR" w:hAnsi="Times New Roman CYR" w:cs="Times New Roman CYR"/>
        </w:rPr>
        <w:t>Единовременная выплата вновь принятым муниципальным служащим выплачивается пропорционально отработанному времени в текущем году, при условии предоставления оплачиваемого отпуска в год трудоустройства.</w:t>
      </w:r>
    </w:p>
    <w:p w:rsidR="008859DF" w:rsidRPr="00D65B18" w:rsidRDefault="008859DF" w:rsidP="008859DF">
      <w:pPr>
        <w:pStyle w:val="Style20"/>
        <w:tabs>
          <w:tab w:val="left" w:pos="-142"/>
          <w:tab w:val="left" w:pos="851"/>
        </w:tabs>
        <w:spacing w:line="240" w:lineRule="atLeast"/>
        <w:ind w:firstLine="567"/>
      </w:pPr>
      <w:r>
        <w:t xml:space="preserve">11.6. </w:t>
      </w:r>
      <w:r w:rsidRPr="00D65B18">
        <w:t>При увольнении муниципального служащего единовременная выплата производится пропорционально отработанному времени.</w:t>
      </w:r>
    </w:p>
    <w:p w:rsidR="008859DF" w:rsidRPr="00D65B18" w:rsidRDefault="008859DF" w:rsidP="008859DF">
      <w:pPr>
        <w:pStyle w:val="Style20"/>
        <w:tabs>
          <w:tab w:val="left" w:pos="-142"/>
          <w:tab w:val="left" w:pos="851"/>
        </w:tabs>
        <w:spacing w:line="240" w:lineRule="atLeast"/>
        <w:ind w:firstLine="567"/>
      </w:pPr>
      <w:r>
        <w:t xml:space="preserve">11.7. </w:t>
      </w:r>
      <w:r w:rsidRPr="00D65B18">
        <w:t xml:space="preserve">Единовременная выплата не выплачивается муниципальным служащим, получившим ее полностью в текущем календарном году, уволенным и вновь принятым в том же календарном году на должности </w:t>
      </w:r>
      <w:r w:rsidRPr="0030721D">
        <w:rPr>
          <w:color w:val="000000"/>
          <w:spacing w:val="5"/>
        </w:rPr>
        <w:t xml:space="preserve">муниципальной службы в </w:t>
      </w:r>
      <w:r w:rsidRPr="00D65B18">
        <w:t>администрации городского    поселения    Таёжный</w:t>
      </w:r>
      <w:r>
        <w:t>.</w:t>
      </w:r>
    </w:p>
    <w:p w:rsidR="008859DF" w:rsidRDefault="008859DF" w:rsidP="008859DF">
      <w:pPr>
        <w:pStyle w:val="Style20"/>
        <w:tabs>
          <w:tab w:val="left" w:pos="-142"/>
          <w:tab w:val="left" w:pos="851"/>
        </w:tabs>
        <w:spacing w:line="240" w:lineRule="atLeast"/>
        <w:ind w:firstLine="567"/>
      </w:pPr>
      <w:r>
        <w:t xml:space="preserve">11.8. </w:t>
      </w:r>
      <w:r w:rsidRPr="00D65B18">
        <w:t>Единовременная выплата учитывается во всех случаях исчисления среднего заработка.</w:t>
      </w:r>
    </w:p>
    <w:p w:rsidR="008859DF" w:rsidRPr="00D65B18" w:rsidRDefault="008859DF" w:rsidP="008859DF">
      <w:pPr>
        <w:pStyle w:val="Style20"/>
        <w:tabs>
          <w:tab w:val="left" w:pos="-142"/>
          <w:tab w:val="left" w:pos="851"/>
        </w:tabs>
        <w:spacing w:line="240" w:lineRule="atLeast"/>
        <w:ind w:firstLine="567"/>
      </w:pPr>
    </w:p>
    <w:p w:rsidR="008859DF" w:rsidRDefault="008859DF" w:rsidP="008859DF">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rPr>
      </w:pPr>
      <w:bookmarkStart w:id="14" w:name="sub_1010"/>
    </w:p>
    <w:p w:rsidR="008859DF" w:rsidRPr="00B52CAB" w:rsidRDefault="008859DF" w:rsidP="008859DF">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rPr>
      </w:pPr>
      <w:r w:rsidRPr="00B52CAB">
        <w:rPr>
          <w:rFonts w:ascii="Times New Roman CYR" w:eastAsiaTheme="minorEastAsia" w:hAnsi="Times New Roman CYR" w:cs="Times New Roman CYR"/>
          <w:b/>
          <w:bCs/>
          <w:color w:val="26282F"/>
          <w:sz w:val="24"/>
          <w:szCs w:val="24"/>
        </w:rPr>
        <w:t>X</w:t>
      </w:r>
      <w:r>
        <w:rPr>
          <w:rFonts w:ascii="Times New Roman CYR" w:eastAsiaTheme="minorEastAsia" w:hAnsi="Times New Roman CYR" w:cs="Times New Roman CYR"/>
          <w:b/>
          <w:bCs/>
          <w:color w:val="26282F"/>
          <w:sz w:val="24"/>
          <w:szCs w:val="24"/>
          <w:lang w:val="en-US"/>
        </w:rPr>
        <w:t>II</w:t>
      </w:r>
      <w:r w:rsidRPr="00B52CAB">
        <w:rPr>
          <w:rFonts w:ascii="Times New Roman CYR" w:eastAsiaTheme="minorEastAsia" w:hAnsi="Times New Roman CYR" w:cs="Times New Roman CYR"/>
          <w:b/>
          <w:bCs/>
          <w:color w:val="26282F"/>
          <w:sz w:val="24"/>
          <w:szCs w:val="24"/>
        </w:rPr>
        <w:t>. Материальная помощь</w:t>
      </w:r>
    </w:p>
    <w:p w:rsidR="008859DF" w:rsidRPr="00B52CAB" w:rsidRDefault="008859DF" w:rsidP="008859D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15" w:name="sub_1101"/>
      <w:bookmarkEnd w:id="14"/>
      <w:r w:rsidRPr="00B52CAB">
        <w:rPr>
          <w:rFonts w:ascii="Times New Roman CYR" w:eastAsiaTheme="minorEastAsia" w:hAnsi="Times New Roman CYR" w:cs="Times New Roman CYR"/>
          <w:sz w:val="24"/>
          <w:szCs w:val="24"/>
        </w:rPr>
        <w:t>1</w:t>
      </w:r>
      <w:r>
        <w:rPr>
          <w:rFonts w:ascii="Times New Roman CYR" w:eastAsiaTheme="minorEastAsia" w:hAnsi="Times New Roman CYR" w:cs="Times New Roman CYR"/>
          <w:sz w:val="24"/>
          <w:szCs w:val="24"/>
        </w:rPr>
        <w:t>2</w:t>
      </w:r>
      <w:r w:rsidRPr="00B52CAB">
        <w:rPr>
          <w:rFonts w:ascii="Times New Roman CYR" w:eastAsiaTheme="minorEastAsia" w:hAnsi="Times New Roman CYR" w:cs="Times New Roman CYR"/>
          <w:sz w:val="24"/>
          <w:szCs w:val="24"/>
        </w:rPr>
        <w:t xml:space="preserve">.1. Муниципальному служащему на основании его заявления один раз в календарном году выплачивается материальная помощь в размере </w:t>
      </w:r>
      <w:r>
        <w:rPr>
          <w:rFonts w:ascii="Times New Roman CYR" w:eastAsiaTheme="minorEastAsia" w:hAnsi="Times New Roman CYR" w:cs="Times New Roman CYR"/>
          <w:sz w:val="24"/>
          <w:szCs w:val="24"/>
        </w:rPr>
        <w:t>двадцать тысяч рублей</w:t>
      </w:r>
      <w:r w:rsidRPr="00B52CAB">
        <w:rPr>
          <w:rFonts w:ascii="Times New Roman CYR" w:eastAsiaTheme="minorEastAsia" w:hAnsi="Times New Roman CYR" w:cs="Times New Roman CYR"/>
          <w:sz w:val="24"/>
          <w:szCs w:val="24"/>
        </w:rPr>
        <w:t>.</w:t>
      </w:r>
    </w:p>
    <w:p w:rsidR="008859DF" w:rsidRDefault="008859DF" w:rsidP="008859D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16" w:name="sub_1102"/>
      <w:bookmarkEnd w:id="15"/>
      <w:r w:rsidRPr="00B52CAB">
        <w:rPr>
          <w:rFonts w:ascii="Times New Roman CYR" w:eastAsiaTheme="minorEastAsia" w:hAnsi="Times New Roman CYR" w:cs="Times New Roman CYR"/>
          <w:sz w:val="24"/>
          <w:szCs w:val="24"/>
        </w:rPr>
        <w:lastRenderedPageBreak/>
        <w:t>1</w:t>
      </w:r>
      <w:r>
        <w:rPr>
          <w:rFonts w:ascii="Times New Roman CYR" w:eastAsiaTheme="minorEastAsia" w:hAnsi="Times New Roman CYR" w:cs="Times New Roman CYR"/>
          <w:sz w:val="24"/>
          <w:szCs w:val="24"/>
        </w:rPr>
        <w:t>2</w:t>
      </w:r>
      <w:r w:rsidRPr="00B52CAB">
        <w:rPr>
          <w:rFonts w:ascii="Times New Roman CYR" w:eastAsiaTheme="minorEastAsia" w:hAnsi="Times New Roman CYR" w:cs="Times New Roman CYR"/>
          <w:sz w:val="24"/>
          <w:szCs w:val="24"/>
        </w:rPr>
        <w:t>.2. Порядок выплаты материальной помощи за счет средств фонда оплаты труда муниципальных служащих определяется соответствующим положением, утверждаемым</w:t>
      </w:r>
      <w:bookmarkEnd w:id="16"/>
      <w:r>
        <w:rPr>
          <w:rFonts w:ascii="Times New Roman CYR" w:eastAsiaTheme="minorEastAsia" w:hAnsi="Times New Roman CYR" w:cs="Times New Roman CYR"/>
          <w:sz w:val="24"/>
          <w:szCs w:val="24"/>
        </w:rPr>
        <w:t>распоряжением администрации городского поселения Таёжный.</w:t>
      </w:r>
    </w:p>
    <w:p w:rsidR="008859DF" w:rsidRDefault="008859DF" w:rsidP="008859DF">
      <w:pPr>
        <w:spacing w:after="0" w:line="240" w:lineRule="auto"/>
        <w:jc w:val="center"/>
        <w:rPr>
          <w:rFonts w:ascii="Times New Roman" w:hAnsi="Times New Roman"/>
          <w:b/>
          <w:sz w:val="24"/>
          <w:szCs w:val="24"/>
        </w:rPr>
      </w:pPr>
    </w:p>
    <w:p w:rsidR="008859DF" w:rsidRPr="001D6656" w:rsidRDefault="008859DF" w:rsidP="008859DF">
      <w:pPr>
        <w:spacing w:after="0" w:line="240" w:lineRule="auto"/>
        <w:jc w:val="center"/>
        <w:rPr>
          <w:rFonts w:ascii="Times New Roman" w:hAnsi="Times New Roman"/>
          <w:sz w:val="24"/>
          <w:szCs w:val="24"/>
        </w:rPr>
      </w:pPr>
      <w:r w:rsidRPr="001D6656">
        <w:rPr>
          <w:rFonts w:ascii="Times New Roman" w:hAnsi="Times New Roman"/>
          <w:b/>
          <w:sz w:val="24"/>
          <w:szCs w:val="24"/>
          <w:lang w:val="en-US"/>
        </w:rPr>
        <w:t>XI</w:t>
      </w:r>
      <w:r>
        <w:rPr>
          <w:rFonts w:ascii="Times New Roman" w:hAnsi="Times New Roman"/>
          <w:b/>
          <w:sz w:val="24"/>
          <w:szCs w:val="24"/>
          <w:lang w:val="en-US"/>
        </w:rPr>
        <w:t>I</w:t>
      </w:r>
      <w:r w:rsidRPr="001D6656">
        <w:rPr>
          <w:rFonts w:ascii="Times New Roman" w:hAnsi="Times New Roman"/>
          <w:b/>
          <w:sz w:val="24"/>
          <w:szCs w:val="24"/>
          <w:lang w:val="en-US"/>
        </w:rPr>
        <w:t>I</w:t>
      </w:r>
      <w:r w:rsidRPr="001D6656">
        <w:rPr>
          <w:rFonts w:ascii="Times New Roman" w:hAnsi="Times New Roman"/>
          <w:b/>
          <w:sz w:val="24"/>
          <w:szCs w:val="24"/>
        </w:rPr>
        <w:t>. Иные доплаты, надбавки</w:t>
      </w:r>
    </w:p>
    <w:p w:rsidR="008859DF" w:rsidRPr="005C7EA7" w:rsidRDefault="008859DF" w:rsidP="008859DF">
      <w:pPr>
        <w:widowControl w:val="0"/>
        <w:autoSpaceDE w:val="0"/>
        <w:autoSpaceDN w:val="0"/>
        <w:adjustRightInd w:val="0"/>
        <w:spacing w:after="0" w:line="240" w:lineRule="auto"/>
        <w:ind w:firstLine="720"/>
        <w:jc w:val="both"/>
        <w:rPr>
          <w:rFonts w:ascii="Times New Roman" w:hAnsi="Times New Roman"/>
          <w:sz w:val="24"/>
          <w:szCs w:val="24"/>
        </w:rPr>
      </w:pPr>
      <w:r w:rsidRPr="005C7EA7">
        <w:rPr>
          <w:rFonts w:ascii="Times New Roman" w:hAnsi="Times New Roman"/>
          <w:sz w:val="24"/>
          <w:szCs w:val="24"/>
        </w:rPr>
        <w:t>1</w:t>
      </w:r>
      <w:r>
        <w:rPr>
          <w:rFonts w:ascii="Times New Roman" w:hAnsi="Times New Roman"/>
          <w:sz w:val="24"/>
          <w:szCs w:val="24"/>
        </w:rPr>
        <w:t>3</w:t>
      </w:r>
      <w:r w:rsidRPr="005C7EA7">
        <w:rPr>
          <w:rFonts w:ascii="Times New Roman" w:hAnsi="Times New Roman"/>
          <w:sz w:val="24"/>
          <w:szCs w:val="24"/>
        </w:rPr>
        <w:t>.1.</w:t>
      </w:r>
      <w:r w:rsidRPr="005C7EA7">
        <w:rPr>
          <w:rFonts w:ascii="Times New Roman" w:hAnsi="Times New Roman"/>
          <w:sz w:val="24"/>
          <w:szCs w:val="24"/>
        </w:rPr>
        <w:tab/>
        <w:t>Муниципальному служащему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производится доплата.</w:t>
      </w:r>
    </w:p>
    <w:p w:rsidR="008859DF" w:rsidRPr="005C7EA7" w:rsidRDefault="008859DF" w:rsidP="008859DF">
      <w:pPr>
        <w:widowControl w:val="0"/>
        <w:autoSpaceDE w:val="0"/>
        <w:autoSpaceDN w:val="0"/>
        <w:adjustRightInd w:val="0"/>
        <w:spacing w:after="0" w:line="240" w:lineRule="auto"/>
        <w:ind w:firstLine="720"/>
        <w:jc w:val="both"/>
        <w:rPr>
          <w:rFonts w:ascii="Times New Roman" w:hAnsi="Times New Roman"/>
          <w:sz w:val="24"/>
          <w:szCs w:val="24"/>
        </w:rPr>
      </w:pPr>
      <w:r w:rsidRPr="005C7EA7">
        <w:rPr>
          <w:rFonts w:ascii="Times New Roman" w:hAnsi="Times New Roman"/>
          <w:sz w:val="24"/>
          <w:szCs w:val="24"/>
        </w:rPr>
        <w:t>1</w:t>
      </w:r>
      <w:r>
        <w:rPr>
          <w:rFonts w:ascii="Times New Roman" w:hAnsi="Times New Roman"/>
          <w:sz w:val="24"/>
          <w:szCs w:val="24"/>
        </w:rPr>
        <w:t>3</w:t>
      </w:r>
      <w:r w:rsidRPr="005C7EA7">
        <w:rPr>
          <w:rFonts w:ascii="Times New Roman" w:hAnsi="Times New Roman"/>
          <w:sz w:val="24"/>
          <w:szCs w:val="24"/>
        </w:rPr>
        <w:t>.2.</w:t>
      </w:r>
      <w:r w:rsidRPr="005C7EA7">
        <w:rPr>
          <w:rFonts w:ascii="Times New Roman" w:hAnsi="Times New Roman"/>
          <w:sz w:val="24"/>
          <w:szCs w:val="24"/>
        </w:rPr>
        <w:tab/>
        <w:t xml:space="preserve">Размер доплаты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устанавливается соглашением сторон трудового договора  с учетом содержания и (или) объема дополнительной работы. </w:t>
      </w:r>
    </w:p>
    <w:p w:rsidR="008859DF" w:rsidRDefault="008859DF" w:rsidP="008859DF">
      <w:pPr>
        <w:widowControl w:val="0"/>
        <w:autoSpaceDE w:val="0"/>
        <w:autoSpaceDN w:val="0"/>
        <w:adjustRightInd w:val="0"/>
        <w:spacing w:after="0" w:line="240" w:lineRule="auto"/>
        <w:ind w:firstLine="720"/>
        <w:jc w:val="both"/>
        <w:rPr>
          <w:rFonts w:ascii="Times New Roman" w:hAnsi="Times New Roman"/>
          <w:sz w:val="24"/>
          <w:szCs w:val="24"/>
        </w:rPr>
      </w:pPr>
      <w:r w:rsidRPr="005C7EA7">
        <w:rPr>
          <w:rFonts w:ascii="Times New Roman" w:hAnsi="Times New Roman"/>
          <w:sz w:val="24"/>
          <w:szCs w:val="24"/>
        </w:rPr>
        <w:t>1</w:t>
      </w:r>
      <w:r>
        <w:rPr>
          <w:rFonts w:ascii="Times New Roman" w:hAnsi="Times New Roman"/>
          <w:sz w:val="24"/>
          <w:szCs w:val="24"/>
        </w:rPr>
        <w:t>3</w:t>
      </w:r>
      <w:r w:rsidRPr="005C7EA7">
        <w:rPr>
          <w:rFonts w:ascii="Times New Roman" w:hAnsi="Times New Roman"/>
          <w:sz w:val="24"/>
          <w:szCs w:val="24"/>
        </w:rPr>
        <w:t>.3.</w:t>
      </w:r>
      <w:r w:rsidRPr="005C7EA7">
        <w:rPr>
          <w:rFonts w:ascii="Times New Roman" w:hAnsi="Times New Roman"/>
          <w:sz w:val="24"/>
          <w:szCs w:val="24"/>
        </w:rPr>
        <w:tab/>
        <w:t>Доплата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муниципальному служащему устанавливается распоряжением (приказом) работодателя.</w:t>
      </w:r>
    </w:p>
    <w:p w:rsidR="008859DF" w:rsidRDefault="008859DF" w:rsidP="008859D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Pr>
          <w:rFonts w:ascii="Times New Roman" w:hAnsi="Times New Roman"/>
          <w:sz w:val="24"/>
          <w:szCs w:val="24"/>
        </w:rPr>
        <w:t xml:space="preserve">13.4. Доплаты и надбавки указанные в настоящем разделе </w:t>
      </w:r>
      <w:r w:rsidRPr="003C3082">
        <w:rPr>
          <w:rFonts w:ascii="Times New Roman" w:hAnsi="Times New Roman"/>
          <w:sz w:val="24"/>
          <w:szCs w:val="24"/>
        </w:rPr>
        <w:t>учитывается во всех случаях исчисления среднего заработка.</w:t>
      </w:r>
    </w:p>
    <w:p w:rsidR="008859DF" w:rsidRDefault="008859DF" w:rsidP="008859D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p>
    <w:p w:rsidR="008859DF" w:rsidRDefault="008859DF" w:rsidP="008859D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p>
    <w:p w:rsidR="008859DF" w:rsidRDefault="008859DF" w:rsidP="008859D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p>
    <w:p w:rsidR="008859DF" w:rsidRPr="00F46913" w:rsidRDefault="008859DF" w:rsidP="008859DF">
      <w:pPr>
        <w:shd w:val="clear" w:color="auto" w:fill="FFFFFF"/>
        <w:spacing w:after="0" w:line="240" w:lineRule="auto"/>
        <w:ind w:left="5670"/>
        <w:jc w:val="right"/>
        <w:rPr>
          <w:rStyle w:val="FontStyle25"/>
          <w:sz w:val="24"/>
          <w:szCs w:val="24"/>
        </w:rPr>
      </w:pPr>
      <w:r w:rsidRPr="001D6656">
        <w:rPr>
          <w:rStyle w:val="FontStyle25"/>
          <w:sz w:val="24"/>
          <w:szCs w:val="24"/>
        </w:rPr>
        <w:t xml:space="preserve">Приложение </w:t>
      </w:r>
      <w:r w:rsidRPr="00F46913">
        <w:rPr>
          <w:rStyle w:val="FontStyle25"/>
          <w:sz w:val="24"/>
          <w:szCs w:val="24"/>
        </w:rPr>
        <w:t>1</w:t>
      </w:r>
    </w:p>
    <w:p w:rsidR="008859DF" w:rsidRPr="001D6656" w:rsidRDefault="008859DF" w:rsidP="008859DF">
      <w:pPr>
        <w:shd w:val="clear" w:color="auto" w:fill="FFFFFF"/>
        <w:spacing w:after="0" w:line="240" w:lineRule="auto"/>
        <w:ind w:left="5670"/>
        <w:jc w:val="right"/>
        <w:rPr>
          <w:rFonts w:ascii="Times New Roman" w:hAnsi="Times New Roman"/>
          <w:color w:val="000000"/>
          <w:spacing w:val="5"/>
          <w:sz w:val="24"/>
          <w:szCs w:val="24"/>
        </w:rPr>
      </w:pPr>
      <w:r w:rsidRPr="001D6656">
        <w:rPr>
          <w:rFonts w:ascii="Times New Roman" w:hAnsi="Times New Roman"/>
          <w:color w:val="000000"/>
          <w:spacing w:val="5"/>
          <w:sz w:val="24"/>
          <w:szCs w:val="24"/>
        </w:rPr>
        <w:t>к Положению об оплате труда муниципальных служащих  администрации городского поселения Таёжный</w:t>
      </w:r>
    </w:p>
    <w:p w:rsidR="008859DF" w:rsidRPr="00D65B18" w:rsidRDefault="008859DF" w:rsidP="008859DF">
      <w:pPr>
        <w:shd w:val="clear" w:color="auto" w:fill="FFFFFF"/>
        <w:spacing w:line="274" w:lineRule="exact"/>
        <w:rPr>
          <w:b/>
          <w:color w:val="000000"/>
          <w:spacing w:val="5"/>
        </w:rPr>
      </w:pPr>
    </w:p>
    <w:p w:rsidR="008859DF" w:rsidRPr="00D65B18" w:rsidRDefault="008859DF" w:rsidP="008859DF">
      <w:pPr>
        <w:pStyle w:val="Style4"/>
        <w:widowControl/>
        <w:spacing w:before="214" w:line="276" w:lineRule="exact"/>
        <w:ind w:left="720" w:firstLine="0"/>
        <w:jc w:val="center"/>
        <w:rPr>
          <w:b/>
          <w:color w:val="000000"/>
          <w:spacing w:val="5"/>
        </w:rPr>
      </w:pPr>
      <w:r w:rsidRPr="00D65B18">
        <w:rPr>
          <w:b/>
        </w:rPr>
        <w:t xml:space="preserve">Ежемесячная надбавка к должностному окладу за классный чин для </w:t>
      </w:r>
      <w:r>
        <w:rPr>
          <w:b/>
        </w:rPr>
        <w:t>муниципальных служащих</w:t>
      </w:r>
      <w:r w:rsidRPr="00D65B18">
        <w:rPr>
          <w:b/>
          <w:color w:val="000000"/>
          <w:spacing w:val="5"/>
        </w:rPr>
        <w:t xml:space="preserve"> администрации городского поселения Таёжный</w:t>
      </w:r>
    </w:p>
    <w:p w:rsidR="008859DF" w:rsidRPr="00D65B18" w:rsidRDefault="008859DF" w:rsidP="008859DF">
      <w:pPr>
        <w:jc w:val="center"/>
        <w:rPr>
          <w:b/>
        </w:rPr>
      </w:pPr>
    </w:p>
    <w:p w:rsidR="008859DF" w:rsidRPr="001D6656" w:rsidRDefault="008859DF" w:rsidP="008859DF">
      <w:pPr>
        <w:spacing w:after="0" w:line="240" w:lineRule="auto"/>
        <w:rPr>
          <w:rFonts w:ascii="Times New Roman" w:hAnsi="Times New Roman"/>
          <w:sz w:val="24"/>
          <w:szCs w:val="24"/>
        </w:rPr>
      </w:pPr>
    </w:p>
    <w:p w:rsidR="008859DF" w:rsidRPr="001D6656" w:rsidRDefault="008859DF" w:rsidP="008859DF">
      <w:pPr>
        <w:spacing w:after="0" w:line="240" w:lineRule="auto"/>
        <w:rPr>
          <w:rFonts w:ascii="Times New Roman" w:hAnsi="Times New Roman"/>
          <w:sz w:val="24"/>
          <w:szCs w:val="24"/>
        </w:rPr>
      </w:pPr>
      <w:r w:rsidRPr="001D6656">
        <w:rPr>
          <w:rFonts w:ascii="Times New Roman" w:hAnsi="Times New Roman"/>
          <w:sz w:val="24"/>
          <w:szCs w:val="24"/>
        </w:rPr>
        <w:t>1. По должностям муниципальной службы высшей группы:</w:t>
      </w:r>
    </w:p>
    <w:p w:rsidR="008859DF" w:rsidRPr="001D6656" w:rsidRDefault="008859DF" w:rsidP="008859DF">
      <w:pPr>
        <w:spacing w:after="0" w:line="240" w:lineRule="auto"/>
        <w:ind w:left="405"/>
        <w:rPr>
          <w:rFonts w:ascii="Times New Roman" w:hAnsi="Times New Roman"/>
          <w:sz w:val="24"/>
          <w:szCs w:val="24"/>
        </w:rPr>
      </w:pPr>
      <w:r w:rsidRPr="001D6656">
        <w:rPr>
          <w:rFonts w:ascii="Times New Roman" w:hAnsi="Times New Roman"/>
          <w:sz w:val="24"/>
          <w:szCs w:val="24"/>
        </w:rPr>
        <w:t>- действительный муниципальный советник 1 класса – 2 178 рублей;</w:t>
      </w:r>
    </w:p>
    <w:p w:rsidR="008859DF" w:rsidRPr="001D6656" w:rsidRDefault="008859DF" w:rsidP="008859DF">
      <w:pPr>
        <w:spacing w:after="0" w:line="240" w:lineRule="auto"/>
        <w:ind w:left="405"/>
        <w:rPr>
          <w:rFonts w:ascii="Times New Roman" w:hAnsi="Times New Roman"/>
          <w:sz w:val="24"/>
          <w:szCs w:val="24"/>
        </w:rPr>
      </w:pPr>
      <w:r w:rsidRPr="001D6656">
        <w:rPr>
          <w:rFonts w:ascii="Times New Roman" w:hAnsi="Times New Roman"/>
          <w:sz w:val="24"/>
          <w:szCs w:val="24"/>
        </w:rPr>
        <w:t>- действительный муниципальный советник 2 класса – 2 047 рублей;</w:t>
      </w:r>
    </w:p>
    <w:p w:rsidR="008859DF" w:rsidRPr="001D6656" w:rsidRDefault="008859DF" w:rsidP="008859DF">
      <w:pPr>
        <w:spacing w:after="0" w:line="240" w:lineRule="auto"/>
        <w:ind w:left="405"/>
        <w:rPr>
          <w:rFonts w:ascii="Times New Roman" w:hAnsi="Times New Roman"/>
          <w:sz w:val="24"/>
          <w:szCs w:val="24"/>
        </w:rPr>
      </w:pPr>
      <w:r w:rsidRPr="001D6656">
        <w:rPr>
          <w:rFonts w:ascii="Times New Roman" w:hAnsi="Times New Roman"/>
          <w:sz w:val="24"/>
          <w:szCs w:val="24"/>
        </w:rPr>
        <w:t>- действительный муниципальный советник 3 класса – 1 916 рублей.</w:t>
      </w:r>
    </w:p>
    <w:p w:rsidR="008859DF" w:rsidRPr="001D6656" w:rsidRDefault="008859DF" w:rsidP="008859DF">
      <w:pPr>
        <w:spacing w:after="0" w:line="240" w:lineRule="auto"/>
        <w:rPr>
          <w:rFonts w:ascii="Times New Roman" w:hAnsi="Times New Roman"/>
          <w:sz w:val="24"/>
          <w:szCs w:val="24"/>
        </w:rPr>
      </w:pPr>
    </w:p>
    <w:p w:rsidR="008859DF" w:rsidRPr="001D6656" w:rsidRDefault="008859DF" w:rsidP="008859DF">
      <w:pPr>
        <w:spacing w:after="0" w:line="240" w:lineRule="auto"/>
        <w:rPr>
          <w:rFonts w:ascii="Times New Roman" w:hAnsi="Times New Roman"/>
          <w:sz w:val="24"/>
          <w:szCs w:val="24"/>
        </w:rPr>
      </w:pPr>
      <w:r w:rsidRPr="001D6656">
        <w:rPr>
          <w:rFonts w:ascii="Times New Roman" w:hAnsi="Times New Roman"/>
          <w:sz w:val="24"/>
          <w:szCs w:val="24"/>
        </w:rPr>
        <w:t>2. По должностям муниципальной службы главной группы:</w:t>
      </w:r>
    </w:p>
    <w:p w:rsidR="008859DF" w:rsidRPr="001D6656" w:rsidRDefault="008859DF" w:rsidP="008859DF">
      <w:pPr>
        <w:spacing w:after="0" w:line="240" w:lineRule="auto"/>
        <w:ind w:left="405"/>
        <w:rPr>
          <w:rFonts w:ascii="Times New Roman" w:hAnsi="Times New Roman"/>
          <w:sz w:val="24"/>
          <w:szCs w:val="24"/>
        </w:rPr>
      </w:pPr>
      <w:r w:rsidRPr="001D6656">
        <w:rPr>
          <w:rFonts w:ascii="Times New Roman" w:hAnsi="Times New Roman"/>
          <w:sz w:val="24"/>
          <w:szCs w:val="24"/>
        </w:rPr>
        <w:t>- муниципальный советник 1 класса – 1 716 рублей;</w:t>
      </w:r>
    </w:p>
    <w:p w:rsidR="008859DF" w:rsidRPr="001D6656" w:rsidRDefault="008859DF" w:rsidP="008859DF">
      <w:pPr>
        <w:spacing w:after="0" w:line="240" w:lineRule="auto"/>
        <w:ind w:left="405"/>
        <w:rPr>
          <w:rFonts w:ascii="Times New Roman" w:hAnsi="Times New Roman"/>
          <w:sz w:val="24"/>
          <w:szCs w:val="24"/>
        </w:rPr>
      </w:pPr>
      <w:r w:rsidRPr="001D6656">
        <w:rPr>
          <w:rFonts w:ascii="Times New Roman" w:hAnsi="Times New Roman"/>
          <w:sz w:val="24"/>
          <w:szCs w:val="24"/>
        </w:rPr>
        <w:t>- муниципальный советник 2 класса – 1 630 рублей;</w:t>
      </w:r>
    </w:p>
    <w:p w:rsidR="008859DF" w:rsidRPr="001D6656" w:rsidRDefault="008859DF" w:rsidP="008859DF">
      <w:pPr>
        <w:spacing w:after="0" w:line="240" w:lineRule="auto"/>
        <w:ind w:left="405"/>
        <w:rPr>
          <w:rFonts w:ascii="Times New Roman" w:hAnsi="Times New Roman"/>
          <w:sz w:val="24"/>
          <w:szCs w:val="24"/>
        </w:rPr>
      </w:pPr>
      <w:r w:rsidRPr="001D6656">
        <w:rPr>
          <w:rFonts w:ascii="Times New Roman" w:hAnsi="Times New Roman"/>
          <w:sz w:val="24"/>
          <w:szCs w:val="24"/>
        </w:rPr>
        <w:t>- муниципальный советник 3 класса – 1 493 рублей.</w:t>
      </w:r>
    </w:p>
    <w:p w:rsidR="008859DF" w:rsidRPr="001D6656" w:rsidRDefault="008859DF" w:rsidP="008859DF">
      <w:pPr>
        <w:spacing w:after="0" w:line="240" w:lineRule="auto"/>
        <w:rPr>
          <w:rFonts w:ascii="Times New Roman" w:hAnsi="Times New Roman"/>
          <w:sz w:val="24"/>
          <w:szCs w:val="24"/>
        </w:rPr>
      </w:pPr>
    </w:p>
    <w:p w:rsidR="008859DF" w:rsidRPr="001D6656" w:rsidRDefault="008859DF" w:rsidP="008859DF">
      <w:pPr>
        <w:spacing w:after="0" w:line="240" w:lineRule="auto"/>
        <w:rPr>
          <w:rFonts w:ascii="Times New Roman" w:hAnsi="Times New Roman"/>
          <w:sz w:val="24"/>
          <w:szCs w:val="24"/>
        </w:rPr>
      </w:pPr>
      <w:r w:rsidRPr="001D6656">
        <w:rPr>
          <w:rFonts w:ascii="Times New Roman" w:hAnsi="Times New Roman"/>
          <w:sz w:val="24"/>
          <w:szCs w:val="24"/>
        </w:rPr>
        <w:t>3. По должностям муниципальной службы ведущей группы:</w:t>
      </w:r>
    </w:p>
    <w:p w:rsidR="008859DF" w:rsidRPr="001D6656" w:rsidRDefault="008859DF" w:rsidP="008859DF">
      <w:pPr>
        <w:spacing w:after="0" w:line="240" w:lineRule="auto"/>
        <w:ind w:left="405"/>
        <w:rPr>
          <w:rFonts w:ascii="Times New Roman" w:hAnsi="Times New Roman"/>
          <w:sz w:val="24"/>
          <w:szCs w:val="24"/>
        </w:rPr>
      </w:pPr>
      <w:r w:rsidRPr="001D6656">
        <w:rPr>
          <w:rFonts w:ascii="Times New Roman" w:hAnsi="Times New Roman"/>
          <w:sz w:val="24"/>
          <w:szCs w:val="24"/>
        </w:rPr>
        <w:t>- советник муниципальной службы 1 класса – 1 367 рублей;</w:t>
      </w:r>
    </w:p>
    <w:p w:rsidR="008859DF" w:rsidRPr="001D6656" w:rsidRDefault="008859DF" w:rsidP="008859DF">
      <w:pPr>
        <w:spacing w:after="0" w:line="240" w:lineRule="auto"/>
        <w:ind w:left="405"/>
        <w:rPr>
          <w:rFonts w:ascii="Times New Roman" w:hAnsi="Times New Roman"/>
          <w:sz w:val="24"/>
          <w:szCs w:val="24"/>
        </w:rPr>
      </w:pPr>
      <w:r w:rsidRPr="001D6656">
        <w:rPr>
          <w:rFonts w:ascii="Times New Roman" w:hAnsi="Times New Roman"/>
          <w:sz w:val="24"/>
          <w:szCs w:val="24"/>
        </w:rPr>
        <w:t>- советник муниципальной службы 2 класса  - 1 230 рублей;</w:t>
      </w:r>
    </w:p>
    <w:p w:rsidR="008859DF" w:rsidRPr="001D6656" w:rsidRDefault="008859DF" w:rsidP="008859DF">
      <w:pPr>
        <w:spacing w:after="0" w:line="240" w:lineRule="auto"/>
        <w:ind w:left="405"/>
        <w:rPr>
          <w:rFonts w:ascii="Times New Roman" w:hAnsi="Times New Roman"/>
          <w:sz w:val="24"/>
          <w:szCs w:val="24"/>
        </w:rPr>
      </w:pPr>
      <w:r w:rsidRPr="001D6656">
        <w:rPr>
          <w:rFonts w:ascii="Times New Roman" w:hAnsi="Times New Roman"/>
          <w:sz w:val="24"/>
          <w:szCs w:val="24"/>
        </w:rPr>
        <w:t>- советник муниципальной службы 3 класса – 1 097 рублей.</w:t>
      </w:r>
    </w:p>
    <w:p w:rsidR="008859DF" w:rsidRPr="001D6656" w:rsidRDefault="008859DF" w:rsidP="008859DF">
      <w:pPr>
        <w:spacing w:after="0" w:line="240" w:lineRule="auto"/>
        <w:rPr>
          <w:rFonts w:ascii="Times New Roman" w:hAnsi="Times New Roman"/>
          <w:sz w:val="24"/>
          <w:szCs w:val="24"/>
        </w:rPr>
      </w:pPr>
    </w:p>
    <w:p w:rsidR="008859DF" w:rsidRPr="001D6656" w:rsidRDefault="008859DF" w:rsidP="008859DF">
      <w:pPr>
        <w:spacing w:after="0" w:line="240" w:lineRule="auto"/>
        <w:rPr>
          <w:rFonts w:ascii="Times New Roman" w:hAnsi="Times New Roman"/>
          <w:sz w:val="24"/>
          <w:szCs w:val="24"/>
        </w:rPr>
      </w:pPr>
      <w:r w:rsidRPr="001D6656">
        <w:rPr>
          <w:rFonts w:ascii="Times New Roman" w:hAnsi="Times New Roman"/>
          <w:sz w:val="24"/>
          <w:szCs w:val="24"/>
        </w:rPr>
        <w:t>4. По должностям муниципальной службы старшей группы:</w:t>
      </w:r>
    </w:p>
    <w:p w:rsidR="008859DF" w:rsidRPr="001D6656" w:rsidRDefault="008859DF" w:rsidP="008859DF">
      <w:pPr>
        <w:spacing w:after="0" w:line="240" w:lineRule="auto"/>
        <w:ind w:left="405"/>
        <w:rPr>
          <w:rFonts w:ascii="Times New Roman" w:hAnsi="Times New Roman"/>
          <w:sz w:val="24"/>
          <w:szCs w:val="24"/>
        </w:rPr>
      </w:pPr>
      <w:r w:rsidRPr="001D6656">
        <w:rPr>
          <w:rFonts w:ascii="Times New Roman" w:hAnsi="Times New Roman"/>
          <w:sz w:val="24"/>
          <w:szCs w:val="24"/>
        </w:rPr>
        <w:t>- референт муниципальной службы 1 класса – 1 060 рублей;</w:t>
      </w:r>
    </w:p>
    <w:p w:rsidR="008859DF" w:rsidRPr="001D6656" w:rsidRDefault="008859DF" w:rsidP="008859DF">
      <w:pPr>
        <w:spacing w:after="0" w:line="240" w:lineRule="auto"/>
        <w:ind w:left="405"/>
        <w:rPr>
          <w:rFonts w:ascii="Times New Roman" w:hAnsi="Times New Roman"/>
          <w:sz w:val="24"/>
          <w:szCs w:val="24"/>
        </w:rPr>
      </w:pPr>
      <w:r w:rsidRPr="001D6656">
        <w:rPr>
          <w:rFonts w:ascii="Times New Roman" w:hAnsi="Times New Roman"/>
          <w:sz w:val="24"/>
          <w:szCs w:val="24"/>
        </w:rPr>
        <w:t>- референт муниципальной службы 2 класса – 954 рублей;</w:t>
      </w:r>
    </w:p>
    <w:p w:rsidR="008859DF" w:rsidRPr="001D6656" w:rsidRDefault="008859DF" w:rsidP="008859DF">
      <w:pPr>
        <w:spacing w:after="0" w:line="240" w:lineRule="auto"/>
        <w:ind w:left="405"/>
        <w:rPr>
          <w:rFonts w:ascii="Times New Roman" w:hAnsi="Times New Roman"/>
          <w:sz w:val="24"/>
          <w:szCs w:val="24"/>
        </w:rPr>
      </w:pPr>
      <w:r w:rsidRPr="001D6656">
        <w:rPr>
          <w:rFonts w:ascii="Times New Roman" w:hAnsi="Times New Roman"/>
          <w:sz w:val="24"/>
          <w:szCs w:val="24"/>
        </w:rPr>
        <w:t>- референт муниципальной службы 3 класса – 848 рублей.</w:t>
      </w:r>
    </w:p>
    <w:p w:rsidR="008859DF" w:rsidRPr="001D6656" w:rsidRDefault="008859DF" w:rsidP="008859DF">
      <w:pPr>
        <w:spacing w:after="0" w:line="240" w:lineRule="auto"/>
        <w:rPr>
          <w:rFonts w:ascii="Times New Roman" w:hAnsi="Times New Roman"/>
          <w:sz w:val="24"/>
          <w:szCs w:val="24"/>
        </w:rPr>
      </w:pPr>
    </w:p>
    <w:p w:rsidR="008859DF" w:rsidRPr="001D6656" w:rsidRDefault="008859DF" w:rsidP="008859DF">
      <w:pPr>
        <w:spacing w:after="0" w:line="240" w:lineRule="auto"/>
        <w:rPr>
          <w:rFonts w:ascii="Times New Roman" w:hAnsi="Times New Roman"/>
          <w:sz w:val="24"/>
          <w:szCs w:val="24"/>
        </w:rPr>
      </w:pPr>
      <w:r w:rsidRPr="001D6656">
        <w:rPr>
          <w:rFonts w:ascii="Times New Roman" w:hAnsi="Times New Roman"/>
          <w:sz w:val="24"/>
          <w:szCs w:val="24"/>
        </w:rPr>
        <w:t>5. По должностям муниципальной службы младшей группы:</w:t>
      </w:r>
    </w:p>
    <w:p w:rsidR="008859DF" w:rsidRPr="001D6656" w:rsidRDefault="008859DF" w:rsidP="008859DF">
      <w:pPr>
        <w:spacing w:after="0" w:line="240" w:lineRule="auto"/>
        <w:ind w:left="405"/>
        <w:rPr>
          <w:rFonts w:ascii="Times New Roman" w:hAnsi="Times New Roman"/>
          <w:sz w:val="24"/>
          <w:szCs w:val="24"/>
        </w:rPr>
      </w:pPr>
      <w:r w:rsidRPr="001D6656">
        <w:rPr>
          <w:rFonts w:ascii="Times New Roman" w:hAnsi="Times New Roman"/>
          <w:sz w:val="24"/>
          <w:szCs w:val="24"/>
        </w:rPr>
        <w:t>- секретарь муниципальной службы 1 класса – 713 рублей;</w:t>
      </w:r>
    </w:p>
    <w:p w:rsidR="008859DF" w:rsidRPr="001D6656" w:rsidRDefault="008859DF" w:rsidP="008859DF">
      <w:pPr>
        <w:spacing w:after="0" w:line="240" w:lineRule="auto"/>
        <w:ind w:left="405"/>
        <w:rPr>
          <w:rFonts w:ascii="Times New Roman" w:hAnsi="Times New Roman"/>
          <w:sz w:val="24"/>
          <w:szCs w:val="24"/>
        </w:rPr>
      </w:pPr>
      <w:r w:rsidRPr="001D6656">
        <w:rPr>
          <w:rFonts w:ascii="Times New Roman" w:hAnsi="Times New Roman"/>
          <w:sz w:val="24"/>
          <w:szCs w:val="24"/>
        </w:rPr>
        <w:t>- секретарь муниципальной службы 2 класса – 642 рубля;</w:t>
      </w:r>
    </w:p>
    <w:p w:rsidR="008859DF" w:rsidRPr="001D6656" w:rsidRDefault="008859DF" w:rsidP="008859DF">
      <w:pPr>
        <w:spacing w:after="0" w:line="240" w:lineRule="auto"/>
        <w:ind w:left="405"/>
        <w:rPr>
          <w:rFonts w:ascii="Times New Roman" w:hAnsi="Times New Roman"/>
          <w:sz w:val="24"/>
          <w:szCs w:val="24"/>
        </w:rPr>
      </w:pPr>
      <w:r w:rsidRPr="001D6656">
        <w:rPr>
          <w:rFonts w:ascii="Times New Roman" w:hAnsi="Times New Roman"/>
          <w:sz w:val="24"/>
          <w:szCs w:val="24"/>
        </w:rPr>
        <w:t>- секретарь муниципальной службы 3 класса – 570 рублей.</w:t>
      </w:r>
    </w:p>
    <w:p w:rsidR="008859DF" w:rsidRPr="001D6656" w:rsidRDefault="008859DF" w:rsidP="008859DF">
      <w:pPr>
        <w:spacing w:after="0" w:line="240" w:lineRule="auto"/>
        <w:ind w:left="405"/>
        <w:rPr>
          <w:rFonts w:ascii="Times New Roman" w:hAnsi="Times New Roman"/>
          <w:sz w:val="24"/>
          <w:szCs w:val="24"/>
        </w:rPr>
      </w:pPr>
    </w:p>
    <w:p w:rsidR="008859DF" w:rsidRDefault="008859DF" w:rsidP="008859DF">
      <w:pPr>
        <w:shd w:val="clear" w:color="auto" w:fill="FFFFFF"/>
        <w:spacing w:line="274" w:lineRule="exact"/>
        <w:ind w:left="5670"/>
        <w:jc w:val="right"/>
        <w:rPr>
          <w:rStyle w:val="FontStyle25"/>
          <w:sz w:val="24"/>
          <w:szCs w:val="24"/>
        </w:rPr>
      </w:pPr>
    </w:p>
    <w:p w:rsidR="008859DF" w:rsidRPr="008859DF" w:rsidRDefault="008859DF" w:rsidP="008859DF">
      <w:pPr>
        <w:shd w:val="clear" w:color="auto" w:fill="FFFFFF"/>
        <w:spacing w:line="240" w:lineRule="auto"/>
        <w:ind w:left="5670"/>
        <w:jc w:val="right"/>
        <w:rPr>
          <w:rStyle w:val="FontStyle25"/>
          <w:sz w:val="24"/>
          <w:szCs w:val="24"/>
        </w:rPr>
      </w:pPr>
    </w:p>
    <w:p w:rsidR="008859DF" w:rsidRPr="008859DF" w:rsidRDefault="008859DF" w:rsidP="008859DF">
      <w:pPr>
        <w:shd w:val="clear" w:color="auto" w:fill="FFFFFF"/>
        <w:spacing w:after="0" w:line="240" w:lineRule="auto"/>
        <w:ind w:left="5670"/>
        <w:jc w:val="right"/>
        <w:rPr>
          <w:rStyle w:val="FontStyle25"/>
          <w:sz w:val="24"/>
          <w:szCs w:val="24"/>
        </w:rPr>
      </w:pPr>
      <w:r w:rsidRPr="008859DF">
        <w:rPr>
          <w:rStyle w:val="FontStyle25"/>
          <w:sz w:val="24"/>
          <w:szCs w:val="24"/>
        </w:rPr>
        <w:t>Приложение 2</w:t>
      </w:r>
    </w:p>
    <w:p w:rsidR="008859DF" w:rsidRPr="008859DF" w:rsidRDefault="008859DF" w:rsidP="008859DF">
      <w:pPr>
        <w:shd w:val="clear" w:color="auto" w:fill="FFFFFF"/>
        <w:spacing w:after="0" w:line="240" w:lineRule="auto"/>
        <w:ind w:left="5670"/>
        <w:jc w:val="right"/>
        <w:rPr>
          <w:rFonts w:ascii="Times New Roman" w:hAnsi="Times New Roman"/>
          <w:color w:val="000000"/>
          <w:spacing w:val="5"/>
        </w:rPr>
      </w:pPr>
      <w:r w:rsidRPr="008859DF">
        <w:rPr>
          <w:rFonts w:ascii="Times New Roman" w:hAnsi="Times New Roman"/>
          <w:color w:val="000000"/>
          <w:spacing w:val="5"/>
          <w:sz w:val="24"/>
          <w:szCs w:val="24"/>
        </w:rPr>
        <w:t>к Положению об оплате труда муниципальных служащих администрации городского поселения Таёжный</w:t>
      </w:r>
    </w:p>
    <w:p w:rsidR="008859DF" w:rsidRPr="008859DF" w:rsidRDefault="008859DF" w:rsidP="008859DF">
      <w:pPr>
        <w:pStyle w:val="ConsTitle"/>
        <w:widowControl/>
        <w:ind w:right="0"/>
        <w:rPr>
          <w:rFonts w:ascii="Times New Roman" w:hAnsi="Times New Roman" w:cs="Times New Roman"/>
          <w:b w:val="0"/>
          <w:color w:val="000000"/>
          <w:sz w:val="24"/>
          <w:szCs w:val="24"/>
        </w:rPr>
      </w:pPr>
    </w:p>
    <w:p w:rsidR="008859DF" w:rsidRPr="008859DF" w:rsidRDefault="008859DF" w:rsidP="008859DF">
      <w:pPr>
        <w:pStyle w:val="Style4"/>
        <w:widowControl/>
        <w:spacing w:before="214" w:line="240" w:lineRule="auto"/>
        <w:ind w:firstLine="0"/>
        <w:jc w:val="center"/>
        <w:rPr>
          <w:rFonts w:ascii="Times New Roman" w:hAnsi="Times New Roman"/>
          <w:b/>
          <w:color w:val="000000"/>
          <w:spacing w:val="5"/>
        </w:rPr>
      </w:pPr>
      <w:r w:rsidRPr="008859DF">
        <w:rPr>
          <w:rFonts w:ascii="Times New Roman" w:hAnsi="Times New Roman"/>
          <w:b/>
        </w:rPr>
        <w:t>Размер ежемесячной надбавки к должностному окладу за выслугу лет для муниципальных служащих</w:t>
      </w:r>
      <w:r w:rsidRPr="008859DF">
        <w:rPr>
          <w:rFonts w:ascii="Times New Roman" w:hAnsi="Times New Roman"/>
          <w:b/>
          <w:color w:val="000000"/>
          <w:spacing w:val="5"/>
        </w:rPr>
        <w:t xml:space="preserve"> администрации городского поселения Таёжный</w:t>
      </w:r>
    </w:p>
    <w:p w:rsidR="008859DF" w:rsidRPr="008859DF" w:rsidRDefault="008859DF" w:rsidP="008859DF">
      <w:pPr>
        <w:pStyle w:val="Style4"/>
        <w:widowControl/>
        <w:spacing w:before="214" w:line="240" w:lineRule="auto"/>
        <w:ind w:firstLine="0"/>
        <w:jc w:val="center"/>
        <w:rPr>
          <w:rFonts w:ascii="Times New Roman" w:hAnsi="Times New Roman"/>
          <w:b/>
          <w:color w:val="000000"/>
          <w:spacing w:val="5"/>
        </w:rPr>
      </w:pPr>
    </w:p>
    <w:p w:rsidR="008859DF" w:rsidRPr="008859DF" w:rsidRDefault="008859DF" w:rsidP="008859DF">
      <w:pPr>
        <w:pStyle w:val="Style4"/>
        <w:widowControl/>
        <w:numPr>
          <w:ilvl w:val="0"/>
          <w:numId w:val="5"/>
        </w:numPr>
        <w:spacing w:line="240" w:lineRule="auto"/>
        <w:ind w:left="0" w:firstLine="567"/>
        <w:jc w:val="both"/>
        <w:rPr>
          <w:rFonts w:ascii="Times New Roman" w:hAnsi="Times New Roman"/>
        </w:rPr>
      </w:pPr>
      <w:r w:rsidRPr="008859DF">
        <w:rPr>
          <w:rFonts w:ascii="Times New Roman" w:hAnsi="Times New Roman"/>
        </w:rPr>
        <w:t>10 процентов должностного оклада – для муниципальных служащих, имеющих выслугу лет от 1 года до 5 лет;</w:t>
      </w:r>
    </w:p>
    <w:p w:rsidR="008859DF" w:rsidRPr="008859DF" w:rsidRDefault="008859DF" w:rsidP="008859DF">
      <w:pPr>
        <w:pStyle w:val="Style4"/>
        <w:widowControl/>
        <w:numPr>
          <w:ilvl w:val="0"/>
          <w:numId w:val="5"/>
        </w:numPr>
        <w:spacing w:line="240" w:lineRule="auto"/>
        <w:ind w:left="0" w:firstLine="567"/>
        <w:jc w:val="both"/>
        <w:rPr>
          <w:rFonts w:ascii="Times New Roman" w:hAnsi="Times New Roman"/>
        </w:rPr>
      </w:pPr>
      <w:r w:rsidRPr="008859DF">
        <w:rPr>
          <w:rFonts w:ascii="Times New Roman" w:hAnsi="Times New Roman"/>
        </w:rPr>
        <w:t>15 процентов должностного оклада – для муниципальных служащих, имеющих выслугу лет от 5 лет до 10 лет;</w:t>
      </w:r>
    </w:p>
    <w:p w:rsidR="008859DF" w:rsidRPr="008859DF" w:rsidRDefault="008859DF" w:rsidP="008859DF">
      <w:pPr>
        <w:pStyle w:val="Style4"/>
        <w:widowControl/>
        <w:numPr>
          <w:ilvl w:val="0"/>
          <w:numId w:val="5"/>
        </w:numPr>
        <w:spacing w:line="240" w:lineRule="auto"/>
        <w:ind w:left="0" w:firstLine="567"/>
        <w:jc w:val="both"/>
        <w:rPr>
          <w:rFonts w:ascii="Times New Roman" w:hAnsi="Times New Roman"/>
        </w:rPr>
      </w:pPr>
      <w:r w:rsidRPr="008859DF">
        <w:rPr>
          <w:rFonts w:ascii="Times New Roman" w:hAnsi="Times New Roman"/>
        </w:rPr>
        <w:t>20 процентов должностного оклада – для муниципальных служащих, имеющих выслугу лет от 10 лет до 15 лет;</w:t>
      </w:r>
    </w:p>
    <w:p w:rsidR="008859DF" w:rsidRPr="008859DF" w:rsidRDefault="008859DF" w:rsidP="008859DF">
      <w:pPr>
        <w:pStyle w:val="Style4"/>
        <w:widowControl/>
        <w:numPr>
          <w:ilvl w:val="0"/>
          <w:numId w:val="5"/>
        </w:numPr>
        <w:spacing w:line="240" w:lineRule="auto"/>
        <w:ind w:left="0" w:firstLine="567"/>
        <w:jc w:val="both"/>
        <w:rPr>
          <w:rFonts w:ascii="Times New Roman" w:hAnsi="Times New Roman"/>
        </w:rPr>
      </w:pPr>
      <w:r w:rsidRPr="008859DF">
        <w:rPr>
          <w:rFonts w:ascii="Times New Roman" w:hAnsi="Times New Roman"/>
        </w:rPr>
        <w:t>30 процентов должностного оклада – для муниципальных служащих, имеющих выслугу свыше 15 лет.</w:t>
      </w:r>
    </w:p>
    <w:p w:rsidR="008859DF" w:rsidRPr="00D65B18" w:rsidRDefault="008859DF" w:rsidP="008859DF">
      <w:pPr>
        <w:pStyle w:val="Style4"/>
        <w:widowControl/>
        <w:spacing w:line="240" w:lineRule="auto"/>
        <w:ind w:firstLine="567"/>
      </w:pPr>
    </w:p>
    <w:p w:rsidR="008859DF" w:rsidRDefault="008859DF" w:rsidP="008859DF">
      <w:pPr>
        <w:spacing w:after="0" w:line="240" w:lineRule="auto"/>
        <w:jc w:val="center"/>
      </w:pPr>
      <w:r w:rsidRPr="00D361C0">
        <w:rPr>
          <w:noProof/>
        </w:rPr>
        <w:drawing>
          <wp:inline distT="0" distB="0" distL="0" distR="0">
            <wp:extent cx="596412" cy="867873"/>
            <wp:effectExtent l="19050" t="0" r="0" b="0"/>
            <wp:docPr id="3" name="Рисунок 2" descr="на штамп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а штампик"/>
                    <pic:cNvPicPr>
                      <a:picLocks noChangeAspect="1" noChangeArrowheads="1"/>
                    </pic:cNvPicPr>
                  </pic:nvPicPr>
                  <pic:blipFill>
                    <a:blip r:embed="rId10" cstate="print"/>
                    <a:srcRect/>
                    <a:stretch>
                      <a:fillRect/>
                    </a:stretch>
                  </pic:blipFill>
                  <pic:spPr bwMode="auto">
                    <a:xfrm>
                      <a:off x="0" y="0"/>
                      <a:ext cx="599117" cy="871809"/>
                    </a:xfrm>
                    <a:prstGeom prst="rect">
                      <a:avLst/>
                    </a:prstGeom>
                    <a:noFill/>
                    <a:ln w="9525">
                      <a:noFill/>
                      <a:miter lim="800000"/>
                      <a:headEnd/>
                      <a:tailEnd/>
                    </a:ln>
                  </pic:spPr>
                </pic:pic>
              </a:graphicData>
            </a:graphic>
          </wp:inline>
        </w:drawing>
      </w:r>
    </w:p>
    <w:p w:rsidR="008859DF" w:rsidRDefault="008859DF" w:rsidP="008859DF">
      <w:pPr>
        <w:spacing w:after="0" w:line="240" w:lineRule="auto"/>
        <w:jc w:val="center"/>
      </w:pPr>
    </w:p>
    <w:p w:rsidR="008859DF" w:rsidRPr="004E3EA4" w:rsidRDefault="008859DF" w:rsidP="008859DF">
      <w:pPr>
        <w:spacing w:after="0" w:line="240" w:lineRule="auto"/>
        <w:jc w:val="center"/>
        <w:rPr>
          <w:rFonts w:ascii="Times New Roman" w:hAnsi="Times New Roman"/>
          <w:b/>
          <w:sz w:val="24"/>
          <w:szCs w:val="24"/>
        </w:rPr>
      </w:pPr>
      <w:r w:rsidRPr="004E3EA4">
        <w:rPr>
          <w:rFonts w:ascii="Times New Roman" w:hAnsi="Times New Roman"/>
          <w:b/>
          <w:sz w:val="24"/>
          <w:szCs w:val="24"/>
        </w:rPr>
        <w:t>Ханты - Мансийский автономный округ – Югра</w:t>
      </w:r>
    </w:p>
    <w:p w:rsidR="008859DF" w:rsidRDefault="008859DF" w:rsidP="008859DF">
      <w:pPr>
        <w:tabs>
          <w:tab w:val="center" w:pos="4549"/>
          <w:tab w:val="left" w:pos="7215"/>
        </w:tabs>
        <w:spacing w:after="0" w:line="240" w:lineRule="auto"/>
        <w:jc w:val="center"/>
        <w:rPr>
          <w:rFonts w:ascii="Times New Roman" w:hAnsi="Times New Roman"/>
          <w:b/>
          <w:sz w:val="24"/>
          <w:szCs w:val="24"/>
        </w:rPr>
      </w:pPr>
      <w:r w:rsidRPr="004E3EA4">
        <w:rPr>
          <w:rFonts w:ascii="Times New Roman" w:hAnsi="Times New Roman"/>
          <w:b/>
          <w:sz w:val="24"/>
          <w:szCs w:val="24"/>
        </w:rPr>
        <w:t>Советский район</w:t>
      </w:r>
    </w:p>
    <w:p w:rsidR="008859DF" w:rsidRPr="004E3EA4" w:rsidRDefault="008859DF" w:rsidP="008859DF">
      <w:pPr>
        <w:tabs>
          <w:tab w:val="center" w:pos="4549"/>
          <w:tab w:val="left" w:pos="7215"/>
        </w:tabs>
        <w:spacing w:after="0" w:line="240" w:lineRule="auto"/>
        <w:jc w:val="center"/>
        <w:rPr>
          <w:rFonts w:ascii="Times New Roman" w:hAnsi="Times New Roman"/>
          <w:b/>
          <w:sz w:val="24"/>
          <w:szCs w:val="24"/>
        </w:rPr>
      </w:pPr>
    </w:p>
    <w:p w:rsidR="008859DF" w:rsidRPr="004E3EA4" w:rsidRDefault="008859DF" w:rsidP="008859DF">
      <w:pPr>
        <w:spacing w:after="0" w:line="0" w:lineRule="atLeast"/>
        <w:jc w:val="center"/>
        <w:rPr>
          <w:rFonts w:ascii="Times New Roman" w:hAnsi="Times New Roman"/>
          <w:b/>
          <w:sz w:val="28"/>
          <w:szCs w:val="28"/>
        </w:rPr>
      </w:pPr>
      <w:r w:rsidRPr="004E3EA4">
        <w:rPr>
          <w:rFonts w:ascii="Times New Roman" w:hAnsi="Times New Roman"/>
          <w:b/>
          <w:sz w:val="28"/>
          <w:szCs w:val="28"/>
        </w:rPr>
        <w:t xml:space="preserve">АДМИНИСТРАЦИЯ </w:t>
      </w:r>
    </w:p>
    <w:p w:rsidR="008859DF" w:rsidRPr="004E3EA4" w:rsidRDefault="008859DF" w:rsidP="008859DF">
      <w:pPr>
        <w:spacing w:after="0" w:line="0" w:lineRule="atLeast"/>
        <w:jc w:val="center"/>
        <w:rPr>
          <w:rFonts w:ascii="Times New Roman" w:hAnsi="Times New Roman"/>
          <w:b/>
          <w:sz w:val="28"/>
          <w:szCs w:val="28"/>
        </w:rPr>
      </w:pPr>
      <w:r w:rsidRPr="004E3EA4">
        <w:rPr>
          <w:rFonts w:ascii="Times New Roman" w:hAnsi="Times New Roman"/>
          <w:b/>
          <w:sz w:val="28"/>
          <w:szCs w:val="28"/>
        </w:rPr>
        <w:t xml:space="preserve">ГОРОДСКОГО ПОСЕЛЕНИЯ </w:t>
      </w:r>
      <w:r>
        <w:rPr>
          <w:rFonts w:ascii="Times New Roman" w:hAnsi="Times New Roman"/>
          <w:b/>
          <w:sz w:val="28"/>
          <w:szCs w:val="28"/>
        </w:rPr>
        <w:t>ТАЁЖНЫЙ</w:t>
      </w:r>
    </w:p>
    <w:p w:rsidR="008859DF" w:rsidRPr="004E3EA4" w:rsidRDefault="008859DF" w:rsidP="008859DF">
      <w:pPr>
        <w:pBdr>
          <w:bottom w:val="single" w:sz="12" w:space="1" w:color="auto"/>
        </w:pBdr>
        <w:spacing w:after="0" w:line="0" w:lineRule="atLeast"/>
        <w:jc w:val="center"/>
        <w:rPr>
          <w:rFonts w:ascii="Times New Roman" w:hAnsi="Times New Roman"/>
          <w:b/>
          <w:sz w:val="24"/>
          <w:szCs w:val="24"/>
        </w:rPr>
      </w:pPr>
    </w:p>
    <w:p w:rsidR="008859DF" w:rsidRDefault="008859DF" w:rsidP="008859DF">
      <w:pPr>
        <w:jc w:val="center"/>
        <w:rPr>
          <w:rFonts w:ascii="Times New Roman" w:hAnsi="Times New Roman"/>
          <w:b/>
          <w:sz w:val="40"/>
          <w:szCs w:val="40"/>
        </w:rPr>
      </w:pPr>
    </w:p>
    <w:p w:rsidR="008859DF" w:rsidRPr="004E3EA4" w:rsidRDefault="008859DF" w:rsidP="008859DF">
      <w:pPr>
        <w:jc w:val="center"/>
        <w:rPr>
          <w:rFonts w:ascii="Times New Roman" w:hAnsi="Times New Roman"/>
          <w:b/>
          <w:sz w:val="40"/>
          <w:szCs w:val="40"/>
        </w:rPr>
      </w:pPr>
      <w:r w:rsidRPr="004E3EA4">
        <w:rPr>
          <w:rFonts w:ascii="Times New Roman" w:hAnsi="Times New Roman"/>
          <w:b/>
          <w:sz w:val="40"/>
          <w:szCs w:val="40"/>
        </w:rPr>
        <w:t xml:space="preserve">ПОСТАНОВЛЕНИЕ </w:t>
      </w:r>
    </w:p>
    <w:p w:rsidR="008859DF" w:rsidRDefault="008859DF" w:rsidP="008859DF">
      <w:pPr>
        <w:widowControl w:val="0"/>
        <w:autoSpaceDE w:val="0"/>
        <w:autoSpaceDN w:val="0"/>
        <w:adjustRightInd w:val="0"/>
        <w:spacing w:after="0" w:line="240" w:lineRule="auto"/>
        <w:rPr>
          <w:rFonts w:ascii="Times New Roman" w:hAnsi="Times New Roman"/>
          <w:b/>
          <w:sz w:val="24"/>
          <w:szCs w:val="20"/>
        </w:rPr>
      </w:pPr>
    </w:p>
    <w:p w:rsidR="008859DF" w:rsidRDefault="008859DF" w:rsidP="008859DF">
      <w:pPr>
        <w:widowControl w:val="0"/>
        <w:autoSpaceDE w:val="0"/>
        <w:autoSpaceDN w:val="0"/>
        <w:adjustRightInd w:val="0"/>
        <w:spacing w:after="0" w:line="240" w:lineRule="auto"/>
        <w:rPr>
          <w:rFonts w:ascii="Times New Roman" w:hAnsi="Times New Roman"/>
          <w:sz w:val="24"/>
          <w:szCs w:val="24"/>
        </w:rPr>
      </w:pPr>
      <w:r w:rsidRPr="0053702F">
        <w:rPr>
          <w:rFonts w:ascii="Times New Roman" w:hAnsi="Times New Roman"/>
          <w:sz w:val="24"/>
          <w:szCs w:val="24"/>
        </w:rPr>
        <w:t>«</w:t>
      </w:r>
      <w:r>
        <w:rPr>
          <w:rFonts w:ascii="Times New Roman" w:hAnsi="Times New Roman"/>
          <w:sz w:val="24"/>
          <w:szCs w:val="24"/>
        </w:rPr>
        <w:t>06</w:t>
      </w:r>
      <w:r w:rsidRPr="0053702F">
        <w:rPr>
          <w:rFonts w:ascii="Times New Roman" w:hAnsi="Times New Roman"/>
          <w:sz w:val="24"/>
          <w:szCs w:val="24"/>
        </w:rPr>
        <w:t xml:space="preserve">» </w:t>
      </w:r>
      <w:r>
        <w:rPr>
          <w:rFonts w:ascii="Times New Roman" w:hAnsi="Times New Roman"/>
          <w:sz w:val="24"/>
          <w:szCs w:val="24"/>
        </w:rPr>
        <w:t>ноября</w:t>
      </w:r>
      <w:r w:rsidRPr="0053702F">
        <w:rPr>
          <w:rFonts w:ascii="Times New Roman" w:hAnsi="Times New Roman"/>
          <w:sz w:val="24"/>
          <w:szCs w:val="24"/>
        </w:rPr>
        <w:t xml:space="preserve"> 201</w:t>
      </w:r>
      <w:r>
        <w:rPr>
          <w:rFonts w:ascii="Times New Roman" w:hAnsi="Times New Roman"/>
          <w:sz w:val="24"/>
          <w:szCs w:val="24"/>
        </w:rPr>
        <w:t>9</w:t>
      </w:r>
      <w:r w:rsidRPr="0053702F">
        <w:rPr>
          <w:rFonts w:ascii="Times New Roman" w:hAnsi="Times New Roman"/>
          <w:sz w:val="24"/>
          <w:szCs w:val="24"/>
        </w:rPr>
        <w:t xml:space="preserve"> г.                                                                                      № </w:t>
      </w:r>
      <w:r>
        <w:rPr>
          <w:rFonts w:ascii="Times New Roman" w:hAnsi="Times New Roman"/>
          <w:sz w:val="24"/>
          <w:szCs w:val="24"/>
        </w:rPr>
        <w:t>218</w:t>
      </w:r>
    </w:p>
    <w:p w:rsidR="008859DF" w:rsidRPr="0053702F" w:rsidRDefault="008859DF" w:rsidP="008859DF">
      <w:pPr>
        <w:widowControl w:val="0"/>
        <w:autoSpaceDE w:val="0"/>
        <w:autoSpaceDN w:val="0"/>
        <w:adjustRightInd w:val="0"/>
        <w:spacing w:after="0" w:line="240" w:lineRule="atLeast"/>
        <w:ind w:firstLine="436"/>
        <w:jc w:val="both"/>
        <w:rPr>
          <w:rFonts w:ascii="Times New Roman" w:hAnsi="Times New Roman"/>
          <w:sz w:val="24"/>
          <w:szCs w:val="24"/>
        </w:rPr>
      </w:pPr>
    </w:p>
    <w:tbl>
      <w:tblPr>
        <w:tblStyle w:val="a6"/>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529"/>
      </w:tblGrid>
      <w:tr w:rsidR="008859DF" w:rsidRPr="0053702F" w:rsidTr="001B4259">
        <w:tc>
          <w:tcPr>
            <w:tcW w:w="5529" w:type="dxa"/>
          </w:tcPr>
          <w:p w:rsidR="008859DF" w:rsidRPr="0033675C" w:rsidRDefault="008859DF" w:rsidP="001B4259">
            <w:pPr>
              <w:spacing w:line="240" w:lineRule="atLeast"/>
              <w:ind w:left="34"/>
              <w:jc w:val="both"/>
              <w:rPr>
                <w:rFonts w:ascii="Times New Roman" w:hAnsi="Times New Roman"/>
                <w:sz w:val="24"/>
                <w:szCs w:val="24"/>
              </w:rPr>
            </w:pPr>
            <w:r w:rsidRPr="0033675C">
              <w:rPr>
                <w:rFonts w:ascii="Times New Roman" w:hAnsi="Times New Roman"/>
                <w:sz w:val="24"/>
                <w:szCs w:val="24"/>
              </w:rPr>
              <w:t xml:space="preserve">Об утверждении Положения об оплате труда </w:t>
            </w:r>
            <w:r>
              <w:rPr>
                <w:rFonts w:ascii="Times New Roman" w:hAnsi="Times New Roman"/>
                <w:sz w:val="24"/>
                <w:szCs w:val="24"/>
              </w:rPr>
              <w:t>работников,</w:t>
            </w:r>
            <w:r w:rsidRPr="0033675C">
              <w:rPr>
                <w:rFonts w:ascii="Times New Roman" w:hAnsi="Times New Roman"/>
                <w:sz w:val="24"/>
                <w:szCs w:val="24"/>
              </w:rPr>
              <w:t xml:space="preserve"> осуществляющих первичный воинский учет на территории муниципального образования городское поселение Таёжный</w:t>
            </w:r>
          </w:p>
        </w:tc>
      </w:tr>
    </w:tbl>
    <w:p w:rsidR="008859DF" w:rsidRPr="0053702F" w:rsidRDefault="008859DF" w:rsidP="008859DF">
      <w:pPr>
        <w:widowControl w:val="0"/>
        <w:autoSpaceDE w:val="0"/>
        <w:autoSpaceDN w:val="0"/>
        <w:adjustRightInd w:val="0"/>
        <w:spacing w:after="0" w:line="240" w:lineRule="atLeast"/>
        <w:ind w:firstLine="720"/>
        <w:jc w:val="both"/>
        <w:rPr>
          <w:rFonts w:ascii="Times New Roman CYR" w:hAnsi="Times New Roman CYR" w:cs="Times New Roman CYR"/>
          <w:sz w:val="24"/>
          <w:szCs w:val="24"/>
        </w:rPr>
      </w:pPr>
    </w:p>
    <w:p w:rsidR="008859DF" w:rsidRDefault="008859DF" w:rsidP="008859DF">
      <w:pPr>
        <w:spacing w:after="0" w:line="240" w:lineRule="auto"/>
        <w:ind w:firstLine="567"/>
        <w:jc w:val="both"/>
        <w:rPr>
          <w:rFonts w:ascii="Times New Roman" w:hAnsi="Times New Roman"/>
          <w:sz w:val="24"/>
          <w:szCs w:val="24"/>
        </w:rPr>
      </w:pPr>
      <w:r>
        <w:rPr>
          <w:rFonts w:ascii="Times New Roman" w:hAnsi="Times New Roman"/>
          <w:sz w:val="24"/>
          <w:szCs w:val="24"/>
        </w:rPr>
        <w:t>В</w:t>
      </w:r>
      <w:r w:rsidRPr="0053702F">
        <w:rPr>
          <w:rFonts w:ascii="Times New Roman" w:hAnsi="Times New Roman"/>
          <w:sz w:val="24"/>
          <w:szCs w:val="24"/>
        </w:rPr>
        <w:t xml:space="preserve"> целях упорядочения оплаты труда и социальной защищенности </w:t>
      </w:r>
      <w:r>
        <w:rPr>
          <w:rFonts w:ascii="Times New Roman" w:hAnsi="Times New Roman"/>
          <w:sz w:val="24"/>
          <w:szCs w:val="24"/>
        </w:rPr>
        <w:t>работников,</w:t>
      </w:r>
      <w:r w:rsidRPr="0033675C">
        <w:rPr>
          <w:rFonts w:ascii="Times New Roman" w:hAnsi="Times New Roman"/>
          <w:sz w:val="24"/>
          <w:szCs w:val="24"/>
        </w:rPr>
        <w:t xml:space="preserve"> осуществляющих первичный воинский учет на территории муниципального образования городское поселение Таёжный</w:t>
      </w:r>
      <w:r>
        <w:rPr>
          <w:rFonts w:ascii="Times New Roman" w:hAnsi="Times New Roman"/>
          <w:sz w:val="24"/>
          <w:szCs w:val="24"/>
        </w:rPr>
        <w:t>, в</w:t>
      </w:r>
      <w:r w:rsidRPr="007A777C">
        <w:rPr>
          <w:rFonts w:ascii="Times New Roman" w:hAnsi="Times New Roman"/>
          <w:sz w:val="24"/>
          <w:szCs w:val="24"/>
        </w:rPr>
        <w:t xml:space="preserve"> соответствии </w:t>
      </w:r>
      <w:r>
        <w:rPr>
          <w:rFonts w:ascii="Times New Roman" w:hAnsi="Times New Roman"/>
          <w:sz w:val="24"/>
          <w:szCs w:val="24"/>
        </w:rPr>
        <w:t>с</w:t>
      </w:r>
      <w:r w:rsidRPr="007159FC">
        <w:rPr>
          <w:rFonts w:ascii="Times New Roman" w:hAnsi="Times New Roman"/>
          <w:sz w:val="24"/>
          <w:szCs w:val="24"/>
        </w:rPr>
        <w:t>статьями 135, 144 Трудового кодекса Российской Федерации</w:t>
      </w:r>
      <w:r>
        <w:rPr>
          <w:rFonts w:ascii="Times New Roman" w:hAnsi="Times New Roman"/>
          <w:sz w:val="24"/>
          <w:szCs w:val="24"/>
        </w:rPr>
        <w:t>,</w:t>
      </w:r>
      <w:r w:rsidRPr="007A777C">
        <w:rPr>
          <w:rFonts w:ascii="Times New Roman" w:hAnsi="Times New Roman"/>
          <w:sz w:val="24"/>
          <w:szCs w:val="24"/>
        </w:rPr>
        <w:t>Постановлени</w:t>
      </w:r>
      <w:r>
        <w:rPr>
          <w:rFonts w:ascii="Times New Roman" w:hAnsi="Times New Roman"/>
          <w:sz w:val="24"/>
          <w:szCs w:val="24"/>
        </w:rPr>
        <w:t>ем</w:t>
      </w:r>
      <w:r w:rsidRPr="007A777C">
        <w:rPr>
          <w:rFonts w:ascii="Times New Roman" w:hAnsi="Times New Roman"/>
          <w:sz w:val="24"/>
          <w:szCs w:val="24"/>
        </w:rPr>
        <w:t xml:space="preserve"> Правительства Российской Федерации от 27</w:t>
      </w:r>
      <w:r>
        <w:rPr>
          <w:rFonts w:ascii="Times New Roman" w:hAnsi="Times New Roman"/>
          <w:sz w:val="24"/>
          <w:szCs w:val="24"/>
        </w:rPr>
        <w:t xml:space="preserve"> ноября </w:t>
      </w:r>
      <w:r w:rsidRPr="007A777C">
        <w:rPr>
          <w:rFonts w:ascii="Times New Roman" w:hAnsi="Times New Roman"/>
          <w:sz w:val="24"/>
          <w:szCs w:val="24"/>
        </w:rPr>
        <w:t>2006 № 719</w:t>
      </w:r>
      <w:r w:rsidRPr="007A777C">
        <w:rPr>
          <w:rFonts w:ascii="Times New Roman" w:hAnsi="Times New Roman"/>
          <w:color w:val="22272F"/>
          <w:sz w:val="24"/>
          <w:szCs w:val="24"/>
          <w:shd w:val="clear" w:color="auto" w:fill="FFFFFF"/>
        </w:rPr>
        <w:t xml:space="preserve"> "Об утверждении Положения о воинском учете"</w:t>
      </w:r>
      <w:r>
        <w:rPr>
          <w:rFonts w:ascii="Times New Roman" w:hAnsi="Times New Roman"/>
          <w:sz w:val="24"/>
          <w:szCs w:val="24"/>
        </w:rPr>
        <w:t>,</w:t>
      </w:r>
      <w:r w:rsidRPr="007A777C">
        <w:rPr>
          <w:rFonts w:ascii="Times New Roman" w:hAnsi="Times New Roman"/>
          <w:sz w:val="24"/>
          <w:szCs w:val="24"/>
        </w:rPr>
        <w:t>Методически</w:t>
      </w:r>
      <w:r>
        <w:rPr>
          <w:rFonts w:ascii="Times New Roman" w:hAnsi="Times New Roman"/>
          <w:sz w:val="24"/>
          <w:szCs w:val="24"/>
        </w:rPr>
        <w:t>ми</w:t>
      </w:r>
      <w:r w:rsidRPr="007A777C">
        <w:rPr>
          <w:rFonts w:ascii="Times New Roman" w:hAnsi="Times New Roman"/>
          <w:sz w:val="24"/>
          <w:szCs w:val="24"/>
        </w:rPr>
        <w:t xml:space="preserve"> рекомендации по осуществлению первичного воинского учета в органах местного самоуправления (утв. начальником Генерального штаба Вооруженных Сил РФ - первым заместителем Министра обороны РФ 11 июля 2017 г</w:t>
      </w:r>
      <w:r>
        <w:rPr>
          <w:rFonts w:ascii="Times New Roman" w:hAnsi="Times New Roman"/>
          <w:sz w:val="24"/>
          <w:szCs w:val="24"/>
        </w:rPr>
        <w:t xml:space="preserve">.), </w:t>
      </w:r>
      <w:r w:rsidRPr="007A777C">
        <w:rPr>
          <w:rFonts w:ascii="Times New Roman" w:hAnsi="Times New Roman"/>
          <w:sz w:val="24"/>
          <w:szCs w:val="24"/>
        </w:rPr>
        <w:t>Постановление</w:t>
      </w:r>
      <w:r>
        <w:rPr>
          <w:rFonts w:ascii="Times New Roman" w:hAnsi="Times New Roman"/>
          <w:sz w:val="24"/>
          <w:szCs w:val="24"/>
        </w:rPr>
        <w:t>м</w:t>
      </w:r>
      <w:r w:rsidRPr="007A777C">
        <w:rPr>
          <w:rFonts w:ascii="Times New Roman" w:hAnsi="Times New Roman"/>
          <w:sz w:val="24"/>
          <w:szCs w:val="24"/>
        </w:rPr>
        <w:t xml:space="preserve"> Правительства РФ от 29 апреля 2006 г. N 258 "О субвенциях на осуществление полномочий по первичному воинскому учету на территориях, где отсутствуют военные </w:t>
      </w:r>
      <w:r w:rsidRPr="007A777C">
        <w:rPr>
          <w:rFonts w:ascii="Times New Roman" w:hAnsi="Times New Roman"/>
          <w:sz w:val="24"/>
          <w:szCs w:val="24"/>
        </w:rPr>
        <w:lastRenderedPageBreak/>
        <w:t xml:space="preserve">комиссариаты", </w:t>
      </w:r>
      <w:r w:rsidRPr="006B7CB2">
        <w:rPr>
          <w:rFonts w:ascii="Times New Roman" w:hAnsi="Times New Roman"/>
          <w:sz w:val="24"/>
          <w:szCs w:val="24"/>
        </w:rPr>
        <w:t>Уставом городского поселения Таёжный, Структурой и штатной численностью органов местного самоуправления городского поселения Таёжный</w:t>
      </w:r>
      <w:r>
        <w:rPr>
          <w:rFonts w:ascii="Times New Roman" w:hAnsi="Times New Roman"/>
          <w:sz w:val="24"/>
          <w:szCs w:val="24"/>
        </w:rPr>
        <w:t>:</w:t>
      </w:r>
    </w:p>
    <w:p w:rsidR="008859DF" w:rsidRPr="0053702F" w:rsidRDefault="008859DF" w:rsidP="008859DF">
      <w:pPr>
        <w:spacing w:after="0" w:line="240" w:lineRule="auto"/>
        <w:ind w:firstLine="567"/>
        <w:jc w:val="both"/>
        <w:rPr>
          <w:rFonts w:ascii="Times New Roman" w:hAnsi="Times New Roman"/>
          <w:sz w:val="24"/>
          <w:szCs w:val="24"/>
        </w:rPr>
      </w:pPr>
      <w:r w:rsidRPr="0053702F">
        <w:rPr>
          <w:rFonts w:ascii="Times New Roman" w:hAnsi="Times New Roman"/>
          <w:sz w:val="24"/>
          <w:szCs w:val="24"/>
        </w:rPr>
        <w:t xml:space="preserve">1. Утвердить Положение об оплате труда </w:t>
      </w:r>
      <w:r>
        <w:rPr>
          <w:rFonts w:ascii="Times New Roman" w:hAnsi="Times New Roman"/>
          <w:sz w:val="24"/>
          <w:szCs w:val="24"/>
        </w:rPr>
        <w:t>работников,</w:t>
      </w:r>
      <w:r w:rsidRPr="0033675C">
        <w:rPr>
          <w:rFonts w:ascii="Times New Roman" w:hAnsi="Times New Roman"/>
          <w:sz w:val="24"/>
          <w:szCs w:val="24"/>
        </w:rPr>
        <w:t>осуществляющих первичный воинский учет на территории муниципального образования городское поселение Таёжный, согласно приложения.</w:t>
      </w:r>
    </w:p>
    <w:p w:rsidR="008859DF" w:rsidRDefault="008859DF" w:rsidP="008859DF">
      <w:pPr>
        <w:widowControl w:val="0"/>
        <w:tabs>
          <w:tab w:val="num" w:pos="567"/>
        </w:tabs>
        <w:autoSpaceDE w:val="0"/>
        <w:autoSpaceDN w:val="0"/>
        <w:adjustRightInd w:val="0"/>
        <w:spacing w:after="0" w:line="240" w:lineRule="auto"/>
        <w:ind w:firstLine="567"/>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2</w:t>
      </w:r>
      <w:r w:rsidRPr="0053702F">
        <w:rPr>
          <w:rFonts w:ascii="Times New Roman" w:hAnsi="Times New Roman"/>
          <w:bCs/>
          <w:color w:val="000000"/>
          <w:sz w:val="24"/>
          <w:szCs w:val="24"/>
          <w:shd w:val="clear" w:color="auto" w:fill="FFFFFF"/>
        </w:rPr>
        <w:t xml:space="preserve">. </w:t>
      </w:r>
      <w:r>
        <w:rPr>
          <w:rFonts w:ascii="Times New Roman" w:hAnsi="Times New Roman"/>
          <w:bCs/>
          <w:color w:val="000000"/>
          <w:sz w:val="24"/>
          <w:szCs w:val="24"/>
          <w:shd w:val="clear" w:color="auto" w:fill="FFFFFF"/>
        </w:rPr>
        <w:t>Считать утратившим силу постановление администрации городского поселения Таёжный от 29 декабря 2018 г. № 327</w:t>
      </w:r>
      <w:r>
        <w:t>«</w:t>
      </w:r>
      <w:r w:rsidRPr="008B0FC4">
        <w:rPr>
          <w:rFonts w:ascii="Times New Roman" w:hAnsi="Times New Roman"/>
          <w:bCs/>
          <w:color w:val="000000"/>
          <w:sz w:val="24"/>
          <w:szCs w:val="24"/>
          <w:shd w:val="clear" w:color="auto" w:fill="FFFFFF"/>
        </w:rPr>
        <w:t>Об утверждении Положения об оплате труда и социальной защищенности работников, осуществляющих первичный воинский учет на территории муниципального образования городское поселение Таёжный</w:t>
      </w:r>
      <w:r>
        <w:rPr>
          <w:rFonts w:ascii="Times New Roman" w:hAnsi="Times New Roman"/>
          <w:bCs/>
          <w:color w:val="000000"/>
          <w:sz w:val="24"/>
          <w:szCs w:val="24"/>
          <w:shd w:val="clear" w:color="auto" w:fill="FFFFFF"/>
        </w:rPr>
        <w:t>»</w:t>
      </w:r>
    </w:p>
    <w:p w:rsidR="008859DF" w:rsidRPr="0053702F" w:rsidRDefault="008859DF" w:rsidP="008859DF">
      <w:pPr>
        <w:widowControl w:val="0"/>
        <w:tabs>
          <w:tab w:val="num" w:pos="567"/>
        </w:tabs>
        <w:autoSpaceDE w:val="0"/>
        <w:autoSpaceDN w:val="0"/>
        <w:adjustRightInd w:val="0"/>
        <w:spacing w:after="0" w:line="240" w:lineRule="auto"/>
        <w:ind w:firstLine="567"/>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 xml:space="preserve">3.  </w:t>
      </w:r>
      <w:r w:rsidRPr="0053702F">
        <w:rPr>
          <w:rFonts w:ascii="Times New Roman" w:hAnsi="Times New Roman"/>
          <w:bCs/>
          <w:color w:val="000000"/>
          <w:sz w:val="24"/>
          <w:szCs w:val="24"/>
          <w:shd w:val="clear" w:color="auto" w:fill="FFFFFF"/>
        </w:rPr>
        <w:t>Настоящее постановление вступает в силу с 01 января 20</w:t>
      </w:r>
      <w:r>
        <w:rPr>
          <w:rFonts w:ascii="Times New Roman" w:hAnsi="Times New Roman"/>
          <w:bCs/>
          <w:color w:val="000000"/>
          <w:sz w:val="24"/>
          <w:szCs w:val="24"/>
          <w:shd w:val="clear" w:color="auto" w:fill="FFFFFF"/>
        </w:rPr>
        <w:t>20</w:t>
      </w:r>
      <w:r w:rsidRPr="0053702F">
        <w:rPr>
          <w:rFonts w:ascii="Times New Roman" w:hAnsi="Times New Roman"/>
          <w:bCs/>
          <w:color w:val="000000"/>
          <w:sz w:val="24"/>
          <w:szCs w:val="24"/>
          <w:shd w:val="clear" w:color="auto" w:fill="FFFFFF"/>
        </w:rPr>
        <w:t xml:space="preserve"> года.</w:t>
      </w:r>
    </w:p>
    <w:p w:rsidR="008859DF" w:rsidRPr="0053702F" w:rsidRDefault="008859DF" w:rsidP="008859DF">
      <w:pPr>
        <w:widowControl w:val="0"/>
        <w:tabs>
          <w:tab w:val="num" w:pos="567"/>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w:t>
      </w:r>
      <w:r w:rsidRPr="0053702F">
        <w:rPr>
          <w:rFonts w:ascii="Times New Roman" w:hAnsi="Times New Roman"/>
          <w:sz w:val="24"/>
          <w:szCs w:val="24"/>
        </w:rPr>
        <w:t xml:space="preserve">. Контроль за исполнением настоящего постановления возложить на начальника финансово-экономического отдела </w:t>
      </w:r>
      <w:r>
        <w:rPr>
          <w:rFonts w:ascii="Times New Roman" w:hAnsi="Times New Roman"/>
          <w:sz w:val="24"/>
          <w:szCs w:val="24"/>
        </w:rPr>
        <w:t>Ковалюк Е.Е.</w:t>
      </w:r>
    </w:p>
    <w:p w:rsidR="008859DF" w:rsidRPr="0053702F" w:rsidRDefault="008859DF" w:rsidP="008859DF">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8859DF" w:rsidRDefault="008859DF" w:rsidP="008859DF">
      <w:pPr>
        <w:widowControl w:val="0"/>
        <w:autoSpaceDE w:val="0"/>
        <w:autoSpaceDN w:val="0"/>
        <w:adjustRightInd w:val="0"/>
        <w:spacing w:after="0" w:line="240" w:lineRule="auto"/>
        <w:jc w:val="both"/>
        <w:rPr>
          <w:rFonts w:ascii="Times New Roman" w:hAnsi="Times New Roman"/>
          <w:sz w:val="24"/>
          <w:szCs w:val="24"/>
        </w:rPr>
      </w:pPr>
    </w:p>
    <w:p w:rsidR="008859DF" w:rsidRDefault="008859DF" w:rsidP="008859DF">
      <w:pPr>
        <w:widowControl w:val="0"/>
        <w:autoSpaceDE w:val="0"/>
        <w:autoSpaceDN w:val="0"/>
        <w:adjustRightInd w:val="0"/>
        <w:spacing w:after="0" w:line="240" w:lineRule="auto"/>
        <w:jc w:val="both"/>
        <w:rPr>
          <w:rFonts w:ascii="Times New Roman" w:hAnsi="Times New Roman"/>
          <w:sz w:val="24"/>
          <w:szCs w:val="24"/>
        </w:rPr>
      </w:pPr>
    </w:p>
    <w:p w:rsidR="008859DF" w:rsidRPr="0053702F" w:rsidRDefault="008859DF" w:rsidP="008859DF">
      <w:pPr>
        <w:widowControl w:val="0"/>
        <w:autoSpaceDE w:val="0"/>
        <w:autoSpaceDN w:val="0"/>
        <w:adjustRightInd w:val="0"/>
        <w:spacing w:after="0" w:line="240" w:lineRule="auto"/>
        <w:jc w:val="both"/>
        <w:rPr>
          <w:rFonts w:ascii="Times New Roman" w:hAnsi="Times New Roman"/>
          <w:sz w:val="24"/>
          <w:szCs w:val="24"/>
        </w:rPr>
      </w:pPr>
      <w:r w:rsidRPr="0053702F">
        <w:rPr>
          <w:rFonts w:ascii="Times New Roman" w:hAnsi="Times New Roman"/>
          <w:sz w:val="24"/>
          <w:szCs w:val="24"/>
        </w:rPr>
        <w:t xml:space="preserve">Глава городского поселения </w:t>
      </w:r>
      <w:r>
        <w:rPr>
          <w:rFonts w:ascii="Times New Roman" w:hAnsi="Times New Roman"/>
          <w:sz w:val="24"/>
          <w:szCs w:val="24"/>
        </w:rPr>
        <w:t>Таёжный              А.Р.Аширов</w:t>
      </w:r>
    </w:p>
    <w:p w:rsidR="008859DF" w:rsidRDefault="008859DF" w:rsidP="008859DF">
      <w:pPr>
        <w:widowControl w:val="0"/>
        <w:autoSpaceDE w:val="0"/>
        <w:autoSpaceDN w:val="0"/>
        <w:adjustRightInd w:val="0"/>
        <w:spacing w:after="0" w:line="240" w:lineRule="auto"/>
        <w:ind w:firstLine="698"/>
        <w:jc w:val="right"/>
        <w:rPr>
          <w:rFonts w:ascii="Times New Roman CYR" w:hAnsi="Times New Roman CYR" w:cs="Times New Roman CYR"/>
          <w:bCs/>
          <w:sz w:val="24"/>
          <w:szCs w:val="24"/>
        </w:rPr>
      </w:pPr>
      <w:bookmarkStart w:id="17" w:name="sub_1000"/>
    </w:p>
    <w:p w:rsidR="008859DF" w:rsidRDefault="008859DF" w:rsidP="008859DF">
      <w:pPr>
        <w:widowControl w:val="0"/>
        <w:autoSpaceDE w:val="0"/>
        <w:autoSpaceDN w:val="0"/>
        <w:adjustRightInd w:val="0"/>
        <w:spacing w:after="0" w:line="240" w:lineRule="auto"/>
        <w:ind w:firstLine="698"/>
        <w:jc w:val="right"/>
        <w:rPr>
          <w:rFonts w:ascii="Times New Roman CYR" w:hAnsi="Times New Roman CYR" w:cs="Times New Roman CYR"/>
          <w:bCs/>
          <w:sz w:val="24"/>
          <w:szCs w:val="24"/>
        </w:rPr>
      </w:pPr>
    </w:p>
    <w:p w:rsidR="008859DF" w:rsidRDefault="008859DF" w:rsidP="008859DF">
      <w:pPr>
        <w:widowControl w:val="0"/>
        <w:autoSpaceDE w:val="0"/>
        <w:autoSpaceDN w:val="0"/>
        <w:adjustRightInd w:val="0"/>
        <w:spacing w:after="0" w:line="240" w:lineRule="auto"/>
        <w:ind w:firstLine="698"/>
        <w:jc w:val="right"/>
        <w:rPr>
          <w:rFonts w:ascii="Times New Roman CYR" w:hAnsi="Times New Roman CYR" w:cs="Times New Roman CYR"/>
          <w:bCs/>
          <w:sz w:val="24"/>
          <w:szCs w:val="24"/>
        </w:rPr>
      </w:pPr>
    </w:p>
    <w:p w:rsidR="008859DF" w:rsidRPr="0053702F" w:rsidRDefault="008859DF" w:rsidP="008859DF">
      <w:pPr>
        <w:widowControl w:val="0"/>
        <w:autoSpaceDE w:val="0"/>
        <w:autoSpaceDN w:val="0"/>
        <w:adjustRightInd w:val="0"/>
        <w:spacing w:after="0" w:line="240" w:lineRule="auto"/>
        <w:ind w:firstLine="698"/>
        <w:jc w:val="right"/>
        <w:rPr>
          <w:rFonts w:ascii="Times New Roman CYR" w:hAnsi="Times New Roman CYR" w:cs="Times New Roman CYR"/>
          <w:bCs/>
          <w:sz w:val="24"/>
          <w:szCs w:val="24"/>
        </w:rPr>
      </w:pPr>
      <w:r w:rsidRPr="0053702F">
        <w:rPr>
          <w:rFonts w:ascii="Times New Roman CYR" w:hAnsi="Times New Roman CYR" w:cs="Times New Roman CYR"/>
          <w:bCs/>
          <w:sz w:val="24"/>
          <w:szCs w:val="24"/>
        </w:rPr>
        <w:t>Приложение</w:t>
      </w:r>
      <w:r w:rsidRPr="0053702F">
        <w:rPr>
          <w:rFonts w:ascii="Times New Roman CYR" w:hAnsi="Times New Roman CYR" w:cs="Times New Roman CYR"/>
          <w:bCs/>
          <w:sz w:val="24"/>
          <w:szCs w:val="24"/>
        </w:rPr>
        <w:br/>
        <w:t xml:space="preserve">к </w:t>
      </w:r>
      <w:hyperlink w:anchor="sub_0" w:history="1">
        <w:r w:rsidRPr="0053702F">
          <w:rPr>
            <w:rFonts w:ascii="Times New Roman CYR" w:hAnsi="Times New Roman CYR" w:cs="Times New Roman CYR"/>
            <w:bCs/>
            <w:sz w:val="24"/>
            <w:szCs w:val="24"/>
          </w:rPr>
          <w:t>постановлению</w:t>
        </w:r>
      </w:hyperlink>
      <w:r>
        <w:rPr>
          <w:rFonts w:ascii="Times New Roman CYR" w:hAnsi="Times New Roman CYR" w:cs="Times New Roman CYR"/>
          <w:bCs/>
          <w:sz w:val="24"/>
          <w:szCs w:val="24"/>
        </w:rPr>
        <w:t>а</w:t>
      </w:r>
      <w:r w:rsidRPr="0053702F">
        <w:rPr>
          <w:rFonts w:ascii="Times New Roman CYR" w:hAnsi="Times New Roman CYR" w:cs="Times New Roman CYR"/>
          <w:bCs/>
          <w:sz w:val="24"/>
          <w:szCs w:val="24"/>
        </w:rPr>
        <w:t xml:space="preserve">дминистрации </w:t>
      </w:r>
    </w:p>
    <w:p w:rsidR="008859DF" w:rsidRPr="0053702F" w:rsidRDefault="008859DF" w:rsidP="008859DF">
      <w:pPr>
        <w:widowControl w:val="0"/>
        <w:autoSpaceDE w:val="0"/>
        <w:autoSpaceDN w:val="0"/>
        <w:adjustRightInd w:val="0"/>
        <w:spacing w:after="0" w:line="240" w:lineRule="auto"/>
        <w:ind w:firstLine="698"/>
        <w:jc w:val="right"/>
        <w:rPr>
          <w:rFonts w:ascii="Times New Roman CYR" w:hAnsi="Times New Roman CYR" w:cs="Times New Roman CYR"/>
          <w:b/>
          <w:sz w:val="24"/>
          <w:szCs w:val="24"/>
        </w:rPr>
      </w:pPr>
      <w:r w:rsidRPr="0053702F">
        <w:rPr>
          <w:rFonts w:ascii="Times New Roman CYR" w:hAnsi="Times New Roman CYR" w:cs="Times New Roman CYR"/>
          <w:bCs/>
          <w:sz w:val="24"/>
          <w:szCs w:val="24"/>
        </w:rPr>
        <w:t xml:space="preserve">городского поселения </w:t>
      </w:r>
      <w:r>
        <w:rPr>
          <w:rFonts w:ascii="Times New Roman CYR" w:hAnsi="Times New Roman CYR" w:cs="Times New Roman CYR"/>
          <w:bCs/>
          <w:sz w:val="24"/>
          <w:szCs w:val="24"/>
        </w:rPr>
        <w:t>Таёжный</w:t>
      </w:r>
      <w:r w:rsidRPr="0053702F">
        <w:rPr>
          <w:rFonts w:ascii="Times New Roman CYR" w:hAnsi="Times New Roman CYR" w:cs="Times New Roman CYR"/>
          <w:bCs/>
          <w:sz w:val="24"/>
          <w:szCs w:val="24"/>
        </w:rPr>
        <w:br/>
        <w:t xml:space="preserve">от </w:t>
      </w:r>
      <w:r>
        <w:rPr>
          <w:rFonts w:ascii="Times New Roman CYR" w:hAnsi="Times New Roman CYR" w:cs="Times New Roman CYR"/>
          <w:bCs/>
          <w:sz w:val="24"/>
          <w:szCs w:val="24"/>
        </w:rPr>
        <w:t>«06»ноября</w:t>
      </w:r>
      <w:r w:rsidRPr="0053702F">
        <w:rPr>
          <w:rFonts w:ascii="Times New Roman CYR" w:hAnsi="Times New Roman CYR" w:cs="Times New Roman CYR"/>
          <w:bCs/>
          <w:sz w:val="24"/>
          <w:szCs w:val="24"/>
        </w:rPr>
        <w:t xml:space="preserve"> 201</w:t>
      </w:r>
      <w:r>
        <w:rPr>
          <w:rFonts w:ascii="Times New Roman CYR" w:hAnsi="Times New Roman CYR" w:cs="Times New Roman CYR"/>
          <w:bCs/>
          <w:sz w:val="24"/>
          <w:szCs w:val="24"/>
        </w:rPr>
        <w:t>9</w:t>
      </w:r>
      <w:r w:rsidRPr="0053702F">
        <w:rPr>
          <w:rFonts w:ascii="Times New Roman CYR" w:hAnsi="Times New Roman CYR" w:cs="Times New Roman CYR"/>
          <w:bCs/>
          <w:sz w:val="24"/>
          <w:szCs w:val="24"/>
        </w:rPr>
        <w:t xml:space="preserve"> г. N </w:t>
      </w:r>
      <w:r>
        <w:rPr>
          <w:rFonts w:ascii="Times New Roman CYR" w:hAnsi="Times New Roman CYR" w:cs="Times New Roman CYR"/>
          <w:bCs/>
          <w:sz w:val="24"/>
          <w:szCs w:val="24"/>
        </w:rPr>
        <w:t>218</w:t>
      </w:r>
    </w:p>
    <w:bookmarkEnd w:id="17"/>
    <w:p w:rsidR="008859DF" w:rsidRPr="0053702F" w:rsidRDefault="008859DF" w:rsidP="008859DF">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8859DF" w:rsidRPr="0053702F" w:rsidRDefault="008859DF" w:rsidP="008859DF">
      <w:pPr>
        <w:widowControl w:val="0"/>
        <w:autoSpaceDE w:val="0"/>
        <w:autoSpaceDN w:val="0"/>
        <w:adjustRightInd w:val="0"/>
        <w:spacing w:after="0" w:line="240" w:lineRule="auto"/>
        <w:ind w:firstLine="720"/>
        <w:jc w:val="center"/>
        <w:rPr>
          <w:rFonts w:ascii="Times New Roman" w:hAnsi="Times New Roman"/>
          <w:b/>
          <w:sz w:val="24"/>
          <w:szCs w:val="24"/>
        </w:rPr>
      </w:pPr>
      <w:r w:rsidRPr="0053702F">
        <w:rPr>
          <w:rFonts w:ascii="Times New Roman" w:hAnsi="Times New Roman"/>
          <w:b/>
          <w:sz w:val="24"/>
          <w:szCs w:val="24"/>
        </w:rPr>
        <w:t>Положение</w:t>
      </w:r>
    </w:p>
    <w:p w:rsidR="008859DF" w:rsidRPr="0053702F" w:rsidRDefault="008859DF" w:rsidP="008859DF">
      <w:pPr>
        <w:widowControl w:val="0"/>
        <w:autoSpaceDE w:val="0"/>
        <w:autoSpaceDN w:val="0"/>
        <w:adjustRightInd w:val="0"/>
        <w:spacing w:after="0" w:line="240" w:lineRule="auto"/>
        <w:ind w:firstLine="720"/>
        <w:jc w:val="center"/>
        <w:rPr>
          <w:rFonts w:ascii="Times New Roman CYR" w:hAnsi="Times New Roman CYR" w:cs="Times New Roman CYR"/>
          <w:b/>
          <w:sz w:val="24"/>
          <w:szCs w:val="24"/>
        </w:rPr>
      </w:pPr>
      <w:r w:rsidRPr="0053702F">
        <w:rPr>
          <w:rFonts w:ascii="Times New Roman" w:hAnsi="Times New Roman"/>
          <w:b/>
          <w:sz w:val="24"/>
          <w:szCs w:val="24"/>
        </w:rPr>
        <w:t xml:space="preserve">об оплате труда </w:t>
      </w:r>
      <w:r>
        <w:rPr>
          <w:rFonts w:ascii="Times New Roman" w:hAnsi="Times New Roman"/>
          <w:b/>
          <w:sz w:val="24"/>
          <w:szCs w:val="24"/>
        </w:rPr>
        <w:t>работников</w:t>
      </w:r>
      <w:r w:rsidRPr="0033675C">
        <w:rPr>
          <w:rFonts w:ascii="Times New Roman" w:hAnsi="Times New Roman"/>
          <w:b/>
          <w:sz w:val="24"/>
          <w:szCs w:val="24"/>
        </w:rPr>
        <w:t>, осуществляющих первичный воинский учет на территории муниципального образования городское поселение Таёжный</w:t>
      </w:r>
    </w:p>
    <w:p w:rsidR="008859DF" w:rsidRDefault="008859DF" w:rsidP="008859DF">
      <w:pPr>
        <w:widowControl w:val="0"/>
        <w:autoSpaceDE w:val="0"/>
        <w:autoSpaceDN w:val="0"/>
        <w:adjustRightInd w:val="0"/>
        <w:spacing w:before="108" w:after="108" w:line="240" w:lineRule="auto"/>
        <w:ind w:firstLine="567"/>
        <w:jc w:val="both"/>
        <w:outlineLvl w:val="0"/>
        <w:rPr>
          <w:rFonts w:ascii="Times New Roman CYR" w:hAnsi="Times New Roman CYR" w:cs="Times New Roman CYR"/>
          <w:b/>
          <w:bCs/>
          <w:color w:val="26282F"/>
          <w:sz w:val="24"/>
          <w:szCs w:val="24"/>
        </w:rPr>
      </w:pPr>
      <w:bookmarkStart w:id="18" w:name="sub_1001"/>
      <w:r w:rsidRPr="00317814">
        <w:rPr>
          <w:rFonts w:ascii="Times New Roman" w:hAnsi="Times New Roman"/>
          <w:sz w:val="24"/>
          <w:szCs w:val="24"/>
        </w:rPr>
        <w:t xml:space="preserve">Настоящее Положение </w:t>
      </w:r>
      <w:r w:rsidRPr="0053702F">
        <w:rPr>
          <w:rFonts w:ascii="Times New Roman" w:hAnsi="Times New Roman"/>
          <w:sz w:val="24"/>
          <w:szCs w:val="24"/>
        </w:rPr>
        <w:t xml:space="preserve">об оплате труда </w:t>
      </w:r>
      <w:r>
        <w:rPr>
          <w:rFonts w:ascii="Times New Roman" w:hAnsi="Times New Roman"/>
          <w:sz w:val="24"/>
          <w:szCs w:val="24"/>
        </w:rPr>
        <w:t>работников</w:t>
      </w:r>
      <w:r w:rsidRPr="0053702F">
        <w:rPr>
          <w:rFonts w:ascii="Times New Roman" w:hAnsi="Times New Roman"/>
          <w:sz w:val="24"/>
          <w:szCs w:val="24"/>
        </w:rPr>
        <w:t xml:space="preserve">, </w:t>
      </w:r>
      <w:r w:rsidRPr="0033675C">
        <w:rPr>
          <w:rFonts w:ascii="Times New Roman" w:hAnsi="Times New Roman"/>
          <w:sz w:val="24"/>
          <w:szCs w:val="24"/>
        </w:rPr>
        <w:t>осуществляющих первичный воинский учет на территории муниципального образования городское поселение Таёжный</w:t>
      </w:r>
      <w:r w:rsidRPr="00317814">
        <w:rPr>
          <w:rFonts w:ascii="Times New Roman" w:hAnsi="Times New Roman"/>
          <w:sz w:val="24"/>
          <w:szCs w:val="24"/>
        </w:rPr>
        <w:t xml:space="preserve"> (далее – Положение) </w:t>
      </w:r>
      <w:r w:rsidRPr="00317814">
        <w:rPr>
          <w:rFonts w:ascii="Times New Roman" w:hAnsi="Times New Roman"/>
          <w:spacing w:val="5"/>
          <w:sz w:val="24"/>
          <w:szCs w:val="24"/>
        </w:rPr>
        <w:t xml:space="preserve">определяет размер и условия оплаты труда </w:t>
      </w:r>
      <w:r w:rsidRPr="00317814">
        <w:rPr>
          <w:rFonts w:ascii="Times New Roman" w:hAnsi="Times New Roman"/>
          <w:sz w:val="24"/>
          <w:szCs w:val="24"/>
        </w:rPr>
        <w:t xml:space="preserve">работников администрации городского поселения </w:t>
      </w:r>
      <w:r>
        <w:rPr>
          <w:rFonts w:ascii="Times New Roman" w:hAnsi="Times New Roman"/>
          <w:sz w:val="24"/>
          <w:szCs w:val="24"/>
        </w:rPr>
        <w:t>Таёжный</w:t>
      </w:r>
      <w:r w:rsidRPr="00317814">
        <w:rPr>
          <w:rFonts w:ascii="Times New Roman" w:hAnsi="Times New Roman"/>
          <w:sz w:val="24"/>
          <w:szCs w:val="24"/>
        </w:rPr>
        <w:t xml:space="preserve">, занимающих должности, не отнесенные к должностям муниципальной службы, и </w:t>
      </w:r>
      <w:r w:rsidRPr="0033675C">
        <w:rPr>
          <w:rFonts w:ascii="Times New Roman" w:hAnsi="Times New Roman"/>
          <w:sz w:val="24"/>
          <w:szCs w:val="24"/>
        </w:rPr>
        <w:t>осуществляющих первичный воинский учет на территории муниципального образования городское поселение Таёжный</w:t>
      </w:r>
      <w:r w:rsidRPr="00317814">
        <w:rPr>
          <w:rFonts w:ascii="Times New Roman" w:hAnsi="Times New Roman"/>
          <w:sz w:val="24"/>
          <w:szCs w:val="24"/>
        </w:rPr>
        <w:t xml:space="preserve"> (далее - работник), </w:t>
      </w:r>
      <w:r w:rsidRPr="00317814">
        <w:rPr>
          <w:rFonts w:ascii="Times New Roman" w:hAnsi="Times New Roman"/>
          <w:spacing w:val="5"/>
          <w:sz w:val="24"/>
          <w:szCs w:val="24"/>
        </w:rPr>
        <w:t>размер должностных окладов, а также размер надбавок, ежемесячных выплат и иных дополнительных выплат, порядок их осуществления.</w:t>
      </w:r>
    </w:p>
    <w:p w:rsidR="008859DF" w:rsidRDefault="008859DF" w:rsidP="008859DF">
      <w:pPr>
        <w:widowControl w:val="0"/>
        <w:autoSpaceDE w:val="0"/>
        <w:autoSpaceDN w:val="0"/>
        <w:adjustRightInd w:val="0"/>
        <w:spacing w:before="108" w:after="108" w:line="240" w:lineRule="auto"/>
        <w:ind w:firstLine="567"/>
        <w:jc w:val="center"/>
        <w:outlineLvl w:val="0"/>
        <w:rPr>
          <w:rFonts w:ascii="Times New Roman CYR" w:hAnsi="Times New Roman CYR" w:cs="Times New Roman CYR"/>
          <w:b/>
          <w:bCs/>
          <w:sz w:val="24"/>
          <w:szCs w:val="24"/>
        </w:rPr>
      </w:pPr>
    </w:p>
    <w:p w:rsidR="008859DF" w:rsidRPr="0047246E" w:rsidRDefault="008859DF" w:rsidP="008859DF">
      <w:pPr>
        <w:widowControl w:val="0"/>
        <w:autoSpaceDE w:val="0"/>
        <w:autoSpaceDN w:val="0"/>
        <w:adjustRightInd w:val="0"/>
        <w:spacing w:before="108" w:after="108" w:line="240" w:lineRule="auto"/>
        <w:ind w:firstLine="567"/>
        <w:jc w:val="center"/>
        <w:outlineLvl w:val="0"/>
        <w:rPr>
          <w:rFonts w:ascii="Times New Roman CYR" w:hAnsi="Times New Roman CYR" w:cs="Times New Roman CYR"/>
          <w:b/>
          <w:bCs/>
          <w:sz w:val="24"/>
          <w:szCs w:val="24"/>
        </w:rPr>
      </w:pPr>
      <w:r w:rsidRPr="0047246E">
        <w:rPr>
          <w:rFonts w:ascii="Times New Roman CYR" w:hAnsi="Times New Roman CYR" w:cs="Times New Roman CYR"/>
          <w:b/>
          <w:bCs/>
          <w:sz w:val="24"/>
          <w:szCs w:val="24"/>
          <w:lang w:val="en-US"/>
        </w:rPr>
        <w:t>I.</w:t>
      </w:r>
      <w:r w:rsidRPr="0047246E">
        <w:rPr>
          <w:rFonts w:ascii="Times New Roman CYR" w:hAnsi="Times New Roman CYR" w:cs="Times New Roman CYR"/>
          <w:b/>
          <w:bCs/>
          <w:sz w:val="24"/>
          <w:szCs w:val="24"/>
        </w:rPr>
        <w:t xml:space="preserve"> Общие положения</w:t>
      </w:r>
    </w:p>
    <w:bookmarkEnd w:id="18"/>
    <w:p w:rsidR="008859DF" w:rsidRPr="0053702F" w:rsidRDefault="008859DF" w:rsidP="008859DF">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p>
    <w:p w:rsidR="008859DF" w:rsidRPr="00C90F0D" w:rsidRDefault="008859DF" w:rsidP="008859DF">
      <w:pPr>
        <w:pStyle w:val="ac"/>
        <w:widowControl w:val="0"/>
        <w:numPr>
          <w:ilvl w:val="1"/>
          <w:numId w:val="7"/>
        </w:numPr>
        <w:autoSpaceDE w:val="0"/>
        <w:autoSpaceDN w:val="0"/>
        <w:adjustRightInd w:val="0"/>
        <w:ind w:left="0" w:firstLine="567"/>
        <w:jc w:val="both"/>
      </w:pPr>
      <w:bookmarkStart w:id="19" w:name="sub_1011"/>
      <w:r w:rsidRPr="00C90F0D">
        <w:t>В настоящем Положении применяется понятие «Работодатель» -  глава городского поселения Таёжный.</w:t>
      </w:r>
      <w:bookmarkStart w:id="20" w:name="sub_1012"/>
      <w:bookmarkEnd w:id="19"/>
    </w:p>
    <w:p w:rsidR="008859DF" w:rsidRPr="0053702F" w:rsidRDefault="008859DF" w:rsidP="008859DF">
      <w:pPr>
        <w:widowControl w:val="0"/>
        <w:tabs>
          <w:tab w:val="left" w:pos="1134"/>
        </w:tabs>
        <w:autoSpaceDE w:val="0"/>
        <w:autoSpaceDN w:val="0"/>
        <w:adjustRightInd w:val="0"/>
        <w:spacing w:after="0" w:line="240" w:lineRule="auto"/>
        <w:ind w:firstLine="567"/>
        <w:jc w:val="both"/>
        <w:rPr>
          <w:rFonts w:ascii="Times New Roman CYR" w:hAnsi="Times New Roman CYR" w:cs="Times New Roman CYR"/>
          <w:sz w:val="24"/>
          <w:szCs w:val="24"/>
        </w:rPr>
      </w:pPr>
      <w:r w:rsidRPr="0053702F">
        <w:rPr>
          <w:rFonts w:ascii="Times New Roman CYR" w:hAnsi="Times New Roman CYR" w:cs="Times New Roman CYR"/>
          <w:sz w:val="24"/>
          <w:szCs w:val="24"/>
        </w:rPr>
        <w:t xml:space="preserve">1.2. </w:t>
      </w:r>
      <w:r>
        <w:rPr>
          <w:rFonts w:ascii="Times New Roman" w:hAnsi="Times New Roman"/>
          <w:sz w:val="24"/>
          <w:szCs w:val="24"/>
        </w:rPr>
        <w:t>Л</w:t>
      </w:r>
      <w:r w:rsidRPr="0053702F">
        <w:rPr>
          <w:rFonts w:ascii="Times New Roman" w:hAnsi="Times New Roman"/>
          <w:sz w:val="24"/>
          <w:szCs w:val="24"/>
        </w:rPr>
        <w:t>иц</w:t>
      </w:r>
      <w:r>
        <w:rPr>
          <w:rFonts w:ascii="Times New Roman" w:hAnsi="Times New Roman"/>
          <w:sz w:val="24"/>
          <w:szCs w:val="24"/>
        </w:rPr>
        <w:t>ам</w:t>
      </w:r>
      <w:r w:rsidRPr="0053702F">
        <w:rPr>
          <w:rFonts w:ascii="Times New Roman" w:hAnsi="Times New Roman"/>
          <w:sz w:val="24"/>
          <w:szCs w:val="24"/>
        </w:rPr>
        <w:t>, занимающи</w:t>
      </w:r>
      <w:r>
        <w:rPr>
          <w:rFonts w:ascii="Times New Roman" w:hAnsi="Times New Roman"/>
          <w:sz w:val="24"/>
          <w:szCs w:val="24"/>
        </w:rPr>
        <w:t>м</w:t>
      </w:r>
      <w:r w:rsidRPr="0053702F">
        <w:rPr>
          <w:rFonts w:ascii="Times New Roman" w:hAnsi="Times New Roman"/>
          <w:sz w:val="24"/>
          <w:szCs w:val="24"/>
        </w:rPr>
        <w:t xml:space="preserve"> должности, не отнесенные к должностям муниципальной службы, и </w:t>
      </w:r>
      <w:r w:rsidRPr="0033675C">
        <w:rPr>
          <w:rFonts w:ascii="Times New Roman" w:hAnsi="Times New Roman"/>
          <w:sz w:val="24"/>
          <w:szCs w:val="24"/>
        </w:rPr>
        <w:t>осуществляющих первичный воинский учет на территории муниципального образования городское поселение Таёжный</w:t>
      </w:r>
      <w:r>
        <w:rPr>
          <w:rFonts w:ascii="Times New Roman" w:hAnsi="Times New Roman"/>
          <w:sz w:val="24"/>
          <w:szCs w:val="24"/>
        </w:rPr>
        <w:t>устанавливаются</w:t>
      </w:r>
      <w:r w:rsidRPr="0053702F">
        <w:rPr>
          <w:rFonts w:ascii="Times New Roman CYR" w:hAnsi="Times New Roman CYR" w:cs="Times New Roman CYR"/>
          <w:sz w:val="24"/>
          <w:szCs w:val="24"/>
        </w:rPr>
        <w:t>:</w:t>
      </w:r>
    </w:p>
    <w:bookmarkEnd w:id="20"/>
    <w:p w:rsidR="008859DF" w:rsidRPr="0053702F" w:rsidRDefault="008859DF" w:rsidP="008859DF">
      <w:pPr>
        <w:widowControl w:val="0"/>
        <w:tabs>
          <w:tab w:val="left" w:pos="1134"/>
        </w:tabs>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1.2.1. Должностной оклад</w:t>
      </w:r>
      <w:r w:rsidRPr="0053702F">
        <w:rPr>
          <w:rFonts w:ascii="Times New Roman CYR" w:hAnsi="Times New Roman CYR" w:cs="Times New Roman CYR"/>
          <w:sz w:val="24"/>
          <w:szCs w:val="24"/>
        </w:rPr>
        <w:t>;</w:t>
      </w:r>
    </w:p>
    <w:p w:rsidR="008859DF" w:rsidRPr="0053702F" w:rsidRDefault="008859DF" w:rsidP="008859DF">
      <w:pPr>
        <w:widowControl w:val="0"/>
        <w:tabs>
          <w:tab w:val="left" w:pos="1134"/>
        </w:tabs>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w:hAnsi="Times New Roman"/>
          <w:sz w:val="24"/>
          <w:szCs w:val="24"/>
        </w:rPr>
        <w:t>1.2.2. Е</w:t>
      </w:r>
      <w:r w:rsidRPr="0053702F">
        <w:rPr>
          <w:rFonts w:ascii="Times New Roman" w:hAnsi="Times New Roman"/>
          <w:sz w:val="24"/>
          <w:szCs w:val="24"/>
        </w:rPr>
        <w:t>жемесячн</w:t>
      </w:r>
      <w:r>
        <w:rPr>
          <w:rFonts w:ascii="Times New Roman" w:hAnsi="Times New Roman"/>
          <w:sz w:val="24"/>
          <w:szCs w:val="24"/>
        </w:rPr>
        <w:t>ая</w:t>
      </w:r>
      <w:r w:rsidRPr="0053702F">
        <w:rPr>
          <w:rFonts w:ascii="Times New Roman" w:hAnsi="Times New Roman"/>
          <w:sz w:val="24"/>
          <w:szCs w:val="24"/>
        </w:rPr>
        <w:t xml:space="preserve"> надбавк</w:t>
      </w:r>
      <w:r>
        <w:rPr>
          <w:rFonts w:ascii="Times New Roman" w:hAnsi="Times New Roman"/>
          <w:sz w:val="24"/>
          <w:szCs w:val="24"/>
        </w:rPr>
        <w:t>а</w:t>
      </w:r>
      <w:r w:rsidRPr="0053702F">
        <w:rPr>
          <w:rFonts w:ascii="Times New Roman" w:hAnsi="Times New Roman"/>
          <w:sz w:val="24"/>
          <w:szCs w:val="24"/>
        </w:rPr>
        <w:t xml:space="preserve"> к должностному окладу за особые условия работы в органах местного самоуправления</w:t>
      </w:r>
      <w:r w:rsidRPr="0053702F">
        <w:rPr>
          <w:rFonts w:ascii="Times New Roman CYR" w:hAnsi="Times New Roman CYR" w:cs="Times New Roman CYR"/>
          <w:sz w:val="24"/>
          <w:szCs w:val="24"/>
        </w:rPr>
        <w:t>;</w:t>
      </w:r>
    </w:p>
    <w:p w:rsidR="008859DF" w:rsidRPr="0053702F" w:rsidRDefault="008859DF" w:rsidP="008859DF">
      <w:pPr>
        <w:widowControl w:val="0"/>
        <w:tabs>
          <w:tab w:val="left" w:pos="1134"/>
        </w:tabs>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1.2.3.Е</w:t>
      </w:r>
      <w:r w:rsidRPr="0053702F">
        <w:rPr>
          <w:rFonts w:ascii="Times New Roman" w:hAnsi="Times New Roman"/>
          <w:sz w:val="24"/>
          <w:szCs w:val="24"/>
        </w:rPr>
        <w:t>жемесячн</w:t>
      </w:r>
      <w:r>
        <w:rPr>
          <w:rFonts w:ascii="Times New Roman" w:hAnsi="Times New Roman"/>
          <w:sz w:val="24"/>
          <w:szCs w:val="24"/>
        </w:rPr>
        <w:t>ая</w:t>
      </w:r>
      <w:r w:rsidRPr="0053702F">
        <w:rPr>
          <w:rFonts w:ascii="Times New Roman" w:hAnsi="Times New Roman"/>
          <w:sz w:val="24"/>
          <w:szCs w:val="24"/>
        </w:rPr>
        <w:t xml:space="preserve"> надбавк</w:t>
      </w:r>
      <w:r>
        <w:rPr>
          <w:rFonts w:ascii="Times New Roman" w:hAnsi="Times New Roman"/>
          <w:sz w:val="24"/>
          <w:szCs w:val="24"/>
        </w:rPr>
        <w:t>а</w:t>
      </w:r>
      <w:r w:rsidRPr="0053702F">
        <w:rPr>
          <w:rFonts w:ascii="Times New Roman" w:hAnsi="Times New Roman"/>
          <w:sz w:val="24"/>
          <w:szCs w:val="24"/>
        </w:rPr>
        <w:t xml:space="preserve"> за выслугу лет к должностному окладу</w:t>
      </w:r>
      <w:r>
        <w:rPr>
          <w:rFonts w:ascii="Times New Roman" w:hAnsi="Times New Roman"/>
          <w:sz w:val="24"/>
          <w:szCs w:val="24"/>
        </w:rPr>
        <w:t>;</w:t>
      </w:r>
    </w:p>
    <w:p w:rsidR="008859DF" w:rsidRPr="0053702F" w:rsidRDefault="008859DF" w:rsidP="008859DF">
      <w:pPr>
        <w:widowControl w:val="0"/>
        <w:tabs>
          <w:tab w:val="left" w:pos="1134"/>
        </w:tabs>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1.2.4.Е</w:t>
      </w:r>
      <w:r w:rsidRPr="0053702F">
        <w:rPr>
          <w:rFonts w:ascii="Times New Roman CYR" w:hAnsi="Times New Roman CYR" w:cs="Times New Roman CYR"/>
          <w:sz w:val="24"/>
          <w:szCs w:val="24"/>
        </w:rPr>
        <w:t>жемесячн</w:t>
      </w:r>
      <w:r>
        <w:rPr>
          <w:rFonts w:ascii="Times New Roman CYR" w:hAnsi="Times New Roman CYR" w:cs="Times New Roman CYR"/>
          <w:sz w:val="24"/>
          <w:szCs w:val="24"/>
        </w:rPr>
        <w:t>ое</w:t>
      </w:r>
      <w:r w:rsidRPr="0053702F">
        <w:rPr>
          <w:rFonts w:ascii="Times New Roman CYR" w:hAnsi="Times New Roman CYR" w:cs="Times New Roman CYR"/>
          <w:sz w:val="24"/>
          <w:szCs w:val="24"/>
        </w:rPr>
        <w:t xml:space="preserve"> денежно</w:t>
      </w:r>
      <w:r>
        <w:rPr>
          <w:rFonts w:ascii="Times New Roman CYR" w:hAnsi="Times New Roman CYR" w:cs="Times New Roman CYR"/>
          <w:sz w:val="24"/>
          <w:szCs w:val="24"/>
        </w:rPr>
        <w:t>е</w:t>
      </w:r>
      <w:r w:rsidRPr="0053702F">
        <w:rPr>
          <w:rFonts w:ascii="Times New Roman CYR" w:hAnsi="Times New Roman CYR" w:cs="Times New Roman CYR"/>
          <w:sz w:val="24"/>
          <w:szCs w:val="24"/>
        </w:rPr>
        <w:t xml:space="preserve"> поощрени</w:t>
      </w:r>
      <w:r>
        <w:rPr>
          <w:rFonts w:ascii="Times New Roman CYR" w:hAnsi="Times New Roman CYR" w:cs="Times New Roman CYR"/>
          <w:sz w:val="24"/>
          <w:szCs w:val="24"/>
        </w:rPr>
        <w:t>е;</w:t>
      </w:r>
    </w:p>
    <w:p w:rsidR="008859DF" w:rsidRDefault="008859DF" w:rsidP="008859DF">
      <w:pPr>
        <w:widowControl w:val="0"/>
        <w:tabs>
          <w:tab w:val="left" w:pos="1134"/>
        </w:tabs>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1.2.5.Поощрение </w:t>
      </w:r>
      <w:r w:rsidRPr="0053702F">
        <w:rPr>
          <w:rFonts w:ascii="Times New Roman CYR" w:hAnsi="Times New Roman CYR" w:cs="Times New Roman CYR"/>
          <w:sz w:val="24"/>
          <w:szCs w:val="24"/>
        </w:rPr>
        <w:t xml:space="preserve">по </w:t>
      </w:r>
      <w:r>
        <w:rPr>
          <w:rFonts w:ascii="Times New Roman CYR" w:hAnsi="Times New Roman CYR" w:cs="Times New Roman CYR"/>
          <w:sz w:val="24"/>
          <w:szCs w:val="24"/>
        </w:rPr>
        <w:t>итогам</w:t>
      </w:r>
      <w:r w:rsidRPr="0053702F">
        <w:rPr>
          <w:rFonts w:ascii="Times New Roman CYR" w:hAnsi="Times New Roman CYR" w:cs="Times New Roman CYR"/>
          <w:sz w:val="24"/>
          <w:szCs w:val="24"/>
        </w:rPr>
        <w:t xml:space="preserve"> работы за год;</w:t>
      </w:r>
    </w:p>
    <w:p w:rsidR="008859DF" w:rsidRPr="00426C08" w:rsidRDefault="008859DF" w:rsidP="008859DF">
      <w:pPr>
        <w:tabs>
          <w:tab w:val="left" w:pos="1134"/>
        </w:tabs>
        <w:spacing w:after="0" w:line="240" w:lineRule="auto"/>
        <w:ind w:firstLine="567"/>
        <w:jc w:val="both"/>
        <w:rPr>
          <w:rFonts w:ascii="Times New Roman" w:hAnsi="Times New Roman"/>
          <w:sz w:val="24"/>
          <w:szCs w:val="24"/>
        </w:rPr>
      </w:pPr>
      <w:bookmarkStart w:id="21" w:name="sub_1014"/>
      <w:r w:rsidRPr="00426C08">
        <w:rPr>
          <w:rFonts w:ascii="Times New Roman" w:hAnsi="Times New Roman"/>
          <w:sz w:val="24"/>
          <w:szCs w:val="24"/>
        </w:rPr>
        <w:t>1.2.</w:t>
      </w:r>
      <w:r>
        <w:rPr>
          <w:rFonts w:ascii="Times New Roman" w:hAnsi="Times New Roman"/>
          <w:sz w:val="24"/>
          <w:szCs w:val="24"/>
        </w:rPr>
        <w:t>6</w:t>
      </w:r>
      <w:r w:rsidRPr="00426C08">
        <w:rPr>
          <w:rFonts w:ascii="Times New Roman" w:hAnsi="Times New Roman"/>
          <w:sz w:val="24"/>
          <w:szCs w:val="24"/>
        </w:rPr>
        <w:t>. Районн</w:t>
      </w:r>
      <w:r>
        <w:rPr>
          <w:rFonts w:ascii="Times New Roman" w:hAnsi="Times New Roman"/>
          <w:sz w:val="24"/>
          <w:szCs w:val="24"/>
        </w:rPr>
        <w:t>ый</w:t>
      </w:r>
      <w:r w:rsidRPr="00426C08">
        <w:rPr>
          <w:rFonts w:ascii="Times New Roman" w:hAnsi="Times New Roman"/>
          <w:sz w:val="24"/>
          <w:szCs w:val="24"/>
        </w:rPr>
        <w:t xml:space="preserve"> коэффициент к заработной плате за работу в районах Крайнего Севера и приравненных к ним местностях;</w:t>
      </w:r>
    </w:p>
    <w:p w:rsidR="008859DF" w:rsidRDefault="008859DF" w:rsidP="008859DF">
      <w:pPr>
        <w:tabs>
          <w:tab w:val="left" w:pos="1134"/>
        </w:tabs>
        <w:spacing w:after="0" w:line="240" w:lineRule="auto"/>
        <w:ind w:firstLine="567"/>
        <w:jc w:val="both"/>
        <w:rPr>
          <w:rFonts w:ascii="Times New Roman" w:hAnsi="Times New Roman"/>
          <w:sz w:val="24"/>
          <w:szCs w:val="24"/>
        </w:rPr>
      </w:pPr>
      <w:r w:rsidRPr="00426C08">
        <w:rPr>
          <w:rFonts w:ascii="Times New Roman" w:hAnsi="Times New Roman"/>
          <w:sz w:val="24"/>
          <w:szCs w:val="24"/>
        </w:rPr>
        <w:t>1.2.</w:t>
      </w:r>
      <w:r>
        <w:rPr>
          <w:rFonts w:ascii="Times New Roman" w:hAnsi="Times New Roman"/>
          <w:sz w:val="24"/>
          <w:szCs w:val="24"/>
        </w:rPr>
        <w:t>7</w:t>
      </w:r>
      <w:r w:rsidRPr="00426C08">
        <w:rPr>
          <w:rFonts w:ascii="Times New Roman" w:hAnsi="Times New Roman"/>
          <w:sz w:val="24"/>
          <w:szCs w:val="24"/>
        </w:rPr>
        <w:t>. Ежемесячн</w:t>
      </w:r>
      <w:r>
        <w:rPr>
          <w:rFonts w:ascii="Times New Roman" w:hAnsi="Times New Roman"/>
          <w:sz w:val="24"/>
          <w:szCs w:val="24"/>
        </w:rPr>
        <w:t>ая</w:t>
      </w:r>
      <w:r w:rsidRPr="00426C08">
        <w:rPr>
          <w:rFonts w:ascii="Times New Roman" w:hAnsi="Times New Roman"/>
          <w:sz w:val="24"/>
          <w:szCs w:val="24"/>
        </w:rPr>
        <w:t xml:space="preserve"> процентн</w:t>
      </w:r>
      <w:r>
        <w:rPr>
          <w:rFonts w:ascii="Times New Roman" w:hAnsi="Times New Roman"/>
          <w:sz w:val="24"/>
          <w:szCs w:val="24"/>
        </w:rPr>
        <w:t>ая</w:t>
      </w:r>
      <w:r w:rsidRPr="00426C08">
        <w:rPr>
          <w:rFonts w:ascii="Times New Roman" w:hAnsi="Times New Roman"/>
          <w:sz w:val="24"/>
          <w:szCs w:val="24"/>
        </w:rPr>
        <w:t xml:space="preserve"> надбавк</w:t>
      </w:r>
      <w:r>
        <w:rPr>
          <w:rFonts w:ascii="Times New Roman" w:hAnsi="Times New Roman"/>
          <w:sz w:val="24"/>
          <w:szCs w:val="24"/>
        </w:rPr>
        <w:t>а</w:t>
      </w:r>
      <w:r w:rsidRPr="00426C08">
        <w:rPr>
          <w:rFonts w:ascii="Times New Roman" w:hAnsi="Times New Roman"/>
          <w:sz w:val="24"/>
          <w:szCs w:val="24"/>
        </w:rPr>
        <w:t xml:space="preserve"> за работу в районах Крайнего Севера и приравненных к ним местностях;</w:t>
      </w:r>
    </w:p>
    <w:p w:rsidR="008859DF" w:rsidRDefault="008859DF" w:rsidP="008859DF">
      <w:pPr>
        <w:tabs>
          <w:tab w:val="left" w:pos="1134"/>
        </w:tabs>
        <w:spacing w:after="0" w:line="240" w:lineRule="auto"/>
        <w:ind w:firstLine="567"/>
        <w:jc w:val="both"/>
        <w:rPr>
          <w:rFonts w:ascii="Times New Roman" w:hAnsi="Times New Roman"/>
          <w:sz w:val="24"/>
          <w:szCs w:val="24"/>
        </w:rPr>
      </w:pPr>
      <w:r>
        <w:rPr>
          <w:rFonts w:ascii="Times New Roman" w:hAnsi="Times New Roman"/>
          <w:sz w:val="24"/>
          <w:szCs w:val="24"/>
        </w:rPr>
        <w:t xml:space="preserve">1.2.8. </w:t>
      </w:r>
      <w:r>
        <w:rPr>
          <w:rFonts w:ascii="Times New Roman CYR" w:hAnsi="Times New Roman CYR" w:cs="Times New Roman CYR"/>
          <w:sz w:val="24"/>
          <w:szCs w:val="24"/>
        </w:rPr>
        <w:t>Е</w:t>
      </w:r>
      <w:r w:rsidRPr="0053702F">
        <w:rPr>
          <w:rFonts w:ascii="Times New Roman CYR" w:hAnsi="Times New Roman CYR" w:cs="Times New Roman CYR"/>
          <w:sz w:val="24"/>
          <w:szCs w:val="24"/>
        </w:rPr>
        <w:t>диновременн</w:t>
      </w:r>
      <w:r>
        <w:rPr>
          <w:rFonts w:ascii="Times New Roman CYR" w:hAnsi="Times New Roman CYR" w:cs="Times New Roman CYR"/>
          <w:sz w:val="24"/>
          <w:szCs w:val="24"/>
        </w:rPr>
        <w:t>ая</w:t>
      </w:r>
      <w:r w:rsidRPr="0053702F">
        <w:rPr>
          <w:rFonts w:ascii="Times New Roman CYR" w:hAnsi="Times New Roman CYR" w:cs="Times New Roman CYR"/>
          <w:sz w:val="24"/>
          <w:szCs w:val="24"/>
        </w:rPr>
        <w:t xml:space="preserve"> выплат</w:t>
      </w:r>
      <w:r>
        <w:rPr>
          <w:rFonts w:ascii="Times New Roman CYR" w:hAnsi="Times New Roman CYR" w:cs="Times New Roman CYR"/>
          <w:sz w:val="24"/>
          <w:szCs w:val="24"/>
        </w:rPr>
        <w:t>а</w:t>
      </w:r>
      <w:r w:rsidRPr="0053702F">
        <w:rPr>
          <w:rFonts w:ascii="Times New Roman CYR" w:hAnsi="Times New Roman CYR" w:cs="Times New Roman CYR"/>
          <w:sz w:val="24"/>
          <w:szCs w:val="24"/>
        </w:rPr>
        <w:t xml:space="preserve"> при предоставлении ежегодного оплачиваемого отпуска</w:t>
      </w:r>
      <w:r>
        <w:rPr>
          <w:rFonts w:ascii="Times New Roman" w:hAnsi="Times New Roman"/>
          <w:sz w:val="24"/>
          <w:szCs w:val="24"/>
        </w:rPr>
        <w:t>;</w:t>
      </w:r>
    </w:p>
    <w:p w:rsidR="008859DF" w:rsidRDefault="008859DF" w:rsidP="008859DF">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 xml:space="preserve">1.2.9. </w:t>
      </w:r>
      <w:r w:rsidRPr="00094BC3">
        <w:rPr>
          <w:rFonts w:ascii="Times New Roman CYR" w:eastAsiaTheme="minorEastAsia" w:hAnsi="Times New Roman CYR" w:cs="Times New Roman CYR"/>
          <w:sz w:val="24"/>
          <w:szCs w:val="24"/>
        </w:rPr>
        <w:t>Единовременное поощрение в связи с достижением возраста 50, 60 лет</w:t>
      </w:r>
      <w:r>
        <w:rPr>
          <w:rFonts w:ascii="Times New Roman CYR" w:eastAsiaTheme="minorEastAsia" w:hAnsi="Times New Roman CYR" w:cs="Times New Roman CYR"/>
          <w:sz w:val="24"/>
          <w:szCs w:val="24"/>
        </w:rPr>
        <w:t>;-</w:t>
      </w:r>
      <w:r w:rsidRPr="00094BC3">
        <w:rPr>
          <w:rFonts w:ascii="Times New Roman CYR" w:eastAsiaTheme="minorEastAsia" w:hAnsi="Times New Roman CYR" w:cs="Times New Roman CYR"/>
          <w:sz w:val="24"/>
          <w:szCs w:val="24"/>
        </w:rPr>
        <w:t xml:space="preserve"> в размере должностного оклада с учетом надбавок к нему</w:t>
      </w:r>
      <w:r>
        <w:rPr>
          <w:rFonts w:ascii="Times New Roman CYR" w:eastAsiaTheme="minorEastAsia" w:hAnsi="Times New Roman CYR" w:cs="Times New Roman CYR"/>
          <w:sz w:val="24"/>
          <w:szCs w:val="24"/>
        </w:rPr>
        <w:t>;</w:t>
      </w:r>
    </w:p>
    <w:p w:rsidR="008859DF" w:rsidRDefault="008859DF" w:rsidP="008859DF">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lastRenderedPageBreak/>
        <w:t xml:space="preserve">1.2.10. </w:t>
      </w:r>
      <w:r>
        <w:rPr>
          <w:rFonts w:ascii="Times New Roman CYR" w:hAnsi="Times New Roman CYR" w:cs="Times New Roman CYR"/>
          <w:sz w:val="24"/>
          <w:szCs w:val="24"/>
        </w:rPr>
        <w:t xml:space="preserve">Премия </w:t>
      </w:r>
      <w:r w:rsidRPr="0053702F">
        <w:rPr>
          <w:rFonts w:ascii="Times New Roman CYR" w:hAnsi="Times New Roman CYR" w:cs="Times New Roman CYR"/>
          <w:sz w:val="24"/>
          <w:szCs w:val="24"/>
        </w:rPr>
        <w:t>за выполнение особо важных и сложных заданий</w:t>
      </w:r>
      <w:r>
        <w:rPr>
          <w:rFonts w:ascii="Times New Roman CYR" w:hAnsi="Times New Roman CYR" w:cs="Times New Roman CYR"/>
          <w:sz w:val="24"/>
          <w:szCs w:val="24"/>
        </w:rPr>
        <w:t>;</w:t>
      </w:r>
    </w:p>
    <w:p w:rsidR="008859DF" w:rsidRPr="00426C08" w:rsidRDefault="008859DF" w:rsidP="008859DF">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CYR" w:eastAsiaTheme="minorEastAsia" w:hAnsi="Times New Roman CYR" w:cs="Times New Roman CYR"/>
          <w:sz w:val="24"/>
          <w:szCs w:val="24"/>
        </w:rPr>
        <w:t xml:space="preserve">1.2.11. </w:t>
      </w:r>
      <w:r w:rsidRPr="00094BC3">
        <w:rPr>
          <w:rFonts w:ascii="Times New Roman CYR" w:eastAsiaTheme="minorEastAsia" w:hAnsi="Times New Roman CYR" w:cs="Times New Roman CYR"/>
          <w:sz w:val="24"/>
          <w:szCs w:val="24"/>
        </w:rPr>
        <w:t xml:space="preserve">Материальная помощь на погребение в случае смерти </w:t>
      </w:r>
      <w:r>
        <w:rPr>
          <w:rFonts w:ascii="Times New Roman CYR" w:eastAsiaTheme="minorEastAsia" w:hAnsi="Times New Roman CYR" w:cs="Times New Roman CYR"/>
          <w:sz w:val="24"/>
          <w:szCs w:val="24"/>
        </w:rPr>
        <w:t>работника</w:t>
      </w:r>
      <w:r w:rsidRPr="00094BC3">
        <w:rPr>
          <w:rFonts w:ascii="Times New Roman CYR" w:eastAsiaTheme="minorEastAsia" w:hAnsi="Times New Roman CYR" w:cs="Times New Roman CYR"/>
          <w:sz w:val="24"/>
          <w:szCs w:val="24"/>
        </w:rPr>
        <w:t xml:space="preserve"> или его близких родственников (родителей, мужа (жены), детей)</w:t>
      </w:r>
      <w:r>
        <w:rPr>
          <w:rFonts w:ascii="Times New Roman CYR" w:eastAsiaTheme="minorEastAsia" w:hAnsi="Times New Roman CYR" w:cs="Times New Roman CYR"/>
          <w:sz w:val="24"/>
          <w:szCs w:val="24"/>
        </w:rPr>
        <w:t>.</w:t>
      </w:r>
    </w:p>
    <w:p w:rsidR="008859DF" w:rsidRDefault="008859DF" w:rsidP="008859DF">
      <w:pPr>
        <w:tabs>
          <w:tab w:val="left" w:pos="1134"/>
        </w:tabs>
        <w:spacing w:after="0" w:line="240" w:lineRule="auto"/>
        <w:ind w:firstLine="567"/>
        <w:jc w:val="both"/>
        <w:rPr>
          <w:rFonts w:ascii="Times New Roman" w:hAnsi="Times New Roman"/>
          <w:sz w:val="24"/>
          <w:szCs w:val="24"/>
        </w:rPr>
      </w:pPr>
      <w:r w:rsidRPr="00426C08">
        <w:rPr>
          <w:rFonts w:ascii="Times New Roman" w:hAnsi="Times New Roman"/>
          <w:sz w:val="24"/>
          <w:szCs w:val="24"/>
        </w:rPr>
        <w:t>1.2.</w:t>
      </w:r>
      <w:r>
        <w:rPr>
          <w:rFonts w:ascii="Times New Roman" w:hAnsi="Times New Roman"/>
          <w:sz w:val="24"/>
          <w:szCs w:val="24"/>
        </w:rPr>
        <w:t>12</w:t>
      </w:r>
      <w:r w:rsidRPr="00426C08">
        <w:rPr>
          <w:rFonts w:ascii="Times New Roman" w:hAnsi="Times New Roman"/>
          <w:sz w:val="24"/>
          <w:szCs w:val="24"/>
        </w:rPr>
        <w:t>. Ины</w:t>
      </w:r>
      <w:r>
        <w:rPr>
          <w:rFonts w:ascii="Times New Roman" w:hAnsi="Times New Roman"/>
          <w:sz w:val="24"/>
          <w:szCs w:val="24"/>
        </w:rPr>
        <w:t>е</w:t>
      </w:r>
      <w:r w:rsidRPr="00426C08">
        <w:rPr>
          <w:rFonts w:ascii="Times New Roman" w:hAnsi="Times New Roman"/>
          <w:sz w:val="24"/>
          <w:szCs w:val="24"/>
        </w:rPr>
        <w:t xml:space="preserve"> выплат</w:t>
      </w:r>
      <w:r>
        <w:rPr>
          <w:rFonts w:ascii="Times New Roman" w:hAnsi="Times New Roman"/>
          <w:sz w:val="24"/>
          <w:szCs w:val="24"/>
        </w:rPr>
        <w:t>ы</w:t>
      </w:r>
      <w:r w:rsidRPr="00426C08">
        <w:rPr>
          <w:rFonts w:ascii="Times New Roman" w:hAnsi="Times New Roman"/>
          <w:sz w:val="24"/>
          <w:szCs w:val="24"/>
        </w:rPr>
        <w:t>, предусмотренны</w:t>
      </w:r>
      <w:r>
        <w:rPr>
          <w:rFonts w:ascii="Times New Roman" w:hAnsi="Times New Roman"/>
          <w:sz w:val="24"/>
          <w:szCs w:val="24"/>
        </w:rPr>
        <w:t>е</w:t>
      </w:r>
      <w:r w:rsidRPr="00426C08">
        <w:rPr>
          <w:rFonts w:ascii="Times New Roman" w:hAnsi="Times New Roman"/>
          <w:sz w:val="24"/>
          <w:szCs w:val="24"/>
        </w:rPr>
        <w:t xml:space="preserve"> федеральными законами и другим</w:t>
      </w:r>
      <w:r>
        <w:rPr>
          <w:rFonts w:ascii="Times New Roman" w:hAnsi="Times New Roman"/>
          <w:sz w:val="24"/>
          <w:szCs w:val="24"/>
        </w:rPr>
        <w:t>и нормативными правовыми актами;</w:t>
      </w:r>
    </w:p>
    <w:p w:rsidR="008859DF" w:rsidRDefault="008859DF" w:rsidP="008859DF">
      <w:pPr>
        <w:tabs>
          <w:tab w:val="left" w:pos="1134"/>
        </w:tabs>
        <w:spacing w:after="0" w:line="240" w:lineRule="auto"/>
        <w:ind w:firstLine="567"/>
        <w:jc w:val="both"/>
        <w:rPr>
          <w:rFonts w:ascii="Times New Roman" w:hAnsi="Times New Roman"/>
          <w:sz w:val="24"/>
          <w:szCs w:val="24"/>
        </w:rPr>
      </w:pPr>
      <w:r>
        <w:rPr>
          <w:rFonts w:ascii="Times New Roman" w:hAnsi="Times New Roman"/>
          <w:sz w:val="24"/>
          <w:szCs w:val="24"/>
        </w:rPr>
        <w:t>1.2.13. Дополнительный отпуск за выслугу лет продолжительностью:</w:t>
      </w:r>
    </w:p>
    <w:p w:rsidR="008859DF" w:rsidRDefault="008859DF" w:rsidP="008859DF">
      <w:pPr>
        <w:tabs>
          <w:tab w:val="left" w:pos="1134"/>
        </w:tabs>
        <w:spacing w:after="0" w:line="240" w:lineRule="auto"/>
        <w:ind w:firstLine="567"/>
        <w:jc w:val="both"/>
        <w:rPr>
          <w:rFonts w:ascii="Times New Roman" w:hAnsi="Times New Roman"/>
          <w:sz w:val="24"/>
          <w:szCs w:val="24"/>
        </w:rPr>
      </w:pPr>
      <w:r>
        <w:rPr>
          <w:rFonts w:ascii="Times New Roman" w:hAnsi="Times New Roman"/>
          <w:sz w:val="24"/>
          <w:szCs w:val="24"/>
        </w:rPr>
        <w:t>- при стаже от 1 года до 5 лет – 1 календарный день;</w:t>
      </w:r>
    </w:p>
    <w:p w:rsidR="008859DF" w:rsidRDefault="008859DF" w:rsidP="008859DF">
      <w:pPr>
        <w:tabs>
          <w:tab w:val="left" w:pos="1134"/>
        </w:tabs>
        <w:spacing w:after="0" w:line="240" w:lineRule="auto"/>
        <w:ind w:firstLine="567"/>
        <w:jc w:val="both"/>
        <w:rPr>
          <w:rFonts w:ascii="Times New Roman" w:hAnsi="Times New Roman"/>
          <w:sz w:val="24"/>
          <w:szCs w:val="24"/>
        </w:rPr>
      </w:pPr>
      <w:r>
        <w:rPr>
          <w:rFonts w:ascii="Times New Roman" w:hAnsi="Times New Roman"/>
          <w:sz w:val="24"/>
          <w:szCs w:val="24"/>
        </w:rPr>
        <w:t>- при стаже от 5 лет до 10 лет – 5 календарных дней;</w:t>
      </w:r>
    </w:p>
    <w:p w:rsidR="008859DF" w:rsidRDefault="008859DF" w:rsidP="008859DF">
      <w:pPr>
        <w:tabs>
          <w:tab w:val="left" w:pos="1134"/>
        </w:tabs>
        <w:spacing w:after="0" w:line="240" w:lineRule="auto"/>
        <w:ind w:firstLine="567"/>
        <w:jc w:val="both"/>
        <w:rPr>
          <w:rFonts w:ascii="Times New Roman" w:hAnsi="Times New Roman"/>
          <w:sz w:val="24"/>
          <w:szCs w:val="24"/>
        </w:rPr>
      </w:pPr>
      <w:r>
        <w:rPr>
          <w:rFonts w:ascii="Times New Roman" w:hAnsi="Times New Roman"/>
          <w:sz w:val="24"/>
          <w:szCs w:val="24"/>
        </w:rPr>
        <w:t>- при стаже от 10 лет до 15 лет – 7 календарных дней;</w:t>
      </w:r>
    </w:p>
    <w:p w:rsidR="008859DF" w:rsidRDefault="008859DF" w:rsidP="008859DF">
      <w:pPr>
        <w:tabs>
          <w:tab w:val="left" w:pos="1134"/>
        </w:tabs>
        <w:spacing w:after="0" w:line="240" w:lineRule="auto"/>
        <w:ind w:firstLine="567"/>
        <w:jc w:val="both"/>
        <w:rPr>
          <w:rFonts w:ascii="Times New Roman" w:hAnsi="Times New Roman"/>
          <w:sz w:val="24"/>
          <w:szCs w:val="24"/>
        </w:rPr>
      </w:pPr>
      <w:r>
        <w:rPr>
          <w:rFonts w:ascii="Times New Roman" w:hAnsi="Times New Roman"/>
          <w:sz w:val="24"/>
          <w:szCs w:val="24"/>
        </w:rPr>
        <w:t>- при стаже 15 лет  более – 10 календарных дней.</w:t>
      </w:r>
    </w:p>
    <w:p w:rsidR="008859DF" w:rsidRPr="008A0B80" w:rsidRDefault="008859DF" w:rsidP="008859DF">
      <w:pPr>
        <w:pStyle w:val="ac"/>
        <w:numPr>
          <w:ilvl w:val="1"/>
          <w:numId w:val="8"/>
        </w:numPr>
        <w:tabs>
          <w:tab w:val="left" w:pos="1134"/>
        </w:tabs>
        <w:ind w:left="0" w:firstLine="567"/>
        <w:jc w:val="both"/>
      </w:pPr>
      <w:r w:rsidRPr="008A0B80">
        <w:t>Выплаты, предусмотренные </w:t>
      </w:r>
      <w:hyperlink r:id="rId13" w:anchor="/document/45258514/entry/1146" w:history="1">
        <w:r w:rsidRPr="008A0B80">
          <w:t>подпунктами 1.2.</w:t>
        </w:r>
      </w:hyperlink>
      <w:r>
        <w:t>6</w:t>
      </w:r>
      <w:r w:rsidRPr="008A0B80">
        <w:t>, </w:t>
      </w:r>
      <w:hyperlink r:id="rId14" w:anchor="/document/45258514/entry/1147" w:history="1">
        <w:r w:rsidRPr="008A0B80">
          <w:t>1.2.</w:t>
        </w:r>
        <w:r>
          <w:t>7</w:t>
        </w:r>
        <w:r w:rsidRPr="008A0B80">
          <w:t xml:space="preserve"> пункта 1.2 </w:t>
        </w:r>
      </w:hyperlink>
      <w:r w:rsidRPr="008A0B80">
        <w:t xml:space="preserve">настоящего </w:t>
      </w:r>
      <w:r>
        <w:t>раздела</w:t>
      </w:r>
      <w:r w:rsidRPr="008A0B80">
        <w:t>, выплачиваются в соответствии с муниципальными правовыми актами городского поселения Таёжный, действующим законодательством.</w:t>
      </w:r>
    </w:p>
    <w:p w:rsidR="008859DF" w:rsidRPr="00162103" w:rsidRDefault="008859DF" w:rsidP="008859DF">
      <w:pPr>
        <w:pStyle w:val="ac"/>
        <w:widowControl w:val="0"/>
        <w:numPr>
          <w:ilvl w:val="1"/>
          <w:numId w:val="8"/>
        </w:numPr>
        <w:tabs>
          <w:tab w:val="left" w:pos="0"/>
          <w:tab w:val="left" w:pos="993"/>
        </w:tabs>
        <w:autoSpaceDE w:val="0"/>
        <w:autoSpaceDN w:val="0"/>
        <w:adjustRightInd w:val="0"/>
        <w:ind w:left="0" w:firstLine="567"/>
        <w:jc w:val="both"/>
        <w:rPr>
          <w:rFonts w:ascii="Times New Roman CYR" w:hAnsi="Times New Roman CYR" w:cs="Times New Roman CYR"/>
        </w:rPr>
      </w:pPr>
      <w:r w:rsidRPr="00162103">
        <w:rPr>
          <w:rFonts w:ascii="Times New Roman CYR" w:hAnsi="Times New Roman CYR" w:cs="Times New Roman CYR"/>
        </w:rPr>
        <w:t xml:space="preserve">Источником финансирования расходов, предусмотренных настоящим Положением, являются субвенции из федерального бюджета,предоставленные бюджету поселения Таёжный на </w:t>
      </w:r>
      <w:r w:rsidRPr="00162103">
        <w:t>осуществление полномочий по первичному воинскому учету на территориях, где отсутствуют военные комиссариаты</w:t>
      </w:r>
      <w:r w:rsidRPr="00162103">
        <w:rPr>
          <w:rFonts w:ascii="Times New Roman CYR" w:hAnsi="Times New Roman CYR" w:cs="Times New Roman CYR"/>
        </w:rPr>
        <w:t>.</w:t>
      </w:r>
    </w:p>
    <w:bookmarkEnd w:id="21"/>
    <w:p w:rsidR="008859DF" w:rsidRPr="0053702F" w:rsidRDefault="008859DF" w:rsidP="008859DF">
      <w:pPr>
        <w:widowControl w:val="0"/>
        <w:tabs>
          <w:tab w:val="left" w:pos="1134"/>
        </w:tabs>
        <w:autoSpaceDE w:val="0"/>
        <w:autoSpaceDN w:val="0"/>
        <w:adjustRightInd w:val="0"/>
        <w:spacing w:after="0" w:line="240" w:lineRule="auto"/>
        <w:ind w:firstLine="567"/>
        <w:jc w:val="both"/>
        <w:rPr>
          <w:rFonts w:ascii="Times New Roman CYR" w:hAnsi="Times New Roman CYR" w:cs="Times New Roman CYR"/>
          <w:sz w:val="24"/>
          <w:szCs w:val="24"/>
        </w:rPr>
      </w:pPr>
      <w:r w:rsidRPr="0053702F">
        <w:rPr>
          <w:rFonts w:ascii="Times New Roman CYR" w:hAnsi="Times New Roman CYR" w:cs="Times New Roman CYR"/>
          <w:sz w:val="24"/>
          <w:szCs w:val="24"/>
        </w:rPr>
        <w:t>1.</w:t>
      </w:r>
      <w:r>
        <w:rPr>
          <w:rFonts w:ascii="Times New Roman CYR" w:hAnsi="Times New Roman CYR" w:cs="Times New Roman CYR"/>
          <w:sz w:val="24"/>
          <w:szCs w:val="24"/>
        </w:rPr>
        <w:t>5</w:t>
      </w:r>
      <w:r w:rsidRPr="0053702F">
        <w:rPr>
          <w:rFonts w:ascii="Times New Roman CYR" w:hAnsi="Times New Roman CYR" w:cs="Times New Roman CYR"/>
          <w:sz w:val="24"/>
          <w:szCs w:val="24"/>
        </w:rPr>
        <w:t xml:space="preserve">. </w:t>
      </w:r>
      <w:r w:rsidRPr="0053702F">
        <w:rPr>
          <w:rFonts w:ascii="Times New Roman CYR" w:hAnsi="Times New Roman CYR" w:cs="Times New Roman CYR"/>
          <w:bCs/>
          <w:sz w:val="24"/>
          <w:szCs w:val="24"/>
          <w:shd w:val="clear" w:color="auto" w:fill="FFFFFF"/>
        </w:rPr>
        <w:t>Для расчета отпускных и компенсаций за неиспользованные дни отпуска, при определении среднего дневного заработка, необходимо применять среднемесячное число календарных дней </w:t>
      </w:r>
      <w:r>
        <w:rPr>
          <w:rFonts w:ascii="Times New Roman CYR" w:hAnsi="Times New Roman CYR" w:cs="Times New Roman CYR"/>
          <w:bCs/>
          <w:sz w:val="24"/>
          <w:szCs w:val="24"/>
          <w:shd w:val="clear" w:color="auto" w:fill="FFFFFF"/>
        </w:rPr>
        <w:t>-</w:t>
      </w:r>
      <w:r w:rsidRPr="0053702F">
        <w:rPr>
          <w:rFonts w:ascii="Times New Roman CYR" w:hAnsi="Times New Roman CYR" w:cs="Times New Roman CYR"/>
          <w:bCs/>
          <w:sz w:val="24"/>
          <w:szCs w:val="24"/>
          <w:shd w:val="clear" w:color="auto" w:fill="FFFFFF"/>
        </w:rPr>
        <w:t xml:space="preserve"> 29,3.</w:t>
      </w:r>
    </w:p>
    <w:p w:rsidR="008859DF" w:rsidRPr="007A777C" w:rsidRDefault="008859DF" w:rsidP="008859DF">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53702F">
        <w:rPr>
          <w:rFonts w:ascii="Times New Roman CYR" w:hAnsi="Times New Roman CYR" w:cs="Times New Roman CYR"/>
          <w:sz w:val="24"/>
          <w:szCs w:val="24"/>
        </w:rPr>
        <w:t>1.</w:t>
      </w:r>
      <w:r>
        <w:rPr>
          <w:rFonts w:ascii="Times New Roman CYR" w:hAnsi="Times New Roman CYR" w:cs="Times New Roman CYR"/>
          <w:sz w:val="24"/>
          <w:szCs w:val="24"/>
        </w:rPr>
        <w:t>6</w:t>
      </w:r>
      <w:r w:rsidRPr="0053702F">
        <w:rPr>
          <w:rFonts w:ascii="Times New Roman CYR" w:hAnsi="Times New Roman CYR" w:cs="Times New Roman CYR"/>
          <w:sz w:val="24"/>
          <w:szCs w:val="24"/>
        </w:rPr>
        <w:t>. Выплаты, предусмотренные настоящим Положением, производятся в пределах утвержденных лимитов бюджетных обязательств на оплату труда.</w:t>
      </w:r>
    </w:p>
    <w:p w:rsidR="008859DF" w:rsidRPr="0053702F" w:rsidRDefault="008859DF" w:rsidP="008859DF">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p>
    <w:p w:rsidR="008859DF" w:rsidRPr="0047246E" w:rsidRDefault="008859DF" w:rsidP="008859DF">
      <w:pPr>
        <w:widowControl w:val="0"/>
        <w:autoSpaceDE w:val="0"/>
        <w:autoSpaceDN w:val="0"/>
        <w:adjustRightInd w:val="0"/>
        <w:spacing w:before="108" w:after="108" w:line="240" w:lineRule="auto"/>
        <w:ind w:firstLine="567"/>
        <w:jc w:val="center"/>
        <w:outlineLvl w:val="0"/>
        <w:rPr>
          <w:rFonts w:ascii="Times New Roman CYR" w:hAnsi="Times New Roman CYR" w:cs="Times New Roman CYR"/>
          <w:b/>
          <w:bCs/>
          <w:sz w:val="24"/>
          <w:szCs w:val="24"/>
        </w:rPr>
      </w:pPr>
      <w:bookmarkStart w:id="22" w:name="sub_1002"/>
      <w:r w:rsidRPr="0047246E">
        <w:rPr>
          <w:rFonts w:ascii="Times New Roman CYR" w:hAnsi="Times New Roman CYR" w:cs="Times New Roman CYR"/>
          <w:b/>
          <w:bCs/>
          <w:sz w:val="24"/>
          <w:szCs w:val="24"/>
          <w:lang w:val="en-US"/>
        </w:rPr>
        <w:t>II</w:t>
      </w:r>
      <w:r w:rsidRPr="0047246E">
        <w:rPr>
          <w:rFonts w:ascii="Times New Roman CYR" w:hAnsi="Times New Roman CYR" w:cs="Times New Roman CYR"/>
          <w:b/>
          <w:bCs/>
          <w:sz w:val="24"/>
          <w:szCs w:val="24"/>
        </w:rPr>
        <w:t>. Условия и порядок установления и выплаты должностного оклада</w:t>
      </w:r>
    </w:p>
    <w:p w:rsidR="008859DF" w:rsidRPr="0053702F" w:rsidRDefault="008859DF" w:rsidP="008859DF">
      <w:pPr>
        <w:widowControl w:val="0"/>
        <w:autoSpaceDE w:val="0"/>
        <w:autoSpaceDN w:val="0"/>
        <w:adjustRightInd w:val="0"/>
        <w:spacing w:before="108" w:after="108" w:line="240" w:lineRule="auto"/>
        <w:ind w:firstLine="567"/>
        <w:jc w:val="center"/>
        <w:outlineLvl w:val="0"/>
        <w:rPr>
          <w:rFonts w:ascii="Times New Roman CYR" w:hAnsi="Times New Roman CYR" w:cs="Times New Roman CYR"/>
          <w:b/>
          <w:bCs/>
          <w:color w:val="26282F"/>
          <w:sz w:val="24"/>
          <w:szCs w:val="24"/>
        </w:rPr>
      </w:pPr>
    </w:p>
    <w:p w:rsidR="008859DF" w:rsidRPr="0053702F" w:rsidRDefault="008859DF" w:rsidP="008859DF">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bookmarkStart w:id="23" w:name="sub_1021"/>
      <w:bookmarkEnd w:id="22"/>
      <w:r w:rsidRPr="0053702F">
        <w:rPr>
          <w:rFonts w:ascii="Times New Roman CYR" w:hAnsi="Times New Roman CYR" w:cs="Times New Roman CYR"/>
          <w:sz w:val="24"/>
          <w:szCs w:val="24"/>
        </w:rPr>
        <w:t xml:space="preserve">2.1. Должностные оклады </w:t>
      </w:r>
      <w:r>
        <w:rPr>
          <w:rFonts w:ascii="Times New Roman CYR" w:hAnsi="Times New Roman CYR" w:cs="Times New Roman CYR"/>
          <w:sz w:val="24"/>
          <w:szCs w:val="24"/>
        </w:rPr>
        <w:t>р</w:t>
      </w:r>
      <w:r w:rsidRPr="0053702F">
        <w:rPr>
          <w:rFonts w:ascii="Times New Roman CYR" w:hAnsi="Times New Roman CYR" w:cs="Times New Roman CYR"/>
          <w:sz w:val="24"/>
          <w:szCs w:val="24"/>
        </w:rPr>
        <w:t xml:space="preserve">аботникам устанавливаются распоряжением </w:t>
      </w:r>
      <w:r>
        <w:rPr>
          <w:rFonts w:ascii="Times New Roman CYR" w:hAnsi="Times New Roman CYR" w:cs="Times New Roman CYR"/>
          <w:sz w:val="24"/>
          <w:szCs w:val="24"/>
        </w:rPr>
        <w:t xml:space="preserve"> администрации городского поселения Таёжный</w:t>
      </w:r>
      <w:r w:rsidRPr="0053702F">
        <w:rPr>
          <w:rFonts w:ascii="Times New Roman CYR" w:hAnsi="Times New Roman CYR" w:cs="Times New Roman CYR"/>
          <w:sz w:val="24"/>
          <w:szCs w:val="24"/>
        </w:rPr>
        <w:t>.</w:t>
      </w:r>
    </w:p>
    <w:p w:rsidR="008859DF" w:rsidRPr="0053702F" w:rsidRDefault="008859DF" w:rsidP="008859DF">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bookmarkStart w:id="24" w:name="sub_1022"/>
      <w:bookmarkEnd w:id="23"/>
      <w:r w:rsidRPr="0053702F">
        <w:rPr>
          <w:rFonts w:ascii="Times New Roman CYR" w:hAnsi="Times New Roman CYR" w:cs="Times New Roman CYR"/>
          <w:sz w:val="24"/>
          <w:szCs w:val="24"/>
        </w:rPr>
        <w:t xml:space="preserve">2.2. Должностной оклад работнику устанавливается в соответствии с размерами окладов, предусмотренными </w:t>
      </w:r>
      <w:hyperlink w:anchor="sub_1100" w:history="1">
        <w:r w:rsidRPr="00856008">
          <w:rPr>
            <w:rFonts w:ascii="Times New Roman CYR" w:hAnsi="Times New Roman CYR" w:cs="Times New Roman CYR"/>
            <w:bCs/>
            <w:sz w:val="24"/>
            <w:szCs w:val="24"/>
          </w:rPr>
          <w:t>приложением</w:t>
        </w:r>
      </w:hyperlink>
      <w:r w:rsidRPr="0053702F">
        <w:rPr>
          <w:rFonts w:ascii="Times New Roman CYR" w:hAnsi="Times New Roman CYR" w:cs="Times New Roman CYR"/>
          <w:sz w:val="24"/>
          <w:szCs w:val="24"/>
        </w:rPr>
        <w:t xml:space="preserve"> к настоящему Положению и учитывается во всех случаях исчисления среднего заработка.</w:t>
      </w:r>
    </w:p>
    <w:bookmarkEnd w:id="24"/>
    <w:p w:rsidR="008859DF" w:rsidRPr="0053702F" w:rsidRDefault="008859DF" w:rsidP="008859DF">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p>
    <w:p w:rsidR="008859DF" w:rsidRPr="0047246E" w:rsidRDefault="008859DF" w:rsidP="008859DF">
      <w:pPr>
        <w:widowControl w:val="0"/>
        <w:autoSpaceDE w:val="0"/>
        <w:autoSpaceDN w:val="0"/>
        <w:adjustRightInd w:val="0"/>
        <w:spacing w:before="108" w:after="108" w:line="240" w:lineRule="auto"/>
        <w:ind w:firstLine="567"/>
        <w:jc w:val="center"/>
        <w:outlineLvl w:val="0"/>
        <w:rPr>
          <w:rFonts w:ascii="Times New Roman CYR" w:hAnsi="Times New Roman CYR" w:cs="Times New Roman CYR"/>
          <w:b/>
          <w:bCs/>
          <w:sz w:val="24"/>
          <w:szCs w:val="24"/>
        </w:rPr>
      </w:pPr>
      <w:bookmarkStart w:id="25" w:name="sub_1004"/>
      <w:r w:rsidRPr="0047246E">
        <w:rPr>
          <w:rFonts w:ascii="Times New Roman CYR" w:hAnsi="Times New Roman CYR" w:cs="Times New Roman CYR"/>
          <w:b/>
          <w:bCs/>
          <w:sz w:val="24"/>
          <w:szCs w:val="24"/>
          <w:lang w:val="en-US"/>
        </w:rPr>
        <w:t>III</w:t>
      </w:r>
      <w:r w:rsidRPr="0047246E">
        <w:rPr>
          <w:rFonts w:ascii="Times New Roman CYR" w:hAnsi="Times New Roman CYR" w:cs="Times New Roman CYR"/>
          <w:b/>
          <w:bCs/>
          <w:sz w:val="24"/>
          <w:szCs w:val="24"/>
        </w:rPr>
        <w:t xml:space="preserve">. Условия и порядок установления и выплаты </w:t>
      </w:r>
      <w:r w:rsidRPr="0047246E">
        <w:rPr>
          <w:rFonts w:ascii="Times New Roman" w:hAnsi="Times New Roman"/>
          <w:b/>
          <w:bCs/>
          <w:sz w:val="24"/>
          <w:szCs w:val="24"/>
        </w:rPr>
        <w:t>ежемесячной надбавки к должностному окладу за особые условия работы в органах местного самоуправления</w:t>
      </w:r>
    </w:p>
    <w:bookmarkEnd w:id="25"/>
    <w:p w:rsidR="008859DF" w:rsidRPr="0053702F" w:rsidRDefault="008859DF" w:rsidP="008859DF">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p>
    <w:p w:rsidR="008859DF" w:rsidRPr="0053702F" w:rsidRDefault="008859DF" w:rsidP="008859DF">
      <w:pPr>
        <w:widowControl w:val="0"/>
        <w:autoSpaceDE w:val="0"/>
        <w:autoSpaceDN w:val="0"/>
        <w:adjustRightInd w:val="0"/>
        <w:spacing w:after="0" w:line="240" w:lineRule="auto"/>
        <w:ind w:firstLine="567"/>
        <w:jc w:val="both"/>
        <w:rPr>
          <w:rFonts w:ascii="Times New Roman" w:hAnsi="Times New Roman"/>
          <w:sz w:val="24"/>
          <w:szCs w:val="24"/>
        </w:rPr>
      </w:pPr>
      <w:bookmarkStart w:id="26" w:name="sub_1042"/>
      <w:r w:rsidRPr="0053702F">
        <w:rPr>
          <w:rFonts w:ascii="Times New Roman CYR" w:hAnsi="Times New Roman CYR" w:cs="Times New Roman CYR"/>
          <w:sz w:val="24"/>
          <w:szCs w:val="24"/>
        </w:rPr>
        <w:t xml:space="preserve">3.1. В целях поощрения за выполненную работу работникам устанавливается </w:t>
      </w:r>
      <w:r w:rsidRPr="0053702F">
        <w:rPr>
          <w:rFonts w:ascii="Times New Roman" w:hAnsi="Times New Roman"/>
          <w:sz w:val="24"/>
          <w:szCs w:val="24"/>
        </w:rPr>
        <w:t>ежемесячная надбавка к должностному окладу за особые условия работы в органах местного самоуправления.</w:t>
      </w:r>
    </w:p>
    <w:p w:rsidR="008859DF" w:rsidRPr="0053702F" w:rsidRDefault="008859DF" w:rsidP="008859DF">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53702F">
        <w:rPr>
          <w:rFonts w:ascii="Times New Roman CYR" w:hAnsi="Times New Roman CYR" w:cs="Times New Roman CYR"/>
          <w:sz w:val="24"/>
          <w:szCs w:val="24"/>
        </w:rPr>
        <w:t xml:space="preserve"> Максимальный размер </w:t>
      </w:r>
      <w:r>
        <w:rPr>
          <w:rFonts w:ascii="Times New Roman CYR" w:hAnsi="Times New Roman CYR" w:cs="Times New Roman CYR"/>
          <w:sz w:val="24"/>
          <w:szCs w:val="24"/>
        </w:rPr>
        <w:t xml:space="preserve">коэффициента </w:t>
      </w:r>
      <w:r w:rsidRPr="0053702F">
        <w:rPr>
          <w:rFonts w:ascii="Times New Roman" w:hAnsi="Times New Roman"/>
          <w:sz w:val="24"/>
          <w:szCs w:val="24"/>
        </w:rPr>
        <w:t>ежемесячной надбавки к должностному окладу за особые условия работы в органах местного самоуправления</w:t>
      </w:r>
      <w:r w:rsidRPr="0053702F">
        <w:rPr>
          <w:rFonts w:ascii="Times New Roman CYR" w:hAnsi="Times New Roman CYR" w:cs="Times New Roman CYR"/>
          <w:sz w:val="24"/>
          <w:szCs w:val="24"/>
        </w:rPr>
        <w:t xml:space="preserve"> составляет </w:t>
      </w:r>
      <w:r>
        <w:rPr>
          <w:rFonts w:ascii="Times New Roman CYR" w:hAnsi="Times New Roman CYR" w:cs="Times New Roman CYR"/>
          <w:sz w:val="24"/>
          <w:szCs w:val="24"/>
        </w:rPr>
        <w:t>0,6</w:t>
      </w:r>
      <w:r w:rsidRPr="0053702F">
        <w:rPr>
          <w:rFonts w:ascii="Times New Roman CYR" w:hAnsi="Times New Roman CYR" w:cs="Times New Roman CYR"/>
          <w:sz w:val="24"/>
          <w:szCs w:val="24"/>
        </w:rPr>
        <w:t xml:space="preserve"> должностного оклада.</w:t>
      </w:r>
    </w:p>
    <w:bookmarkEnd w:id="26"/>
    <w:p w:rsidR="008859DF" w:rsidRPr="0053702F" w:rsidRDefault="008859DF" w:rsidP="008859DF">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53702F">
        <w:rPr>
          <w:rFonts w:ascii="Times New Roman CYR" w:hAnsi="Times New Roman CYR" w:cs="Times New Roman CYR"/>
          <w:sz w:val="24"/>
          <w:szCs w:val="24"/>
        </w:rPr>
        <w:t xml:space="preserve">Конкретный размер надбавки устанавливается распоряжением </w:t>
      </w:r>
      <w:r>
        <w:rPr>
          <w:rFonts w:ascii="Times New Roman CYR" w:hAnsi="Times New Roman CYR" w:cs="Times New Roman CYR"/>
          <w:sz w:val="24"/>
          <w:szCs w:val="24"/>
        </w:rPr>
        <w:t>администрации городского поселения Таёжный</w:t>
      </w:r>
      <w:r w:rsidRPr="0053702F">
        <w:rPr>
          <w:rFonts w:ascii="Times New Roman CYR" w:hAnsi="Times New Roman CYR" w:cs="Times New Roman CYR"/>
          <w:sz w:val="24"/>
          <w:szCs w:val="24"/>
        </w:rPr>
        <w:t xml:space="preserve"> персонально каждому работнику.</w:t>
      </w:r>
    </w:p>
    <w:p w:rsidR="008859DF" w:rsidRPr="0053702F" w:rsidRDefault="008859DF" w:rsidP="008859DF">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53702F">
        <w:rPr>
          <w:rFonts w:ascii="Times New Roman CYR" w:hAnsi="Times New Roman CYR" w:cs="Times New Roman CYR"/>
          <w:sz w:val="24"/>
          <w:szCs w:val="24"/>
        </w:rPr>
        <w:t xml:space="preserve">Установленный размер надбавки начисляется и выплачивается в течение всего времени </w:t>
      </w:r>
      <w:r w:rsidRPr="00094BC3">
        <w:rPr>
          <w:rFonts w:ascii="Times New Roman CYR" w:hAnsi="Times New Roman CYR" w:cs="Times New Roman CYR"/>
          <w:sz w:val="24"/>
          <w:szCs w:val="24"/>
        </w:rPr>
        <w:t>замещения должности</w:t>
      </w:r>
      <w:r w:rsidRPr="0053702F">
        <w:rPr>
          <w:rFonts w:ascii="Times New Roman CYR" w:hAnsi="Times New Roman CYR" w:cs="Times New Roman CYR"/>
          <w:sz w:val="24"/>
          <w:szCs w:val="24"/>
        </w:rPr>
        <w:t xml:space="preserve"> впредь до установления нового размера выплаты или до его отмены.</w:t>
      </w:r>
    </w:p>
    <w:p w:rsidR="008859DF" w:rsidRPr="0053702F" w:rsidRDefault="008859DF" w:rsidP="008859DF">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53702F">
        <w:rPr>
          <w:rFonts w:ascii="Times New Roman CYR" w:hAnsi="Times New Roman CYR" w:cs="Times New Roman CYR"/>
          <w:sz w:val="24"/>
          <w:szCs w:val="24"/>
        </w:rPr>
        <w:t>При перемещении, переводе на другую должность надбавка сохраняется, либо устанавливается в зависимости от сложности работы.</w:t>
      </w:r>
    </w:p>
    <w:p w:rsidR="008859DF" w:rsidRPr="0053702F" w:rsidRDefault="008859DF" w:rsidP="008859DF">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53702F">
        <w:rPr>
          <w:rFonts w:ascii="Times New Roman CYR" w:hAnsi="Times New Roman CYR" w:cs="Times New Roman CYR"/>
          <w:sz w:val="24"/>
          <w:szCs w:val="24"/>
        </w:rPr>
        <w:t>3.2. Е</w:t>
      </w:r>
      <w:r w:rsidRPr="0053702F">
        <w:rPr>
          <w:rFonts w:ascii="Times New Roman" w:hAnsi="Times New Roman"/>
          <w:sz w:val="24"/>
          <w:szCs w:val="24"/>
        </w:rPr>
        <w:t>жемесячная надбавка к должностному окладу за особые условия работы в органах местного самоуправления</w:t>
      </w:r>
      <w:r w:rsidRPr="0053702F">
        <w:rPr>
          <w:rFonts w:ascii="Times New Roman CYR" w:hAnsi="Times New Roman CYR" w:cs="Times New Roman CYR"/>
          <w:sz w:val="24"/>
          <w:szCs w:val="24"/>
        </w:rPr>
        <w:t xml:space="preserve"> учитывается во всех случаях исчисления среднего заработка.</w:t>
      </w:r>
    </w:p>
    <w:p w:rsidR="008859DF" w:rsidRDefault="008859DF" w:rsidP="008859DF">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p>
    <w:p w:rsidR="008859DF" w:rsidRPr="0047246E" w:rsidRDefault="008859DF" w:rsidP="008859DF">
      <w:pPr>
        <w:widowControl w:val="0"/>
        <w:autoSpaceDE w:val="0"/>
        <w:autoSpaceDN w:val="0"/>
        <w:adjustRightInd w:val="0"/>
        <w:spacing w:after="0" w:line="240" w:lineRule="auto"/>
        <w:ind w:firstLine="567"/>
        <w:jc w:val="center"/>
        <w:rPr>
          <w:rFonts w:ascii="Times New Roman CYR" w:hAnsi="Times New Roman CYR" w:cs="Times New Roman CYR"/>
          <w:b/>
          <w:sz w:val="24"/>
          <w:szCs w:val="24"/>
        </w:rPr>
      </w:pPr>
      <w:bookmarkStart w:id="27" w:name="sub_1043"/>
      <w:r w:rsidRPr="0047246E">
        <w:rPr>
          <w:rFonts w:ascii="Times New Roman CYR" w:hAnsi="Times New Roman CYR" w:cs="Times New Roman CYR"/>
          <w:b/>
          <w:sz w:val="24"/>
          <w:szCs w:val="24"/>
          <w:lang w:val="en-US"/>
        </w:rPr>
        <w:t>IV</w:t>
      </w:r>
      <w:r w:rsidRPr="0047246E">
        <w:rPr>
          <w:rFonts w:ascii="Times New Roman CYR" w:hAnsi="Times New Roman CYR" w:cs="Times New Roman CYR"/>
          <w:b/>
          <w:sz w:val="24"/>
          <w:szCs w:val="24"/>
        </w:rPr>
        <w:t xml:space="preserve">. Условия и порядок установления и выплатыежемесячной надбавки за выслугу лет к должностному окладу </w:t>
      </w:r>
    </w:p>
    <w:p w:rsidR="008859DF" w:rsidRPr="0053702F" w:rsidRDefault="008859DF" w:rsidP="008859DF">
      <w:pPr>
        <w:widowControl w:val="0"/>
        <w:autoSpaceDE w:val="0"/>
        <w:autoSpaceDN w:val="0"/>
        <w:adjustRightInd w:val="0"/>
        <w:spacing w:after="0" w:line="240" w:lineRule="auto"/>
        <w:ind w:firstLine="567"/>
        <w:jc w:val="center"/>
        <w:rPr>
          <w:rFonts w:ascii="Times New Roman CYR" w:hAnsi="Times New Roman CYR" w:cs="Times New Roman CYR"/>
          <w:b/>
          <w:sz w:val="24"/>
          <w:szCs w:val="24"/>
        </w:rPr>
      </w:pPr>
    </w:p>
    <w:p w:rsidR="008859DF" w:rsidRPr="0053702F" w:rsidRDefault="008859DF" w:rsidP="008859DF">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53702F">
        <w:rPr>
          <w:rFonts w:ascii="Times New Roman CYR" w:hAnsi="Times New Roman CYR" w:cs="Times New Roman CYR"/>
          <w:sz w:val="24"/>
          <w:szCs w:val="24"/>
        </w:rPr>
        <w:t xml:space="preserve">4.1. Ежемесячная надбавка за выслугу лет к должностному окладу </w:t>
      </w:r>
      <w:r>
        <w:rPr>
          <w:rFonts w:ascii="Times New Roman CYR" w:hAnsi="Times New Roman CYR" w:cs="Times New Roman CYR"/>
          <w:sz w:val="24"/>
          <w:szCs w:val="24"/>
        </w:rPr>
        <w:t xml:space="preserve">(далее – надбавка за выслугу лет) </w:t>
      </w:r>
      <w:r w:rsidRPr="0053702F">
        <w:rPr>
          <w:rFonts w:ascii="Times New Roman CYR" w:hAnsi="Times New Roman CYR" w:cs="Times New Roman CYR"/>
          <w:sz w:val="24"/>
          <w:szCs w:val="24"/>
        </w:rPr>
        <w:t>работникам устанавливается в размере:</w:t>
      </w:r>
    </w:p>
    <w:bookmarkEnd w:id="27"/>
    <w:p w:rsidR="008859DF" w:rsidRPr="0053702F" w:rsidRDefault="008859DF" w:rsidP="008859DF">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53702F">
        <w:rPr>
          <w:rFonts w:ascii="Times New Roman CYR" w:hAnsi="Times New Roman CYR" w:cs="Times New Roman CYR"/>
          <w:sz w:val="24"/>
          <w:szCs w:val="24"/>
        </w:rPr>
        <w:t>- 10% должностного оклада - для работников, имеющих выслугу лет от 1 года до 5 лет;</w:t>
      </w:r>
    </w:p>
    <w:p w:rsidR="008859DF" w:rsidRPr="0053702F" w:rsidRDefault="008859DF" w:rsidP="008859DF">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53702F">
        <w:rPr>
          <w:rFonts w:ascii="Times New Roman CYR" w:hAnsi="Times New Roman CYR" w:cs="Times New Roman CYR"/>
          <w:sz w:val="24"/>
          <w:szCs w:val="24"/>
        </w:rPr>
        <w:t>- 15% должностного оклада - для работников, имеющих выслугу лет от 5 до 10 лет;</w:t>
      </w:r>
    </w:p>
    <w:p w:rsidR="008859DF" w:rsidRPr="0053702F" w:rsidRDefault="008859DF" w:rsidP="008859DF">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53702F">
        <w:rPr>
          <w:rFonts w:ascii="Times New Roman CYR" w:hAnsi="Times New Roman CYR" w:cs="Times New Roman CYR"/>
          <w:sz w:val="24"/>
          <w:szCs w:val="24"/>
        </w:rPr>
        <w:t>- 20% должностного оклада - для работников, имеющих выслугу лет от 10 до 15 лет;</w:t>
      </w:r>
    </w:p>
    <w:p w:rsidR="008859DF" w:rsidRPr="0053702F" w:rsidRDefault="008859DF" w:rsidP="008859DF">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53702F">
        <w:rPr>
          <w:rFonts w:ascii="Times New Roman CYR" w:hAnsi="Times New Roman CYR" w:cs="Times New Roman CYR"/>
          <w:sz w:val="24"/>
          <w:szCs w:val="24"/>
        </w:rPr>
        <w:lastRenderedPageBreak/>
        <w:t>- 30% должностного оклада - для работников, имеющих выслугу лет свыше 15 лет.</w:t>
      </w:r>
    </w:p>
    <w:p w:rsidR="008859DF" w:rsidRPr="0053702F" w:rsidRDefault="008859DF" w:rsidP="008859DF">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bookmarkStart w:id="28" w:name="sub_1044"/>
      <w:r w:rsidRPr="0053702F">
        <w:rPr>
          <w:rFonts w:ascii="Times New Roman CYR" w:hAnsi="Times New Roman CYR" w:cs="Times New Roman CYR"/>
          <w:sz w:val="24"/>
          <w:szCs w:val="24"/>
        </w:rPr>
        <w:t>4.2. Ежемесячная надбавка за выслугу лет к должностному окладу выплачивается со дня, следующего за днем возникновения права на назначение или изменение размера надбавки.</w:t>
      </w:r>
    </w:p>
    <w:p w:rsidR="008859DF" w:rsidRPr="0053702F" w:rsidRDefault="008859DF" w:rsidP="008859DF">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bookmarkStart w:id="29" w:name="sub_1045"/>
      <w:bookmarkEnd w:id="28"/>
      <w:r w:rsidRPr="0053702F">
        <w:rPr>
          <w:rFonts w:ascii="Times New Roman CYR" w:hAnsi="Times New Roman CYR" w:cs="Times New Roman CYR"/>
          <w:sz w:val="24"/>
          <w:szCs w:val="24"/>
        </w:rPr>
        <w:t xml:space="preserve">4.3. Персональный размер надбавки за выслугу лет устанавливается распоряжением </w:t>
      </w:r>
      <w:r>
        <w:rPr>
          <w:rFonts w:ascii="Times New Roman CYR" w:hAnsi="Times New Roman CYR" w:cs="Times New Roman CYR"/>
          <w:sz w:val="24"/>
          <w:szCs w:val="24"/>
        </w:rPr>
        <w:t>администрации городского поселения Таёжный</w:t>
      </w:r>
      <w:r w:rsidRPr="0053702F">
        <w:rPr>
          <w:rFonts w:ascii="Times New Roman CYR" w:hAnsi="Times New Roman CYR" w:cs="Times New Roman CYR"/>
          <w:sz w:val="24"/>
          <w:szCs w:val="24"/>
        </w:rPr>
        <w:t>.</w:t>
      </w:r>
    </w:p>
    <w:p w:rsidR="008859DF" w:rsidRPr="0053702F" w:rsidRDefault="008859DF" w:rsidP="008859DF">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bookmarkStart w:id="30" w:name="sub_1046"/>
      <w:bookmarkEnd w:id="29"/>
      <w:r w:rsidRPr="0053702F">
        <w:rPr>
          <w:rFonts w:ascii="Times New Roman CYR" w:hAnsi="Times New Roman CYR" w:cs="Times New Roman CYR"/>
          <w:sz w:val="24"/>
          <w:szCs w:val="24"/>
        </w:rPr>
        <w:t>4.4</w:t>
      </w:r>
      <w:r w:rsidRPr="0053702F">
        <w:rPr>
          <w:rFonts w:ascii="Times New Roman" w:hAnsi="Times New Roman"/>
          <w:sz w:val="24"/>
          <w:szCs w:val="24"/>
        </w:rPr>
        <w:t xml:space="preserve">. </w:t>
      </w:r>
      <w:bookmarkStart w:id="31" w:name="sub_1047"/>
      <w:bookmarkEnd w:id="30"/>
      <w:r w:rsidRPr="0053702F">
        <w:rPr>
          <w:rFonts w:ascii="Times New Roman" w:hAnsi="Times New Roman"/>
          <w:sz w:val="24"/>
          <w:szCs w:val="24"/>
        </w:rPr>
        <w:t xml:space="preserve">В стаж работы, дающий право работникам на установление ежемесячной надбавки за выслугу лет, </w:t>
      </w:r>
      <w:r w:rsidRPr="005F1349">
        <w:rPr>
          <w:rFonts w:ascii="Times New Roman" w:hAnsi="Times New Roman"/>
          <w:sz w:val="24"/>
          <w:szCs w:val="24"/>
        </w:rPr>
        <w:t>в соответствии с федеральным законодательством, законодательством автономного округа включаются периоды работы в федеральных органах государственной власти, органах власти субъектов Российской Федерации, в органах местного самоуправления, в органах государственной власти и управления СССР и РСФСР и иных государственных органах на территории СССР, а также государственных учреждениях соответствующей отрасли, периоды замещения должностей гражданской службы, воинских должностей и должностей правоохранительной службы</w:t>
      </w:r>
      <w:r>
        <w:rPr>
          <w:rFonts w:ascii="Times New Roman" w:hAnsi="Times New Roman"/>
          <w:sz w:val="24"/>
          <w:szCs w:val="24"/>
        </w:rPr>
        <w:t>.</w:t>
      </w:r>
    </w:p>
    <w:bookmarkEnd w:id="31"/>
    <w:p w:rsidR="008859DF" w:rsidRPr="0053702F" w:rsidRDefault="008859DF" w:rsidP="008859DF">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53702F">
        <w:rPr>
          <w:rFonts w:ascii="Times New Roman CYR" w:hAnsi="Times New Roman CYR" w:cs="Times New Roman CYR"/>
          <w:sz w:val="24"/>
          <w:szCs w:val="24"/>
        </w:rPr>
        <w:t>4.</w:t>
      </w:r>
      <w:r>
        <w:rPr>
          <w:rFonts w:ascii="Times New Roman CYR" w:hAnsi="Times New Roman CYR" w:cs="Times New Roman CYR"/>
          <w:sz w:val="24"/>
          <w:szCs w:val="24"/>
        </w:rPr>
        <w:t>5</w:t>
      </w:r>
      <w:r w:rsidRPr="0053702F">
        <w:rPr>
          <w:rFonts w:ascii="Times New Roman CYR" w:hAnsi="Times New Roman CYR" w:cs="Times New Roman CYR"/>
          <w:sz w:val="24"/>
          <w:szCs w:val="24"/>
        </w:rPr>
        <w:t>. Ежемесячная надбавка за выслугу лет к должностному окладу учитывается во всех случаях исчисления среднего заработка</w:t>
      </w:r>
    </w:p>
    <w:p w:rsidR="008859DF" w:rsidRPr="0053702F" w:rsidRDefault="008859DF" w:rsidP="008859DF">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p>
    <w:p w:rsidR="008859DF" w:rsidRPr="0047246E" w:rsidRDefault="008859DF" w:rsidP="008859DF">
      <w:pPr>
        <w:widowControl w:val="0"/>
        <w:autoSpaceDE w:val="0"/>
        <w:autoSpaceDN w:val="0"/>
        <w:adjustRightInd w:val="0"/>
        <w:spacing w:before="108" w:after="108" w:line="240" w:lineRule="auto"/>
        <w:ind w:firstLine="567"/>
        <w:jc w:val="center"/>
        <w:outlineLvl w:val="0"/>
        <w:rPr>
          <w:rFonts w:ascii="Times New Roman CYR" w:hAnsi="Times New Roman CYR" w:cs="Times New Roman CYR"/>
          <w:b/>
          <w:bCs/>
          <w:sz w:val="24"/>
          <w:szCs w:val="24"/>
        </w:rPr>
      </w:pPr>
      <w:bookmarkStart w:id="32" w:name="sub_1005"/>
      <w:r w:rsidRPr="0047246E">
        <w:rPr>
          <w:rFonts w:ascii="Times New Roman CYR" w:hAnsi="Times New Roman CYR" w:cs="Times New Roman CYR"/>
          <w:b/>
          <w:bCs/>
          <w:sz w:val="24"/>
          <w:szCs w:val="24"/>
          <w:lang w:val="en-US"/>
        </w:rPr>
        <w:t>V</w:t>
      </w:r>
      <w:r w:rsidRPr="0047246E">
        <w:rPr>
          <w:rFonts w:ascii="Times New Roman CYR" w:hAnsi="Times New Roman CYR" w:cs="Times New Roman CYR"/>
          <w:b/>
          <w:bCs/>
          <w:sz w:val="24"/>
          <w:szCs w:val="24"/>
        </w:rPr>
        <w:t xml:space="preserve">. Условия и порядок установления и выплаты ежемесячного денежного поощрения </w:t>
      </w:r>
    </w:p>
    <w:bookmarkEnd w:id="32"/>
    <w:p w:rsidR="008859DF" w:rsidRPr="0053702F" w:rsidRDefault="008859DF" w:rsidP="008859DF">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p>
    <w:p w:rsidR="008859DF" w:rsidRPr="00EE2DDC" w:rsidRDefault="008859DF" w:rsidP="008859DF">
      <w:pPr>
        <w:widowControl w:val="0"/>
        <w:autoSpaceDE w:val="0"/>
        <w:autoSpaceDN w:val="0"/>
        <w:adjustRightInd w:val="0"/>
        <w:spacing w:after="0" w:line="240" w:lineRule="auto"/>
        <w:ind w:firstLine="567"/>
        <w:jc w:val="both"/>
        <w:rPr>
          <w:rFonts w:ascii="Times New Roman" w:hAnsi="Times New Roman"/>
          <w:sz w:val="24"/>
          <w:szCs w:val="24"/>
        </w:rPr>
      </w:pPr>
      <w:bookmarkStart w:id="33" w:name="sub_1051"/>
      <w:r w:rsidRPr="0053702F">
        <w:rPr>
          <w:rFonts w:ascii="Times New Roman" w:hAnsi="Times New Roman"/>
          <w:sz w:val="24"/>
          <w:szCs w:val="24"/>
        </w:rPr>
        <w:t xml:space="preserve">5.1. </w:t>
      </w:r>
      <w:r w:rsidRPr="00EE2DDC">
        <w:rPr>
          <w:rFonts w:ascii="Times New Roman" w:hAnsi="Times New Roman"/>
          <w:sz w:val="24"/>
          <w:szCs w:val="24"/>
        </w:rPr>
        <w:t>Ежемесячное денежное поощрение</w:t>
      </w:r>
      <w:r>
        <w:rPr>
          <w:rFonts w:ascii="Times New Roman" w:hAnsi="Times New Roman"/>
          <w:sz w:val="24"/>
          <w:szCs w:val="24"/>
        </w:rPr>
        <w:t xml:space="preserve"> (далее – премия)</w:t>
      </w:r>
      <w:r w:rsidRPr="0053702F">
        <w:rPr>
          <w:rFonts w:ascii="Times New Roman" w:hAnsi="Times New Roman"/>
          <w:sz w:val="24"/>
          <w:szCs w:val="24"/>
        </w:rPr>
        <w:t xml:space="preserve"> осуществляется </w:t>
      </w:r>
      <w:r w:rsidRPr="00EE2DDC">
        <w:rPr>
          <w:rFonts w:ascii="Times New Roman" w:hAnsi="Times New Roman"/>
          <w:sz w:val="24"/>
          <w:szCs w:val="24"/>
        </w:rPr>
        <w:t>за качественное и своевременное выполнение трудовых обязанностей, инициативность, дисциплинированность, в целях материального стимулирования, повышения эффективности и качества труда.</w:t>
      </w:r>
    </w:p>
    <w:p w:rsidR="008859DF" w:rsidRPr="0053702F" w:rsidRDefault="008859DF" w:rsidP="008859DF">
      <w:pPr>
        <w:widowControl w:val="0"/>
        <w:autoSpaceDE w:val="0"/>
        <w:autoSpaceDN w:val="0"/>
        <w:adjustRightInd w:val="0"/>
        <w:spacing w:after="0" w:line="240" w:lineRule="auto"/>
        <w:ind w:firstLine="567"/>
        <w:jc w:val="both"/>
        <w:rPr>
          <w:rFonts w:ascii="Times New Roman" w:hAnsi="Times New Roman"/>
          <w:sz w:val="24"/>
          <w:szCs w:val="24"/>
        </w:rPr>
      </w:pPr>
      <w:r w:rsidRPr="00EE2DDC">
        <w:rPr>
          <w:rFonts w:ascii="Times New Roman" w:hAnsi="Times New Roman"/>
          <w:sz w:val="24"/>
          <w:szCs w:val="24"/>
        </w:rPr>
        <w:t>Ежемесячное денежное поощрение</w:t>
      </w:r>
      <w:r w:rsidRPr="0053702F">
        <w:rPr>
          <w:rFonts w:ascii="Times New Roman" w:hAnsi="Times New Roman"/>
          <w:sz w:val="24"/>
          <w:szCs w:val="24"/>
        </w:rPr>
        <w:t xml:space="preserve"> осуществляется за счет фонда оплаты труда. Максимальный размер </w:t>
      </w:r>
      <w:r>
        <w:rPr>
          <w:rFonts w:ascii="Times New Roman CYR" w:hAnsi="Times New Roman CYR" w:cs="Times New Roman CYR"/>
          <w:sz w:val="24"/>
          <w:szCs w:val="24"/>
        </w:rPr>
        <w:t xml:space="preserve">коэффициента </w:t>
      </w:r>
      <w:r w:rsidRPr="0053702F">
        <w:rPr>
          <w:rFonts w:ascii="Times New Roman" w:hAnsi="Times New Roman"/>
          <w:sz w:val="24"/>
          <w:szCs w:val="24"/>
        </w:rPr>
        <w:t>премии составляет 1</w:t>
      </w:r>
      <w:r>
        <w:rPr>
          <w:rFonts w:ascii="Times New Roman" w:hAnsi="Times New Roman"/>
          <w:sz w:val="24"/>
          <w:szCs w:val="24"/>
        </w:rPr>
        <w:t>,</w:t>
      </w:r>
      <w:r w:rsidRPr="0053702F">
        <w:rPr>
          <w:rFonts w:ascii="Times New Roman" w:hAnsi="Times New Roman"/>
          <w:sz w:val="24"/>
          <w:szCs w:val="24"/>
        </w:rPr>
        <w:t>15установленного должностного оклада с учетом надбавок и доплат к нему и учитывается во всех случаях исчисления среднего заработка.</w:t>
      </w:r>
    </w:p>
    <w:p w:rsidR="008859DF" w:rsidRPr="0053702F" w:rsidRDefault="008859DF" w:rsidP="008859DF">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bookmarkStart w:id="34" w:name="sub_1052"/>
      <w:bookmarkEnd w:id="33"/>
      <w:r w:rsidRPr="0053702F">
        <w:rPr>
          <w:rFonts w:ascii="Times New Roman" w:hAnsi="Times New Roman"/>
          <w:sz w:val="24"/>
          <w:szCs w:val="24"/>
        </w:rPr>
        <w:t>5.2. Премия выплачивается за фактически</w:t>
      </w:r>
      <w:r w:rsidRPr="0053702F">
        <w:rPr>
          <w:rFonts w:ascii="Times New Roman CYR" w:hAnsi="Times New Roman CYR" w:cs="Times New Roman CYR"/>
          <w:sz w:val="24"/>
          <w:szCs w:val="24"/>
        </w:rPr>
        <w:t xml:space="preserve"> отработанное время в календарном месяце, в том числе лицам, проработавшим неполный календарный месяц по следующим причинам:</w:t>
      </w:r>
    </w:p>
    <w:bookmarkEnd w:id="34"/>
    <w:p w:rsidR="008859DF" w:rsidRPr="0053702F" w:rsidRDefault="008859DF" w:rsidP="008859DF">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53702F">
        <w:rPr>
          <w:rFonts w:ascii="Times New Roman CYR" w:hAnsi="Times New Roman CYR" w:cs="Times New Roman CYR"/>
          <w:sz w:val="24"/>
          <w:szCs w:val="24"/>
        </w:rPr>
        <w:t>- уволившимся с работы по собственному желаниюв связи с призывом на службу в армию;</w:t>
      </w:r>
    </w:p>
    <w:p w:rsidR="008859DF" w:rsidRPr="0053702F" w:rsidRDefault="008859DF" w:rsidP="008859DF">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53702F">
        <w:rPr>
          <w:rFonts w:ascii="Times New Roman CYR" w:hAnsi="Times New Roman CYR" w:cs="Times New Roman CYR"/>
          <w:sz w:val="24"/>
          <w:szCs w:val="24"/>
        </w:rPr>
        <w:t xml:space="preserve">- </w:t>
      </w:r>
      <w:r>
        <w:rPr>
          <w:rFonts w:ascii="Times New Roman CYR" w:hAnsi="Times New Roman CYR" w:cs="Times New Roman CYR"/>
          <w:sz w:val="24"/>
          <w:szCs w:val="24"/>
        </w:rPr>
        <w:t>вы</w:t>
      </w:r>
      <w:r w:rsidRPr="0053702F">
        <w:rPr>
          <w:rFonts w:ascii="Times New Roman CYR" w:hAnsi="Times New Roman CYR" w:cs="Times New Roman CYR"/>
          <w:sz w:val="24"/>
          <w:szCs w:val="24"/>
        </w:rPr>
        <w:t>ходом на пенсию;</w:t>
      </w:r>
    </w:p>
    <w:p w:rsidR="008859DF" w:rsidRDefault="008859DF" w:rsidP="008859DF">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53702F">
        <w:rPr>
          <w:rFonts w:ascii="Times New Roman CYR" w:hAnsi="Times New Roman CYR" w:cs="Times New Roman CYR"/>
          <w:sz w:val="24"/>
          <w:szCs w:val="24"/>
        </w:rPr>
        <w:t>- поступлением в учебное заведение;</w:t>
      </w:r>
    </w:p>
    <w:p w:rsidR="008859DF" w:rsidRPr="0053702F" w:rsidRDefault="008859DF" w:rsidP="008859DF">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-переходом на выборную должность;</w:t>
      </w:r>
    </w:p>
    <w:p w:rsidR="008859DF" w:rsidRPr="0053702F" w:rsidRDefault="008859DF" w:rsidP="008859DF">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53702F">
        <w:rPr>
          <w:rFonts w:ascii="Times New Roman CYR" w:hAnsi="Times New Roman CYR" w:cs="Times New Roman CYR"/>
          <w:sz w:val="24"/>
          <w:szCs w:val="24"/>
        </w:rPr>
        <w:t>- переводом в иной орган местного самоуправления;</w:t>
      </w:r>
    </w:p>
    <w:p w:rsidR="008859DF" w:rsidRPr="0053702F" w:rsidRDefault="008859DF" w:rsidP="008859DF">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53702F">
        <w:rPr>
          <w:rFonts w:ascii="Times New Roman CYR" w:hAnsi="Times New Roman CYR" w:cs="Times New Roman CYR"/>
          <w:sz w:val="24"/>
          <w:szCs w:val="24"/>
        </w:rPr>
        <w:t>- ликвидацией органа местного самоуправления;</w:t>
      </w:r>
    </w:p>
    <w:p w:rsidR="008859DF" w:rsidRPr="0053702F" w:rsidRDefault="008859DF" w:rsidP="008859DF">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53702F">
        <w:rPr>
          <w:rFonts w:ascii="Times New Roman CYR" w:hAnsi="Times New Roman CYR" w:cs="Times New Roman CYR"/>
          <w:sz w:val="24"/>
          <w:szCs w:val="24"/>
        </w:rPr>
        <w:t>- сокращением численности или штата работников;</w:t>
      </w:r>
    </w:p>
    <w:p w:rsidR="008859DF" w:rsidRPr="0053702F" w:rsidRDefault="008859DF" w:rsidP="008859DF">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53702F">
        <w:rPr>
          <w:rFonts w:ascii="Times New Roman CYR" w:hAnsi="Times New Roman CYR" w:cs="Times New Roman CYR"/>
          <w:sz w:val="24"/>
          <w:szCs w:val="24"/>
        </w:rPr>
        <w:t>- изменение существенных условий труда</w:t>
      </w:r>
      <w:r>
        <w:rPr>
          <w:rFonts w:ascii="Times New Roman CYR" w:hAnsi="Times New Roman CYR" w:cs="Times New Roman CYR"/>
          <w:sz w:val="24"/>
          <w:szCs w:val="24"/>
        </w:rPr>
        <w:t xml:space="preserve"> договора</w:t>
      </w:r>
      <w:r w:rsidRPr="0053702F">
        <w:rPr>
          <w:rFonts w:ascii="Times New Roman CYR" w:hAnsi="Times New Roman CYR" w:cs="Times New Roman CYR"/>
          <w:sz w:val="24"/>
          <w:szCs w:val="24"/>
        </w:rPr>
        <w:t>.</w:t>
      </w:r>
    </w:p>
    <w:p w:rsidR="008859DF" w:rsidRPr="0053702F" w:rsidRDefault="008859DF" w:rsidP="008859DF">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bookmarkStart w:id="35" w:name="sub_1053"/>
      <w:r w:rsidRPr="0053702F">
        <w:rPr>
          <w:rFonts w:ascii="Times New Roman CYR" w:hAnsi="Times New Roman CYR" w:cs="Times New Roman CYR"/>
          <w:sz w:val="24"/>
          <w:szCs w:val="24"/>
        </w:rPr>
        <w:t>5.3. Фактически отработанное время для расчета размера премии определяется согласно табелю рабочего времени.</w:t>
      </w:r>
    </w:p>
    <w:p w:rsidR="008859DF" w:rsidRPr="0053702F" w:rsidRDefault="008859DF" w:rsidP="008859DF">
      <w:pPr>
        <w:widowControl w:val="0"/>
        <w:autoSpaceDE w:val="0"/>
        <w:autoSpaceDN w:val="0"/>
        <w:adjustRightInd w:val="0"/>
        <w:spacing w:after="0" w:line="240" w:lineRule="auto"/>
        <w:ind w:firstLine="567"/>
        <w:jc w:val="both"/>
        <w:rPr>
          <w:rFonts w:ascii="Times New Roman" w:hAnsi="Times New Roman"/>
          <w:sz w:val="24"/>
          <w:szCs w:val="24"/>
        </w:rPr>
      </w:pPr>
      <w:bookmarkStart w:id="36" w:name="sub_1054"/>
      <w:bookmarkEnd w:id="35"/>
      <w:r w:rsidRPr="0053702F">
        <w:rPr>
          <w:rFonts w:ascii="Times New Roman" w:hAnsi="Times New Roman"/>
          <w:sz w:val="24"/>
          <w:szCs w:val="24"/>
        </w:rPr>
        <w:t xml:space="preserve">5.4. </w:t>
      </w:r>
      <w:r w:rsidRPr="00EE2DDC">
        <w:rPr>
          <w:rFonts w:ascii="Times New Roman" w:hAnsi="Times New Roman"/>
          <w:sz w:val="24"/>
          <w:szCs w:val="24"/>
        </w:rPr>
        <w:t>В максимальном размере ежемесячное денежное поощрение выплачивается при выполнении следующих условий</w:t>
      </w:r>
      <w:r w:rsidRPr="0053702F">
        <w:rPr>
          <w:rFonts w:ascii="Times New Roman" w:hAnsi="Times New Roman"/>
          <w:sz w:val="24"/>
          <w:szCs w:val="24"/>
        </w:rPr>
        <w:t>:</w:t>
      </w:r>
    </w:p>
    <w:bookmarkEnd w:id="36"/>
    <w:p w:rsidR="008859DF" w:rsidRPr="0053702F" w:rsidRDefault="008859DF" w:rsidP="008859DF">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53702F">
        <w:rPr>
          <w:rFonts w:ascii="Times New Roman CYR" w:hAnsi="Times New Roman CYR" w:cs="Times New Roman CYR"/>
          <w:sz w:val="24"/>
          <w:szCs w:val="24"/>
        </w:rPr>
        <w:t>5.4.1. Качественное, своевременное выполнение функциональных обязанностей, определенных утвержденными положениями об отделах и секторах, должностными инструкциями, качественная подготовка документов.</w:t>
      </w:r>
    </w:p>
    <w:p w:rsidR="008859DF" w:rsidRDefault="008859DF" w:rsidP="008859DF">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53702F">
        <w:rPr>
          <w:rFonts w:ascii="Times New Roman CYR" w:hAnsi="Times New Roman CYR" w:cs="Times New Roman CYR"/>
          <w:sz w:val="24"/>
          <w:szCs w:val="24"/>
        </w:rPr>
        <w:t xml:space="preserve">5.4.2. Качественное, своевременное выполнение планов работы, постановлений, распоряжений </w:t>
      </w:r>
      <w:r>
        <w:rPr>
          <w:rFonts w:ascii="Times New Roman CYR" w:hAnsi="Times New Roman CYR" w:cs="Times New Roman CYR"/>
          <w:sz w:val="24"/>
          <w:szCs w:val="24"/>
        </w:rPr>
        <w:t>а</w:t>
      </w:r>
      <w:r w:rsidRPr="0053702F">
        <w:rPr>
          <w:rFonts w:ascii="Times New Roman CYR" w:hAnsi="Times New Roman CYR" w:cs="Times New Roman CYR"/>
          <w:sz w:val="24"/>
          <w:szCs w:val="24"/>
        </w:rPr>
        <w:t xml:space="preserve">дминистрации городского поселения </w:t>
      </w:r>
      <w:r>
        <w:rPr>
          <w:rFonts w:ascii="Times New Roman CYR" w:hAnsi="Times New Roman CYR" w:cs="Times New Roman CYR"/>
          <w:sz w:val="24"/>
          <w:szCs w:val="24"/>
        </w:rPr>
        <w:t>Таёжный</w:t>
      </w:r>
      <w:r w:rsidRPr="0053702F">
        <w:rPr>
          <w:rFonts w:ascii="Times New Roman CYR" w:hAnsi="Times New Roman CYR" w:cs="Times New Roman CYR"/>
          <w:sz w:val="24"/>
          <w:szCs w:val="24"/>
        </w:rPr>
        <w:t>, поручений непосредственного руководителя по вопросам, входящим в компетенцию работника.</w:t>
      </w:r>
    </w:p>
    <w:p w:rsidR="008859DF" w:rsidRPr="005E56F5" w:rsidRDefault="008859DF" w:rsidP="008859DF">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rPr>
      </w:pPr>
      <w:r>
        <w:rPr>
          <w:rFonts w:ascii="Times New Roman CYR" w:hAnsi="Times New Roman CYR" w:cs="Times New Roman CYR"/>
          <w:sz w:val="24"/>
          <w:szCs w:val="24"/>
        </w:rPr>
        <w:t xml:space="preserve">5.4.3. </w:t>
      </w:r>
      <w:r w:rsidRPr="005E56F5">
        <w:rPr>
          <w:rFonts w:ascii="Times New Roman CYR" w:eastAsiaTheme="minorEastAsia" w:hAnsi="Times New Roman CYR" w:cs="Times New Roman CYR"/>
          <w:sz w:val="24"/>
          <w:szCs w:val="24"/>
        </w:rPr>
        <w:t>Квалифицированная, в установленный срок подготовка и оформление отчетных, финансовых и иных документов.</w:t>
      </w:r>
    </w:p>
    <w:p w:rsidR="008859DF" w:rsidRPr="005E56F5" w:rsidRDefault="008859DF" w:rsidP="008859DF">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5.4.4</w:t>
      </w:r>
      <w:r w:rsidRPr="005E56F5">
        <w:rPr>
          <w:rFonts w:ascii="Times New Roman CYR" w:eastAsiaTheme="minorEastAsia" w:hAnsi="Times New Roman CYR" w:cs="Times New Roman CYR"/>
          <w:sz w:val="24"/>
          <w:szCs w:val="24"/>
        </w:rPr>
        <w:t>. Проявленная инициатива в выполнении должностных обязанностей и внесение предложений для более качественного и полного решения вопросов.</w:t>
      </w:r>
    </w:p>
    <w:p w:rsidR="008859DF" w:rsidRPr="0053702F" w:rsidRDefault="008859DF" w:rsidP="008859DF">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53702F">
        <w:rPr>
          <w:rFonts w:ascii="Times New Roman CYR" w:hAnsi="Times New Roman CYR" w:cs="Times New Roman CYR"/>
          <w:sz w:val="24"/>
          <w:szCs w:val="24"/>
        </w:rPr>
        <w:t>5.4.</w:t>
      </w:r>
      <w:r>
        <w:rPr>
          <w:rFonts w:ascii="Times New Roman CYR" w:hAnsi="Times New Roman CYR" w:cs="Times New Roman CYR"/>
          <w:sz w:val="24"/>
          <w:szCs w:val="24"/>
        </w:rPr>
        <w:t>5</w:t>
      </w:r>
      <w:r w:rsidRPr="0053702F">
        <w:rPr>
          <w:rFonts w:ascii="Times New Roman CYR" w:hAnsi="Times New Roman CYR" w:cs="Times New Roman CYR"/>
          <w:sz w:val="24"/>
          <w:szCs w:val="24"/>
        </w:rPr>
        <w:t>. Соблюдение трудовой дисциплины, умение организовать работу, эмоциональная выдержка, бесконфликтность, создание здоровой, деловой обстановки в коллективе.</w:t>
      </w:r>
    </w:p>
    <w:p w:rsidR="008859DF" w:rsidRDefault="008859DF" w:rsidP="008859DF">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53702F">
        <w:rPr>
          <w:rFonts w:ascii="Times New Roman CYR" w:hAnsi="Times New Roman CYR" w:cs="Times New Roman CYR"/>
          <w:sz w:val="24"/>
          <w:szCs w:val="24"/>
        </w:rPr>
        <w:t>5.5</w:t>
      </w:r>
      <w:r>
        <w:rPr>
          <w:rFonts w:ascii="Times New Roman CYR" w:hAnsi="Times New Roman CYR" w:cs="Times New Roman CYR"/>
          <w:sz w:val="24"/>
          <w:szCs w:val="24"/>
        </w:rPr>
        <w:t>.</w:t>
      </w:r>
      <w:r>
        <w:rPr>
          <w:rFonts w:ascii="Times New Roman" w:hAnsi="Times New Roman"/>
          <w:sz w:val="24"/>
          <w:szCs w:val="24"/>
        </w:rPr>
        <w:t>Перечень оснований снижения размера ежемесячного денежного поощрения</w:t>
      </w:r>
      <w:r w:rsidRPr="0053702F">
        <w:rPr>
          <w:rFonts w:ascii="Times New Roman CYR" w:hAnsi="Times New Roman CYR" w:cs="Times New Roman CYR"/>
          <w:sz w:val="24"/>
          <w:szCs w:val="24"/>
        </w:rPr>
        <w:t>:</w:t>
      </w:r>
    </w:p>
    <w:p w:rsidR="008859DF" w:rsidRDefault="008859DF" w:rsidP="008859DF">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p>
    <w:p w:rsidR="008859DF" w:rsidRPr="0053702F" w:rsidRDefault="008859DF" w:rsidP="008859DF">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5528"/>
        <w:gridCol w:w="3119"/>
      </w:tblGrid>
      <w:tr w:rsidR="008859DF" w:rsidRPr="00A454E8" w:rsidTr="001B4259">
        <w:tc>
          <w:tcPr>
            <w:tcW w:w="709" w:type="dxa"/>
            <w:tcBorders>
              <w:top w:val="single" w:sz="4" w:space="0" w:color="auto"/>
              <w:bottom w:val="single" w:sz="4" w:space="0" w:color="auto"/>
              <w:right w:val="single" w:sz="4" w:space="0" w:color="auto"/>
            </w:tcBorders>
          </w:tcPr>
          <w:p w:rsidR="008859DF" w:rsidRPr="00A454E8" w:rsidRDefault="008859DF" w:rsidP="001B4259">
            <w:pPr>
              <w:pStyle w:val="aff6"/>
              <w:ind w:firstLine="176"/>
              <w:jc w:val="center"/>
            </w:pPr>
            <w:r>
              <w:rPr>
                <w:lang w:val="en-US"/>
              </w:rPr>
              <w:t>N</w:t>
            </w:r>
            <w:r w:rsidRPr="00A454E8">
              <w:br/>
              <w:t>п/п</w:t>
            </w:r>
          </w:p>
        </w:tc>
        <w:tc>
          <w:tcPr>
            <w:tcW w:w="5528" w:type="dxa"/>
            <w:tcBorders>
              <w:top w:val="single" w:sz="4" w:space="0" w:color="auto"/>
              <w:left w:val="single" w:sz="4" w:space="0" w:color="auto"/>
              <w:bottom w:val="single" w:sz="4" w:space="0" w:color="auto"/>
              <w:right w:val="single" w:sz="4" w:space="0" w:color="auto"/>
            </w:tcBorders>
          </w:tcPr>
          <w:p w:rsidR="008859DF" w:rsidRDefault="008859DF" w:rsidP="001B4259">
            <w:pPr>
              <w:pStyle w:val="affc"/>
              <w:jc w:val="center"/>
              <w:rPr>
                <w:lang w:val="en-US"/>
              </w:rPr>
            </w:pPr>
          </w:p>
          <w:p w:rsidR="008859DF" w:rsidRDefault="008859DF" w:rsidP="001B4259">
            <w:pPr>
              <w:pStyle w:val="affc"/>
              <w:jc w:val="center"/>
              <w:rPr>
                <w:lang w:val="en-US"/>
              </w:rPr>
            </w:pPr>
          </w:p>
          <w:p w:rsidR="008859DF" w:rsidRDefault="008859DF" w:rsidP="001B4259">
            <w:pPr>
              <w:pStyle w:val="affc"/>
              <w:jc w:val="center"/>
              <w:rPr>
                <w:lang w:val="en-US"/>
              </w:rPr>
            </w:pPr>
          </w:p>
          <w:p w:rsidR="008859DF" w:rsidRPr="00A454E8" w:rsidRDefault="008859DF" w:rsidP="001B4259">
            <w:pPr>
              <w:pStyle w:val="affc"/>
              <w:jc w:val="center"/>
            </w:pPr>
            <w:r w:rsidRPr="00A454E8">
              <w:t>Основания</w:t>
            </w:r>
          </w:p>
        </w:tc>
        <w:tc>
          <w:tcPr>
            <w:tcW w:w="3119" w:type="dxa"/>
            <w:tcBorders>
              <w:top w:val="single" w:sz="4" w:space="0" w:color="auto"/>
              <w:left w:val="single" w:sz="4" w:space="0" w:color="auto"/>
              <w:bottom w:val="single" w:sz="4" w:space="0" w:color="auto"/>
            </w:tcBorders>
          </w:tcPr>
          <w:p w:rsidR="008859DF" w:rsidRPr="00A454E8" w:rsidRDefault="008859DF" w:rsidP="001B4259">
            <w:pPr>
              <w:pStyle w:val="aff6"/>
              <w:ind w:firstLine="567"/>
              <w:jc w:val="center"/>
            </w:pPr>
            <w:r w:rsidRPr="00A454E8">
              <w:t>Процент снижения за каждое основание</w:t>
            </w:r>
          </w:p>
          <w:p w:rsidR="008859DF" w:rsidRPr="00A454E8" w:rsidRDefault="008859DF" w:rsidP="001B4259">
            <w:pPr>
              <w:pStyle w:val="aff6"/>
              <w:ind w:firstLine="567"/>
              <w:jc w:val="center"/>
            </w:pPr>
            <w:r w:rsidRPr="00A454E8">
              <w:t xml:space="preserve">(в процентах от максимального размера </w:t>
            </w:r>
            <w:r w:rsidRPr="00A454E8">
              <w:lastRenderedPageBreak/>
              <w:t>ежемесячного денежного поощрения)</w:t>
            </w:r>
          </w:p>
        </w:tc>
      </w:tr>
      <w:tr w:rsidR="008859DF" w:rsidRPr="00A454E8" w:rsidTr="001B4259">
        <w:tc>
          <w:tcPr>
            <w:tcW w:w="709" w:type="dxa"/>
            <w:tcBorders>
              <w:top w:val="single" w:sz="4" w:space="0" w:color="auto"/>
              <w:bottom w:val="single" w:sz="4" w:space="0" w:color="auto"/>
              <w:right w:val="single" w:sz="4" w:space="0" w:color="auto"/>
            </w:tcBorders>
          </w:tcPr>
          <w:p w:rsidR="008859DF" w:rsidRPr="00F542A3" w:rsidRDefault="008859DF" w:rsidP="001B4259">
            <w:pPr>
              <w:pStyle w:val="aff6"/>
              <w:ind w:firstLine="176"/>
              <w:jc w:val="center"/>
              <w:rPr>
                <w:lang w:val="en-US"/>
              </w:rPr>
            </w:pPr>
            <w:r>
              <w:rPr>
                <w:lang w:val="en-US"/>
              </w:rPr>
              <w:lastRenderedPageBreak/>
              <w:t>1.</w:t>
            </w:r>
          </w:p>
        </w:tc>
        <w:tc>
          <w:tcPr>
            <w:tcW w:w="5528" w:type="dxa"/>
            <w:tcBorders>
              <w:top w:val="single" w:sz="4" w:space="0" w:color="auto"/>
              <w:left w:val="single" w:sz="4" w:space="0" w:color="auto"/>
              <w:bottom w:val="single" w:sz="4" w:space="0" w:color="auto"/>
              <w:right w:val="single" w:sz="4" w:space="0" w:color="auto"/>
            </w:tcBorders>
          </w:tcPr>
          <w:p w:rsidR="008859DF" w:rsidRPr="00A454E8" w:rsidRDefault="008859DF" w:rsidP="001B4259">
            <w:pPr>
              <w:pStyle w:val="affc"/>
              <w:jc w:val="both"/>
            </w:pPr>
            <w:r w:rsidRPr="00A454E8">
              <w:t>Отсутствие контроля работы подчиненных служащих</w:t>
            </w:r>
            <w:r>
              <w:t xml:space="preserve"> или работников</w:t>
            </w:r>
          </w:p>
        </w:tc>
        <w:tc>
          <w:tcPr>
            <w:tcW w:w="3119" w:type="dxa"/>
            <w:tcBorders>
              <w:top w:val="single" w:sz="4" w:space="0" w:color="auto"/>
              <w:left w:val="single" w:sz="4" w:space="0" w:color="auto"/>
              <w:bottom w:val="single" w:sz="4" w:space="0" w:color="auto"/>
            </w:tcBorders>
          </w:tcPr>
          <w:p w:rsidR="008859DF" w:rsidRPr="00A454E8" w:rsidRDefault="008859DF" w:rsidP="001B4259">
            <w:pPr>
              <w:pStyle w:val="aff6"/>
              <w:ind w:firstLine="567"/>
              <w:jc w:val="center"/>
            </w:pPr>
            <w:r w:rsidRPr="00A454E8">
              <w:t>до 50%</w:t>
            </w:r>
          </w:p>
        </w:tc>
      </w:tr>
      <w:tr w:rsidR="008859DF" w:rsidRPr="00A454E8" w:rsidTr="001B4259">
        <w:tc>
          <w:tcPr>
            <w:tcW w:w="709" w:type="dxa"/>
            <w:tcBorders>
              <w:top w:val="single" w:sz="4" w:space="0" w:color="auto"/>
              <w:bottom w:val="single" w:sz="4" w:space="0" w:color="auto"/>
              <w:right w:val="single" w:sz="4" w:space="0" w:color="auto"/>
            </w:tcBorders>
          </w:tcPr>
          <w:p w:rsidR="008859DF" w:rsidRPr="00F542A3" w:rsidRDefault="008859DF" w:rsidP="001B4259">
            <w:pPr>
              <w:pStyle w:val="aff6"/>
              <w:ind w:firstLine="176"/>
              <w:jc w:val="center"/>
              <w:rPr>
                <w:lang w:val="en-US"/>
              </w:rPr>
            </w:pPr>
            <w:r>
              <w:rPr>
                <w:lang w:val="en-US"/>
              </w:rPr>
              <w:t>2.</w:t>
            </w:r>
          </w:p>
        </w:tc>
        <w:tc>
          <w:tcPr>
            <w:tcW w:w="5528" w:type="dxa"/>
            <w:tcBorders>
              <w:top w:val="single" w:sz="4" w:space="0" w:color="auto"/>
              <w:left w:val="single" w:sz="4" w:space="0" w:color="auto"/>
              <w:bottom w:val="single" w:sz="4" w:space="0" w:color="auto"/>
              <w:right w:val="single" w:sz="4" w:space="0" w:color="auto"/>
            </w:tcBorders>
          </w:tcPr>
          <w:p w:rsidR="008859DF" w:rsidRPr="00A454E8" w:rsidRDefault="008859DF" w:rsidP="001B4259">
            <w:pPr>
              <w:pStyle w:val="affc"/>
              <w:jc w:val="both"/>
            </w:pPr>
            <w:r w:rsidRPr="00A454E8">
              <w:t>Некачественное, несвоевременное выполнение функциональных, должностных обязанностей, в том числе неквалифицированная подготовка и оформление документов, неквалифицированное рассмотрение заявлений, писем, жалоб от организаций и граждан, предоставление неверной информации, нарушение сроков предоставления установленной отчетности</w:t>
            </w:r>
          </w:p>
        </w:tc>
        <w:tc>
          <w:tcPr>
            <w:tcW w:w="3119" w:type="dxa"/>
            <w:tcBorders>
              <w:top w:val="single" w:sz="4" w:space="0" w:color="auto"/>
              <w:left w:val="single" w:sz="4" w:space="0" w:color="auto"/>
              <w:bottom w:val="single" w:sz="4" w:space="0" w:color="auto"/>
            </w:tcBorders>
          </w:tcPr>
          <w:p w:rsidR="008859DF" w:rsidRPr="00A454E8" w:rsidRDefault="008859DF" w:rsidP="001B4259">
            <w:pPr>
              <w:pStyle w:val="aff6"/>
              <w:ind w:firstLine="567"/>
              <w:jc w:val="center"/>
            </w:pPr>
            <w:r w:rsidRPr="00A454E8">
              <w:t>до 100%</w:t>
            </w:r>
          </w:p>
        </w:tc>
      </w:tr>
      <w:tr w:rsidR="008859DF" w:rsidRPr="00A454E8" w:rsidTr="001B4259">
        <w:tc>
          <w:tcPr>
            <w:tcW w:w="709" w:type="dxa"/>
            <w:tcBorders>
              <w:top w:val="single" w:sz="4" w:space="0" w:color="auto"/>
              <w:bottom w:val="single" w:sz="4" w:space="0" w:color="auto"/>
              <w:right w:val="single" w:sz="4" w:space="0" w:color="auto"/>
            </w:tcBorders>
          </w:tcPr>
          <w:p w:rsidR="008859DF" w:rsidRPr="00F542A3" w:rsidRDefault="008859DF" w:rsidP="001B4259">
            <w:pPr>
              <w:pStyle w:val="aff6"/>
              <w:ind w:firstLine="176"/>
              <w:jc w:val="center"/>
              <w:rPr>
                <w:lang w:val="en-US"/>
              </w:rPr>
            </w:pPr>
            <w:r>
              <w:rPr>
                <w:lang w:val="en-US"/>
              </w:rPr>
              <w:t>3.</w:t>
            </w:r>
          </w:p>
        </w:tc>
        <w:tc>
          <w:tcPr>
            <w:tcW w:w="5528" w:type="dxa"/>
            <w:tcBorders>
              <w:top w:val="single" w:sz="4" w:space="0" w:color="auto"/>
              <w:left w:val="single" w:sz="4" w:space="0" w:color="auto"/>
              <w:bottom w:val="single" w:sz="4" w:space="0" w:color="auto"/>
              <w:right w:val="single" w:sz="4" w:space="0" w:color="auto"/>
            </w:tcBorders>
          </w:tcPr>
          <w:p w:rsidR="008859DF" w:rsidRPr="00A454E8" w:rsidRDefault="008859DF" w:rsidP="001B4259">
            <w:pPr>
              <w:widowControl w:val="0"/>
              <w:autoSpaceDE w:val="0"/>
              <w:autoSpaceDN w:val="0"/>
              <w:adjustRightInd w:val="0"/>
              <w:spacing w:after="0" w:line="240" w:lineRule="auto"/>
              <w:jc w:val="both"/>
            </w:pPr>
            <w:r>
              <w:rPr>
                <w:rFonts w:ascii="Times New Roman CYR" w:eastAsiaTheme="minorEastAsia" w:hAnsi="Times New Roman CYR" w:cs="Times New Roman CYR"/>
                <w:sz w:val="24"/>
                <w:szCs w:val="24"/>
              </w:rPr>
              <w:t>Н</w:t>
            </w:r>
            <w:r w:rsidRPr="00EE2DDC">
              <w:rPr>
                <w:rFonts w:ascii="Times New Roman CYR" w:eastAsiaTheme="minorEastAsia" w:hAnsi="Times New Roman CYR" w:cs="Times New Roman CYR"/>
                <w:sz w:val="24"/>
                <w:szCs w:val="24"/>
              </w:rPr>
              <w:t>екачественное, несвоевременное выполнение планов работы, постановлений, распоряжений, решений и поручений</w:t>
            </w:r>
            <w:r>
              <w:rPr>
                <w:rFonts w:ascii="Times New Roman CYR" w:eastAsiaTheme="minorEastAsia" w:hAnsi="Times New Roman CYR" w:cs="Times New Roman CYR"/>
                <w:sz w:val="24"/>
                <w:szCs w:val="24"/>
              </w:rPr>
              <w:t xml:space="preserve"> вышестоящего руководителя</w:t>
            </w:r>
          </w:p>
        </w:tc>
        <w:tc>
          <w:tcPr>
            <w:tcW w:w="3119" w:type="dxa"/>
            <w:tcBorders>
              <w:top w:val="single" w:sz="4" w:space="0" w:color="auto"/>
              <w:left w:val="single" w:sz="4" w:space="0" w:color="auto"/>
              <w:bottom w:val="single" w:sz="4" w:space="0" w:color="auto"/>
            </w:tcBorders>
          </w:tcPr>
          <w:p w:rsidR="008859DF" w:rsidRPr="00A454E8" w:rsidRDefault="008859DF" w:rsidP="001B4259">
            <w:pPr>
              <w:pStyle w:val="aff6"/>
              <w:ind w:firstLine="567"/>
              <w:jc w:val="center"/>
            </w:pPr>
            <w:r w:rsidRPr="00A454E8">
              <w:t>до 100%</w:t>
            </w:r>
          </w:p>
        </w:tc>
      </w:tr>
      <w:tr w:rsidR="008859DF" w:rsidRPr="00A454E8" w:rsidTr="001B4259">
        <w:tc>
          <w:tcPr>
            <w:tcW w:w="709" w:type="dxa"/>
            <w:tcBorders>
              <w:top w:val="single" w:sz="4" w:space="0" w:color="auto"/>
              <w:bottom w:val="single" w:sz="4" w:space="0" w:color="auto"/>
              <w:right w:val="single" w:sz="4" w:space="0" w:color="auto"/>
            </w:tcBorders>
          </w:tcPr>
          <w:p w:rsidR="008859DF" w:rsidRPr="00F542A3" w:rsidRDefault="008859DF" w:rsidP="001B4259">
            <w:pPr>
              <w:pStyle w:val="aff6"/>
              <w:ind w:firstLine="176"/>
              <w:jc w:val="center"/>
              <w:rPr>
                <w:lang w:val="en-US"/>
              </w:rPr>
            </w:pPr>
            <w:r>
              <w:rPr>
                <w:lang w:val="en-US"/>
              </w:rPr>
              <w:t>4.</w:t>
            </w:r>
          </w:p>
        </w:tc>
        <w:tc>
          <w:tcPr>
            <w:tcW w:w="5528" w:type="dxa"/>
            <w:tcBorders>
              <w:top w:val="single" w:sz="4" w:space="0" w:color="auto"/>
              <w:left w:val="single" w:sz="4" w:space="0" w:color="auto"/>
              <w:bottom w:val="single" w:sz="4" w:space="0" w:color="auto"/>
              <w:right w:val="single" w:sz="4" w:space="0" w:color="auto"/>
            </w:tcBorders>
          </w:tcPr>
          <w:p w:rsidR="008859DF" w:rsidRPr="00A454E8" w:rsidRDefault="008859DF" w:rsidP="001B4259">
            <w:pPr>
              <w:pStyle w:val="affc"/>
              <w:jc w:val="both"/>
            </w:pPr>
            <w:r w:rsidRPr="00A454E8">
              <w:t>Несоблюдение трудовой (служебной) дисциплины, нарушение трудового (служебного) распорядка</w:t>
            </w:r>
          </w:p>
        </w:tc>
        <w:tc>
          <w:tcPr>
            <w:tcW w:w="3119" w:type="dxa"/>
            <w:tcBorders>
              <w:top w:val="single" w:sz="4" w:space="0" w:color="auto"/>
              <w:left w:val="single" w:sz="4" w:space="0" w:color="auto"/>
              <w:bottom w:val="single" w:sz="4" w:space="0" w:color="auto"/>
            </w:tcBorders>
          </w:tcPr>
          <w:p w:rsidR="008859DF" w:rsidRPr="00A454E8" w:rsidRDefault="008859DF" w:rsidP="001B4259">
            <w:pPr>
              <w:pStyle w:val="aff6"/>
              <w:ind w:firstLine="567"/>
              <w:jc w:val="center"/>
            </w:pPr>
            <w:r w:rsidRPr="00A454E8">
              <w:t>до 100%</w:t>
            </w:r>
          </w:p>
        </w:tc>
      </w:tr>
      <w:tr w:rsidR="008859DF" w:rsidRPr="00A454E8" w:rsidTr="001B4259">
        <w:tc>
          <w:tcPr>
            <w:tcW w:w="709" w:type="dxa"/>
            <w:tcBorders>
              <w:top w:val="single" w:sz="4" w:space="0" w:color="auto"/>
              <w:bottom w:val="single" w:sz="4" w:space="0" w:color="auto"/>
              <w:right w:val="single" w:sz="4" w:space="0" w:color="auto"/>
            </w:tcBorders>
          </w:tcPr>
          <w:p w:rsidR="008859DF" w:rsidRPr="00F542A3" w:rsidRDefault="008859DF" w:rsidP="001B4259">
            <w:pPr>
              <w:pStyle w:val="aff6"/>
              <w:ind w:firstLine="176"/>
              <w:jc w:val="center"/>
              <w:rPr>
                <w:lang w:val="en-US"/>
              </w:rPr>
            </w:pPr>
            <w:r>
              <w:rPr>
                <w:lang w:val="en-US"/>
              </w:rPr>
              <w:t>5.</w:t>
            </w:r>
          </w:p>
        </w:tc>
        <w:tc>
          <w:tcPr>
            <w:tcW w:w="5528" w:type="dxa"/>
            <w:tcBorders>
              <w:top w:val="single" w:sz="4" w:space="0" w:color="auto"/>
              <w:left w:val="single" w:sz="4" w:space="0" w:color="auto"/>
              <w:bottom w:val="single" w:sz="4" w:space="0" w:color="auto"/>
              <w:right w:val="single" w:sz="4" w:space="0" w:color="auto"/>
            </w:tcBorders>
          </w:tcPr>
          <w:p w:rsidR="008859DF" w:rsidRPr="00A454E8" w:rsidRDefault="008859DF" w:rsidP="001B4259">
            <w:pPr>
              <w:pStyle w:val="affc"/>
              <w:jc w:val="both"/>
            </w:pPr>
            <w:r>
              <w:rPr>
                <w:rFonts w:eastAsiaTheme="minorEastAsia"/>
              </w:rPr>
              <w:t>О</w:t>
            </w:r>
            <w:r w:rsidRPr="00EE2DDC">
              <w:rPr>
                <w:rFonts w:eastAsiaTheme="minorEastAsia"/>
              </w:rPr>
              <w:t>тсутствие проведения, несвоевременное или некачественное проведение инструктажа по технике безопасност</w:t>
            </w:r>
            <w:r>
              <w:rPr>
                <w:rFonts w:eastAsiaTheme="minorEastAsia"/>
              </w:rPr>
              <w:t>и, противопожарной безопасности</w:t>
            </w:r>
          </w:p>
        </w:tc>
        <w:tc>
          <w:tcPr>
            <w:tcW w:w="3119" w:type="dxa"/>
            <w:tcBorders>
              <w:top w:val="single" w:sz="4" w:space="0" w:color="auto"/>
              <w:left w:val="single" w:sz="4" w:space="0" w:color="auto"/>
              <w:bottom w:val="single" w:sz="4" w:space="0" w:color="auto"/>
            </w:tcBorders>
          </w:tcPr>
          <w:p w:rsidR="008859DF" w:rsidRPr="00A454E8" w:rsidRDefault="008859DF" w:rsidP="001B4259">
            <w:pPr>
              <w:pStyle w:val="aff6"/>
              <w:ind w:firstLine="567"/>
              <w:jc w:val="center"/>
            </w:pPr>
            <w:r>
              <w:t xml:space="preserve">до </w:t>
            </w:r>
            <w:r w:rsidRPr="00A454E8">
              <w:t>100%</w:t>
            </w:r>
          </w:p>
        </w:tc>
      </w:tr>
      <w:tr w:rsidR="008859DF" w:rsidRPr="00A454E8" w:rsidTr="001B4259">
        <w:tc>
          <w:tcPr>
            <w:tcW w:w="709" w:type="dxa"/>
            <w:tcBorders>
              <w:top w:val="single" w:sz="4" w:space="0" w:color="auto"/>
              <w:bottom w:val="single" w:sz="4" w:space="0" w:color="auto"/>
              <w:right w:val="single" w:sz="4" w:space="0" w:color="auto"/>
            </w:tcBorders>
          </w:tcPr>
          <w:p w:rsidR="008859DF" w:rsidRPr="00F542A3" w:rsidRDefault="008859DF" w:rsidP="001B4259">
            <w:pPr>
              <w:pStyle w:val="aff6"/>
              <w:ind w:firstLine="176"/>
              <w:jc w:val="center"/>
              <w:rPr>
                <w:lang w:val="en-US"/>
              </w:rPr>
            </w:pPr>
            <w:r>
              <w:rPr>
                <w:lang w:val="en-US"/>
              </w:rPr>
              <w:t>6.</w:t>
            </w:r>
          </w:p>
        </w:tc>
        <w:tc>
          <w:tcPr>
            <w:tcW w:w="5528" w:type="dxa"/>
            <w:tcBorders>
              <w:top w:val="single" w:sz="4" w:space="0" w:color="auto"/>
              <w:left w:val="single" w:sz="4" w:space="0" w:color="auto"/>
              <w:bottom w:val="single" w:sz="4" w:space="0" w:color="auto"/>
              <w:right w:val="single" w:sz="4" w:space="0" w:color="auto"/>
            </w:tcBorders>
          </w:tcPr>
          <w:p w:rsidR="008859DF" w:rsidRPr="00A454E8" w:rsidRDefault="008859DF" w:rsidP="001B4259">
            <w:pPr>
              <w:pStyle w:val="affc"/>
              <w:jc w:val="both"/>
            </w:pPr>
            <w:r>
              <w:rPr>
                <w:rFonts w:eastAsiaTheme="minorEastAsia"/>
              </w:rPr>
              <w:t>Н</w:t>
            </w:r>
            <w:r w:rsidRPr="00EE2DDC">
              <w:rPr>
                <w:rFonts w:eastAsiaTheme="minorEastAsia"/>
              </w:rPr>
              <w:t>арушение в учете материальных средств, допущение нед</w:t>
            </w:r>
            <w:r>
              <w:rPr>
                <w:rFonts w:eastAsiaTheme="minorEastAsia"/>
              </w:rPr>
              <w:t>остач, хищений, порчи имущества</w:t>
            </w:r>
          </w:p>
        </w:tc>
        <w:tc>
          <w:tcPr>
            <w:tcW w:w="3119" w:type="dxa"/>
            <w:tcBorders>
              <w:top w:val="single" w:sz="4" w:space="0" w:color="auto"/>
              <w:left w:val="single" w:sz="4" w:space="0" w:color="auto"/>
              <w:bottom w:val="single" w:sz="4" w:space="0" w:color="auto"/>
            </w:tcBorders>
          </w:tcPr>
          <w:p w:rsidR="008859DF" w:rsidRPr="00A454E8" w:rsidRDefault="008859DF" w:rsidP="001B4259">
            <w:pPr>
              <w:pStyle w:val="aff6"/>
              <w:ind w:firstLine="567"/>
              <w:jc w:val="center"/>
            </w:pPr>
            <w:r w:rsidRPr="00A454E8">
              <w:t>до 100%</w:t>
            </w:r>
          </w:p>
        </w:tc>
      </w:tr>
      <w:tr w:rsidR="008859DF" w:rsidRPr="00A454E8" w:rsidTr="001B4259">
        <w:tc>
          <w:tcPr>
            <w:tcW w:w="709" w:type="dxa"/>
            <w:tcBorders>
              <w:top w:val="single" w:sz="4" w:space="0" w:color="auto"/>
              <w:bottom w:val="single" w:sz="4" w:space="0" w:color="auto"/>
              <w:right w:val="single" w:sz="4" w:space="0" w:color="auto"/>
            </w:tcBorders>
          </w:tcPr>
          <w:p w:rsidR="008859DF" w:rsidRPr="00F542A3" w:rsidRDefault="008859DF" w:rsidP="001B4259">
            <w:pPr>
              <w:pStyle w:val="aff6"/>
              <w:ind w:firstLine="176"/>
              <w:jc w:val="center"/>
              <w:rPr>
                <w:lang w:val="en-US"/>
              </w:rPr>
            </w:pPr>
            <w:r>
              <w:rPr>
                <w:lang w:val="en-US"/>
              </w:rPr>
              <w:t>7.</w:t>
            </w:r>
          </w:p>
        </w:tc>
        <w:tc>
          <w:tcPr>
            <w:tcW w:w="5528" w:type="dxa"/>
            <w:tcBorders>
              <w:top w:val="single" w:sz="4" w:space="0" w:color="auto"/>
              <w:left w:val="single" w:sz="4" w:space="0" w:color="auto"/>
              <w:bottom w:val="single" w:sz="4" w:space="0" w:color="auto"/>
              <w:right w:val="single" w:sz="4" w:space="0" w:color="auto"/>
            </w:tcBorders>
          </w:tcPr>
          <w:p w:rsidR="008859DF" w:rsidRPr="00A454E8" w:rsidRDefault="008859DF" w:rsidP="001B4259">
            <w:pPr>
              <w:pStyle w:val="affc"/>
              <w:jc w:val="both"/>
            </w:pPr>
            <w:r w:rsidRPr="00A454E8">
              <w:t xml:space="preserve">Применение в отношении </w:t>
            </w:r>
            <w:r>
              <w:t>работника</w:t>
            </w:r>
            <w:r w:rsidRPr="00A454E8">
              <w:t xml:space="preserve"> дисциплинарного взыскания</w:t>
            </w:r>
          </w:p>
        </w:tc>
        <w:tc>
          <w:tcPr>
            <w:tcW w:w="3119" w:type="dxa"/>
            <w:tcBorders>
              <w:top w:val="single" w:sz="4" w:space="0" w:color="auto"/>
              <w:left w:val="single" w:sz="4" w:space="0" w:color="auto"/>
              <w:bottom w:val="single" w:sz="4" w:space="0" w:color="auto"/>
            </w:tcBorders>
          </w:tcPr>
          <w:p w:rsidR="008859DF" w:rsidRPr="00A454E8" w:rsidRDefault="008859DF" w:rsidP="001B4259">
            <w:pPr>
              <w:pStyle w:val="aff6"/>
              <w:ind w:firstLine="567"/>
              <w:jc w:val="center"/>
            </w:pPr>
            <w:r w:rsidRPr="00A454E8">
              <w:t>до 100%</w:t>
            </w:r>
          </w:p>
        </w:tc>
      </w:tr>
    </w:tbl>
    <w:p w:rsidR="008859DF" w:rsidRPr="005E56F5" w:rsidRDefault="008859DF" w:rsidP="008859DF">
      <w:pPr>
        <w:spacing w:after="0" w:line="240" w:lineRule="auto"/>
        <w:ind w:firstLine="567"/>
        <w:jc w:val="both"/>
        <w:rPr>
          <w:rFonts w:ascii="Times New Roman" w:hAnsi="Times New Roman"/>
          <w:sz w:val="24"/>
          <w:szCs w:val="24"/>
        </w:rPr>
      </w:pPr>
      <w:r>
        <w:rPr>
          <w:rFonts w:ascii="Times New Roman" w:hAnsi="Times New Roman"/>
          <w:sz w:val="24"/>
          <w:szCs w:val="24"/>
        </w:rPr>
        <w:t>5.6</w:t>
      </w:r>
      <w:r w:rsidRPr="005E56F5">
        <w:rPr>
          <w:rFonts w:ascii="Times New Roman" w:hAnsi="Times New Roman"/>
          <w:sz w:val="24"/>
          <w:szCs w:val="24"/>
        </w:rPr>
        <w:t xml:space="preserve">. Основанием   для   принятия   решения   о   снижении   размера   </w:t>
      </w:r>
      <w:r>
        <w:rPr>
          <w:rFonts w:ascii="Times New Roman" w:hAnsi="Times New Roman"/>
          <w:sz w:val="24"/>
          <w:szCs w:val="24"/>
        </w:rPr>
        <w:t>премии</w:t>
      </w:r>
      <w:r w:rsidRPr="005E56F5">
        <w:rPr>
          <w:rFonts w:ascii="Times New Roman" w:hAnsi="Times New Roman"/>
          <w:sz w:val="24"/>
          <w:szCs w:val="24"/>
        </w:rPr>
        <w:t xml:space="preserve"> является зафиксированная в письменной форме информация о невыполнении </w:t>
      </w:r>
      <w:r>
        <w:rPr>
          <w:rFonts w:ascii="Times New Roman" w:hAnsi="Times New Roman"/>
          <w:sz w:val="24"/>
          <w:szCs w:val="24"/>
        </w:rPr>
        <w:t>работником</w:t>
      </w:r>
      <w:r w:rsidRPr="005E56F5">
        <w:rPr>
          <w:rFonts w:ascii="Times New Roman" w:hAnsi="Times New Roman"/>
          <w:sz w:val="24"/>
          <w:szCs w:val="24"/>
        </w:rPr>
        <w:t xml:space="preserve"> вышеуказанных требований и/или служебная записка непосредственного руководителя </w:t>
      </w:r>
      <w:r>
        <w:rPr>
          <w:rFonts w:ascii="Times New Roman" w:hAnsi="Times New Roman"/>
          <w:sz w:val="24"/>
          <w:szCs w:val="24"/>
        </w:rPr>
        <w:t>работника</w:t>
      </w:r>
      <w:r w:rsidRPr="005E56F5">
        <w:rPr>
          <w:rFonts w:ascii="Times New Roman" w:hAnsi="Times New Roman"/>
          <w:sz w:val="24"/>
          <w:szCs w:val="24"/>
        </w:rPr>
        <w:t>.</w:t>
      </w:r>
    </w:p>
    <w:p w:rsidR="008859DF" w:rsidRPr="005E56F5" w:rsidRDefault="008859DF" w:rsidP="008859DF">
      <w:pPr>
        <w:shd w:val="clear" w:color="auto" w:fill="FFFFFF"/>
        <w:tabs>
          <w:tab w:val="left" w:pos="284"/>
          <w:tab w:val="left" w:pos="698"/>
        </w:tabs>
        <w:spacing w:after="0" w:line="274" w:lineRule="exact"/>
        <w:ind w:left="7" w:right="40" w:firstLine="567"/>
        <w:jc w:val="both"/>
        <w:rPr>
          <w:rFonts w:ascii="Times New Roman" w:hAnsi="Times New Roman"/>
          <w:sz w:val="24"/>
          <w:szCs w:val="24"/>
        </w:rPr>
      </w:pPr>
      <w:r>
        <w:rPr>
          <w:rFonts w:ascii="Times New Roman" w:hAnsi="Times New Roman"/>
          <w:color w:val="000000"/>
          <w:spacing w:val="-1"/>
          <w:sz w:val="24"/>
          <w:szCs w:val="24"/>
        </w:rPr>
        <w:t>5.7</w:t>
      </w:r>
      <w:r w:rsidRPr="005E56F5">
        <w:rPr>
          <w:rFonts w:ascii="Times New Roman" w:hAnsi="Times New Roman"/>
          <w:color w:val="000000"/>
          <w:spacing w:val="-1"/>
          <w:sz w:val="24"/>
          <w:szCs w:val="24"/>
        </w:rPr>
        <w:t xml:space="preserve">. </w:t>
      </w:r>
      <w:r w:rsidRPr="005E56F5">
        <w:rPr>
          <w:rFonts w:ascii="Times New Roman" w:hAnsi="Times New Roman"/>
          <w:sz w:val="24"/>
          <w:szCs w:val="24"/>
        </w:rPr>
        <w:t xml:space="preserve">Снижение размера </w:t>
      </w:r>
      <w:r>
        <w:rPr>
          <w:rFonts w:ascii="Times New Roman" w:hAnsi="Times New Roman"/>
          <w:sz w:val="24"/>
          <w:szCs w:val="24"/>
        </w:rPr>
        <w:t>премии</w:t>
      </w:r>
      <w:r w:rsidRPr="005E56F5">
        <w:rPr>
          <w:rFonts w:ascii="Times New Roman" w:hAnsi="Times New Roman"/>
          <w:sz w:val="24"/>
          <w:szCs w:val="24"/>
        </w:rPr>
        <w:t xml:space="preserve"> может быть произведено за тот расчетный период, в котором было допущено нарушение условий премирования или когда о данном факте   стало   известно.</w:t>
      </w:r>
      <w:bookmarkStart w:id="37" w:name="sub_1068"/>
    </w:p>
    <w:p w:rsidR="008859DF" w:rsidRPr="005E56F5" w:rsidRDefault="008859DF" w:rsidP="008859DF">
      <w:pPr>
        <w:shd w:val="clear" w:color="auto" w:fill="FFFFFF"/>
        <w:tabs>
          <w:tab w:val="left" w:pos="284"/>
          <w:tab w:val="left" w:pos="698"/>
        </w:tabs>
        <w:spacing w:after="0" w:line="274" w:lineRule="exact"/>
        <w:ind w:left="7" w:right="40" w:firstLine="567"/>
        <w:jc w:val="both"/>
        <w:rPr>
          <w:rFonts w:ascii="Times New Roman CYR" w:hAnsi="Times New Roman CYR" w:cs="Times New Roman CYR"/>
          <w:sz w:val="24"/>
          <w:szCs w:val="24"/>
        </w:rPr>
      </w:pPr>
      <w:r>
        <w:rPr>
          <w:rFonts w:ascii="Times New Roman CYR" w:hAnsi="Times New Roman CYR" w:cs="Times New Roman CYR"/>
          <w:sz w:val="24"/>
          <w:szCs w:val="24"/>
        </w:rPr>
        <w:t>5.8</w:t>
      </w:r>
      <w:r w:rsidRPr="005E56F5">
        <w:rPr>
          <w:rFonts w:ascii="Times New Roman CYR" w:hAnsi="Times New Roman CYR" w:cs="Times New Roman CYR"/>
          <w:sz w:val="24"/>
          <w:szCs w:val="24"/>
        </w:rPr>
        <w:t xml:space="preserve">. Размер </w:t>
      </w:r>
      <w:r>
        <w:rPr>
          <w:rFonts w:ascii="Times New Roman CYR" w:hAnsi="Times New Roman CYR" w:cs="Times New Roman CYR"/>
          <w:sz w:val="24"/>
          <w:szCs w:val="24"/>
        </w:rPr>
        <w:t>премии</w:t>
      </w:r>
      <w:r w:rsidRPr="005E56F5">
        <w:rPr>
          <w:rFonts w:ascii="Times New Roman CYR" w:hAnsi="Times New Roman CYR" w:cs="Times New Roman CYR"/>
          <w:sz w:val="24"/>
          <w:szCs w:val="24"/>
        </w:rPr>
        <w:t xml:space="preserve"> при установлении факта нарушения условий, перечисленных в настоящем Положении, снижается в следующем порядке:</w:t>
      </w:r>
    </w:p>
    <w:p w:rsidR="008859DF" w:rsidRPr="005E56F5" w:rsidRDefault="008859DF" w:rsidP="008859DF">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bookmarkStart w:id="38" w:name="sub_1681"/>
      <w:bookmarkEnd w:id="37"/>
      <w:r>
        <w:rPr>
          <w:rFonts w:ascii="Times New Roman CYR" w:hAnsi="Times New Roman CYR" w:cs="Times New Roman CYR"/>
          <w:sz w:val="24"/>
          <w:szCs w:val="24"/>
        </w:rPr>
        <w:t>5.8</w:t>
      </w:r>
      <w:r w:rsidRPr="005E56F5">
        <w:rPr>
          <w:rFonts w:ascii="Times New Roman CYR" w:hAnsi="Times New Roman CYR" w:cs="Times New Roman CYR"/>
          <w:sz w:val="24"/>
          <w:szCs w:val="24"/>
        </w:rPr>
        <w:t xml:space="preserve">.1. </w:t>
      </w:r>
      <w:bookmarkStart w:id="39" w:name="sub_1682"/>
      <w:bookmarkEnd w:id="38"/>
      <w:r w:rsidRPr="005E56F5">
        <w:rPr>
          <w:rFonts w:ascii="Times New Roman CYR" w:hAnsi="Times New Roman CYR" w:cs="Times New Roman CYR"/>
          <w:sz w:val="24"/>
          <w:szCs w:val="24"/>
        </w:rPr>
        <w:t xml:space="preserve">Главе городского поселения до 25 числа текущего месяца предоставляется служебная записка, составленная непосредственным руководителем </w:t>
      </w:r>
      <w:r>
        <w:rPr>
          <w:rFonts w:ascii="Times New Roman CYR" w:hAnsi="Times New Roman CYR" w:cs="Times New Roman CYR"/>
          <w:sz w:val="24"/>
          <w:szCs w:val="24"/>
        </w:rPr>
        <w:t>работника</w:t>
      </w:r>
      <w:r w:rsidRPr="005E56F5">
        <w:rPr>
          <w:rFonts w:ascii="Times New Roman CYR" w:hAnsi="Times New Roman CYR" w:cs="Times New Roman CYR"/>
          <w:sz w:val="24"/>
          <w:szCs w:val="24"/>
        </w:rPr>
        <w:t xml:space="preserve">, с указанием причины снижения размера премии. На основании такой служебной записки глава вправе принять решение о снижении размера </w:t>
      </w:r>
      <w:r>
        <w:rPr>
          <w:rFonts w:ascii="Times New Roman CYR" w:hAnsi="Times New Roman CYR" w:cs="Times New Roman CYR"/>
          <w:sz w:val="24"/>
          <w:szCs w:val="24"/>
        </w:rPr>
        <w:t>премии</w:t>
      </w:r>
      <w:r w:rsidRPr="005E56F5">
        <w:rPr>
          <w:rFonts w:ascii="Times New Roman CYR" w:hAnsi="Times New Roman CYR" w:cs="Times New Roman CYR"/>
          <w:sz w:val="24"/>
          <w:szCs w:val="24"/>
        </w:rPr>
        <w:t>;</w:t>
      </w:r>
    </w:p>
    <w:p w:rsidR="008859DF" w:rsidRPr="005E56F5" w:rsidRDefault="008859DF" w:rsidP="008859DF">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bookmarkStart w:id="40" w:name="sub_1683"/>
      <w:bookmarkEnd w:id="39"/>
      <w:r>
        <w:rPr>
          <w:rFonts w:ascii="Times New Roman CYR" w:hAnsi="Times New Roman CYR" w:cs="Times New Roman CYR"/>
          <w:sz w:val="24"/>
          <w:szCs w:val="24"/>
        </w:rPr>
        <w:t>5.8.</w:t>
      </w:r>
      <w:r w:rsidRPr="005E56F5">
        <w:rPr>
          <w:rFonts w:ascii="Times New Roman CYR" w:hAnsi="Times New Roman CYR" w:cs="Times New Roman CYR"/>
          <w:sz w:val="24"/>
          <w:szCs w:val="24"/>
        </w:rPr>
        <w:t xml:space="preserve">2. </w:t>
      </w:r>
      <w:bookmarkStart w:id="41" w:name="sub_1684"/>
      <w:bookmarkEnd w:id="40"/>
      <w:r w:rsidRPr="005E56F5">
        <w:rPr>
          <w:rFonts w:ascii="Times New Roman CYR" w:hAnsi="Times New Roman CYR" w:cs="Times New Roman CYR"/>
          <w:sz w:val="24"/>
          <w:szCs w:val="24"/>
        </w:rPr>
        <w:t xml:space="preserve">Глава администрации городского поселения в отношении </w:t>
      </w:r>
      <w:r>
        <w:rPr>
          <w:rFonts w:ascii="Times New Roman CYR" w:hAnsi="Times New Roman CYR" w:cs="Times New Roman CYR"/>
          <w:sz w:val="24"/>
          <w:szCs w:val="24"/>
        </w:rPr>
        <w:t>работника</w:t>
      </w:r>
      <w:r w:rsidRPr="005E56F5">
        <w:rPr>
          <w:rFonts w:ascii="Times New Roman CYR" w:hAnsi="Times New Roman CYR" w:cs="Times New Roman CYR"/>
          <w:sz w:val="24"/>
          <w:szCs w:val="24"/>
        </w:rPr>
        <w:t xml:space="preserve"> вправе принять решение о снижении размера </w:t>
      </w:r>
      <w:r>
        <w:rPr>
          <w:rFonts w:ascii="Times New Roman CYR" w:hAnsi="Times New Roman CYR" w:cs="Times New Roman CYR"/>
          <w:sz w:val="24"/>
          <w:szCs w:val="24"/>
        </w:rPr>
        <w:t>премии</w:t>
      </w:r>
      <w:r w:rsidRPr="005E56F5">
        <w:rPr>
          <w:rFonts w:ascii="Times New Roman CYR" w:hAnsi="Times New Roman CYR" w:cs="Times New Roman CYR"/>
          <w:sz w:val="24"/>
          <w:szCs w:val="24"/>
        </w:rPr>
        <w:t xml:space="preserve"> без соблюдения процедур, указанных в</w:t>
      </w:r>
      <w:hyperlink w:anchor="sub_1683" w:history="1">
        <w:r w:rsidRPr="005E56F5">
          <w:rPr>
            <w:rFonts w:ascii="Times New Roman CYR" w:hAnsi="Times New Roman CYR" w:cs="Times New Roman CYR"/>
            <w:sz w:val="24"/>
            <w:szCs w:val="24"/>
          </w:rPr>
          <w:t xml:space="preserve"> пункта </w:t>
        </w:r>
        <w:r>
          <w:rPr>
            <w:rFonts w:ascii="Times New Roman CYR" w:hAnsi="Times New Roman CYR" w:cs="Times New Roman CYR"/>
            <w:sz w:val="24"/>
            <w:szCs w:val="24"/>
          </w:rPr>
          <w:t>5.6</w:t>
        </w:r>
      </w:hyperlink>
      <w:r>
        <w:rPr>
          <w:rFonts w:ascii="Times New Roman CYR" w:hAnsi="Times New Roman CYR" w:cs="Times New Roman CYR"/>
          <w:sz w:val="24"/>
          <w:szCs w:val="24"/>
        </w:rPr>
        <w:t>.</w:t>
      </w:r>
      <w:r w:rsidRPr="005E56F5">
        <w:rPr>
          <w:rFonts w:ascii="Times New Roman CYR" w:hAnsi="Times New Roman CYR" w:cs="Times New Roman CYR"/>
          <w:sz w:val="24"/>
          <w:szCs w:val="24"/>
        </w:rPr>
        <w:t xml:space="preserve"> настоящего </w:t>
      </w:r>
      <w:r>
        <w:rPr>
          <w:rFonts w:ascii="Times New Roman CYR" w:hAnsi="Times New Roman CYR" w:cs="Times New Roman CYR"/>
          <w:sz w:val="24"/>
          <w:szCs w:val="24"/>
        </w:rPr>
        <w:t>раздела</w:t>
      </w:r>
      <w:r w:rsidRPr="005E56F5">
        <w:rPr>
          <w:rFonts w:ascii="Times New Roman CYR" w:hAnsi="Times New Roman CYR" w:cs="Times New Roman CYR"/>
          <w:sz w:val="24"/>
          <w:szCs w:val="24"/>
        </w:rPr>
        <w:t>.</w:t>
      </w:r>
    </w:p>
    <w:p w:rsidR="008859DF" w:rsidRPr="005E56F5" w:rsidRDefault="008859DF" w:rsidP="008859DF">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bookmarkStart w:id="42" w:name="sub_1610"/>
      <w:bookmarkEnd w:id="41"/>
      <w:r w:rsidRPr="009E2E65">
        <w:rPr>
          <w:rFonts w:ascii="Times New Roman CYR" w:hAnsi="Times New Roman CYR" w:cs="Times New Roman CYR"/>
          <w:sz w:val="24"/>
          <w:szCs w:val="24"/>
        </w:rPr>
        <w:t>5</w:t>
      </w:r>
      <w:r w:rsidRPr="005E56F5">
        <w:rPr>
          <w:rFonts w:ascii="Times New Roman CYR" w:hAnsi="Times New Roman CYR" w:cs="Times New Roman CYR"/>
          <w:sz w:val="24"/>
          <w:szCs w:val="24"/>
        </w:rPr>
        <w:t>.</w:t>
      </w:r>
      <w:r>
        <w:rPr>
          <w:rFonts w:ascii="Times New Roman CYR" w:hAnsi="Times New Roman CYR" w:cs="Times New Roman CYR"/>
          <w:sz w:val="24"/>
          <w:szCs w:val="24"/>
        </w:rPr>
        <w:t>9.</w:t>
      </w:r>
      <w:r w:rsidRPr="005E56F5">
        <w:rPr>
          <w:rFonts w:ascii="Times New Roman CYR" w:hAnsi="Times New Roman CYR" w:cs="Times New Roman CYR"/>
          <w:sz w:val="24"/>
          <w:szCs w:val="24"/>
        </w:rPr>
        <w:t xml:space="preserve"> Размер </w:t>
      </w:r>
      <w:r>
        <w:rPr>
          <w:rFonts w:ascii="Times New Roman CYR" w:hAnsi="Times New Roman CYR" w:cs="Times New Roman CYR"/>
          <w:sz w:val="24"/>
          <w:szCs w:val="24"/>
        </w:rPr>
        <w:t>премии</w:t>
      </w:r>
      <w:r w:rsidRPr="005E56F5">
        <w:rPr>
          <w:rFonts w:ascii="Times New Roman CYR" w:hAnsi="Times New Roman CYR" w:cs="Times New Roman CYR"/>
          <w:sz w:val="24"/>
          <w:szCs w:val="24"/>
        </w:rPr>
        <w:t xml:space="preserve"> может быть снижен на период применения к </w:t>
      </w:r>
      <w:r>
        <w:rPr>
          <w:rFonts w:ascii="Times New Roman CYR" w:hAnsi="Times New Roman CYR" w:cs="Times New Roman CYR"/>
          <w:sz w:val="24"/>
          <w:szCs w:val="24"/>
        </w:rPr>
        <w:t>работнику</w:t>
      </w:r>
      <w:r w:rsidRPr="005E56F5">
        <w:rPr>
          <w:rFonts w:ascii="Times New Roman CYR" w:hAnsi="Times New Roman CYR" w:cs="Times New Roman CYR"/>
          <w:sz w:val="24"/>
          <w:szCs w:val="24"/>
        </w:rPr>
        <w:t xml:space="preserve"> дисциплинарного взыскания. В этом случае распоряжение о снижении размера </w:t>
      </w:r>
      <w:r>
        <w:rPr>
          <w:rFonts w:ascii="Times New Roman CYR" w:hAnsi="Times New Roman CYR" w:cs="Times New Roman CYR"/>
          <w:sz w:val="24"/>
          <w:szCs w:val="24"/>
        </w:rPr>
        <w:t>премии</w:t>
      </w:r>
      <w:r w:rsidRPr="005E56F5">
        <w:rPr>
          <w:rFonts w:ascii="Times New Roman CYR" w:hAnsi="Times New Roman CYR" w:cs="Times New Roman CYR"/>
          <w:sz w:val="24"/>
          <w:szCs w:val="24"/>
        </w:rPr>
        <w:t xml:space="preserve"> издается один раз и распространяется на весь период применения к </w:t>
      </w:r>
      <w:r>
        <w:rPr>
          <w:rFonts w:ascii="Times New Roman CYR" w:hAnsi="Times New Roman CYR" w:cs="Times New Roman CYR"/>
          <w:sz w:val="24"/>
          <w:szCs w:val="24"/>
        </w:rPr>
        <w:t>работнику</w:t>
      </w:r>
      <w:r w:rsidRPr="005E56F5">
        <w:rPr>
          <w:rFonts w:ascii="Times New Roman CYR" w:hAnsi="Times New Roman CYR" w:cs="Times New Roman CYR"/>
          <w:sz w:val="24"/>
          <w:szCs w:val="24"/>
        </w:rPr>
        <w:t xml:space="preserve"> дисциплинарного взыскания, если иное не предусмотрено распоряжением  о снижении размера ежемесячного денежного поощрения.</w:t>
      </w:r>
    </w:p>
    <w:bookmarkEnd w:id="42"/>
    <w:p w:rsidR="008859DF" w:rsidRPr="005E56F5" w:rsidRDefault="008859DF" w:rsidP="008859DF">
      <w:pPr>
        <w:spacing w:after="0" w:line="240" w:lineRule="auto"/>
        <w:ind w:firstLine="567"/>
        <w:jc w:val="both"/>
        <w:rPr>
          <w:rFonts w:ascii="Times New Roman" w:hAnsi="Times New Roman"/>
          <w:sz w:val="24"/>
          <w:szCs w:val="24"/>
        </w:rPr>
      </w:pPr>
      <w:r>
        <w:rPr>
          <w:rFonts w:ascii="Times New Roman" w:hAnsi="Times New Roman"/>
          <w:sz w:val="24"/>
          <w:szCs w:val="24"/>
        </w:rPr>
        <w:t>5.10</w:t>
      </w:r>
      <w:r w:rsidRPr="005E56F5">
        <w:rPr>
          <w:rFonts w:ascii="Times New Roman" w:hAnsi="Times New Roman"/>
          <w:sz w:val="24"/>
          <w:szCs w:val="24"/>
        </w:rPr>
        <w:t xml:space="preserve">. </w:t>
      </w:r>
      <w:r>
        <w:rPr>
          <w:rFonts w:ascii="Times New Roman" w:hAnsi="Times New Roman"/>
          <w:sz w:val="24"/>
          <w:szCs w:val="24"/>
        </w:rPr>
        <w:t>Работник</w:t>
      </w:r>
      <w:r w:rsidRPr="005E56F5">
        <w:rPr>
          <w:rFonts w:ascii="Times New Roman" w:hAnsi="Times New Roman"/>
          <w:color w:val="000000"/>
          <w:sz w:val="24"/>
          <w:szCs w:val="24"/>
        </w:rPr>
        <w:t>администрации городского поселения Таёжный</w:t>
      </w:r>
      <w:r w:rsidRPr="005E56F5">
        <w:rPr>
          <w:rFonts w:ascii="Times New Roman" w:hAnsi="Times New Roman"/>
          <w:sz w:val="24"/>
          <w:szCs w:val="24"/>
        </w:rPr>
        <w:t xml:space="preserve">,  которому  снижен  размер </w:t>
      </w:r>
      <w:r>
        <w:rPr>
          <w:rFonts w:ascii="Times New Roman" w:hAnsi="Times New Roman"/>
          <w:sz w:val="24"/>
          <w:szCs w:val="24"/>
        </w:rPr>
        <w:t>премии</w:t>
      </w:r>
      <w:r w:rsidRPr="005E56F5">
        <w:rPr>
          <w:rFonts w:ascii="Times New Roman" w:hAnsi="Times New Roman"/>
          <w:sz w:val="24"/>
          <w:szCs w:val="24"/>
        </w:rPr>
        <w:t xml:space="preserve">, должен   быть ознакомлен с распоряжением </w:t>
      </w:r>
      <w:r w:rsidRPr="005E56F5">
        <w:rPr>
          <w:rFonts w:ascii="Times New Roman" w:hAnsi="Times New Roman"/>
          <w:color w:val="000000"/>
          <w:sz w:val="24"/>
          <w:szCs w:val="24"/>
        </w:rPr>
        <w:t>администрации городского поселения Таёжный</w:t>
      </w:r>
      <w:r w:rsidRPr="005E56F5">
        <w:rPr>
          <w:rFonts w:ascii="Times New Roman" w:hAnsi="Times New Roman"/>
          <w:sz w:val="24"/>
          <w:szCs w:val="24"/>
        </w:rPr>
        <w:t xml:space="preserve"> об установленном размере ежемесячного денежного поощрения  и  причине снижения его размера под роспись.</w:t>
      </w:r>
    </w:p>
    <w:p w:rsidR="008859DF" w:rsidRPr="005E56F5" w:rsidRDefault="008859DF" w:rsidP="008859DF">
      <w:pPr>
        <w:shd w:val="clear" w:color="auto" w:fill="FFFFFF"/>
        <w:tabs>
          <w:tab w:val="left" w:pos="284"/>
          <w:tab w:val="left" w:pos="698"/>
        </w:tabs>
        <w:spacing w:after="0" w:line="274" w:lineRule="exact"/>
        <w:ind w:left="7" w:firstLine="567"/>
        <w:jc w:val="both"/>
        <w:rPr>
          <w:rFonts w:ascii="Times New Roman" w:hAnsi="Times New Roman"/>
          <w:sz w:val="24"/>
          <w:szCs w:val="24"/>
        </w:rPr>
      </w:pPr>
      <w:r>
        <w:rPr>
          <w:rFonts w:ascii="Times New Roman" w:hAnsi="Times New Roman"/>
          <w:sz w:val="24"/>
          <w:szCs w:val="24"/>
        </w:rPr>
        <w:t>5.11</w:t>
      </w:r>
      <w:r w:rsidRPr="005E56F5">
        <w:rPr>
          <w:rFonts w:ascii="Times New Roman" w:hAnsi="Times New Roman"/>
          <w:sz w:val="24"/>
          <w:szCs w:val="24"/>
        </w:rPr>
        <w:t xml:space="preserve">. </w:t>
      </w:r>
      <w:r>
        <w:rPr>
          <w:rFonts w:ascii="Times New Roman" w:hAnsi="Times New Roman"/>
          <w:sz w:val="24"/>
          <w:szCs w:val="24"/>
        </w:rPr>
        <w:t>Работник</w:t>
      </w:r>
      <w:r w:rsidRPr="005E56F5">
        <w:rPr>
          <w:rFonts w:ascii="Times New Roman" w:hAnsi="Times New Roman"/>
          <w:color w:val="000000"/>
          <w:sz w:val="24"/>
          <w:szCs w:val="24"/>
        </w:rPr>
        <w:t>администрации городского поселения Таёжный</w:t>
      </w:r>
      <w:r w:rsidRPr="005E56F5">
        <w:rPr>
          <w:rFonts w:ascii="Times New Roman" w:hAnsi="Times New Roman"/>
          <w:sz w:val="24"/>
          <w:szCs w:val="24"/>
        </w:rPr>
        <w:t xml:space="preserve">, которому снижен размер </w:t>
      </w:r>
      <w:r>
        <w:rPr>
          <w:rFonts w:ascii="Times New Roman" w:hAnsi="Times New Roman"/>
          <w:sz w:val="24"/>
          <w:szCs w:val="24"/>
        </w:rPr>
        <w:t>премии</w:t>
      </w:r>
      <w:r w:rsidRPr="005E56F5">
        <w:rPr>
          <w:rFonts w:ascii="Times New Roman" w:hAnsi="Times New Roman"/>
          <w:sz w:val="24"/>
          <w:szCs w:val="24"/>
        </w:rPr>
        <w:t>, вправе   обжаловать решение о снижении размера премии в установленном законодательством порядке. Факт обжалования работником решения о снижении размера премии не приостанавливает действие данного решения.</w:t>
      </w:r>
    </w:p>
    <w:p w:rsidR="008859DF" w:rsidRPr="005E56F5" w:rsidRDefault="008859DF" w:rsidP="008859DF">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5.12</w:t>
      </w:r>
      <w:r w:rsidRPr="005E56F5">
        <w:rPr>
          <w:rFonts w:ascii="Times New Roman" w:hAnsi="Times New Roman"/>
          <w:sz w:val="24"/>
          <w:szCs w:val="24"/>
        </w:rPr>
        <w:t xml:space="preserve">. </w:t>
      </w:r>
      <w:r w:rsidRPr="005E56F5">
        <w:rPr>
          <w:rFonts w:ascii="Times New Roman" w:hAnsi="Times New Roman"/>
          <w:color w:val="000000"/>
          <w:spacing w:val="1"/>
          <w:sz w:val="24"/>
          <w:szCs w:val="24"/>
        </w:rPr>
        <w:t xml:space="preserve">Ежемесячное денежное поощрение </w:t>
      </w:r>
      <w:r w:rsidRPr="005E56F5">
        <w:rPr>
          <w:rFonts w:ascii="Times New Roman" w:hAnsi="Times New Roman"/>
          <w:sz w:val="24"/>
          <w:szCs w:val="24"/>
        </w:rPr>
        <w:t>учитывается во всех случаях исчисления среднего заработка.</w:t>
      </w:r>
    </w:p>
    <w:p w:rsidR="008859DF" w:rsidRDefault="008859DF" w:rsidP="008859DF">
      <w:pPr>
        <w:widowControl w:val="0"/>
        <w:shd w:val="clear" w:color="auto" w:fill="FFFFFF"/>
        <w:autoSpaceDE w:val="0"/>
        <w:autoSpaceDN w:val="0"/>
        <w:adjustRightInd w:val="0"/>
        <w:spacing w:before="5" w:after="0" w:line="274" w:lineRule="exact"/>
        <w:ind w:firstLine="567"/>
        <w:jc w:val="center"/>
        <w:rPr>
          <w:rFonts w:ascii="Times New Roman CYR" w:hAnsi="Times New Roman CYR" w:cs="Times New Roman CYR"/>
          <w:b/>
          <w:color w:val="000000"/>
          <w:spacing w:val="-2"/>
          <w:sz w:val="24"/>
          <w:szCs w:val="24"/>
        </w:rPr>
      </w:pPr>
      <w:bookmarkStart w:id="43" w:name="sub_1061"/>
    </w:p>
    <w:p w:rsidR="008859DF" w:rsidRPr="004540E4" w:rsidRDefault="008859DF" w:rsidP="008859DF">
      <w:pPr>
        <w:widowControl w:val="0"/>
        <w:shd w:val="clear" w:color="auto" w:fill="FFFFFF"/>
        <w:autoSpaceDE w:val="0"/>
        <w:autoSpaceDN w:val="0"/>
        <w:adjustRightInd w:val="0"/>
        <w:spacing w:before="5" w:after="0" w:line="274" w:lineRule="exact"/>
        <w:ind w:firstLine="567"/>
        <w:jc w:val="center"/>
        <w:rPr>
          <w:rFonts w:ascii="Times New Roman CYR" w:hAnsi="Times New Roman CYR" w:cs="Times New Roman CYR"/>
          <w:b/>
          <w:sz w:val="24"/>
          <w:szCs w:val="24"/>
        </w:rPr>
      </w:pPr>
      <w:r w:rsidRPr="004540E4">
        <w:rPr>
          <w:rFonts w:ascii="Times New Roman CYR" w:hAnsi="Times New Roman CYR" w:cs="Times New Roman CYR"/>
          <w:b/>
          <w:color w:val="000000"/>
          <w:spacing w:val="-2"/>
          <w:sz w:val="24"/>
          <w:szCs w:val="24"/>
          <w:lang w:val="en-US"/>
        </w:rPr>
        <w:t>VI</w:t>
      </w:r>
      <w:r w:rsidRPr="004540E4">
        <w:rPr>
          <w:rFonts w:ascii="Times New Roman CYR" w:hAnsi="Times New Roman CYR" w:cs="Times New Roman CYR"/>
          <w:b/>
          <w:color w:val="000000"/>
          <w:spacing w:val="-2"/>
          <w:sz w:val="24"/>
          <w:szCs w:val="24"/>
        </w:rPr>
        <w:t>.</w:t>
      </w:r>
      <w:r w:rsidRPr="0053702F">
        <w:rPr>
          <w:rFonts w:ascii="Times New Roman CYR" w:hAnsi="Times New Roman CYR" w:cs="Times New Roman CYR"/>
          <w:b/>
          <w:sz w:val="24"/>
          <w:szCs w:val="24"/>
        </w:rPr>
        <w:t>Условия и порядок установления и выплаты</w:t>
      </w:r>
      <w:r w:rsidRPr="004540E4">
        <w:rPr>
          <w:rFonts w:ascii="Times New Roman CYR" w:hAnsi="Times New Roman CYR" w:cs="Times New Roman CYR"/>
          <w:b/>
          <w:sz w:val="24"/>
          <w:szCs w:val="24"/>
        </w:rPr>
        <w:t xml:space="preserve">поощрения </w:t>
      </w:r>
      <w:r w:rsidRPr="0053702F">
        <w:rPr>
          <w:rFonts w:ascii="Times New Roman CYR" w:hAnsi="Times New Roman CYR" w:cs="Times New Roman CYR"/>
          <w:b/>
          <w:sz w:val="24"/>
          <w:szCs w:val="24"/>
        </w:rPr>
        <w:t xml:space="preserve">по </w:t>
      </w:r>
      <w:r w:rsidRPr="004540E4">
        <w:rPr>
          <w:rFonts w:ascii="Times New Roman CYR" w:hAnsi="Times New Roman CYR" w:cs="Times New Roman CYR"/>
          <w:b/>
          <w:sz w:val="24"/>
          <w:szCs w:val="24"/>
        </w:rPr>
        <w:t>итогам</w:t>
      </w:r>
      <w:r w:rsidRPr="0053702F">
        <w:rPr>
          <w:rFonts w:ascii="Times New Roman CYR" w:hAnsi="Times New Roman CYR" w:cs="Times New Roman CYR"/>
          <w:b/>
          <w:sz w:val="24"/>
          <w:szCs w:val="24"/>
        </w:rPr>
        <w:t xml:space="preserve"> работы за год </w:t>
      </w:r>
    </w:p>
    <w:p w:rsidR="008859DF" w:rsidRPr="0053702F" w:rsidRDefault="008859DF" w:rsidP="008859DF">
      <w:pPr>
        <w:widowControl w:val="0"/>
        <w:shd w:val="clear" w:color="auto" w:fill="FFFFFF"/>
        <w:autoSpaceDE w:val="0"/>
        <w:autoSpaceDN w:val="0"/>
        <w:adjustRightInd w:val="0"/>
        <w:spacing w:before="5" w:after="0" w:line="274" w:lineRule="exact"/>
        <w:ind w:firstLine="567"/>
        <w:jc w:val="center"/>
        <w:rPr>
          <w:rFonts w:ascii="Times New Roman CYR" w:hAnsi="Times New Roman CYR" w:cs="Times New Roman CYR"/>
          <w:sz w:val="24"/>
          <w:szCs w:val="24"/>
        </w:rPr>
      </w:pPr>
    </w:p>
    <w:p w:rsidR="008859DF" w:rsidRPr="004540E4" w:rsidRDefault="008859DF" w:rsidP="008859DF">
      <w:pPr>
        <w:tabs>
          <w:tab w:val="left" w:pos="284"/>
        </w:tabs>
        <w:spacing w:after="0" w:line="240" w:lineRule="auto"/>
        <w:ind w:left="7" w:firstLine="567"/>
        <w:jc w:val="both"/>
        <w:rPr>
          <w:rFonts w:ascii="Times New Roman" w:hAnsi="Times New Roman"/>
          <w:sz w:val="24"/>
          <w:szCs w:val="24"/>
        </w:rPr>
      </w:pPr>
      <w:r>
        <w:rPr>
          <w:rFonts w:ascii="Times New Roman" w:hAnsi="Times New Roman"/>
          <w:sz w:val="24"/>
          <w:szCs w:val="24"/>
        </w:rPr>
        <w:t>6</w:t>
      </w:r>
      <w:r w:rsidRPr="004540E4">
        <w:rPr>
          <w:rFonts w:ascii="Times New Roman" w:hAnsi="Times New Roman"/>
          <w:sz w:val="24"/>
          <w:szCs w:val="24"/>
        </w:rPr>
        <w:t xml:space="preserve">.1. </w:t>
      </w:r>
      <w:r>
        <w:rPr>
          <w:rFonts w:ascii="Times New Roman" w:hAnsi="Times New Roman"/>
          <w:sz w:val="24"/>
          <w:szCs w:val="24"/>
        </w:rPr>
        <w:t>П</w:t>
      </w:r>
      <w:r w:rsidRPr="004540E4">
        <w:rPr>
          <w:rFonts w:ascii="Times New Roman" w:hAnsi="Times New Roman"/>
          <w:sz w:val="24"/>
          <w:szCs w:val="24"/>
        </w:rPr>
        <w:t xml:space="preserve">оощрение по </w:t>
      </w:r>
      <w:r>
        <w:rPr>
          <w:rFonts w:ascii="Times New Roman" w:hAnsi="Times New Roman"/>
          <w:sz w:val="24"/>
          <w:szCs w:val="24"/>
        </w:rPr>
        <w:t>итогам</w:t>
      </w:r>
      <w:r w:rsidRPr="004540E4">
        <w:rPr>
          <w:rFonts w:ascii="Times New Roman" w:hAnsi="Times New Roman"/>
          <w:sz w:val="24"/>
          <w:szCs w:val="24"/>
        </w:rPr>
        <w:t xml:space="preserve"> работы за год (далее – денежное поощрение) выплачивается </w:t>
      </w:r>
      <w:r>
        <w:rPr>
          <w:rFonts w:ascii="Times New Roman" w:hAnsi="Times New Roman"/>
          <w:sz w:val="24"/>
          <w:szCs w:val="24"/>
        </w:rPr>
        <w:t xml:space="preserve">работнику </w:t>
      </w:r>
      <w:r w:rsidRPr="004540E4">
        <w:rPr>
          <w:rFonts w:ascii="Times New Roman" w:hAnsi="Times New Roman"/>
          <w:sz w:val="24"/>
          <w:szCs w:val="24"/>
        </w:rPr>
        <w:t>на основании распоряжения администрации городского поселения Таёжный</w:t>
      </w:r>
      <w:r w:rsidRPr="0002441D">
        <w:rPr>
          <w:rFonts w:ascii="Times New Roman" w:hAnsi="Times New Roman"/>
          <w:sz w:val="24"/>
          <w:szCs w:val="24"/>
          <w:shd w:val="clear" w:color="auto" w:fill="FFFFFF" w:themeFill="background1"/>
        </w:rPr>
        <w:t xml:space="preserve">при условии экономии </w:t>
      </w:r>
      <w:r w:rsidRPr="0002441D">
        <w:rPr>
          <w:rFonts w:ascii="Times New Roman CYR" w:hAnsi="Times New Roman CYR" w:cs="Times New Roman CYR"/>
          <w:sz w:val="24"/>
          <w:szCs w:val="24"/>
          <w:shd w:val="clear" w:color="auto" w:fill="FFFFFF" w:themeFill="background1"/>
        </w:rPr>
        <w:t xml:space="preserve">субвенций из федерального бюджета, предоставленные бюджету поселения Таёжный на </w:t>
      </w:r>
      <w:r w:rsidRPr="0002441D">
        <w:rPr>
          <w:rFonts w:ascii="Times New Roman" w:hAnsi="Times New Roman"/>
          <w:sz w:val="24"/>
          <w:szCs w:val="24"/>
          <w:shd w:val="clear" w:color="auto" w:fill="FFFFFF" w:themeFill="background1"/>
        </w:rPr>
        <w:t>осуществление полномочий по первичному воинскому учету на территориях, где отсутствуют военные комиссариаты</w:t>
      </w:r>
      <w:r w:rsidRPr="0002441D">
        <w:rPr>
          <w:rFonts w:ascii="Times New Roman" w:hAnsi="Times New Roman"/>
          <w:sz w:val="24"/>
          <w:szCs w:val="24"/>
        </w:rPr>
        <w:t>.</w:t>
      </w:r>
    </w:p>
    <w:p w:rsidR="008859DF" w:rsidRPr="000C1138" w:rsidRDefault="008859DF" w:rsidP="008859DF">
      <w:pPr>
        <w:tabs>
          <w:tab w:val="left" w:pos="284"/>
        </w:tabs>
        <w:spacing w:after="0" w:line="240" w:lineRule="auto"/>
        <w:ind w:left="7" w:firstLine="567"/>
        <w:jc w:val="both"/>
        <w:rPr>
          <w:rFonts w:ascii="Times New Roman" w:hAnsi="Times New Roman"/>
          <w:sz w:val="24"/>
          <w:szCs w:val="24"/>
        </w:rPr>
      </w:pPr>
      <w:r w:rsidRPr="000C1138">
        <w:rPr>
          <w:rFonts w:ascii="Times New Roman" w:hAnsi="Times New Roman"/>
          <w:sz w:val="24"/>
          <w:szCs w:val="24"/>
        </w:rPr>
        <w:t>6.</w:t>
      </w:r>
      <w:r>
        <w:rPr>
          <w:rFonts w:ascii="Times New Roman" w:hAnsi="Times New Roman"/>
          <w:sz w:val="24"/>
          <w:szCs w:val="24"/>
        </w:rPr>
        <w:t>2</w:t>
      </w:r>
      <w:r w:rsidRPr="000C1138">
        <w:rPr>
          <w:rFonts w:ascii="Times New Roman" w:hAnsi="Times New Roman"/>
          <w:sz w:val="24"/>
          <w:szCs w:val="24"/>
        </w:rPr>
        <w:t xml:space="preserve">. Денежное поощрение по результатам работы за год  выплачивается </w:t>
      </w:r>
      <w:r w:rsidRPr="000C1138">
        <w:rPr>
          <w:rFonts w:ascii="Times New Roman" w:eastAsia="Calibri" w:hAnsi="Times New Roman"/>
          <w:sz w:val="24"/>
          <w:szCs w:val="24"/>
        </w:rPr>
        <w:t xml:space="preserve">до 25 декабря текущего года либо </w:t>
      </w:r>
      <w:r w:rsidRPr="000C1138">
        <w:rPr>
          <w:rFonts w:ascii="Times New Roman" w:hAnsi="Times New Roman"/>
          <w:sz w:val="24"/>
          <w:szCs w:val="24"/>
        </w:rPr>
        <w:t xml:space="preserve">в первом </w:t>
      </w:r>
      <w:r>
        <w:rPr>
          <w:rFonts w:ascii="Times New Roman" w:hAnsi="Times New Roman"/>
          <w:sz w:val="24"/>
          <w:szCs w:val="24"/>
        </w:rPr>
        <w:t>квартале</w:t>
      </w:r>
      <w:r w:rsidRPr="000C1138">
        <w:rPr>
          <w:rFonts w:ascii="Times New Roman" w:hAnsi="Times New Roman"/>
          <w:sz w:val="24"/>
          <w:szCs w:val="24"/>
        </w:rPr>
        <w:t xml:space="preserve"> следующего года.</w:t>
      </w:r>
    </w:p>
    <w:p w:rsidR="008859DF" w:rsidRPr="004540E4" w:rsidRDefault="008859DF" w:rsidP="008859DF">
      <w:pPr>
        <w:tabs>
          <w:tab w:val="left" w:pos="284"/>
        </w:tabs>
        <w:spacing w:after="0" w:line="240" w:lineRule="auto"/>
        <w:ind w:left="7" w:firstLine="567"/>
        <w:jc w:val="both"/>
        <w:rPr>
          <w:rFonts w:ascii="Times New Roman" w:hAnsi="Times New Roman"/>
          <w:sz w:val="24"/>
          <w:szCs w:val="24"/>
        </w:rPr>
      </w:pPr>
      <w:r>
        <w:rPr>
          <w:rFonts w:ascii="Times New Roman" w:hAnsi="Times New Roman"/>
          <w:sz w:val="24"/>
          <w:szCs w:val="24"/>
        </w:rPr>
        <w:t>6</w:t>
      </w:r>
      <w:r w:rsidRPr="004540E4">
        <w:rPr>
          <w:rFonts w:ascii="Times New Roman" w:hAnsi="Times New Roman"/>
          <w:sz w:val="24"/>
          <w:szCs w:val="24"/>
        </w:rPr>
        <w:t>.</w:t>
      </w:r>
      <w:r>
        <w:rPr>
          <w:rFonts w:ascii="Times New Roman" w:hAnsi="Times New Roman"/>
          <w:sz w:val="24"/>
          <w:szCs w:val="24"/>
        </w:rPr>
        <w:t>3</w:t>
      </w:r>
      <w:r w:rsidRPr="004540E4">
        <w:rPr>
          <w:rFonts w:ascii="Times New Roman" w:hAnsi="Times New Roman"/>
          <w:sz w:val="24"/>
          <w:szCs w:val="24"/>
        </w:rPr>
        <w:t xml:space="preserve">. Размер денежного поощрения по результатам работы за год составляет </w:t>
      </w:r>
      <w:r w:rsidRPr="0002441D">
        <w:rPr>
          <w:rFonts w:ascii="Times New Roman" w:hAnsi="Times New Roman"/>
          <w:sz w:val="24"/>
          <w:szCs w:val="24"/>
          <w:shd w:val="clear" w:color="auto" w:fill="FFFFFF" w:themeFill="background1"/>
        </w:rPr>
        <w:t>не более</w:t>
      </w:r>
      <w:r>
        <w:rPr>
          <w:rFonts w:ascii="Times New Roman CYR" w:eastAsia="Arial Unicode MS" w:hAnsi="Times New Roman CYR" w:cs="Mangal"/>
          <w:kern w:val="1"/>
          <w:sz w:val="24"/>
          <w:szCs w:val="24"/>
          <w:lang w:eastAsia="zh-CN" w:bidi="hi-IN"/>
        </w:rPr>
        <w:t xml:space="preserve">одной второй </w:t>
      </w:r>
      <w:r w:rsidRPr="004540E4">
        <w:rPr>
          <w:rFonts w:ascii="Times New Roman" w:hAnsi="Times New Roman"/>
          <w:sz w:val="24"/>
          <w:szCs w:val="24"/>
        </w:rPr>
        <w:t>месячн</w:t>
      </w:r>
      <w:r>
        <w:rPr>
          <w:rFonts w:ascii="Times New Roman" w:hAnsi="Times New Roman"/>
          <w:sz w:val="24"/>
          <w:szCs w:val="24"/>
        </w:rPr>
        <w:t>ого</w:t>
      </w:r>
      <w:r w:rsidRPr="004540E4">
        <w:rPr>
          <w:rFonts w:ascii="Times New Roman" w:hAnsi="Times New Roman"/>
          <w:sz w:val="24"/>
          <w:szCs w:val="24"/>
        </w:rPr>
        <w:t xml:space="preserve"> фонд</w:t>
      </w:r>
      <w:r>
        <w:rPr>
          <w:rFonts w:ascii="Times New Roman" w:hAnsi="Times New Roman"/>
          <w:sz w:val="24"/>
          <w:szCs w:val="24"/>
        </w:rPr>
        <w:t>а</w:t>
      </w:r>
      <w:r w:rsidRPr="004540E4">
        <w:rPr>
          <w:rFonts w:ascii="Times New Roman" w:hAnsi="Times New Roman"/>
          <w:sz w:val="24"/>
          <w:szCs w:val="24"/>
        </w:rPr>
        <w:t xml:space="preserve"> оплаты труда.</w:t>
      </w:r>
    </w:p>
    <w:p w:rsidR="008859DF" w:rsidRPr="004540E4" w:rsidRDefault="008859DF" w:rsidP="008859DF">
      <w:pPr>
        <w:tabs>
          <w:tab w:val="left" w:pos="284"/>
        </w:tabs>
        <w:spacing w:after="0" w:line="240" w:lineRule="auto"/>
        <w:ind w:left="7" w:firstLine="567"/>
        <w:jc w:val="both"/>
        <w:rPr>
          <w:rFonts w:ascii="Times New Roman" w:hAnsi="Times New Roman"/>
          <w:sz w:val="24"/>
          <w:szCs w:val="24"/>
        </w:rPr>
      </w:pPr>
      <w:r w:rsidRPr="004540E4">
        <w:rPr>
          <w:rFonts w:ascii="Times New Roman" w:hAnsi="Times New Roman"/>
          <w:sz w:val="24"/>
          <w:szCs w:val="24"/>
        </w:rPr>
        <w:t xml:space="preserve">Размер месячного фонда для выплаты денежного поощрения по </w:t>
      </w:r>
      <w:r>
        <w:rPr>
          <w:rFonts w:ascii="Times New Roman" w:hAnsi="Times New Roman"/>
          <w:sz w:val="24"/>
          <w:szCs w:val="24"/>
        </w:rPr>
        <w:t>итогам</w:t>
      </w:r>
      <w:r w:rsidRPr="004540E4">
        <w:rPr>
          <w:rFonts w:ascii="Times New Roman" w:hAnsi="Times New Roman"/>
          <w:sz w:val="24"/>
          <w:szCs w:val="24"/>
        </w:rPr>
        <w:t xml:space="preserve"> работы за год определяется исходя из суммы средств</w:t>
      </w:r>
      <w:r>
        <w:rPr>
          <w:rFonts w:ascii="Times New Roman" w:hAnsi="Times New Roman"/>
          <w:sz w:val="24"/>
          <w:szCs w:val="24"/>
        </w:rPr>
        <w:t>фонда оплаты труда в месяц</w:t>
      </w:r>
      <w:r w:rsidRPr="004540E4">
        <w:rPr>
          <w:rFonts w:ascii="Times New Roman" w:hAnsi="Times New Roman"/>
          <w:sz w:val="24"/>
          <w:szCs w:val="24"/>
        </w:rPr>
        <w:t>.</w:t>
      </w:r>
    </w:p>
    <w:p w:rsidR="008859DF" w:rsidRPr="004540E4" w:rsidRDefault="008859DF" w:rsidP="008859DF">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6</w:t>
      </w:r>
      <w:r w:rsidRPr="004540E4">
        <w:rPr>
          <w:rFonts w:ascii="Times New Roman" w:hAnsi="Times New Roman"/>
          <w:sz w:val="24"/>
          <w:szCs w:val="24"/>
        </w:rPr>
        <w:t>.</w:t>
      </w:r>
      <w:r>
        <w:rPr>
          <w:rFonts w:ascii="Times New Roman" w:hAnsi="Times New Roman"/>
          <w:sz w:val="24"/>
          <w:szCs w:val="24"/>
        </w:rPr>
        <w:t>4</w:t>
      </w:r>
      <w:r w:rsidRPr="004540E4">
        <w:rPr>
          <w:rFonts w:ascii="Times New Roman" w:hAnsi="Times New Roman"/>
          <w:sz w:val="24"/>
          <w:szCs w:val="24"/>
        </w:rPr>
        <w:t xml:space="preserve">. Денежное поощрение по итогам работы за год выплачивается </w:t>
      </w:r>
      <w:r>
        <w:rPr>
          <w:rFonts w:ascii="Times New Roman" w:hAnsi="Times New Roman"/>
          <w:sz w:val="24"/>
          <w:szCs w:val="24"/>
        </w:rPr>
        <w:t>работникам</w:t>
      </w:r>
      <w:r w:rsidRPr="004540E4">
        <w:rPr>
          <w:rFonts w:ascii="Times New Roman" w:hAnsi="Times New Roman"/>
          <w:sz w:val="24"/>
          <w:szCs w:val="24"/>
        </w:rPr>
        <w:t>, которые состояли в списочном составе полный календарный год.</w:t>
      </w:r>
    </w:p>
    <w:p w:rsidR="008859DF" w:rsidRPr="005F6A3E" w:rsidRDefault="008859DF" w:rsidP="008859DF">
      <w:pPr>
        <w:widowControl w:val="0"/>
        <w:autoSpaceDE w:val="0"/>
        <w:autoSpaceDN w:val="0"/>
        <w:adjustRightInd w:val="0"/>
        <w:spacing w:after="0"/>
        <w:ind w:firstLine="560"/>
        <w:jc w:val="both"/>
        <w:rPr>
          <w:rFonts w:ascii="Times New Roman" w:hAnsi="Times New Roman"/>
          <w:sz w:val="24"/>
          <w:szCs w:val="24"/>
        </w:rPr>
      </w:pPr>
      <w:r>
        <w:rPr>
          <w:rFonts w:ascii="Times New Roman" w:hAnsi="Times New Roman"/>
          <w:sz w:val="24"/>
          <w:szCs w:val="24"/>
        </w:rPr>
        <w:t>6</w:t>
      </w:r>
      <w:r w:rsidRPr="004540E4">
        <w:rPr>
          <w:rFonts w:ascii="Times New Roman" w:hAnsi="Times New Roman"/>
          <w:sz w:val="24"/>
          <w:szCs w:val="24"/>
        </w:rPr>
        <w:t>.</w:t>
      </w:r>
      <w:r>
        <w:rPr>
          <w:rFonts w:ascii="Times New Roman" w:hAnsi="Times New Roman"/>
          <w:sz w:val="24"/>
          <w:szCs w:val="24"/>
        </w:rPr>
        <w:t>5</w:t>
      </w:r>
      <w:r w:rsidRPr="004540E4">
        <w:rPr>
          <w:rFonts w:ascii="Times New Roman" w:hAnsi="Times New Roman"/>
          <w:sz w:val="24"/>
          <w:szCs w:val="24"/>
        </w:rPr>
        <w:t xml:space="preserve">. </w:t>
      </w:r>
      <w:r w:rsidRPr="005F6A3E">
        <w:rPr>
          <w:rFonts w:ascii="Times New Roman" w:hAnsi="Times New Roman"/>
          <w:sz w:val="24"/>
          <w:szCs w:val="24"/>
        </w:rPr>
        <w:t xml:space="preserve">Денежное поощрение по результатам работы за год выплачивается также </w:t>
      </w:r>
      <w:r>
        <w:rPr>
          <w:rFonts w:ascii="Times New Roman" w:hAnsi="Times New Roman"/>
          <w:sz w:val="24"/>
          <w:szCs w:val="24"/>
        </w:rPr>
        <w:t>работникам</w:t>
      </w:r>
      <w:r w:rsidRPr="005F6A3E">
        <w:rPr>
          <w:rFonts w:ascii="Times New Roman" w:hAnsi="Times New Roman"/>
          <w:sz w:val="24"/>
          <w:szCs w:val="24"/>
        </w:rPr>
        <w:t>, проработавшим неполный календарный год за фактически отработанное время в связи:</w:t>
      </w:r>
    </w:p>
    <w:p w:rsidR="008859DF" w:rsidRPr="005F6A3E" w:rsidRDefault="008859DF" w:rsidP="008859DF">
      <w:pPr>
        <w:widowControl w:val="0"/>
        <w:tabs>
          <w:tab w:val="left" w:pos="709"/>
        </w:tabs>
        <w:autoSpaceDE w:val="0"/>
        <w:autoSpaceDN w:val="0"/>
        <w:adjustRightInd w:val="0"/>
        <w:spacing w:after="0" w:line="240" w:lineRule="auto"/>
        <w:ind w:firstLine="560"/>
        <w:jc w:val="both"/>
        <w:rPr>
          <w:rFonts w:ascii="Times New Roman" w:hAnsi="Times New Roman"/>
          <w:sz w:val="24"/>
          <w:szCs w:val="24"/>
        </w:rPr>
      </w:pPr>
      <w:r w:rsidRPr="005F6A3E">
        <w:rPr>
          <w:rFonts w:ascii="Times New Roman" w:hAnsi="Times New Roman"/>
          <w:sz w:val="24"/>
          <w:szCs w:val="24"/>
        </w:rPr>
        <w:t>-   с назначением на должность;</w:t>
      </w:r>
    </w:p>
    <w:p w:rsidR="008859DF" w:rsidRPr="005F6A3E" w:rsidRDefault="008859DF" w:rsidP="008859DF">
      <w:pPr>
        <w:widowControl w:val="0"/>
        <w:tabs>
          <w:tab w:val="left" w:pos="709"/>
        </w:tabs>
        <w:autoSpaceDE w:val="0"/>
        <w:autoSpaceDN w:val="0"/>
        <w:adjustRightInd w:val="0"/>
        <w:spacing w:after="0" w:line="240" w:lineRule="auto"/>
        <w:ind w:firstLine="560"/>
        <w:jc w:val="both"/>
        <w:rPr>
          <w:rFonts w:ascii="Times New Roman" w:hAnsi="Times New Roman"/>
          <w:sz w:val="24"/>
          <w:szCs w:val="24"/>
        </w:rPr>
      </w:pPr>
      <w:r w:rsidRPr="005F6A3E">
        <w:rPr>
          <w:rFonts w:ascii="Times New Roman" w:hAnsi="Times New Roman"/>
          <w:sz w:val="24"/>
          <w:szCs w:val="24"/>
        </w:rPr>
        <w:t xml:space="preserve">-   с уходом в отпуск по уходу за ребенком; </w:t>
      </w:r>
    </w:p>
    <w:p w:rsidR="008859DF" w:rsidRPr="005F6A3E" w:rsidRDefault="008859DF" w:rsidP="008859DF">
      <w:pPr>
        <w:widowControl w:val="0"/>
        <w:tabs>
          <w:tab w:val="left" w:pos="709"/>
        </w:tabs>
        <w:autoSpaceDE w:val="0"/>
        <w:autoSpaceDN w:val="0"/>
        <w:adjustRightInd w:val="0"/>
        <w:spacing w:after="0" w:line="240" w:lineRule="auto"/>
        <w:ind w:firstLine="560"/>
        <w:jc w:val="both"/>
        <w:rPr>
          <w:rFonts w:ascii="Times New Roman" w:hAnsi="Times New Roman"/>
          <w:sz w:val="24"/>
          <w:szCs w:val="24"/>
        </w:rPr>
      </w:pPr>
      <w:r w:rsidRPr="005F6A3E">
        <w:rPr>
          <w:rFonts w:ascii="Times New Roman" w:hAnsi="Times New Roman"/>
          <w:sz w:val="24"/>
          <w:szCs w:val="24"/>
        </w:rPr>
        <w:t xml:space="preserve">- с расторжением или прекращением трудового  договора  по инициативе </w:t>
      </w:r>
      <w:r>
        <w:rPr>
          <w:rFonts w:ascii="Times New Roman" w:hAnsi="Times New Roman"/>
          <w:sz w:val="24"/>
          <w:szCs w:val="24"/>
        </w:rPr>
        <w:t>работника</w:t>
      </w:r>
      <w:r w:rsidRPr="005F6A3E">
        <w:rPr>
          <w:rFonts w:ascii="Times New Roman" w:hAnsi="Times New Roman"/>
          <w:sz w:val="24"/>
          <w:szCs w:val="24"/>
        </w:rPr>
        <w:t xml:space="preserve"> в связи с призывом на службу в  армию, с уходом на пенсию,  с переходом на выборную должность, с ликвидацией органов местного самоуправления, с состоянием здоровья в соответствии с медицинским заключением, со смертью </w:t>
      </w:r>
      <w:r>
        <w:rPr>
          <w:rFonts w:ascii="Times New Roman" w:hAnsi="Times New Roman"/>
          <w:sz w:val="24"/>
          <w:szCs w:val="24"/>
        </w:rPr>
        <w:t>работника</w:t>
      </w:r>
      <w:r w:rsidRPr="005F6A3E">
        <w:rPr>
          <w:rFonts w:ascii="Times New Roman" w:hAnsi="Times New Roman"/>
          <w:sz w:val="24"/>
          <w:szCs w:val="24"/>
        </w:rPr>
        <w:t>.</w:t>
      </w:r>
    </w:p>
    <w:p w:rsidR="008859DF" w:rsidRPr="005F6A3E" w:rsidRDefault="008859DF" w:rsidP="008859DF">
      <w:pPr>
        <w:tabs>
          <w:tab w:val="left" w:pos="709"/>
        </w:tabs>
        <w:spacing w:after="0" w:line="240" w:lineRule="auto"/>
        <w:ind w:firstLine="560"/>
        <w:jc w:val="both"/>
        <w:rPr>
          <w:rFonts w:ascii="Times New Roman" w:hAnsi="Times New Roman"/>
          <w:sz w:val="24"/>
          <w:szCs w:val="24"/>
        </w:rPr>
      </w:pPr>
      <w:r>
        <w:rPr>
          <w:rFonts w:ascii="Times New Roman" w:hAnsi="Times New Roman"/>
          <w:sz w:val="24"/>
          <w:szCs w:val="24"/>
        </w:rPr>
        <w:t>6</w:t>
      </w:r>
      <w:r w:rsidRPr="005F6A3E">
        <w:rPr>
          <w:rFonts w:ascii="Times New Roman" w:hAnsi="Times New Roman"/>
          <w:sz w:val="24"/>
          <w:szCs w:val="24"/>
        </w:rPr>
        <w:t>.</w:t>
      </w:r>
      <w:r>
        <w:rPr>
          <w:rFonts w:ascii="Times New Roman" w:hAnsi="Times New Roman"/>
          <w:sz w:val="24"/>
          <w:szCs w:val="24"/>
        </w:rPr>
        <w:t>6</w:t>
      </w:r>
      <w:r w:rsidRPr="005F6A3E">
        <w:rPr>
          <w:rFonts w:ascii="Times New Roman" w:hAnsi="Times New Roman"/>
          <w:sz w:val="24"/>
          <w:szCs w:val="24"/>
        </w:rPr>
        <w:t xml:space="preserve">. Денежное поощрение по результатам работы за год не выплачивается </w:t>
      </w:r>
      <w:r>
        <w:rPr>
          <w:rFonts w:ascii="Times New Roman" w:hAnsi="Times New Roman"/>
          <w:sz w:val="24"/>
          <w:szCs w:val="24"/>
        </w:rPr>
        <w:t>работникам</w:t>
      </w:r>
      <w:r w:rsidRPr="005F6A3E">
        <w:rPr>
          <w:rFonts w:ascii="Times New Roman" w:hAnsi="Times New Roman"/>
          <w:sz w:val="24"/>
          <w:szCs w:val="24"/>
        </w:rPr>
        <w:t xml:space="preserve"> с которыми трудовой договор в течение календарного года расторгнут или прекращен по инициативе работодателя за совершение виновных действий, по инициативе </w:t>
      </w:r>
      <w:r>
        <w:rPr>
          <w:rFonts w:ascii="Times New Roman" w:hAnsi="Times New Roman"/>
          <w:sz w:val="24"/>
          <w:szCs w:val="24"/>
        </w:rPr>
        <w:t>работника</w:t>
      </w:r>
      <w:r w:rsidRPr="005F6A3E">
        <w:rPr>
          <w:rFonts w:ascii="Times New Roman" w:hAnsi="Times New Roman"/>
          <w:sz w:val="24"/>
          <w:szCs w:val="24"/>
        </w:rPr>
        <w:t xml:space="preserve">, за исключением случаев указанных в пункте </w:t>
      </w:r>
      <w:r>
        <w:rPr>
          <w:rFonts w:ascii="Times New Roman" w:hAnsi="Times New Roman"/>
          <w:sz w:val="24"/>
          <w:szCs w:val="24"/>
        </w:rPr>
        <w:t>6</w:t>
      </w:r>
      <w:r w:rsidRPr="005F6A3E">
        <w:rPr>
          <w:rFonts w:ascii="Times New Roman" w:hAnsi="Times New Roman"/>
          <w:sz w:val="24"/>
          <w:szCs w:val="24"/>
        </w:rPr>
        <w:t>.</w:t>
      </w:r>
      <w:r>
        <w:rPr>
          <w:rFonts w:ascii="Times New Roman" w:hAnsi="Times New Roman"/>
          <w:sz w:val="24"/>
          <w:szCs w:val="24"/>
        </w:rPr>
        <w:t>5.</w:t>
      </w:r>
      <w:r w:rsidRPr="005F6A3E">
        <w:rPr>
          <w:rFonts w:ascii="Times New Roman" w:hAnsi="Times New Roman"/>
          <w:sz w:val="24"/>
          <w:szCs w:val="24"/>
        </w:rPr>
        <w:t xml:space="preserve"> настоящего </w:t>
      </w:r>
      <w:r>
        <w:rPr>
          <w:rFonts w:ascii="Times New Roman" w:hAnsi="Times New Roman"/>
          <w:sz w:val="24"/>
          <w:szCs w:val="24"/>
        </w:rPr>
        <w:t>раздела</w:t>
      </w:r>
      <w:r w:rsidRPr="005F6A3E">
        <w:rPr>
          <w:rFonts w:ascii="Times New Roman" w:hAnsi="Times New Roman"/>
          <w:sz w:val="24"/>
          <w:szCs w:val="24"/>
        </w:rPr>
        <w:t>.</w:t>
      </w:r>
    </w:p>
    <w:p w:rsidR="008859DF" w:rsidRPr="004540E4" w:rsidRDefault="008859DF" w:rsidP="008859DF">
      <w:pPr>
        <w:widowControl w:val="0"/>
        <w:autoSpaceDE w:val="0"/>
        <w:autoSpaceDN w:val="0"/>
        <w:adjustRightInd w:val="0"/>
        <w:spacing w:after="0" w:line="240" w:lineRule="auto"/>
        <w:ind w:left="7" w:firstLine="567"/>
        <w:jc w:val="both"/>
        <w:rPr>
          <w:rFonts w:ascii="Times New Roman" w:hAnsi="Times New Roman"/>
          <w:sz w:val="24"/>
          <w:szCs w:val="24"/>
        </w:rPr>
      </w:pPr>
      <w:r>
        <w:rPr>
          <w:rFonts w:ascii="Times New Roman" w:hAnsi="Times New Roman"/>
          <w:sz w:val="24"/>
          <w:szCs w:val="24"/>
        </w:rPr>
        <w:t>6</w:t>
      </w:r>
      <w:r w:rsidRPr="004540E4">
        <w:rPr>
          <w:rFonts w:ascii="Times New Roman" w:hAnsi="Times New Roman"/>
          <w:sz w:val="24"/>
          <w:szCs w:val="24"/>
        </w:rPr>
        <w:t>.</w:t>
      </w:r>
      <w:r>
        <w:rPr>
          <w:rFonts w:ascii="Times New Roman" w:hAnsi="Times New Roman"/>
          <w:sz w:val="24"/>
          <w:szCs w:val="24"/>
        </w:rPr>
        <w:t>7</w:t>
      </w:r>
      <w:r w:rsidRPr="004540E4">
        <w:rPr>
          <w:rFonts w:ascii="Times New Roman" w:hAnsi="Times New Roman"/>
          <w:sz w:val="24"/>
          <w:szCs w:val="24"/>
        </w:rPr>
        <w:t xml:space="preserve">. Денежное поощрение по итогам работы за год выплачивается за все время, когда за </w:t>
      </w:r>
      <w:r>
        <w:rPr>
          <w:rFonts w:ascii="Times New Roman" w:hAnsi="Times New Roman"/>
          <w:sz w:val="24"/>
          <w:szCs w:val="24"/>
        </w:rPr>
        <w:t>работником</w:t>
      </w:r>
      <w:r w:rsidRPr="004540E4">
        <w:rPr>
          <w:rFonts w:ascii="Times New Roman" w:hAnsi="Times New Roman"/>
          <w:sz w:val="24"/>
          <w:szCs w:val="24"/>
        </w:rPr>
        <w:t xml:space="preserve"> сохранялось место работы (должность) в календарном году, за исключением времени нахождения </w:t>
      </w:r>
      <w:r>
        <w:rPr>
          <w:rFonts w:ascii="Times New Roman" w:hAnsi="Times New Roman"/>
          <w:sz w:val="24"/>
          <w:szCs w:val="24"/>
        </w:rPr>
        <w:t>работника</w:t>
      </w:r>
      <w:r w:rsidRPr="004540E4">
        <w:rPr>
          <w:rFonts w:ascii="Times New Roman" w:hAnsi="Times New Roman"/>
          <w:sz w:val="24"/>
          <w:szCs w:val="24"/>
        </w:rPr>
        <w:t xml:space="preserve"> совмещающего работу с обучением в дополнительных отпусках, предоставляемых с сохранением среднего заработка, а также периодов временной нетрудоспособности </w:t>
      </w:r>
      <w:r>
        <w:rPr>
          <w:rFonts w:ascii="Times New Roman" w:hAnsi="Times New Roman"/>
          <w:sz w:val="24"/>
          <w:szCs w:val="24"/>
        </w:rPr>
        <w:t>работника</w:t>
      </w:r>
      <w:r w:rsidRPr="004540E4">
        <w:rPr>
          <w:rFonts w:ascii="Times New Roman" w:hAnsi="Times New Roman"/>
          <w:sz w:val="24"/>
          <w:szCs w:val="24"/>
        </w:rPr>
        <w:t xml:space="preserve">, нахождения </w:t>
      </w:r>
      <w:r>
        <w:rPr>
          <w:rFonts w:ascii="Times New Roman" w:hAnsi="Times New Roman"/>
          <w:sz w:val="24"/>
          <w:szCs w:val="24"/>
        </w:rPr>
        <w:t>работника</w:t>
      </w:r>
      <w:r w:rsidRPr="004540E4">
        <w:rPr>
          <w:rFonts w:ascii="Times New Roman" w:hAnsi="Times New Roman"/>
          <w:sz w:val="24"/>
          <w:szCs w:val="24"/>
        </w:rPr>
        <w:t xml:space="preserve"> в  отпуске по уходу за ребенком и в отпуске без сохранения заработной платы.</w:t>
      </w:r>
    </w:p>
    <w:p w:rsidR="008859DF" w:rsidRPr="004540E4" w:rsidRDefault="008859DF" w:rsidP="008859DF">
      <w:pPr>
        <w:tabs>
          <w:tab w:val="left" w:pos="993"/>
        </w:tabs>
        <w:spacing w:after="0" w:line="240" w:lineRule="auto"/>
        <w:ind w:left="6" w:firstLine="567"/>
        <w:jc w:val="both"/>
        <w:rPr>
          <w:rFonts w:ascii="Times New Roman" w:hAnsi="Times New Roman"/>
          <w:sz w:val="24"/>
          <w:szCs w:val="24"/>
        </w:rPr>
      </w:pPr>
      <w:r>
        <w:rPr>
          <w:rFonts w:ascii="Times New Roman" w:hAnsi="Times New Roman"/>
          <w:sz w:val="24"/>
          <w:szCs w:val="24"/>
        </w:rPr>
        <w:t>6</w:t>
      </w:r>
      <w:r w:rsidRPr="004540E4">
        <w:rPr>
          <w:rFonts w:ascii="Times New Roman" w:hAnsi="Times New Roman"/>
          <w:sz w:val="24"/>
          <w:szCs w:val="24"/>
        </w:rPr>
        <w:t>.</w:t>
      </w:r>
      <w:r>
        <w:rPr>
          <w:rFonts w:ascii="Times New Roman" w:hAnsi="Times New Roman"/>
          <w:sz w:val="24"/>
          <w:szCs w:val="24"/>
        </w:rPr>
        <w:t>8</w:t>
      </w:r>
      <w:r w:rsidRPr="004540E4">
        <w:rPr>
          <w:rFonts w:ascii="Times New Roman" w:hAnsi="Times New Roman"/>
          <w:sz w:val="24"/>
          <w:szCs w:val="24"/>
        </w:rPr>
        <w:t>. В    отработанное    время    в    календарном    году,    для    расчета   размера    денежного поощрения  включается время работы согласно табеля учета рабочего времени.</w:t>
      </w:r>
    </w:p>
    <w:p w:rsidR="008859DF" w:rsidRPr="004540E4" w:rsidRDefault="008859DF" w:rsidP="008859DF">
      <w:pPr>
        <w:tabs>
          <w:tab w:val="left" w:pos="993"/>
        </w:tabs>
        <w:spacing w:after="0" w:line="240" w:lineRule="auto"/>
        <w:ind w:left="6" w:firstLine="567"/>
        <w:jc w:val="both"/>
        <w:rPr>
          <w:rFonts w:ascii="Times New Roman" w:hAnsi="Times New Roman"/>
          <w:sz w:val="24"/>
          <w:szCs w:val="24"/>
        </w:rPr>
      </w:pPr>
      <w:r>
        <w:rPr>
          <w:rFonts w:ascii="Times New Roman" w:hAnsi="Times New Roman"/>
          <w:sz w:val="24"/>
          <w:szCs w:val="24"/>
        </w:rPr>
        <w:t>6</w:t>
      </w:r>
      <w:r w:rsidRPr="004540E4">
        <w:rPr>
          <w:rFonts w:ascii="Times New Roman" w:hAnsi="Times New Roman"/>
          <w:sz w:val="24"/>
          <w:szCs w:val="24"/>
        </w:rPr>
        <w:t>.</w:t>
      </w:r>
      <w:r>
        <w:rPr>
          <w:rFonts w:ascii="Times New Roman" w:hAnsi="Times New Roman"/>
          <w:sz w:val="24"/>
          <w:szCs w:val="24"/>
        </w:rPr>
        <w:t>9</w:t>
      </w:r>
      <w:r w:rsidRPr="004540E4">
        <w:rPr>
          <w:rFonts w:ascii="Times New Roman" w:hAnsi="Times New Roman"/>
          <w:sz w:val="24"/>
          <w:szCs w:val="24"/>
        </w:rPr>
        <w:t xml:space="preserve">. Денежное поощрение по результатам работы за год не начисляется </w:t>
      </w:r>
      <w:r>
        <w:rPr>
          <w:rFonts w:ascii="Times New Roman" w:hAnsi="Times New Roman"/>
          <w:sz w:val="24"/>
          <w:szCs w:val="24"/>
        </w:rPr>
        <w:t>работникам</w:t>
      </w:r>
      <w:r w:rsidRPr="004540E4">
        <w:rPr>
          <w:rFonts w:ascii="Times New Roman" w:hAnsi="Times New Roman"/>
          <w:sz w:val="24"/>
          <w:szCs w:val="24"/>
        </w:rPr>
        <w:t>, имеющим неснятые дисциплинарные взыскания.</w:t>
      </w:r>
    </w:p>
    <w:p w:rsidR="008859DF" w:rsidRPr="004540E4" w:rsidRDefault="008859DF" w:rsidP="008859DF">
      <w:pPr>
        <w:tabs>
          <w:tab w:val="left" w:pos="567"/>
        </w:tabs>
        <w:autoSpaceDE w:val="0"/>
        <w:autoSpaceDN w:val="0"/>
        <w:adjustRightInd w:val="0"/>
        <w:spacing w:after="0" w:line="240" w:lineRule="auto"/>
        <w:ind w:left="6" w:firstLine="567"/>
        <w:jc w:val="both"/>
        <w:rPr>
          <w:rFonts w:ascii="Times New Roman" w:hAnsi="Times New Roman"/>
          <w:sz w:val="24"/>
          <w:szCs w:val="24"/>
        </w:rPr>
      </w:pPr>
      <w:r>
        <w:rPr>
          <w:rFonts w:ascii="Times New Roman" w:hAnsi="Times New Roman"/>
          <w:sz w:val="24"/>
          <w:szCs w:val="24"/>
        </w:rPr>
        <w:t>6</w:t>
      </w:r>
      <w:r w:rsidRPr="004540E4">
        <w:rPr>
          <w:rFonts w:ascii="Times New Roman" w:hAnsi="Times New Roman"/>
          <w:sz w:val="24"/>
          <w:szCs w:val="24"/>
        </w:rPr>
        <w:t>.</w:t>
      </w:r>
      <w:r>
        <w:rPr>
          <w:rFonts w:ascii="Times New Roman" w:hAnsi="Times New Roman"/>
          <w:sz w:val="24"/>
          <w:szCs w:val="24"/>
        </w:rPr>
        <w:t>10</w:t>
      </w:r>
      <w:r w:rsidRPr="004540E4">
        <w:rPr>
          <w:rFonts w:ascii="Times New Roman" w:hAnsi="Times New Roman"/>
          <w:sz w:val="24"/>
          <w:szCs w:val="24"/>
        </w:rPr>
        <w:t xml:space="preserve">. Денежное поощрение по результатам работы за год учитывается во всех случаях исчисления среднего заработка. </w:t>
      </w:r>
    </w:p>
    <w:p w:rsidR="008859DF" w:rsidRDefault="008859DF" w:rsidP="008859DF">
      <w:pPr>
        <w:widowControl w:val="0"/>
        <w:autoSpaceDE w:val="0"/>
        <w:autoSpaceDN w:val="0"/>
        <w:adjustRightInd w:val="0"/>
        <w:spacing w:after="0" w:line="240" w:lineRule="auto"/>
        <w:ind w:firstLine="567"/>
        <w:jc w:val="center"/>
        <w:rPr>
          <w:rFonts w:ascii="Times New Roman CYR" w:hAnsi="Times New Roman CYR" w:cs="Times New Roman CYR"/>
          <w:b/>
          <w:sz w:val="24"/>
          <w:szCs w:val="24"/>
        </w:rPr>
      </w:pPr>
      <w:bookmarkStart w:id="44" w:name="sub_1071"/>
      <w:bookmarkEnd w:id="43"/>
    </w:p>
    <w:p w:rsidR="008859DF" w:rsidRPr="0047246E" w:rsidRDefault="008859DF" w:rsidP="008859DF">
      <w:pPr>
        <w:widowControl w:val="0"/>
        <w:autoSpaceDE w:val="0"/>
        <w:autoSpaceDN w:val="0"/>
        <w:adjustRightInd w:val="0"/>
        <w:spacing w:after="0" w:line="240" w:lineRule="auto"/>
        <w:ind w:firstLine="567"/>
        <w:jc w:val="center"/>
        <w:rPr>
          <w:rFonts w:ascii="Times New Roman CYR" w:hAnsi="Times New Roman CYR" w:cs="Times New Roman CYR"/>
          <w:b/>
          <w:sz w:val="24"/>
          <w:szCs w:val="24"/>
        </w:rPr>
      </w:pPr>
      <w:r w:rsidRPr="0047246E">
        <w:rPr>
          <w:rFonts w:ascii="Times New Roman CYR" w:hAnsi="Times New Roman CYR" w:cs="Times New Roman CYR"/>
          <w:b/>
          <w:sz w:val="24"/>
          <w:szCs w:val="24"/>
          <w:lang w:val="en-US"/>
        </w:rPr>
        <w:t>VII</w:t>
      </w:r>
      <w:r w:rsidRPr="0047246E">
        <w:rPr>
          <w:rFonts w:ascii="Times New Roman CYR" w:hAnsi="Times New Roman CYR" w:cs="Times New Roman CYR"/>
          <w:b/>
          <w:sz w:val="24"/>
          <w:szCs w:val="24"/>
        </w:rPr>
        <w:t>. Условия и порядок установления и выплаты премии</w:t>
      </w:r>
    </w:p>
    <w:p w:rsidR="008859DF" w:rsidRPr="0047246E" w:rsidRDefault="008859DF" w:rsidP="008859DF">
      <w:pPr>
        <w:widowControl w:val="0"/>
        <w:autoSpaceDE w:val="0"/>
        <w:autoSpaceDN w:val="0"/>
        <w:adjustRightInd w:val="0"/>
        <w:spacing w:after="0" w:line="240" w:lineRule="auto"/>
        <w:ind w:firstLine="567"/>
        <w:jc w:val="center"/>
        <w:rPr>
          <w:rFonts w:ascii="Times New Roman CYR" w:hAnsi="Times New Roman CYR" w:cs="Times New Roman CYR"/>
          <w:b/>
          <w:sz w:val="24"/>
          <w:szCs w:val="24"/>
        </w:rPr>
      </w:pPr>
      <w:r w:rsidRPr="0047246E">
        <w:rPr>
          <w:rFonts w:ascii="Times New Roman CYR" w:hAnsi="Times New Roman CYR" w:cs="Times New Roman CYR"/>
          <w:b/>
          <w:sz w:val="24"/>
          <w:szCs w:val="24"/>
        </w:rPr>
        <w:t>за выполнение особо важных и сложных заданий</w:t>
      </w:r>
    </w:p>
    <w:p w:rsidR="008859DF" w:rsidRPr="0053702F" w:rsidRDefault="008859DF" w:rsidP="008859DF">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p>
    <w:p w:rsidR="008859DF" w:rsidRPr="0053702F" w:rsidRDefault="008859DF" w:rsidP="008859DF">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53702F">
        <w:rPr>
          <w:rFonts w:ascii="Times New Roman CYR" w:hAnsi="Times New Roman CYR" w:cs="Times New Roman CYR"/>
          <w:sz w:val="24"/>
          <w:szCs w:val="24"/>
        </w:rPr>
        <w:t>7.1. Под особо важными и сложными заданиями в настоящем Положении понимаются задания работодателя, связанные с разработкой проектов муниципальных правовых актов, бюджетным планированием, организацией и проведением мероприятий местного значения</w:t>
      </w:r>
      <w:r>
        <w:rPr>
          <w:rFonts w:ascii="Times New Roman CYR" w:hAnsi="Times New Roman CYR" w:cs="Times New Roman CYR"/>
          <w:sz w:val="24"/>
          <w:szCs w:val="24"/>
        </w:rPr>
        <w:t>.</w:t>
      </w:r>
    </w:p>
    <w:p w:rsidR="008859DF" w:rsidRPr="0053702F" w:rsidRDefault="008859DF" w:rsidP="008859DF">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53702F">
        <w:rPr>
          <w:rFonts w:ascii="Times New Roman CYR" w:hAnsi="Times New Roman CYR" w:cs="Times New Roman CYR"/>
          <w:sz w:val="24"/>
          <w:szCs w:val="24"/>
        </w:rPr>
        <w:t>7.2. При премировании работника за выполнение особо важных и сложных заданий учитываются:</w:t>
      </w:r>
    </w:p>
    <w:p w:rsidR="008859DF" w:rsidRPr="0053702F" w:rsidRDefault="008859DF" w:rsidP="008859DF">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53702F">
        <w:rPr>
          <w:rFonts w:ascii="Times New Roman CYR" w:hAnsi="Times New Roman CYR" w:cs="Times New Roman CYR"/>
          <w:sz w:val="24"/>
          <w:szCs w:val="24"/>
        </w:rPr>
        <w:t>–  положительные результаты деятельности;</w:t>
      </w:r>
    </w:p>
    <w:p w:rsidR="008859DF" w:rsidRPr="0053702F" w:rsidRDefault="008859DF" w:rsidP="008859DF">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53702F">
        <w:rPr>
          <w:rFonts w:ascii="Times New Roman CYR" w:hAnsi="Times New Roman CYR" w:cs="Times New Roman CYR"/>
          <w:sz w:val="24"/>
          <w:szCs w:val="24"/>
        </w:rPr>
        <w:t>–  личный вклад работника в общие результаты работы и проявленная инициатива;</w:t>
      </w:r>
    </w:p>
    <w:p w:rsidR="008859DF" w:rsidRPr="0053702F" w:rsidRDefault="008859DF" w:rsidP="008859DF">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53702F">
        <w:rPr>
          <w:rFonts w:ascii="Times New Roman CYR" w:hAnsi="Times New Roman CYR" w:cs="Times New Roman CYR"/>
          <w:sz w:val="24"/>
          <w:szCs w:val="24"/>
        </w:rPr>
        <w:t>–  степень важности и сложности выполнения порученных заданий;</w:t>
      </w:r>
    </w:p>
    <w:p w:rsidR="008859DF" w:rsidRPr="0053702F" w:rsidRDefault="008859DF" w:rsidP="008859DF">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53702F">
        <w:rPr>
          <w:rFonts w:ascii="Times New Roman CYR" w:hAnsi="Times New Roman CYR" w:cs="Times New Roman CYR"/>
          <w:sz w:val="24"/>
          <w:szCs w:val="24"/>
        </w:rPr>
        <w:t>–  оперативность и профессионализм в решении вопросов, входящих в его компетенцию, при подготовке документов и выполнении поручений;</w:t>
      </w:r>
    </w:p>
    <w:p w:rsidR="008859DF" w:rsidRPr="0053702F" w:rsidRDefault="008859DF" w:rsidP="008859DF">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53702F">
        <w:rPr>
          <w:rFonts w:ascii="Times New Roman CYR" w:hAnsi="Times New Roman CYR" w:cs="Times New Roman CYR"/>
          <w:sz w:val="24"/>
          <w:szCs w:val="24"/>
        </w:rPr>
        <w:lastRenderedPageBreak/>
        <w:t>–  своевременное и надлежащее выполнение должностных обязанностей;</w:t>
      </w:r>
    </w:p>
    <w:p w:rsidR="008859DF" w:rsidRPr="0053702F" w:rsidRDefault="008859DF" w:rsidP="008859DF">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53702F">
        <w:rPr>
          <w:rFonts w:ascii="Times New Roman CYR" w:hAnsi="Times New Roman CYR" w:cs="Times New Roman CYR"/>
          <w:sz w:val="24"/>
          <w:szCs w:val="24"/>
        </w:rPr>
        <w:t>–  выполнение с надлежащим качеством дополнительных, помимо указанных в должностной инструкции, обязанностей или обязанностей отсутствующего служащего;</w:t>
      </w:r>
    </w:p>
    <w:p w:rsidR="008859DF" w:rsidRPr="0053702F" w:rsidRDefault="008859DF" w:rsidP="008859DF">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53702F">
        <w:rPr>
          <w:rFonts w:ascii="Times New Roman CYR" w:hAnsi="Times New Roman CYR" w:cs="Times New Roman CYR"/>
          <w:sz w:val="24"/>
          <w:szCs w:val="24"/>
        </w:rPr>
        <w:t xml:space="preserve">–  оказание помощи в работе молодым специалистам; </w:t>
      </w:r>
    </w:p>
    <w:p w:rsidR="008859DF" w:rsidRPr="0053702F" w:rsidRDefault="008859DF" w:rsidP="008859DF">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53702F">
        <w:rPr>
          <w:rFonts w:ascii="Times New Roman CYR" w:hAnsi="Times New Roman CYR" w:cs="Times New Roman CYR"/>
          <w:sz w:val="24"/>
          <w:szCs w:val="24"/>
        </w:rPr>
        <w:t>–  соблюдение трудового (служебного) распорядка;</w:t>
      </w:r>
    </w:p>
    <w:p w:rsidR="008859DF" w:rsidRPr="0053702F" w:rsidRDefault="008859DF" w:rsidP="008859DF">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53702F">
        <w:rPr>
          <w:rFonts w:ascii="Times New Roman CYR" w:hAnsi="Times New Roman CYR" w:cs="Times New Roman CYR"/>
          <w:sz w:val="24"/>
          <w:szCs w:val="24"/>
        </w:rPr>
        <w:t>–  отсутствие дисциплинарного взыскания.</w:t>
      </w:r>
    </w:p>
    <w:p w:rsidR="008859DF" w:rsidRPr="0053702F" w:rsidRDefault="008859DF" w:rsidP="008859DF">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53702F">
        <w:rPr>
          <w:rFonts w:ascii="Times New Roman CYR" w:hAnsi="Times New Roman CYR" w:cs="Times New Roman CYR"/>
          <w:sz w:val="24"/>
          <w:szCs w:val="24"/>
        </w:rPr>
        <w:t>7.3. Премия за выполнение особо важных и сложных заданий не выплачивается работнику:</w:t>
      </w:r>
    </w:p>
    <w:p w:rsidR="008859DF" w:rsidRPr="0053702F" w:rsidRDefault="008859DF" w:rsidP="008859DF">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53702F">
        <w:rPr>
          <w:rFonts w:ascii="Times New Roman CYR" w:hAnsi="Times New Roman CYR" w:cs="Times New Roman CYR"/>
          <w:sz w:val="24"/>
          <w:szCs w:val="24"/>
        </w:rPr>
        <w:t>–  имеющему неснятое дисциплинарное взыскание;</w:t>
      </w:r>
    </w:p>
    <w:p w:rsidR="008859DF" w:rsidRPr="0053702F" w:rsidRDefault="008859DF" w:rsidP="008859DF">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53702F">
        <w:rPr>
          <w:rFonts w:ascii="Times New Roman CYR" w:hAnsi="Times New Roman CYR" w:cs="Times New Roman CYR"/>
          <w:sz w:val="24"/>
          <w:szCs w:val="24"/>
        </w:rPr>
        <w:t>–  впервые (вновь) поступившему на работу с условием об испытании;</w:t>
      </w:r>
    </w:p>
    <w:p w:rsidR="008859DF" w:rsidRPr="0053702F" w:rsidRDefault="008859DF" w:rsidP="008859DF">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53702F">
        <w:rPr>
          <w:rFonts w:ascii="Times New Roman CYR" w:hAnsi="Times New Roman CYR" w:cs="Times New Roman CYR"/>
          <w:sz w:val="24"/>
          <w:szCs w:val="24"/>
        </w:rPr>
        <w:t xml:space="preserve">–  не выполняющему или ненадлежащим образом выполняющему поручения работодателя, непосредственного руководителя, в том числе  в период испытания; </w:t>
      </w:r>
    </w:p>
    <w:p w:rsidR="008859DF" w:rsidRPr="0053702F" w:rsidRDefault="008859DF" w:rsidP="008859DF">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53702F">
        <w:rPr>
          <w:rFonts w:ascii="Times New Roman CYR" w:hAnsi="Times New Roman CYR" w:cs="Times New Roman CYR"/>
          <w:sz w:val="24"/>
          <w:szCs w:val="24"/>
        </w:rPr>
        <w:t>–  нарушающему трудовую (служебную) дисциплину;</w:t>
      </w:r>
    </w:p>
    <w:p w:rsidR="008859DF" w:rsidRPr="0053702F" w:rsidRDefault="008859DF" w:rsidP="008859DF">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53702F">
        <w:rPr>
          <w:rFonts w:ascii="Times New Roman CYR" w:hAnsi="Times New Roman CYR" w:cs="Times New Roman CYR"/>
          <w:sz w:val="24"/>
          <w:szCs w:val="24"/>
        </w:rPr>
        <w:t>–  нарушающему исполнительскую дисциплину;</w:t>
      </w:r>
    </w:p>
    <w:p w:rsidR="008859DF" w:rsidRPr="0053702F" w:rsidRDefault="008859DF" w:rsidP="008859DF">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53702F">
        <w:rPr>
          <w:rFonts w:ascii="Times New Roman CYR" w:hAnsi="Times New Roman CYR" w:cs="Times New Roman CYR"/>
          <w:sz w:val="24"/>
          <w:szCs w:val="24"/>
        </w:rPr>
        <w:t>–  некачественно готовящему документы и материалы;</w:t>
      </w:r>
    </w:p>
    <w:p w:rsidR="008859DF" w:rsidRPr="0053702F" w:rsidRDefault="008859DF" w:rsidP="008859DF">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53702F">
        <w:rPr>
          <w:rFonts w:ascii="Times New Roman CYR" w:hAnsi="Times New Roman CYR" w:cs="Times New Roman CYR"/>
          <w:sz w:val="24"/>
          <w:szCs w:val="24"/>
        </w:rPr>
        <w:t>–  имеющему низкую результативность работы (служебной деятельности).</w:t>
      </w:r>
    </w:p>
    <w:p w:rsidR="008859DF" w:rsidRPr="0053702F" w:rsidRDefault="008859DF" w:rsidP="008859DF">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53702F">
        <w:rPr>
          <w:rFonts w:ascii="Times New Roman CYR" w:hAnsi="Times New Roman CYR" w:cs="Times New Roman CYR"/>
          <w:sz w:val="24"/>
          <w:szCs w:val="24"/>
        </w:rPr>
        <w:t xml:space="preserve">7.4. Конкретный размер премии за выполнение особо важных и сложных заданий определяется распоряжением </w:t>
      </w:r>
      <w:r>
        <w:rPr>
          <w:rFonts w:ascii="Times New Roman CYR" w:hAnsi="Times New Roman CYR" w:cs="Times New Roman CYR"/>
          <w:sz w:val="24"/>
          <w:szCs w:val="24"/>
        </w:rPr>
        <w:t>администрации городского поселения Таёжный</w:t>
      </w:r>
      <w:r w:rsidRPr="0053702F">
        <w:rPr>
          <w:rFonts w:ascii="Times New Roman CYR" w:hAnsi="Times New Roman CYR" w:cs="Times New Roman CYR"/>
          <w:sz w:val="24"/>
          <w:szCs w:val="24"/>
        </w:rPr>
        <w:t xml:space="preserve">и устанавливается в абсолютном размере (рублях), в кратности к окладу денежного содержания или в процентах к окладу денежного содержания и определяется исходя из фактического вклада </w:t>
      </w:r>
      <w:r>
        <w:rPr>
          <w:rFonts w:ascii="Times New Roman CYR" w:hAnsi="Times New Roman CYR" w:cs="Times New Roman CYR"/>
          <w:sz w:val="24"/>
          <w:szCs w:val="24"/>
        </w:rPr>
        <w:t>работника</w:t>
      </w:r>
      <w:r w:rsidRPr="0053702F">
        <w:rPr>
          <w:rFonts w:ascii="Times New Roman CYR" w:hAnsi="Times New Roman CYR" w:cs="Times New Roman CYR"/>
          <w:sz w:val="24"/>
          <w:szCs w:val="24"/>
        </w:rPr>
        <w:t xml:space="preserve"> независимо от отработанного времени, но не более 1 фонда оплаты труда</w:t>
      </w:r>
      <w:r>
        <w:rPr>
          <w:rFonts w:ascii="Times New Roman CYR" w:hAnsi="Times New Roman CYR" w:cs="Times New Roman CYR"/>
          <w:sz w:val="24"/>
          <w:szCs w:val="24"/>
        </w:rPr>
        <w:t xml:space="preserve"> в год</w:t>
      </w:r>
      <w:r w:rsidRPr="0053702F">
        <w:rPr>
          <w:rFonts w:ascii="Times New Roman CYR" w:hAnsi="Times New Roman CYR" w:cs="Times New Roman CYR"/>
          <w:sz w:val="24"/>
          <w:szCs w:val="24"/>
        </w:rPr>
        <w:t>.</w:t>
      </w:r>
    </w:p>
    <w:p w:rsidR="008859DF" w:rsidRPr="0053702F" w:rsidRDefault="008859DF" w:rsidP="008859DF">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53702F">
        <w:rPr>
          <w:rFonts w:ascii="Times New Roman CYR" w:hAnsi="Times New Roman CYR" w:cs="Times New Roman CYR"/>
          <w:sz w:val="24"/>
          <w:szCs w:val="24"/>
        </w:rPr>
        <w:t xml:space="preserve">7.5. Выплата премий за особо важные и сложные задания производится в пределах и за счет средств, предусмотренных на соответствующие цели при формировании фонда оплаты труда, а также за счёт экономии фонда оплаты труда. </w:t>
      </w:r>
    </w:p>
    <w:p w:rsidR="008859DF" w:rsidRPr="0053702F" w:rsidRDefault="008859DF" w:rsidP="008859DF">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53702F">
        <w:rPr>
          <w:rFonts w:ascii="Times New Roman CYR" w:hAnsi="Times New Roman CYR" w:cs="Times New Roman CYR"/>
          <w:sz w:val="24"/>
          <w:szCs w:val="24"/>
        </w:rPr>
        <w:t xml:space="preserve">7.6. Распоряжение </w:t>
      </w:r>
      <w:r>
        <w:rPr>
          <w:rFonts w:ascii="Times New Roman CYR" w:hAnsi="Times New Roman CYR" w:cs="Times New Roman CYR"/>
          <w:sz w:val="24"/>
          <w:szCs w:val="24"/>
        </w:rPr>
        <w:t>администрации городского поселения Таёжный</w:t>
      </w:r>
      <w:r w:rsidRPr="0053702F">
        <w:rPr>
          <w:rFonts w:ascii="Times New Roman CYR" w:hAnsi="Times New Roman CYR" w:cs="Times New Roman CYR"/>
          <w:sz w:val="24"/>
          <w:szCs w:val="24"/>
        </w:rPr>
        <w:t xml:space="preserve"> о выплате премий за выполнение особо важных и сложных заданий может быть оформлен</w:t>
      </w:r>
      <w:r>
        <w:rPr>
          <w:rFonts w:ascii="Times New Roman CYR" w:hAnsi="Times New Roman CYR" w:cs="Times New Roman CYR"/>
          <w:sz w:val="24"/>
          <w:szCs w:val="24"/>
        </w:rPr>
        <w:t>о</w:t>
      </w:r>
      <w:r w:rsidRPr="0053702F">
        <w:rPr>
          <w:rFonts w:ascii="Times New Roman CYR" w:hAnsi="Times New Roman CYR" w:cs="Times New Roman CYR"/>
          <w:sz w:val="24"/>
          <w:szCs w:val="24"/>
        </w:rPr>
        <w:t xml:space="preserve"> в отношении всех работников, работников одного структурного подразделения</w:t>
      </w:r>
      <w:r>
        <w:rPr>
          <w:rFonts w:ascii="Times New Roman CYR" w:hAnsi="Times New Roman CYR" w:cs="Times New Roman CYR"/>
          <w:sz w:val="24"/>
          <w:szCs w:val="24"/>
        </w:rPr>
        <w:t xml:space="preserve"> органа местного самоуправления муниципального образования, </w:t>
      </w:r>
      <w:r w:rsidRPr="0053702F">
        <w:rPr>
          <w:rFonts w:ascii="Times New Roman CYR" w:hAnsi="Times New Roman CYR" w:cs="Times New Roman CYR"/>
          <w:sz w:val="24"/>
          <w:szCs w:val="24"/>
        </w:rPr>
        <w:t>работников, обеспечивающих реализацию одного направления деятельности органа местного самоуправления муниципального образования, либо в отношении конк</w:t>
      </w:r>
      <w:r>
        <w:rPr>
          <w:rFonts w:ascii="Times New Roman CYR" w:hAnsi="Times New Roman CYR" w:cs="Times New Roman CYR"/>
          <w:sz w:val="24"/>
          <w:szCs w:val="24"/>
        </w:rPr>
        <w:t>ретных работников, а также долж</w:t>
      </w:r>
      <w:r w:rsidRPr="0053702F">
        <w:rPr>
          <w:rFonts w:ascii="Times New Roman CYR" w:hAnsi="Times New Roman CYR" w:cs="Times New Roman CYR"/>
          <w:sz w:val="24"/>
          <w:szCs w:val="24"/>
        </w:rPr>
        <w:t>н</w:t>
      </w:r>
      <w:r>
        <w:rPr>
          <w:rFonts w:ascii="Times New Roman CYR" w:hAnsi="Times New Roman CYR" w:cs="Times New Roman CYR"/>
          <w:sz w:val="24"/>
          <w:szCs w:val="24"/>
        </w:rPr>
        <w:t>о</w:t>
      </w:r>
      <w:r w:rsidRPr="0053702F">
        <w:rPr>
          <w:rFonts w:ascii="Times New Roman CYR" w:hAnsi="Times New Roman CYR" w:cs="Times New Roman CYR"/>
          <w:sz w:val="24"/>
          <w:szCs w:val="24"/>
        </w:rPr>
        <w:t xml:space="preserve"> содержать основания премирования.</w:t>
      </w:r>
    </w:p>
    <w:p w:rsidR="008859DF" w:rsidRPr="0053702F" w:rsidRDefault="008859DF" w:rsidP="008859DF">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53702F">
        <w:rPr>
          <w:rFonts w:ascii="Times New Roman CYR" w:hAnsi="Times New Roman CYR" w:cs="Times New Roman CYR"/>
          <w:sz w:val="24"/>
          <w:szCs w:val="24"/>
        </w:rPr>
        <w:t>7.</w:t>
      </w:r>
      <w:r>
        <w:rPr>
          <w:rFonts w:ascii="Times New Roman CYR" w:hAnsi="Times New Roman CYR" w:cs="Times New Roman CYR"/>
          <w:sz w:val="24"/>
          <w:szCs w:val="24"/>
        </w:rPr>
        <w:t>7</w:t>
      </w:r>
      <w:r w:rsidRPr="0053702F">
        <w:rPr>
          <w:rFonts w:ascii="Times New Roman CYR" w:hAnsi="Times New Roman CYR" w:cs="Times New Roman CYR"/>
          <w:sz w:val="24"/>
          <w:szCs w:val="24"/>
        </w:rPr>
        <w:t>. Премия за выполнение особо важных и сложных заданий учитывается во всех случаях исчисления среднего заработка.</w:t>
      </w:r>
    </w:p>
    <w:p w:rsidR="008859DF" w:rsidRPr="0053702F" w:rsidRDefault="008859DF" w:rsidP="008859DF">
      <w:pPr>
        <w:widowControl w:val="0"/>
        <w:autoSpaceDE w:val="0"/>
        <w:autoSpaceDN w:val="0"/>
        <w:adjustRightInd w:val="0"/>
        <w:spacing w:after="0" w:line="240" w:lineRule="auto"/>
        <w:ind w:firstLine="567"/>
        <w:jc w:val="both"/>
        <w:rPr>
          <w:rFonts w:ascii="Times New Roman" w:hAnsi="Times New Roman" w:cs="Times New Roman CYR"/>
          <w:sz w:val="24"/>
          <w:szCs w:val="24"/>
        </w:rPr>
      </w:pPr>
      <w:r w:rsidRPr="0053702F">
        <w:rPr>
          <w:rFonts w:ascii="Times New Roman CYR" w:hAnsi="Times New Roman CYR" w:cs="Times New Roman CYR"/>
          <w:sz w:val="24"/>
          <w:szCs w:val="24"/>
        </w:rPr>
        <w:t>7.</w:t>
      </w:r>
      <w:r>
        <w:rPr>
          <w:rFonts w:ascii="Times New Roman CYR" w:hAnsi="Times New Roman CYR" w:cs="Times New Roman CYR"/>
          <w:sz w:val="24"/>
          <w:szCs w:val="24"/>
        </w:rPr>
        <w:t>8</w:t>
      </w:r>
      <w:r w:rsidRPr="0053702F">
        <w:rPr>
          <w:rFonts w:ascii="Times New Roman CYR" w:hAnsi="Times New Roman CYR" w:cs="Times New Roman CYR"/>
          <w:sz w:val="24"/>
          <w:szCs w:val="24"/>
        </w:rPr>
        <w:t xml:space="preserve">.  </w:t>
      </w:r>
      <w:r w:rsidRPr="0053702F">
        <w:rPr>
          <w:rFonts w:ascii="Times New Roman" w:hAnsi="Times New Roman" w:cs="Times New Roman CYR"/>
          <w:sz w:val="24"/>
          <w:szCs w:val="24"/>
        </w:rPr>
        <w:t xml:space="preserve">Премии, </w:t>
      </w:r>
      <w:r w:rsidRPr="0053702F">
        <w:rPr>
          <w:rFonts w:ascii="Times New Roman CYR" w:hAnsi="Times New Roman CYR" w:cs="Times New Roman CYR"/>
          <w:sz w:val="24"/>
          <w:szCs w:val="24"/>
        </w:rPr>
        <w:t>за выполнение особо важных и сложных заданий</w:t>
      </w:r>
      <w:r w:rsidRPr="0053702F">
        <w:rPr>
          <w:rFonts w:ascii="Times New Roman" w:hAnsi="Times New Roman" w:cs="Times New Roman CYR"/>
          <w:sz w:val="24"/>
          <w:szCs w:val="24"/>
        </w:rPr>
        <w:t xml:space="preserve"> выплачиваются работникам, которые состояли в списочном составе на дату принятия решения по основному месту работы, основной занимаемой должности.</w:t>
      </w:r>
    </w:p>
    <w:bookmarkEnd w:id="44"/>
    <w:p w:rsidR="008859DF" w:rsidRPr="0053702F" w:rsidRDefault="008859DF" w:rsidP="008859DF">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p>
    <w:p w:rsidR="008859DF" w:rsidRPr="0047246E" w:rsidRDefault="008859DF" w:rsidP="008859DF">
      <w:pPr>
        <w:widowControl w:val="0"/>
        <w:autoSpaceDE w:val="0"/>
        <w:autoSpaceDN w:val="0"/>
        <w:adjustRightInd w:val="0"/>
        <w:spacing w:before="108" w:after="108" w:line="240" w:lineRule="auto"/>
        <w:ind w:firstLine="567"/>
        <w:jc w:val="center"/>
        <w:outlineLvl w:val="0"/>
        <w:rPr>
          <w:rFonts w:ascii="Times New Roman CYR" w:hAnsi="Times New Roman CYR" w:cs="Times New Roman CYR"/>
          <w:b/>
          <w:bCs/>
          <w:sz w:val="24"/>
          <w:szCs w:val="24"/>
        </w:rPr>
      </w:pPr>
      <w:bookmarkStart w:id="45" w:name="sub_1008"/>
      <w:r w:rsidRPr="0047246E">
        <w:rPr>
          <w:rFonts w:ascii="Times New Roman CYR" w:hAnsi="Times New Roman CYR" w:cs="Times New Roman CYR"/>
          <w:b/>
          <w:bCs/>
          <w:sz w:val="24"/>
          <w:szCs w:val="24"/>
          <w:lang w:val="en-US"/>
        </w:rPr>
        <w:t>VIII</w:t>
      </w:r>
      <w:r w:rsidRPr="0047246E">
        <w:rPr>
          <w:rFonts w:ascii="Times New Roman CYR" w:hAnsi="Times New Roman CYR" w:cs="Times New Roman CYR"/>
          <w:b/>
          <w:bCs/>
          <w:sz w:val="24"/>
          <w:szCs w:val="24"/>
        </w:rPr>
        <w:t xml:space="preserve">. Единовременная выплата при предоставлении ежегодного </w:t>
      </w:r>
      <w:r w:rsidRPr="0047246E">
        <w:rPr>
          <w:rFonts w:ascii="Times New Roman CYR" w:hAnsi="Times New Roman CYR" w:cs="Times New Roman CYR"/>
          <w:b/>
          <w:bCs/>
          <w:sz w:val="24"/>
          <w:szCs w:val="24"/>
        </w:rPr>
        <w:br/>
        <w:t>оплачиваемого отпуска</w:t>
      </w:r>
    </w:p>
    <w:bookmarkEnd w:id="45"/>
    <w:p w:rsidR="008859DF" w:rsidRPr="0047246E" w:rsidRDefault="008859DF" w:rsidP="008859DF">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p>
    <w:p w:rsidR="008859DF" w:rsidRPr="00A97ABA" w:rsidRDefault="008859DF" w:rsidP="008859DF">
      <w:pPr>
        <w:pStyle w:val="ac"/>
        <w:widowControl w:val="0"/>
        <w:numPr>
          <w:ilvl w:val="1"/>
          <w:numId w:val="9"/>
        </w:numPr>
        <w:tabs>
          <w:tab w:val="left" w:pos="-142"/>
          <w:tab w:val="left" w:pos="851"/>
        </w:tabs>
        <w:autoSpaceDE w:val="0"/>
        <w:autoSpaceDN w:val="0"/>
        <w:adjustRightInd w:val="0"/>
        <w:spacing w:line="240" w:lineRule="atLeast"/>
        <w:ind w:left="0" w:firstLine="567"/>
        <w:jc w:val="both"/>
      </w:pPr>
      <w:bookmarkStart w:id="46" w:name="sub_1081"/>
      <w:r w:rsidRPr="00A97ABA">
        <w:rPr>
          <w:rFonts w:ascii="Times New Roman CYR" w:hAnsi="Times New Roman CYR" w:cs="Times New Roman CYR"/>
        </w:rPr>
        <w:t xml:space="preserve">Единовременная выплата при предоставлении ежегодного оплачиваемого отпуска (далее - единовременная выплата) выплачивается в размере </w:t>
      </w:r>
      <w:r w:rsidRPr="000A78A7">
        <w:rPr>
          <w:rFonts w:ascii="Times New Roman CYR" w:eastAsia="Arial Unicode MS" w:hAnsi="Times New Roman CYR" w:cs="Mangal"/>
          <w:kern w:val="1"/>
          <w:lang w:eastAsia="zh-CN" w:bidi="hi-IN"/>
        </w:rPr>
        <w:t>одной второй</w:t>
      </w:r>
      <w:r w:rsidRPr="00A97ABA">
        <w:rPr>
          <w:rFonts w:ascii="Times New Roman CYR" w:hAnsi="Times New Roman CYR" w:cs="Times New Roman CYR"/>
        </w:rPr>
        <w:t>фонд</w:t>
      </w:r>
      <w:r>
        <w:rPr>
          <w:rFonts w:ascii="Times New Roman CYR" w:hAnsi="Times New Roman CYR" w:cs="Times New Roman CYR"/>
        </w:rPr>
        <w:t>а</w:t>
      </w:r>
      <w:r w:rsidRPr="00A97ABA">
        <w:rPr>
          <w:rFonts w:ascii="Times New Roman CYR" w:hAnsi="Times New Roman CYR" w:cs="Times New Roman CYR"/>
        </w:rPr>
        <w:t xml:space="preserve"> оплаты труда один раз в календарном году на основании распоряжения </w:t>
      </w:r>
      <w:r>
        <w:rPr>
          <w:rFonts w:ascii="Times New Roman CYR" w:hAnsi="Times New Roman CYR" w:cs="Times New Roman CYR"/>
        </w:rPr>
        <w:t>администрации городского поселения Таёжный</w:t>
      </w:r>
      <w:r w:rsidRPr="00A97ABA">
        <w:rPr>
          <w:rFonts w:ascii="Times New Roman CYR" w:hAnsi="Times New Roman CYR" w:cs="Times New Roman CYR"/>
        </w:rPr>
        <w:t xml:space="preserve"> о предоставлении работнику ежегодного оплачиваемого отпуска.</w:t>
      </w:r>
    </w:p>
    <w:p w:rsidR="008859DF" w:rsidRPr="009F2772" w:rsidRDefault="008859DF" w:rsidP="008859DF">
      <w:pPr>
        <w:widowControl w:val="0"/>
        <w:tabs>
          <w:tab w:val="left" w:pos="-142"/>
          <w:tab w:val="left" w:pos="851"/>
        </w:tabs>
        <w:autoSpaceDE w:val="0"/>
        <w:autoSpaceDN w:val="0"/>
        <w:adjustRightInd w:val="0"/>
        <w:spacing w:after="0" w:line="240" w:lineRule="atLeast"/>
        <w:ind w:firstLine="567"/>
        <w:jc w:val="both"/>
        <w:rPr>
          <w:rFonts w:ascii="Times New Roman" w:hAnsi="Times New Roman"/>
          <w:sz w:val="24"/>
          <w:szCs w:val="24"/>
        </w:rPr>
      </w:pPr>
      <w:r w:rsidRPr="009F2772">
        <w:rPr>
          <w:rFonts w:ascii="Times New Roman" w:hAnsi="Times New Roman"/>
          <w:sz w:val="24"/>
          <w:szCs w:val="24"/>
        </w:rPr>
        <w:t xml:space="preserve"> В случае предоставления ежегодного оплачиваемого отпуска (далее - отпуск) по частям, единовременная выплата предоставляется один раз в год при предоставлении одной из частей отпуска размером не менее 14 дней.</w:t>
      </w:r>
    </w:p>
    <w:p w:rsidR="008859DF" w:rsidRPr="00A97ABA" w:rsidRDefault="008859DF" w:rsidP="008859DF">
      <w:pPr>
        <w:pStyle w:val="ac"/>
        <w:widowControl w:val="0"/>
        <w:numPr>
          <w:ilvl w:val="1"/>
          <w:numId w:val="9"/>
        </w:numPr>
        <w:tabs>
          <w:tab w:val="left" w:pos="-142"/>
          <w:tab w:val="left" w:pos="851"/>
        </w:tabs>
        <w:autoSpaceDE w:val="0"/>
        <w:autoSpaceDN w:val="0"/>
        <w:adjustRightInd w:val="0"/>
        <w:spacing w:line="240" w:lineRule="atLeast"/>
        <w:ind w:left="0" w:firstLine="567"/>
        <w:jc w:val="both"/>
      </w:pPr>
      <w:r w:rsidRPr="00A97ABA">
        <w:t>Размер месячного фонда для оплаты единовременной выплаты при предоставлении ежегодного оплачиваемого отпуска определяется исходя из расчета суммы  фонда оплаты труда в месяц</w:t>
      </w:r>
      <w:r>
        <w:t>.</w:t>
      </w:r>
    </w:p>
    <w:p w:rsidR="008859DF" w:rsidRPr="009F2772" w:rsidRDefault="008859DF" w:rsidP="008859DF">
      <w:pPr>
        <w:widowControl w:val="0"/>
        <w:numPr>
          <w:ilvl w:val="1"/>
          <w:numId w:val="9"/>
        </w:numPr>
        <w:tabs>
          <w:tab w:val="left" w:pos="-142"/>
          <w:tab w:val="left" w:pos="851"/>
        </w:tabs>
        <w:autoSpaceDE w:val="0"/>
        <w:autoSpaceDN w:val="0"/>
        <w:adjustRightInd w:val="0"/>
        <w:spacing w:after="0" w:line="240" w:lineRule="atLeast"/>
        <w:ind w:left="0" w:firstLine="567"/>
        <w:jc w:val="both"/>
        <w:rPr>
          <w:rFonts w:ascii="Times New Roman CYR" w:hAnsi="Times New Roman CYR" w:cs="Times New Roman CYR"/>
          <w:sz w:val="24"/>
          <w:szCs w:val="24"/>
        </w:rPr>
      </w:pPr>
      <w:r w:rsidRPr="009F2772">
        <w:rPr>
          <w:rFonts w:ascii="Times New Roman CYR" w:hAnsi="Times New Roman CYR" w:cs="Times New Roman CYR"/>
          <w:sz w:val="24"/>
          <w:szCs w:val="24"/>
        </w:rPr>
        <w:t xml:space="preserve">Единовременная выплата вновь принятым </w:t>
      </w:r>
      <w:r>
        <w:rPr>
          <w:rFonts w:ascii="Times New Roman CYR" w:hAnsi="Times New Roman CYR" w:cs="Times New Roman CYR"/>
          <w:sz w:val="24"/>
          <w:szCs w:val="24"/>
        </w:rPr>
        <w:t>работникам</w:t>
      </w:r>
      <w:r w:rsidRPr="009F2772">
        <w:rPr>
          <w:rFonts w:ascii="Times New Roman CYR" w:hAnsi="Times New Roman CYR" w:cs="Times New Roman CYR"/>
          <w:sz w:val="24"/>
          <w:szCs w:val="24"/>
        </w:rPr>
        <w:t xml:space="preserve"> выплачивается пропорционально отработанному времени в текущем году, при условии предоставления оплачиваемого отпуска в год трудоустройства.</w:t>
      </w:r>
    </w:p>
    <w:p w:rsidR="008859DF" w:rsidRPr="009F2772" w:rsidRDefault="008859DF" w:rsidP="008859DF">
      <w:pPr>
        <w:widowControl w:val="0"/>
        <w:numPr>
          <w:ilvl w:val="1"/>
          <w:numId w:val="9"/>
        </w:numPr>
        <w:tabs>
          <w:tab w:val="left" w:pos="-142"/>
          <w:tab w:val="left" w:pos="851"/>
        </w:tabs>
        <w:autoSpaceDE w:val="0"/>
        <w:autoSpaceDN w:val="0"/>
        <w:adjustRightInd w:val="0"/>
        <w:spacing w:after="0" w:line="240" w:lineRule="atLeast"/>
        <w:ind w:left="0" w:firstLine="567"/>
        <w:jc w:val="both"/>
        <w:rPr>
          <w:rFonts w:ascii="Times New Roman" w:hAnsi="Times New Roman"/>
          <w:sz w:val="24"/>
          <w:szCs w:val="24"/>
        </w:rPr>
      </w:pPr>
      <w:r w:rsidRPr="009F2772">
        <w:rPr>
          <w:rFonts w:ascii="Times New Roman" w:hAnsi="Times New Roman"/>
          <w:sz w:val="24"/>
          <w:szCs w:val="24"/>
        </w:rPr>
        <w:t xml:space="preserve">При увольнении </w:t>
      </w:r>
      <w:r>
        <w:rPr>
          <w:rFonts w:ascii="Times New Roman" w:hAnsi="Times New Roman"/>
          <w:sz w:val="24"/>
          <w:szCs w:val="24"/>
        </w:rPr>
        <w:t>работника</w:t>
      </w:r>
      <w:r w:rsidRPr="009F2772">
        <w:rPr>
          <w:rFonts w:ascii="Times New Roman" w:hAnsi="Times New Roman"/>
          <w:sz w:val="24"/>
          <w:szCs w:val="24"/>
        </w:rPr>
        <w:t xml:space="preserve"> единовременная выплата производится пропорционально отработанному времени.</w:t>
      </w:r>
    </w:p>
    <w:p w:rsidR="008859DF" w:rsidRPr="009F2772" w:rsidRDefault="008859DF" w:rsidP="008859DF">
      <w:pPr>
        <w:widowControl w:val="0"/>
        <w:numPr>
          <w:ilvl w:val="1"/>
          <w:numId w:val="9"/>
        </w:numPr>
        <w:tabs>
          <w:tab w:val="left" w:pos="-142"/>
          <w:tab w:val="left" w:pos="851"/>
        </w:tabs>
        <w:autoSpaceDE w:val="0"/>
        <w:autoSpaceDN w:val="0"/>
        <w:adjustRightInd w:val="0"/>
        <w:spacing w:after="0" w:line="240" w:lineRule="atLeast"/>
        <w:ind w:left="0" w:firstLine="567"/>
        <w:jc w:val="both"/>
        <w:rPr>
          <w:rFonts w:ascii="Times New Roman" w:hAnsi="Times New Roman"/>
          <w:sz w:val="24"/>
          <w:szCs w:val="24"/>
        </w:rPr>
      </w:pPr>
      <w:r w:rsidRPr="009F2772">
        <w:rPr>
          <w:rFonts w:ascii="Times New Roman" w:hAnsi="Times New Roman"/>
          <w:sz w:val="24"/>
          <w:szCs w:val="24"/>
        </w:rPr>
        <w:t xml:space="preserve">Единовременная выплата не выплачивается </w:t>
      </w:r>
      <w:r>
        <w:rPr>
          <w:rFonts w:ascii="Times New Roman" w:hAnsi="Times New Roman"/>
          <w:sz w:val="24"/>
          <w:szCs w:val="24"/>
        </w:rPr>
        <w:t>работникам</w:t>
      </w:r>
      <w:r w:rsidRPr="009F2772">
        <w:rPr>
          <w:rFonts w:ascii="Times New Roman" w:hAnsi="Times New Roman"/>
          <w:sz w:val="24"/>
          <w:szCs w:val="24"/>
        </w:rPr>
        <w:t xml:space="preserve">, получившим ее полностью в текущем календарном году, уволенным и вновь принятым в том же календарном году на </w:t>
      </w:r>
      <w:r>
        <w:rPr>
          <w:rFonts w:ascii="Times New Roman" w:hAnsi="Times New Roman"/>
          <w:sz w:val="24"/>
          <w:szCs w:val="24"/>
        </w:rPr>
        <w:t>работу</w:t>
      </w:r>
      <w:r w:rsidRPr="009F2772">
        <w:rPr>
          <w:rFonts w:ascii="Times New Roman" w:hAnsi="Times New Roman"/>
          <w:color w:val="000000"/>
          <w:spacing w:val="5"/>
          <w:sz w:val="24"/>
          <w:szCs w:val="24"/>
        </w:rPr>
        <w:t xml:space="preserve"> в </w:t>
      </w:r>
      <w:r w:rsidRPr="009F2772">
        <w:rPr>
          <w:rFonts w:ascii="Times New Roman" w:hAnsi="Times New Roman"/>
          <w:sz w:val="24"/>
          <w:szCs w:val="24"/>
        </w:rPr>
        <w:t>администраци</w:t>
      </w:r>
      <w:r>
        <w:rPr>
          <w:rFonts w:ascii="Times New Roman" w:hAnsi="Times New Roman"/>
          <w:sz w:val="24"/>
          <w:szCs w:val="24"/>
        </w:rPr>
        <w:t>ю</w:t>
      </w:r>
      <w:r w:rsidRPr="009F2772">
        <w:rPr>
          <w:rFonts w:ascii="Times New Roman" w:hAnsi="Times New Roman"/>
          <w:sz w:val="24"/>
          <w:szCs w:val="24"/>
        </w:rPr>
        <w:t xml:space="preserve"> городского    поселения    Таёжный</w:t>
      </w:r>
      <w:r>
        <w:rPr>
          <w:rFonts w:ascii="Times New Roman" w:hAnsi="Times New Roman"/>
          <w:sz w:val="24"/>
          <w:szCs w:val="24"/>
        </w:rPr>
        <w:t>.</w:t>
      </w:r>
    </w:p>
    <w:p w:rsidR="008859DF" w:rsidRPr="009F2772" w:rsidRDefault="008859DF" w:rsidP="008859DF">
      <w:pPr>
        <w:widowControl w:val="0"/>
        <w:numPr>
          <w:ilvl w:val="1"/>
          <w:numId w:val="9"/>
        </w:numPr>
        <w:tabs>
          <w:tab w:val="left" w:pos="-142"/>
          <w:tab w:val="left" w:pos="851"/>
        </w:tabs>
        <w:autoSpaceDE w:val="0"/>
        <w:autoSpaceDN w:val="0"/>
        <w:adjustRightInd w:val="0"/>
        <w:spacing w:after="0" w:line="240" w:lineRule="atLeast"/>
        <w:ind w:left="0" w:firstLine="567"/>
        <w:jc w:val="both"/>
        <w:rPr>
          <w:rFonts w:ascii="Times New Roman" w:hAnsi="Times New Roman"/>
          <w:sz w:val="24"/>
          <w:szCs w:val="24"/>
        </w:rPr>
      </w:pPr>
      <w:r w:rsidRPr="009F2772">
        <w:rPr>
          <w:rFonts w:ascii="Times New Roman" w:hAnsi="Times New Roman"/>
          <w:sz w:val="24"/>
          <w:szCs w:val="24"/>
        </w:rPr>
        <w:lastRenderedPageBreak/>
        <w:t>Единовременная выплата учитывается во всех случаях исчисления среднего заработка.</w:t>
      </w:r>
    </w:p>
    <w:bookmarkEnd w:id="46"/>
    <w:p w:rsidR="008859DF" w:rsidRPr="0053702F" w:rsidRDefault="008859DF" w:rsidP="008859DF">
      <w:pPr>
        <w:widowControl w:val="0"/>
        <w:autoSpaceDE w:val="0"/>
        <w:autoSpaceDN w:val="0"/>
        <w:adjustRightInd w:val="0"/>
        <w:spacing w:after="0" w:line="240" w:lineRule="auto"/>
        <w:ind w:firstLine="567"/>
        <w:jc w:val="center"/>
        <w:rPr>
          <w:rFonts w:ascii="Times New Roman CYR" w:hAnsi="Times New Roman CYR" w:cs="Times New Roman CYR"/>
          <w:b/>
          <w:sz w:val="24"/>
          <w:szCs w:val="24"/>
        </w:rPr>
      </w:pPr>
    </w:p>
    <w:p w:rsidR="008859DF" w:rsidRPr="0047246E" w:rsidRDefault="008859DF" w:rsidP="008859DF">
      <w:pPr>
        <w:widowControl w:val="0"/>
        <w:autoSpaceDE w:val="0"/>
        <w:autoSpaceDN w:val="0"/>
        <w:adjustRightInd w:val="0"/>
        <w:spacing w:after="0" w:line="240" w:lineRule="auto"/>
        <w:ind w:firstLine="567"/>
        <w:jc w:val="center"/>
        <w:rPr>
          <w:rFonts w:ascii="Times New Roman CYR" w:hAnsi="Times New Roman CYR" w:cs="Times New Roman CYR"/>
          <w:b/>
          <w:sz w:val="24"/>
          <w:szCs w:val="24"/>
        </w:rPr>
      </w:pPr>
      <w:r w:rsidRPr="0047246E">
        <w:rPr>
          <w:rFonts w:ascii="Times New Roman CYR" w:hAnsi="Times New Roman CYR" w:cs="Times New Roman CYR"/>
          <w:b/>
          <w:sz w:val="24"/>
          <w:szCs w:val="24"/>
          <w:lang w:val="en-US"/>
        </w:rPr>
        <w:t>IX</w:t>
      </w:r>
      <w:r w:rsidRPr="0047246E">
        <w:rPr>
          <w:rFonts w:ascii="Times New Roman CYR" w:hAnsi="Times New Roman CYR" w:cs="Times New Roman CYR"/>
          <w:b/>
          <w:sz w:val="24"/>
          <w:szCs w:val="24"/>
        </w:rPr>
        <w:t>. Условия и порядок установления и выплатыматериальной помощи на погребение</w:t>
      </w:r>
      <w:r w:rsidRPr="0047246E">
        <w:rPr>
          <w:rFonts w:ascii="Times New Roman CYR" w:eastAsiaTheme="minorEastAsia" w:hAnsi="Times New Roman CYR" w:cs="Times New Roman CYR"/>
          <w:b/>
          <w:sz w:val="24"/>
          <w:szCs w:val="24"/>
        </w:rPr>
        <w:t xml:space="preserve"> в случае смерти работника или его близких родственников (родителей, мужа (жены), детей)</w:t>
      </w:r>
    </w:p>
    <w:p w:rsidR="008859DF" w:rsidRPr="0053702F" w:rsidRDefault="008859DF" w:rsidP="008859DF">
      <w:pPr>
        <w:widowControl w:val="0"/>
        <w:autoSpaceDE w:val="0"/>
        <w:autoSpaceDN w:val="0"/>
        <w:adjustRightInd w:val="0"/>
        <w:spacing w:after="0" w:line="240" w:lineRule="auto"/>
        <w:ind w:firstLine="567"/>
        <w:jc w:val="center"/>
        <w:rPr>
          <w:rFonts w:ascii="Times New Roman CYR" w:hAnsi="Times New Roman CYR" w:cs="Times New Roman CYR"/>
          <w:b/>
          <w:sz w:val="24"/>
          <w:szCs w:val="24"/>
        </w:rPr>
      </w:pPr>
    </w:p>
    <w:p w:rsidR="008859DF" w:rsidRPr="0053702F" w:rsidRDefault="008859DF" w:rsidP="008859DF">
      <w:pPr>
        <w:widowControl w:val="0"/>
        <w:suppressAutoHyphens/>
        <w:autoSpaceDE w:val="0"/>
        <w:autoSpaceDN w:val="0"/>
        <w:adjustRightInd w:val="0"/>
        <w:spacing w:after="0" w:line="240" w:lineRule="auto"/>
        <w:ind w:firstLine="567"/>
        <w:jc w:val="both"/>
        <w:rPr>
          <w:rFonts w:ascii="Times New Roman CYR" w:eastAsia="Arial Unicode MS" w:hAnsi="Times New Roman CYR" w:cs="Mangal"/>
          <w:kern w:val="1"/>
          <w:sz w:val="24"/>
          <w:szCs w:val="24"/>
          <w:lang w:eastAsia="zh-CN" w:bidi="hi-IN"/>
        </w:rPr>
      </w:pPr>
      <w:r w:rsidRPr="0053702F">
        <w:rPr>
          <w:rFonts w:ascii="Times New Roman CYR" w:eastAsia="Arial Unicode MS" w:hAnsi="Times New Roman CYR" w:cs="Mangal"/>
          <w:kern w:val="1"/>
          <w:sz w:val="24"/>
          <w:szCs w:val="24"/>
          <w:lang w:eastAsia="zh-CN" w:bidi="hi-IN"/>
        </w:rPr>
        <w:t xml:space="preserve">9.1. Работнику в связи со смертью близких родственников (супруг (супруга), дети, родители) на основании распоряжения </w:t>
      </w:r>
      <w:r>
        <w:rPr>
          <w:rFonts w:ascii="Times New Roman CYR" w:eastAsia="Arial Unicode MS" w:hAnsi="Times New Roman CYR" w:cs="Mangal"/>
          <w:kern w:val="1"/>
          <w:sz w:val="24"/>
          <w:szCs w:val="24"/>
          <w:lang w:eastAsia="zh-CN" w:bidi="hi-IN"/>
        </w:rPr>
        <w:t>а</w:t>
      </w:r>
      <w:r w:rsidRPr="0053702F">
        <w:rPr>
          <w:rFonts w:ascii="Times New Roman CYR" w:eastAsia="Arial Unicode MS" w:hAnsi="Times New Roman CYR" w:cs="Mangal"/>
          <w:kern w:val="1"/>
          <w:sz w:val="24"/>
          <w:szCs w:val="24"/>
          <w:lang w:eastAsia="zh-CN" w:bidi="hi-IN"/>
        </w:rPr>
        <w:t xml:space="preserve">дминистрации  городского поселения </w:t>
      </w:r>
      <w:r>
        <w:rPr>
          <w:rFonts w:ascii="Times New Roman CYR" w:eastAsia="Arial Unicode MS" w:hAnsi="Times New Roman CYR" w:cs="Mangal"/>
          <w:kern w:val="1"/>
          <w:sz w:val="24"/>
          <w:szCs w:val="24"/>
          <w:lang w:eastAsia="zh-CN" w:bidi="hi-IN"/>
        </w:rPr>
        <w:t>Таёжный</w:t>
      </w:r>
      <w:r w:rsidRPr="0053702F">
        <w:rPr>
          <w:rFonts w:ascii="Times New Roman CYR" w:eastAsia="Arial Unicode MS" w:hAnsi="Times New Roman CYR" w:cs="Mangal"/>
          <w:kern w:val="1"/>
          <w:sz w:val="24"/>
          <w:szCs w:val="24"/>
          <w:lang w:eastAsia="zh-CN" w:bidi="hi-IN"/>
        </w:rPr>
        <w:t xml:space="preserve"> выплачивается материальная помощь в размере </w:t>
      </w:r>
      <w:r>
        <w:rPr>
          <w:rFonts w:ascii="Times New Roman CYR" w:eastAsia="Arial Unicode MS" w:hAnsi="Times New Roman CYR" w:cs="Mangal"/>
          <w:kern w:val="1"/>
          <w:sz w:val="24"/>
          <w:szCs w:val="24"/>
          <w:lang w:eastAsia="zh-CN" w:bidi="hi-IN"/>
        </w:rPr>
        <w:t>двадцати тысяч рублей</w:t>
      </w:r>
      <w:r w:rsidRPr="0053702F">
        <w:rPr>
          <w:rFonts w:ascii="Times New Roman CYR" w:eastAsia="Arial Unicode MS" w:hAnsi="Times New Roman CYR" w:cs="Mangal"/>
          <w:kern w:val="1"/>
          <w:sz w:val="24"/>
          <w:szCs w:val="24"/>
          <w:lang w:eastAsia="zh-CN" w:bidi="hi-IN"/>
        </w:rPr>
        <w:t>.</w:t>
      </w:r>
    </w:p>
    <w:p w:rsidR="008859DF" w:rsidRPr="0053702F" w:rsidRDefault="008859DF" w:rsidP="008859DF">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53702F">
        <w:rPr>
          <w:rFonts w:ascii="Times New Roman CYR" w:hAnsi="Times New Roman CYR" w:cs="Times New Roman CYR"/>
          <w:sz w:val="24"/>
          <w:szCs w:val="24"/>
        </w:rPr>
        <w:t xml:space="preserve">9.2. Решение   о  выплате  материальной  помощи, в </w:t>
      </w:r>
      <w:r w:rsidRPr="0053702F">
        <w:rPr>
          <w:rFonts w:ascii="Times New Roman CYR" w:eastAsia="Arial Unicode MS" w:hAnsi="Times New Roman CYR" w:cs="Mangal"/>
          <w:kern w:val="1"/>
          <w:sz w:val="24"/>
          <w:szCs w:val="24"/>
          <w:lang w:eastAsia="zh-CN" w:bidi="hi-IN"/>
        </w:rPr>
        <w:t>связи со смертью близких родственников (супруг (супруга), дети, родители)</w:t>
      </w:r>
      <w:r w:rsidRPr="0053702F">
        <w:rPr>
          <w:rFonts w:ascii="Times New Roman CYR" w:hAnsi="Times New Roman CYR" w:cs="Times New Roman CYR"/>
          <w:sz w:val="24"/>
          <w:szCs w:val="24"/>
        </w:rPr>
        <w:t xml:space="preserve"> принимается главой городского поселения </w:t>
      </w:r>
      <w:r>
        <w:rPr>
          <w:rFonts w:ascii="Times New Roman CYR" w:hAnsi="Times New Roman CYR" w:cs="Times New Roman CYR"/>
          <w:sz w:val="24"/>
          <w:szCs w:val="24"/>
        </w:rPr>
        <w:t>Таёжный</w:t>
      </w:r>
      <w:r w:rsidRPr="0053702F">
        <w:rPr>
          <w:rFonts w:ascii="Times New Roman CYR" w:hAnsi="Times New Roman CYR" w:cs="Times New Roman CYR"/>
          <w:sz w:val="24"/>
          <w:szCs w:val="24"/>
        </w:rPr>
        <w:t>,  или  лицом, исполняющим его обязанности, на основании   соответствующего   заявления   работника.</w:t>
      </w:r>
    </w:p>
    <w:p w:rsidR="008859DF" w:rsidRPr="0053702F" w:rsidRDefault="008859DF" w:rsidP="008859DF">
      <w:pPr>
        <w:widowControl w:val="0"/>
        <w:suppressAutoHyphens/>
        <w:autoSpaceDE w:val="0"/>
        <w:autoSpaceDN w:val="0"/>
        <w:adjustRightInd w:val="0"/>
        <w:spacing w:after="0" w:line="240" w:lineRule="auto"/>
        <w:ind w:firstLine="567"/>
        <w:jc w:val="both"/>
        <w:rPr>
          <w:rFonts w:ascii="Times New Roman" w:hAnsi="Times New Roman" w:cs="Times New Roman CYR"/>
          <w:color w:val="000000"/>
          <w:spacing w:val="-5"/>
          <w:sz w:val="24"/>
          <w:szCs w:val="24"/>
        </w:rPr>
      </w:pPr>
      <w:r w:rsidRPr="0053702F">
        <w:rPr>
          <w:rFonts w:ascii="Times New Roman CYR" w:eastAsia="Arial Unicode MS" w:hAnsi="Times New Roman CYR" w:cs="Mangal"/>
          <w:kern w:val="1"/>
          <w:sz w:val="24"/>
          <w:szCs w:val="24"/>
          <w:lang w:eastAsia="zh-CN" w:bidi="hi-IN"/>
        </w:rPr>
        <w:t xml:space="preserve">9.3. </w:t>
      </w:r>
      <w:r w:rsidRPr="0053702F">
        <w:rPr>
          <w:rFonts w:ascii="Times New Roman" w:hAnsi="Times New Roman" w:cs="Times New Roman CYR"/>
          <w:sz w:val="24"/>
          <w:szCs w:val="24"/>
        </w:rPr>
        <w:t xml:space="preserve">В случае смерти работника  в период его работы в </w:t>
      </w:r>
      <w:r>
        <w:rPr>
          <w:rFonts w:ascii="Times New Roman" w:hAnsi="Times New Roman" w:cs="Times New Roman CYR"/>
          <w:sz w:val="24"/>
          <w:szCs w:val="24"/>
        </w:rPr>
        <w:t>а</w:t>
      </w:r>
      <w:r w:rsidRPr="0053702F">
        <w:rPr>
          <w:rFonts w:ascii="Times New Roman" w:hAnsi="Times New Roman" w:cs="Times New Roman CYR"/>
          <w:sz w:val="24"/>
          <w:szCs w:val="24"/>
        </w:rPr>
        <w:t xml:space="preserve">дминистрации городского поселения </w:t>
      </w:r>
      <w:r>
        <w:rPr>
          <w:rFonts w:ascii="Times New Roman" w:hAnsi="Times New Roman" w:cs="Times New Roman CYR"/>
          <w:sz w:val="24"/>
          <w:szCs w:val="24"/>
        </w:rPr>
        <w:t>Таёжный</w:t>
      </w:r>
      <w:r w:rsidRPr="0053702F">
        <w:rPr>
          <w:rFonts w:ascii="Times New Roman" w:hAnsi="Times New Roman" w:cs="Times New Roman CYR"/>
          <w:sz w:val="24"/>
          <w:szCs w:val="24"/>
        </w:rPr>
        <w:t xml:space="preserve"> материальная помощь производится </w:t>
      </w:r>
      <w:r w:rsidRPr="0053702F">
        <w:rPr>
          <w:rFonts w:ascii="Times New Roman CYR" w:hAnsi="Times New Roman CYR" w:cs="Times New Roman CYR"/>
          <w:sz w:val="24"/>
          <w:szCs w:val="24"/>
        </w:rPr>
        <w:t xml:space="preserve">в размере </w:t>
      </w:r>
      <w:r>
        <w:rPr>
          <w:rFonts w:ascii="Times New Roman CYR" w:eastAsia="Arial Unicode MS" w:hAnsi="Times New Roman CYR" w:cs="Mangal"/>
          <w:kern w:val="1"/>
          <w:sz w:val="24"/>
          <w:szCs w:val="24"/>
          <w:lang w:eastAsia="zh-CN" w:bidi="hi-IN"/>
        </w:rPr>
        <w:t>одной второй месячного фонда оплаты труда</w:t>
      </w:r>
      <w:r w:rsidRPr="0053702F">
        <w:rPr>
          <w:rFonts w:ascii="Times New Roman" w:hAnsi="Times New Roman" w:cs="Times New Roman CYR"/>
          <w:sz w:val="24"/>
          <w:szCs w:val="24"/>
        </w:rPr>
        <w:t xml:space="preserve">членам его семьи при предъявлении свидетельства о смерти, а также документов, подтверждающих родство с работником </w:t>
      </w:r>
      <w:r>
        <w:rPr>
          <w:rFonts w:ascii="Times New Roman" w:hAnsi="Times New Roman" w:cs="Times New Roman CYR"/>
          <w:sz w:val="24"/>
          <w:szCs w:val="24"/>
        </w:rPr>
        <w:t>а</w:t>
      </w:r>
      <w:r w:rsidRPr="0053702F">
        <w:rPr>
          <w:rFonts w:ascii="Times New Roman" w:hAnsi="Times New Roman" w:cs="Times New Roman CYR"/>
          <w:sz w:val="24"/>
          <w:szCs w:val="24"/>
        </w:rPr>
        <w:t xml:space="preserve">дминистрации городского поселения </w:t>
      </w:r>
      <w:r>
        <w:rPr>
          <w:rFonts w:ascii="Times New Roman" w:hAnsi="Times New Roman" w:cs="Times New Roman CYR"/>
          <w:sz w:val="24"/>
          <w:szCs w:val="24"/>
        </w:rPr>
        <w:t>Таёжный</w:t>
      </w:r>
      <w:r w:rsidRPr="0053702F">
        <w:rPr>
          <w:rFonts w:ascii="Times New Roman" w:hAnsi="Times New Roman" w:cs="Times New Roman CYR"/>
          <w:sz w:val="24"/>
          <w:szCs w:val="24"/>
        </w:rPr>
        <w:t>.</w:t>
      </w:r>
    </w:p>
    <w:p w:rsidR="008859DF" w:rsidRPr="0053702F" w:rsidRDefault="008859DF" w:rsidP="008859DF">
      <w:pPr>
        <w:autoSpaceDE w:val="0"/>
        <w:autoSpaceDN w:val="0"/>
        <w:adjustRightInd w:val="0"/>
        <w:spacing w:after="0" w:line="240" w:lineRule="auto"/>
        <w:ind w:firstLine="567"/>
        <w:jc w:val="both"/>
        <w:rPr>
          <w:rFonts w:ascii="Times New Roman" w:hAnsi="Times New Roman"/>
          <w:sz w:val="24"/>
          <w:szCs w:val="24"/>
        </w:rPr>
      </w:pPr>
      <w:r w:rsidRPr="0053702F">
        <w:rPr>
          <w:rFonts w:ascii="Times New Roman" w:hAnsi="Times New Roman"/>
          <w:sz w:val="24"/>
          <w:szCs w:val="24"/>
        </w:rPr>
        <w:t xml:space="preserve">Основанием для материальной помощи является письменное заявление члена семьи работника </w:t>
      </w:r>
      <w:r>
        <w:rPr>
          <w:rFonts w:ascii="Times New Roman" w:hAnsi="Times New Roman"/>
          <w:sz w:val="24"/>
          <w:szCs w:val="24"/>
        </w:rPr>
        <w:t>а</w:t>
      </w:r>
      <w:r w:rsidRPr="0053702F">
        <w:rPr>
          <w:rFonts w:ascii="Times New Roman" w:hAnsi="Times New Roman"/>
          <w:sz w:val="24"/>
          <w:szCs w:val="24"/>
        </w:rPr>
        <w:t xml:space="preserve">дминистрации городского поселения и распоряжение </w:t>
      </w:r>
      <w:r>
        <w:rPr>
          <w:rFonts w:ascii="Times New Roman" w:hAnsi="Times New Roman"/>
          <w:sz w:val="24"/>
          <w:szCs w:val="24"/>
        </w:rPr>
        <w:t>а</w:t>
      </w:r>
      <w:r w:rsidRPr="0053702F">
        <w:rPr>
          <w:rFonts w:ascii="Times New Roman" w:hAnsi="Times New Roman"/>
          <w:sz w:val="24"/>
          <w:szCs w:val="24"/>
        </w:rPr>
        <w:t xml:space="preserve">дминистрации городского поселения </w:t>
      </w:r>
      <w:r>
        <w:rPr>
          <w:rFonts w:ascii="Times New Roman" w:hAnsi="Times New Roman"/>
          <w:sz w:val="24"/>
          <w:szCs w:val="24"/>
        </w:rPr>
        <w:t>Таёжный</w:t>
      </w:r>
      <w:r w:rsidRPr="0053702F">
        <w:rPr>
          <w:rFonts w:ascii="Times New Roman" w:hAnsi="Times New Roman"/>
          <w:sz w:val="24"/>
          <w:szCs w:val="24"/>
        </w:rPr>
        <w:t>.</w:t>
      </w:r>
    </w:p>
    <w:p w:rsidR="008859DF" w:rsidRPr="0053702F" w:rsidRDefault="008859DF" w:rsidP="008859DF">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53702F">
        <w:rPr>
          <w:rFonts w:ascii="Times New Roman CYR" w:hAnsi="Times New Roman CYR" w:cs="Times New Roman CYR"/>
          <w:sz w:val="24"/>
          <w:szCs w:val="24"/>
        </w:rPr>
        <w:t xml:space="preserve">9.4. При  этом  во  всех указанных случаях материальная помощь   выплачивается   при  наличии  соответствующих  подтверждающих документов: </w:t>
      </w:r>
    </w:p>
    <w:p w:rsidR="008859DF" w:rsidRPr="0053702F" w:rsidRDefault="008859DF" w:rsidP="008859DF">
      <w:pPr>
        <w:widowControl w:val="0"/>
        <w:autoSpaceDE w:val="0"/>
        <w:autoSpaceDN w:val="0"/>
        <w:adjustRightInd w:val="0"/>
        <w:spacing w:after="0" w:line="240" w:lineRule="auto"/>
        <w:ind w:left="567"/>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Pr="0053702F">
        <w:rPr>
          <w:rFonts w:ascii="Times New Roman CYR" w:hAnsi="Times New Roman CYR" w:cs="Times New Roman CYR"/>
          <w:sz w:val="24"/>
          <w:szCs w:val="24"/>
        </w:rPr>
        <w:t>свидетельство о смерти;</w:t>
      </w:r>
    </w:p>
    <w:p w:rsidR="008859DF" w:rsidRPr="0053702F" w:rsidRDefault="008859DF" w:rsidP="008859DF">
      <w:pPr>
        <w:widowControl w:val="0"/>
        <w:autoSpaceDE w:val="0"/>
        <w:autoSpaceDN w:val="0"/>
        <w:adjustRightInd w:val="0"/>
        <w:spacing w:after="0" w:line="240" w:lineRule="auto"/>
        <w:ind w:left="567"/>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Pr="0053702F">
        <w:rPr>
          <w:rFonts w:ascii="Times New Roman CYR" w:hAnsi="Times New Roman CYR" w:cs="Times New Roman CYR"/>
          <w:sz w:val="24"/>
          <w:szCs w:val="24"/>
        </w:rPr>
        <w:t>свидетельство о браке;</w:t>
      </w:r>
    </w:p>
    <w:p w:rsidR="008859DF" w:rsidRPr="0053702F" w:rsidRDefault="008859DF" w:rsidP="008859DF">
      <w:pPr>
        <w:widowControl w:val="0"/>
        <w:autoSpaceDE w:val="0"/>
        <w:autoSpaceDN w:val="0"/>
        <w:adjustRightInd w:val="0"/>
        <w:spacing w:after="0" w:line="240" w:lineRule="auto"/>
        <w:ind w:left="567"/>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Pr="0053702F">
        <w:rPr>
          <w:rFonts w:ascii="Times New Roman CYR" w:hAnsi="Times New Roman CYR" w:cs="Times New Roman CYR"/>
          <w:sz w:val="24"/>
          <w:szCs w:val="24"/>
        </w:rPr>
        <w:t>свидетельство о рождении.</w:t>
      </w:r>
    </w:p>
    <w:p w:rsidR="008859DF" w:rsidRPr="0053702F" w:rsidRDefault="008859DF" w:rsidP="008859DF">
      <w:pPr>
        <w:widowControl w:val="0"/>
        <w:numPr>
          <w:ilvl w:val="1"/>
          <w:numId w:val="6"/>
        </w:numPr>
        <w:tabs>
          <w:tab w:val="num" w:pos="0"/>
        </w:tabs>
        <w:autoSpaceDE w:val="0"/>
        <w:autoSpaceDN w:val="0"/>
        <w:adjustRightInd w:val="0"/>
        <w:spacing w:after="0" w:line="240" w:lineRule="auto"/>
        <w:ind w:left="0" w:firstLine="567"/>
        <w:jc w:val="both"/>
        <w:rPr>
          <w:rFonts w:ascii="Times New Roman CYR" w:hAnsi="Times New Roman CYR" w:cs="Times New Roman CYR"/>
          <w:sz w:val="24"/>
          <w:szCs w:val="24"/>
        </w:rPr>
      </w:pPr>
      <w:r w:rsidRPr="0053702F">
        <w:rPr>
          <w:rFonts w:ascii="Times New Roman CYR" w:hAnsi="Times New Roman CYR" w:cs="Times New Roman CYR"/>
          <w:sz w:val="24"/>
          <w:szCs w:val="24"/>
        </w:rPr>
        <w:t xml:space="preserve"> Материальная помощь не учитывается в случаях исчисления среднего заработка.</w:t>
      </w:r>
    </w:p>
    <w:p w:rsidR="008859DF" w:rsidRPr="0053702F" w:rsidRDefault="008859DF" w:rsidP="008859DF">
      <w:pPr>
        <w:widowControl w:val="0"/>
        <w:autoSpaceDE w:val="0"/>
        <w:autoSpaceDN w:val="0"/>
        <w:adjustRightInd w:val="0"/>
        <w:spacing w:after="0" w:line="240" w:lineRule="auto"/>
        <w:ind w:firstLine="567"/>
        <w:jc w:val="right"/>
        <w:rPr>
          <w:rFonts w:ascii="Times New Roman CYR" w:hAnsi="Times New Roman CYR" w:cs="Times New Roman CYR"/>
          <w:bCs/>
          <w:sz w:val="24"/>
          <w:szCs w:val="24"/>
        </w:rPr>
      </w:pPr>
    </w:p>
    <w:p w:rsidR="008859DF" w:rsidRDefault="008859DF" w:rsidP="008859DF">
      <w:pPr>
        <w:widowControl w:val="0"/>
        <w:autoSpaceDE w:val="0"/>
        <w:autoSpaceDN w:val="0"/>
        <w:adjustRightInd w:val="0"/>
        <w:spacing w:after="0" w:line="240" w:lineRule="auto"/>
        <w:ind w:firstLine="720"/>
        <w:jc w:val="right"/>
        <w:rPr>
          <w:rFonts w:ascii="Times New Roman CYR" w:hAnsi="Times New Roman CYR" w:cs="Times New Roman CYR"/>
          <w:bCs/>
          <w:sz w:val="24"/>
          <w:szCs w:val="24"/>
        </w:rPr>
      </w:pPr>
    </w:p>
    <w:p w:rsidR="008859DF" w:rsidRPr="0053702F" w:rsidRDefault="008859DF" w:rsidP="008859DF">
      <w:pPr>
        <w:widowControl w:val="0"/>
        <w:autoSpaceDE w:val="0"/>
        <w:autoSpaceDN w:val="0"/>
        <w:adjustRightInd w:val="0"/>
        <w:spacing w:after="0" w:line="240" w:lineRule="auto"/>
        <w:ind w:firstLine="720"/>
        <w:jc w:val="right"/>
        <w:rPr>
          <w:rFonts w:ascii="Times New Roman" w:hAnsi="Times New Roman"/>
          <w:sz w:val="24"/>
          <w:szCs w:val="24"/>
        </w:rPr>
      </w:pPr>
      <w:r w:rsidRPr="0053702F">
        <w:rPr>
          <w:rFonts w:ascii="Times New Roman CYR" w:hAnsi="Times New Roman CYR" w:cs="Times New Roman CYR"/>
          <w:bCs/>
          <w:sz w:val="24"/>
          <w:szCs w:val="24"/>
        </w:rPr>
        <w:t>Приложение</w:t>
      </w:r>
      <w:r w:rsidRPr="0053702F">
        <w:rPr>
          <w:rFonts w:ascii="Times New Roman CYR" w:hAnsi="Times New Roman CYR" w:cs="Times New Roman CYR"/>
          <w:bCs/>
          <w:sz w:val="24"/>
          <w:szCs w:val="24"/>
        </w:rPr>
        <w:br/>
      </w:r>
      <w:r w:rsidRPr="0053702F">
        <w:rPr>
          <w:rFonts w:ascii="Times New Roman" w:hAnsi="Times New Roman"/>
          <w:bCs/>
          <w:sz w:val="24"/>
          <w:szCs w:val="24"/>
        </w:rPr>
        <w:t xml:space="preserve">к </w:t>
      </w:r>
      <w:hyperlink w:anchor="sub_1000" w:history="1">
        <w:r w:rsidRPr="0053702F">
          <w:rPr>
            <w:rFonts w:ascii="Times New Roman" w:hAnsi="Times New Roman"/>
            <w:bCs/>
            <w:sz w:val="24"/>
            <w:szCs w:val="24"/>
          </w:rPr>
          <w:t>Положению</w:t>
        </w:r>
      </w:hyperlink>
      <w:r w:rsidRPr="0053702F">
        <w:rPr>
          <w:rFonts w:ascii="Times New Roman" w:hAnsi="Times New Roman"/>
          <w:sz w:val="24"/>
          <w:szCs w:val="24"/>
        </w:rPr>
        <w:t xml:space="preserve">об оплате труда </w:t>
      </w:r>
    </w:p>
    <w:p w:rsidR="008859DF" w:rsidRDefault="008859DF" w:rsidP="008859DF">
      <w:pPr>
        <w:widowControl w:val="0"/>
        <w:autoSpaceDE w:val="0"/>
        <w:autoSpaceDN w:val="0"/>
        <w:adjustRightInd w:val="0"/>
        <w:spacing w:after="0" w:line="240" w:lineRule="auto"/>
        <w:ind w:firstLine="720"/>
        <w:jc w:val="right"/>
        <w:rPr>
          <w:rFonts w:ascii="Times New Roman" w:hAnsi="Times New Roman"/>
          <w:sz w:val="24"/>
          <w:szCs w:val="24"/>
        </w:rPr>
      </w:pPr>
      <w:r>
        <w:rPr>
          <w:rFonts w:ascii="Times New Roman" w:hAnsi="Times New Roman"/>
          <w:sz w:val="24"/>
          <w:szCs w:val="24"/>
        </w:rPr>
        <w:t>работников,</w:t>
      </w:r>
      <w:r w:rsidRPr="0033675C">
        <w:rPr>
          <w:rFonts w:ascii="Times New Roman" w:hAnsi="Times New Roman"/>
          <w:sz w:val="24"/>
          <w:szCs w:val="24"/>
        </w:rPr>
        <w:t>осуществляющих первичный</w:t>
      </w:r>
    </w:p>
    <w:p w:rsidR="008859DF" w:rsidRDefault="008859DF" w:rsidP="008859DF">
      <w:pPr>
        <w:widowControl w:val="0"/>
        <w:autoSpaceDE w:val="0"/>
        <w:autoSpaceDN w:val="0"/>
        <w:adjustRightInd w:val="0"/>
        <w:spacing w:after="0" w:line="240" w:lineRule="auto"/>
        <w:ind w:firstLine="720"/>
        <w:jc w:val="right"/>
        <w:rPr>
          <w:rFonts w:ascii="Times New Roman" w:hAnsi="Times New Roman"/>
          <w:sz w:val="24"/>
          <w:szCs w:val="24"/>
        </w:rPr>
      </w:pPr>
      <w:r w:rsidRPr="0033675C">
        <w:rPr>
          <w:rFonts w:ascii="Times New Roman" w:hAnsi="Times New Roman"/>
          <w:sz w:val="24"/>
          <w:szCs w:val="24"/>
        </w:rPr>
        <w:t>воинский учет на территории муниципального</w:t>
      </w:r>
    </w:p>
    <w:p w:rsidR="008859DF" w:rsidRPr="0053702F" w:rsidRDefault="008859DF" w:rsidP="008859DF">
      <w:pPr>
        <w:widowControl w:val="0"/>
        <w:autoSpaceDE w:val="0"/>
        <w:autoSpaceDN w:val="0"/>
        <w:adjustRightInd w:val="0"/>
        <w:spacing w:after="0" w:line="240" w:lineRule="auto"/>
        <w:ind w:firstLine="720"/>
        <w:jc w:val="right"/>
        <w:rPr>
          <w:rFonts w:ascii="Times New Roman CYR" w:hAnsi="Times New Roman CYR" w:cs="Times New Roman CYR"/>
          <w:sz w:val="24"/>
          <w:szCs w:val="24"/>
        </w:rPr>
      </w:pPr>
      <w:r w:rsidRPr="0033675C">
        <w:rPr>
          <w:rFonts w:ascii="Times New Roman" w:hAnsi="Times New Roman"/>
          <w:sz w:val="24"/>
          <w:szCs w:val="24"/>
        </w:rPr>
        <w:t>образования городское поселениеТаёжный</w:t>
      </w:r>
    </w:p>
    <w:p w:rsidR="008859DF" w:rsidRDefault="008859DF" w:rsidP="008859DF">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8859DF" w:rsidRPr="0053702F" w:rsidRDefault="008859DF" w:rsidP="008859DF">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8859DF" w:rsidRPr="00B22ACB" w:rsidRDefault="008859DF" w:rsidP="008859DF">
      <w:pPr>
        <w:spacing w:after="0" w:line="240" w:lineRule="atLeast"/>
        <w:jc w:val="center"/>
        <w:rPr>
          <w:rFonts w:ascii="Times New Roman" w:hAnsi="Times New Roman"/>
          <w:b/>
          <w:sz w:val="24"/>
          <w:szCs w:val="24"/>
        </w:rPr>
      </w:pPr>
      <w:r w:rsidRPr="0053702F">
        <w:rPr>
          <w:rFonts w:ascii="Times New Roman" w:hAnsi="Times New Roman"/>
          <w:b/>
          <w:sz w:val="24"/>
          <w:szCs w:val="20"/>
        </w:rPr>
        <w:t xml:space="preserve">Размеры должностных окладов </w:t>
      </w:r>
      <w:r>
        <w:rPr>
          <w:rFonts w:ascii="Times New Roman" w:hAnsi="Times New Roman"/>
          <w:b/>
          <w:sz w:val="24"/>
          <w:szCs w:val="20"/>
        </w:rPr>
        <w:t xml:space="preserve">работников, </w:t>
      </w:r>
      <w:r w:rsidRPr="00B22ACB">
        <w:rPr>
          <w:rFonts w:ascii="Times New Roman" w:hAnsi="Times New Roman"/>
          <w:b/>
          <w:sz w:val="24"/>
          <w:szCs w:val="24"/>
        </w:rPr>
        <w:t>осуществляющих первичный воинский учет на территории муниципального образования городское поселение Таёжный</w:t>
      </w:r>
    </w:p>
    <w:p w:rsidR="008859DF" w:rsidRPr="0053702F" w:rsidRDefault="008859DF" w:rsidP="008859DF">
      <w:pPr>
        <w:spacing w:after="0" w:line="240" w:lineRule="atLeast"/>
        <w:jc w:val="center"/>
        <w:rPr>
          <w:rFonts w:ascii="Times New Roman" w:hAnsi="Times New Roman"/>
          <w:b/>
          <w:sz w:val="24"/>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5670"/>
        <w:gridCol w:w="2858"/>
      </w:tblGrid>
      <w:tr w:rsidR="008859DF" w:rsidRPr="0030005B" w:rsidTr="001B4259">
        <w:tc>
          <w:tcPr>
            <w:tcW w:w="828" w:type="dxa"/>
          </w:tcPr>
          <w:p w:rsidR="008859DF" w:rsidRPr="0030005B" w:rsidRDefault="008859DF" w:rsidP="001B4259">
            <w:pPr>
              <w:spacing w:after="0" w:line="480" w:lineRule="auto"/>
              <w:jc w:val="center"/>
              <w:rPr>
                <w:rFonts w:ascii="Times New Roman" w:hAnsi="Times New Roman"/>
                <w:sz w:val="24"/>
                <w:szCs w:val="24"/>
              </w:rPr>
            </w:pPr>
            <w:r w:rsidRPr="0030005B">
              <w:rPr>
                <w:rFonts w:ascii="Times New Roman" w:hAnsi="Times New Roman"/>
                <w:sz w:val="24"/>
                <w:szCs w:val="24"/>
              </w:rPr>
              <w:t>№ п/п</w:t>
            </w:r>
          </w:p>
        </w:tc>
        <w:tc>
          <w:tcPr>
            <w:tcW w:w="5670" w:type="dxa"/>
          </w:tcPr>
          <w:p w:rsidR="008859DF" w:rsidRPr="0030005B" w:rsidRDefault="008859DF" w:rsidP="001B4259">
            <w:pPr>
              <w:spacing w:after="0" w:line="480" w:lineRule="auto"/>
              <w:jc w:val="center"/>
              <w:rPr>
                <w:rFonts w:ascii="Times New Roman" w:hAnsi="Times New Roman"/>
                <w:sz w:val="24"/>
                <w:szCs w:val="24"/>
              </w:rPr>
            </w:pPr>
            <w:r w:rsidRPr="0030005B">
              <w:rPr>
                <w:rFonts w:ascii="Times New Roman" w:hAnsi="Times New Roman"/>
                <w:sz w:val="24"/>
                <w:szCs w:val="24"/>
              </w:rPr>
              <w:t>Наименование должностей</w:t>
            </w:r>
          </w:p>
        </w:tc>
        <w:tc>
          <w:tcPr>
            <w:tcW w:w="2858" w:type="dxa"/>
          </w:tcPr>
          <w:p w:rsidR="008859DF" w:rsidRPr="0030005B" w:rsidRDefault="008859DF" w:rsidP="001B4259">
            <w:pPr>
              <w:spacing w:after="0" w:line="480" w:lineRule="auto"/>
              <w:jc w:val="center"/>
              <w:rPr>
                <w:rFonts w:ascii="Times New Roman" w:hAnsi="Times New Roman"/>
                <w:sz w:val="24"/>
                <w:szCs w:val="24"/>
              </w:rPr>
            </w:pPr>
            <w:r w:rsidRPr="0030005B">
              <w:rPr>
                <w:rFonts w:ascii="Times New Roman" w:hAnsi="Times New Roman"/>
                <w:sz w:val="24"/>
                <w:szCs w:val="24"/>
              </w:rPr>
              <w:t>Оклад (руб.)</w:t>
            </w:r>
          </w:p>
        </w:tc>
      </w:tr>
      <w:tr w:rsidR="008859DF" w:rsidRPr="004510CE" w:rsidTr="001B4259">
        <w:tc>
          <w:tcPr>
            <w:tcW w:w="828" w:type="dxa"/>
          </w:tcPr>
          <w:p w:rsidR="008859DF" w:rsidRPr="004510CE" w:rsidRDefault="008859DF" w:rsidP="001B4259">
            <w:pPr>
              <w:spacing w:after="0" w:line="240" w:lineRule="atLeast"/>
              <w:jc w:val="center"/>
              <w:rPr>
                <w:rFonts w:ascii="Times New Roman" w:hAnsi="Times New Roman"/>
                <w:sz w:val="24"/>
                <w:szCs w:val="24"/>
              </w:rPr>
            </w:pPr>
            <w:r w:rsidRPr="004510CE">
              <w:rPr>
                <w:rFonts w:ascii="Times New Roman" w:hAnsi="Times New Roman"/>
                <w:sz w:val="24"/>
                <w:szCs w:val="24"/>
              </w:rPr>
              <w:t>1.</w:t>
            </w:r>
          </w:p>
        </w:tc>
        <w:tc>
          <w:tcPr>
            <w:tcW w:w="5670" w:type="dxa"/>
          </w:tcPr>
          <w:p w:rsidR="008859DF" w:rsidRPr="004510CE" w:rsidRDefault="008859DF" w:rsidP="001B4259">
            <w:pPr>
              <w:rPr>
                <w:rFonts w:ascii="Times New Roman" w:hAnsi="Times New Roman"/>
                <w:sz w:val="24"/>
                <w:szCs w:val="24"/>
              </w:rPr>
            </w:pPr>
            <w:r w:rsidRPr="004510CE">
              <w:rPr>
                <w:rFonts w:ascii="Times New Roman" w:hAnsi="Times New Roman"/>
                <w:sz w:val="24"/>
                <w:szCs w:val="24"/>
              </w:rPr>
              <w:t>Инспектор ВУС</w:t>
            </w:r>
          </w:p>
        </w:tc>
        <w:tc>
          <w:tcPr>
            <w:tcW w:w="2858" w:type="dxa"/>
          </w:tcPr>
          <w:p w:rsidR="008859DF" w:rsidRPr="004510CE" w:rsidRDefault="008859DF" w:rsidP="001B4259">
            <w:pPr>
              <w:spacing w:after="0" w:line="240" w:lineRule="atLeast"/>
              <w:jc w:val="center"/>
              <w:rPr>
                <w:rFonts w:ascii="Times New Roman" w:hAnsi="Times New Roman"/>
                <w:sz w:val="24"/>
                <w:szCs w:val="24"/>
              </w:rPr>
            </w:pPr>
            <w:r>
              <w:rPr>
                <w:rFonts w:ascii="Times New Roman" w:hAnsi="Times New Roman"/>
                <w:sz w:val="24"/>
                <w:szCs w:val="24"/>
              </w:rPr>
              <w:t>3135</w:t>
            </w:r>
          </w:p>
        </w:tc>
      </w:tr>
    </w:tbl>
    <w:p w:rsidR="008859DF" w:rsidRDefault="008859DF" w:rsidP="008859DF">
      <w:pPr>
        <w:spacing w:after="0" w:line="240" w:lineRule="auto"/>
        <w:jc w:val="center"/>
        <w:rPr>
          <w:rFonts w:ascii="Times New Roman" w:hAnsi="Times New Roman"/>
          <w:noProof/>
          <w:sz w:val="20"/>
          <w:szCs w:val="20"/>
        </w:rPr>
      </w:pPr>
    </w:p>
    <w:p w:rsidR="008859DF" w:rsidRDefault="008859DF" w:rsidP="008859DF">
      <w:pPr>
        <w:spacing w:after="0" w:line="240" w:lineRule="auto"/>
        <w:jc w:val="center"/>
      </w:pPr>
      <w:r w:rsidRPr="00D361C0">
        <w:rPr>
          <w:noProof/>
        </w:rPr>
        <w:drawing>
          <wp:inline distT="0" distB="0" distL="0" distR="0">
            <wp:extent cx="596412" cy="867873"/>
            <wp:effectExtent l="19050" t="0" r="0" b="0"/>
            <wp:docPr id="5" name="Рисунок 2" descr="на штамп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а штампик"/>
                    <pic:cNvPicPr>
                      <a:picLocks noChangeAspect="1" noChangeArrowheads="1"/>
                    </pic:cNvPicPr>
                  </pic:nvPicPr>
                  <pic:blipFill>
                    <a:blip r:embed="rId10" cstate="print"/>
                    <a:srcRect/>
                    <a:stretch>
                      <a:fillRect/>
                    </a:stretch>
                  </pic:blipFill>
                  <pic:spPr bwMode="auto">
                    <a:xfrm>
                      <a:off x="0" y="0"/>
                      <a:ext cx="599117" cy="871809"/>
                    </a:xfrm>
                    <a:prstGeom prst="rect">
                      <a:avLst/>
                    </a:prstGeom>
                    <a:noFill/>
                    <a:ln w="9525">
                      <a:noFill/>
                      <a:miter lim="800000"/>
                      <a:headEnd/>
                      <a:tailEnd/>
                    </a:ln>
                  </pic:spPr>
                </pic:pic>
              </a:graphicData>
            </a:graphic>
          </wp:inline>
        </w:drawing>
      </w:r>
    </w:p>
    <w:p w:rsidR="008859DF" w:rsidRDefault="008859DF" w:rsidP="008859DF">
      <w:pPr>
        <w:spacing w:after="0" w:line="240" w:lineRule="auto"/>
        <w:jc w:val="center"/>
      </w:pPr>
    </w:p>
    <w:p w:rsidR="008859DF" w:rsidRPr="004E3EA4" w:rsidRDefault="008859DF" w:rsidP="008859DF">
      <w:pPr>
        <w:spacing w:after="0" w:line="240" w:lineRule="auto"/>
        <w:jc w:val="center"/>
        <w:rPr>
          <w:rFonts w:ascii="Times New Roman" w:hAnsi="Times New Roman"/>
          <w:b/>
          <w:sz w:val="24"/>
          <w:szCs w:val="24"/>
        </w:rPr>
      </w:pPr>
      <w:r w:rsidRPr="004E3EA4">
        <w:rPr>
          <w:rFonts w:ascii="Times New Roman" w:hAnsi="Times New Roman"/>
          <w:b/>
          <w:sz w:val="24"/>
          <w:szCs w:val="24"/>
        </w:rPr>
        <w:t>Ханты - Мансийский автономный округ – Югра</w:t>
      </w:r>
    </w:p>
    <w:p w:rsidR="008859DF" w:rsidRDefault="008859DF" w:rsidP="008859DF">
      <w:pPr>
        <w:tabs>
          <w:tab w:val="center" w:pos="4549"/>
          <w:tab w:val="left" w:pos="7215"/>
        </w:tabs>
        <w:spacing w:after="0" w:line="240" w:lineRule="auto"/>
        <w:jc w:val="center"/>
        <w:rPr>
          <w:rFonts w:ascii="Times New Roman" w:hAnsi="Times New Roman"/>
          <w:b/>
          <w:sz w:val="24"/>
          <w:szCs w:val="24"/>
        </w:rPr>
      </w:pPr>
      <w:r w:rsidRPr="004E3EA4">
        <w:rPr>
          <w:rFonts w:ascii="Times New Roman" w:hAnsi="Times New Roman"/>
          <w:b/>
          <w:sz w:val="24"/>
          <w:szCs w:val="24"/>
        </w:rPr>
        <w:t>Советский район</w:t>
      </w:r>
    </w:p>
    <w:p w:rsidR="008859DF" w:rsidRPr="004E3EA4" w:rsidRDefault="008859DF" w:rsidP="008859DF">
      <w:pPr>
        <w:tabs>
          <w:tab w:val="center" w:pos="4549"/>
          <w:tab w:val="left" w:pos="7215"/>
        </w:tabs>
        <w:spacing w:after="0" w:line="240" w:lineRule="auto"/>
        <w:jc w:val="center"/>
        <w:rPr>
          <w:rFonts w:ascii="Times New Roman" w:hAnsi="Times New Roman"/>
          <w:b/>
          <w:sz w:val="24"/>
          <w:szCs w:val="24"/>
        </w:rPr>
      </w:pPr>
    </w:p>
    <w:p w:rsidR="008859DF" w:rsidRPr="004E3EA4" w:rsidRDefault="008859DF" w:rsidP="008859DF">
      <w:pPr>
        <w:spacing w:after="0" w:line="0" w:lineRule="atLeast"/>
        <w:jc w:val="center"/>
        <w:rPr>
          <w:rFonts w:ascii="Times New Roman" w:hAnsi="Times New Roman"/>
          <w:b/>
          <w:sz w:val="28"/>
          <w:szCs w:val="28"/>
        </w:rPr>
      </w:pPr>
      <w:r w:rsidRPr="004E3EA4">
        <w:rPr>
          <w:rFonts w:ascii="Times New Roman" w:hAnsi="Times New Roman"/>
          <w:b/>
          <w:sz w:val="28"/>
          <w:szCs w:val="28"/>
        </w:rPr>
        <w:t xml:space="preserve">АДМИНИСТРАЦИЯ </w:t>
      </w:r>
    </w:p>
    <w:p w:rsidR="008859DF" w:rsidRPr="004E3EA4" w:rsidRDefault="008859DF" w:rsidP="008859DF">
      <w:pPr>
        <w:spacing w:after="0" w:line="0" w:lineRule="atLeast"/>
        <w:jc w:val="center"/>
        <w:rPr>
          <w:rFonts w:ascii="Times New Roman" w:hAnsi="Times New Roman"/>
          <w:b/>
          <w:sz w:val="28"/>
          <w:szCs w:val="28"/>
        </w:rPr>
      </w:pPr>
      <w:r w:rsidRPr="004E3EA4">
        <w:rPr>
          <w:rFonts w:ascii="Times New Roman" w:hAnsi="Times New Roman"/>
          <w:b/>
          <w:sz w:val="28"/>
          <w:szCs w:val="28"/>
        </w:rPr>
        <w:t xml:space="preserve">ГОРОДСКОГО ПОСЕЛЕНИЯ </w:t>
      </w:r>
      <w:r>
        <w:rPr>
          <w:rFonts w:ascii="Times New Roman" w:hAnsi="Times New Roman"/>
          <w:b/>
          <w:sz w:val="28"/>
          <w:szCs w:val="28"/>
        </w:rPr>
        <w:t>ТАЁЖНЫЙ</w:t>
      </w:r>
    </w:p>
    <w:p w:rsidR="008859DF" w:rsidRPr="004E3EA4" w:rsidRDefault="008859DF" w:rsidP="008859DF">
      <w:pPr>
        <w:pBdr>
          <w:bottom w:val="single" w:sz="12" w:space="1" w:color="auto"/>
        </w:pBdr>
        <w:spacing w:after="0" w:line="0" w:lineRule="atLeast"/>
        <w:jc w:val="center"/>
        <w:rPr>
          <w:rFonts w:ascii="Times New Roman" w:hAnsi="Times New Roman"/>
          <w:b/>
          <w:sz w:val="24"/>
          <w:szCs w:val="24"/>
        </w:rPr>
      </w:pPr>
    </w:p>
    <w:p w:rsidR="008859DF" w:rsidRPr="00D361C0" w:rsidRDefault="008859DF" w:rsidP="008859DF">
      <w:pPr>
        <w:jc w:val="center"/>
        <w:rPr>
          <w:rFonts w:ascii="Times New Roman" w:hAnsi="Times New Roman"/>
          <w:b/>
        </w:rPr>
      </w:pPr>
    </w:p>
    <w:p w:rsidR="008859DF" w:rsidRPr="004E3EA4" w:rsidRDefault="008859DF" w:rsidP="008859DF">
      <w:pPr>
        <w:jc w:val="center"/>
        <w:rPr>
          <w:rFonts w:ascii="Times New Roman" w:hAnsi="Times New Roman"/>
          <w:b/>
          <w:sz w:val="40"/>
          <w:szCs w:val="40"/>
        </w:rPr>
      </w:pPr>
      <w:r w:rsidRPr="004E3EA4">
        <w:rPr>
          <w:rFonts w:ascii="Times New Roman" w:hAnsi="Times New Roman"/>
          <w:b/>
          <w:sz w:val="40"/>
          <w:szCs w:val="40"/>
        </w:rPr>
        <w:lastRenderedPageBreak/>
        <w:t xml:space="preserve">ПОСТАНОВЛЕНИЕ </w:t>
      </w:r>
    </w:p>
    <w:p w:rsidR="008859DF" w:rsidRPr="0053702F" w:rsidRDefault="008859DF" w:rsidP="008859DF">
      <w:pPr>
        <w:spacing w:after="0" w:line="240" w:lineRule="auto"/>
        <w:jc w:val="center"/>
        <w:rPr>
          <w:rFonts w:ascii="Times New Roman" w:hAnsi="Times New Roman"/>
          <w:b/>
          <w:sz w:val="24"/>
          <w:szCs w:val="20"/>
        </w:rPr>
      </w:pPr>
    </w:p>
    <w:p w:rsidR="008859DF" w:rsidRDefault="008859DF" w:rsidP="008859DF">
      <w:pPr>
        <w:widowControl w:val="0"/>
        <w:autoSpaceDE w:val="0"/>
        <w:autoSpaceDN w:val="0"/>
        <w:adjustRightInd w:val="0"/>
        <w:spacing w:after="0" w:line="240" w:lineRule="auto"/>
        <w:jc w:val="center"/>
        <w:rPr>
          <w:rFonts w:ascii="Times New Roman" w:hAnsi="Times New Roman"/>
          <w:sz w:val="24"/>
          <w:szCs w:val="24"/>
        </w:rPr>
      </w:pPr>
      <w:r w:rsidRPr="0053702F">
        <w:rPr>
          <w:rFonts w:ascii="Times New Roman" w:hAnsi="Times New Roman"/>
          <w:sz w:val="24"/>
          <w:szCs w:val="24"/>
        </w:rPr>
        <w:t xml:space="preserve"> «</w:t>
      </w:r>
      <w:r>
        <w:rPr>
          <w:rFonts w:ascii="Times New Roman" w:hAnsi="Times New Roman"/>
          <w:sz w:val="24"/>
          <w:szCs w:val="24"/>
        </w:rPr>
        <w:t>06</w:t>
      </w:r>
      <w:r w:rsidRPr="0053702F">
        <w:rPr>
          <w:rFonts w:ascii="Times New Roman" w:hAnsi="Times New Roman"/>
          <w:sz w:val="24"/>
          <w:szCs w:val="24"/>
        </w:rPr>
        <w:t xml:space="preserve">» </w:t>
      </w:r>
      <w:r>
        <w:rPr>
          <w:rFonts w:ascii="Times New Roman" w:hAnsi="Times New Roman"/>
          <w:sz w:val="24"/>
          <w:szCs w:val="24"/>
        </w:rPr>
        <w:t>ноября</w:t>
      </w:r>
      <w:r w:rsidRPr="0053702F">
        <w:rPr>
          <w:rFonts w:ascii="Times New Roman" w:hAnsi="Times New Roman"/>
          <w:sz w:val="24"/>
          <w:szCs w:val="24"/>
        </w:rPr>
        <w:t xml:space="preserve"> 201</w:t>
      </w:r>
      <w:r>
        <w:rPr>
          <w:rFonts w:ascii="Times New Roman" w:hAnsi="Times New Roman"/>
          <w:sz w:val="24"/>
          <w:szCs w:val="24"/>
        </w:rPr>
        <w:t>9</w:t>
      </w:r>
      <w:r w:rsidRPr="0053702F">
        <w:rPr>
          <w:rFonts w:ascii="Times New Roman" w:hAnsi="Times New Roman"/>
          <w:sz w:val="24"/>
          <w:szCs w:val="24"/>
        </w:rPr>
        <w:t xml:space="preserve"> г.                                                                                               № </w:t>
      </w:r>
      <w:r>
        <w:rPr>
          <w:rFonts w:ascii="Times New Roman" w:hAnsi="Times New Roman"/>
          <w:sz w:val="24"/>
          <w:szCs w:val="24"/>
        </w:rPr>
        <w:t>219</w:t>
      </w:r>
    </w:p>
    <w:p w:rsidR="008859DF" w:rsidRPr="0053702F" w:rsidRDefault="008859DF" w:rsidP="008859DF">
      <w:pPr>
        <w:widowControl w:val="0"/>
        <w:autoSpaceDE w:val="0"/>
        <w:autoSpaceDN w:val="0"/>
        <w:adjustRightInd w:val="0"/>
        <w:spacing w:after="0" w:line="240" w:lineRule="atLeast"/>
        <w:ind w:firstLine="436"/>
        <w:jc w:val="both"/>
        <w:rPr>
          <w:rFonts w:ascii="Times New Roman" w:hAnsi="Times New Roman"/>
          <w:sz w:val="24"/>
          <w:szCs w:val="24"/>
        </w:rPr>
      </w:pPr>
    </w:p>
    <w:tbl>
      <w:tblPr>
        <w:tblStyle w:val="a6"/>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644"/>
      </w:tblGrid>
      <w:tr w:rsidR="008859DF" w:rsidRPr="0053702F" w:rsidTr="001B4259">
        <w:tc>
          <w:tcPr>
            <w:tcW w:w="4644" w:type="dxa"/>
          </w:tcPr>
          <w:p w:rsidR="008859DF" w:rsidRPr="0053702F" w:rsidRDefault="008859DF" w:rsidP="001B4259">
            <w:pPr>
              <w:spacing w:line="240" w:lineRule="atLeast"/>
              <w:ind w:left="34"/>
              <w:jc w:val="both"/>
              <w:rPr>
                <w:rFonts w:ascii="Times New Roman" w:hAnsi="Times New Roman"/>
                <w:sz w:val="24"/>
                <w:szCs w:val="24"/>
              </w:rPr>
            </w:pPr>
            <w:r w:rsidRPr="0053702F">
              <w:rPr>
                <w:rFonts w:ascii="Times New Roman" w:hAnsi="Times New Roman"/>
                <w:sz w:val="24"/>
                <w:szCs w:val="24"/>
              </w:rPr>
              <w:t xml:space="preserve">Об утверждении Положения об оплате труда и социальной защищенности лиц, занимающих должности, не отнесенные к должностям муниципальной службы, и осуществляющих техническое обеспечение деятельности </w:t>
            </w:r>
            <w:r>
              <w:rPr>
                <w:rFonts w:ascii="Times New Roman" w:hAnsi="Times New Roman"/>
                <w:sz w:val="24"/>
                <w:szCs w:val="24"/>
              </w:rPr>
              <w:t>а</w:t>
            </w:r>
            <w:r w:rsidRPr="0053702F">
              <w:rPr>
                <w:rFonts w:ascii="Times New Roman" w:hAnsi="Times New Roman"/>
                <w:sz w:val="24"/>
                <w:szCs w:val="24"/>
              </w:rPr>
              <w:t xml:space="preserve">дминистрации городского поселения </w:t>
            </w:r>
            <w:r>
              <w:rPr>
                <w:rFonts w:ascii="Times New Roman" w:hAnsi="Times New Roman"/>
                <w:sz w:val="24"/>
                <w:szCs w:val="24"/>
              </w:rPr>
              <w:t>Таёжный</w:t>
            </w:r>
          </w:p>
        </w:tc>
      </w:tr>
    </w:tbl>
    <w:p w:rsidR="008859DF" w:rsidRPr="0053702F" w:rsidRDefault="008859DF" w:rsidP="008859DF">
      <w:pPr>
        <w:widowControl w:val="0"/>
        <w:autoSpaceDE w:val="0"/>
        <w:autoSpaceDN w:val="0"/>
        <w:adjustRightInd w:val="0"/>
        <w:spacing w:after="0" w:line="240" w:lineRule="atLeast"/>
        <w:ind w:firstLine="720"/>
        <w:jc w:val="both"/>
        <w:rPr>
          <w:rFonts w:ascii="Times New Roman CYR" w:hAnsi="Times New Roman CYR" w:cs="Times New Roman CYR"/>
          <w:sz w:val="24"/>
          <w:szCs w:val="24"/>
        </w:rPr>
      </w:pPr>
    </w:p>
    <w:p w:rsidR="008859DF" w:rsidRPr="0053702F" w:rsidRDefault="008859DF" w:rsidP="008859DF">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В</w:t>
      </w:r>
      <w:r w:rsidRPr="0053702F">
        <w:rPr>
          <w:rFonts w:ascii="Times New Roman" w:hAnsi="Times New Roman"/>
          <w:sz w:val="24"/>
          <w:szCs w:val="24"/>
        </w:rPr>
        <w:t xml:space="preserve"> целях упорядочения оплаты труда и социальной защищенности лиц, занимающих должности, не отнесенные к должностям муниципальной службы, и осуществляющих техническое обеспечение деятельности </w:t>
      </w:r>
      <w:r>
        <w:rPr>
          <w:rFonts w:ascii="Times New Roman" w:hAnsi="Times New Roman"/>
          <w:sz w:val="24"/>
          <w:szCs w:val="24"/>
        </w:rPr>
        <w:t>а</w:t>
      </w:r>
      <w:r w:rsidRPr="0053702F">
        <w:rPr>
          <w:rFonts w:ascii="Times New Roman" w:hAnsi="Times New Roman"/>
          <w:sz w:val="24"/>
          <w:szCs w:val="24"/>
        </w:rPr>
        <w:t xml:space="preserve">дминистрации городского поселения </w:t>
      </w:r>
      <w:r>
        <w:rPr>
          <w:rFonts w:ascii="Times New Roman" w:hAnsi="Times New Roman"/>
          <w:sz w:val="24"/>
          <w:szCs w:val="24"/>
        </w:rPr>
        <w:t xml:space="preserve">Таёжный, в </w:t>
      </w:r>
      <w:r w:rsidRPr="009E235B">
        <w:rPr>
          <w:rFonts w:ascii="Times New Roman" w:hAnsi="Times New Roman"/>
          <w:sz w:val="24"/>
          <w:szCs w:val="24"/>
        </w:rPr>
        <w:t>соответствии с пунктом 4 статьи 86 Бюджетного кодекса Российской Федерации, статьями 135, 144 Трудового кодекса Российской Федерации</w:t>
      </w:r>
      <w:r>
        <w:rPr>
          <w:rFonts w:ascii="Times New Roman" w:hAnsi="Times New Roman"/>
          <w:sz w:val="24"/>
          <w:szCs w:val="24"/>
        </w:rPr>
        <w:t xml:space="preserve">, </w:t>
      </w:r>
      <w:r w:rsidRPr="0053702F">
        <w:rPr>
          <w:rFonts w:ascii="Times New Roman" w:hAnsi="Times New Roman"/>
          <w:sz w:val="24"/>
          <w:szCs w:val="24"/>
        </w:rPr>
        <w:t xml:space="preserve">Уставом городского поселения </w:t>
      </w:r>
      <w:r>
        <w:rPr>
          <w:rFonts w:ascii="Times New Roman" w:hAnsi="Times New Roman"/>
          <w:sz w:val="24"/>
          <w:szCs w:val="24"/>
        </w:rPr>
        <w:t>Таёжный,  Структурой и штатной численностью органов местного самоуправления городского поселения Таёжный:</w:t>
      </w:r>
    </w:p>
    <w:p w:rsidR="008859DF" w:rsidRDefault="008859DF" w:rsidP="008859DF">
      <w:pPr>
        <w:widowControl w:val="0"/>
        <w:autoSpaceDE w:val="0"/>
        <w:autoSpaceDN w:val="0"/>
        <w:adjustRightInd w:val="0"/>
        <w:spacing w:after="0" w:line="240" w:lineRule="auto"/>
        <w:ind w:firstLine="567"/>
        <w:jc w:val="both"/>
        <w:rPr>
          <w:rFonts w:ascii="Times New Roman" w:hAnsi="Times New Roman"/>
          <w:sz w:val="24"/>
          <w:szCs w:val="24"/>
        </w:rPr>
      </w:pPr>
      <w:r w:rsidRPr="0053702F">
        <w:rPr>
          <w:rFonts w:ascii="Times New Roman" w:hAnsi="Times New Roman"/>
          <w:sz w:val="24"/>
          <w:szCs w:val="24"/>
        </w:rPr>
        <w:t xml:space="preserve">1. Утвердить Положение об оплате труда и социальной защищенности лиц, занимающих должности, не отнесенные к должностям муниципальной службы, и осуществляющих техническое обеспечение деятельности </w:t>
      </w:r>
      <w:r>
        <w:rPr>
          <w:rFonts w:ascii="Times New Roman" w:hAnsi="Times New Roman"/>
          <w:sz w:val="24"/>
          <w:szCs w:val="24"/>
        </w:rPr>
        <w:t>а</w:t>
      </w:r>
      <w:r w:rsidRPr="0053702F">
        <w:rPr>
          <w:rFonts w:ascii="Times New Roman" w:hAnsi="Times New Roman"/>
          <w:sz w:val="24"/>
          <w:szCs w:val="24"/>
        </w:rPr>
        <w:t xml:space="preserve">дминистрации городского поселения </w:t>
      </w:r>
      <w:r>
        <w:rPr>
          <w:rFonts w:ascii="Times New Roman" w:hAnsi="Times New Roman"/>
          <w:sz w:val="24"/>
          <w:szCs w:val="24"/>
        </w:rPr>
        <w:t>Таёжный</w:t>
      </w:r>
      <w:r w:rsidRPr="0053702F">
        <w:rPr>
          <w:rFonts w:ascii="Times New Roman" w:hAnsi="Times New Roman"/>
          <w:sz w:val="24"/>
          <w:szCs w:val="24"/>
        </w:rPr>
        <w:t>, согласно приложени</w:t>
      </w:r>
      <w:r>
        <w:rPr>
          <w:rFonts w:ascii="Times New Roman" w:hAnsi="Times New Roman"/>
          <w:sz w:val="24"/>
          <w:szCs w:val="24"/>
        </w:rPr>
        <w:t>я</w:t>
      </w:r>
      <w:r w:rsidRPr="0053702F">
        <w:rPr>
          <w:rFonts w:ascii="Times New Roman" w:hAnsi="Times New Roman"/>
          <w:sz w:val="24"/>
          <w:szCs w:val="24"/>
        </w:rPr>
        <w:t>.</w:t>
      </w:r>
    </w:p>
    <w:p w:rsidR="008859DF" w:rsidRPr="0053702F" w:rsidRDefault="008859DF" w:rsidP="008859DF">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2. Считать утратившим силу распоряжение администрации городского поселения Таёжный от 29 декабря 2018 г. №326 «</w:t>
      </w:r>
      <w:r w:rsidRPr="0053702F">
        <w:rPr>
          <w:rFonts w:ascii="Times New Roman" w:hAnsi="Times New Roman"/>
          <w:sz w:val="24"/>
          <w:szCs w:val="24"/>
        </w:rPr>
        <w:t xml:space="preserve">Об утверждении Положения об оплате труда и социальной защищенности лиц, занимающих должности, не отнесенные к должностям муниципальной службы, и осуществляющих техническое обеспечение деятельности </w:t>
      </w:r>
      <w:r>
        <w:rPr>
          <w:rFonts w:ascii="Times New Roman" w:hAnsi="Times New Roman"/>
          <w:sz w:val="24"/>
          <w:szCs w:val="24"/>
        </w:rPr>
        <w:t>а</w:t>
      </w:r>
      <w:r w:rsidRPr="0053702F">
        <w:rPr>
          <w:rFonts w:ascii="Times New Roman" w:hAnsi="Times New Roman"/>
          <w:sz w:val="24"/>
          <w:szCs w:val="24"/>
        </w:rPr>
        <w:t xml:space="preserve">дминистрации городского поселения </w:t>
      </w:r>
      <w:r>
        <w:rPr>
          <w:rFonts w:ascii="Times New Roman" w:hAnsi="Times New Roman"/>
          <w:sz w:val="24"/>
          <w:szCs w:val="24"/>
        </w:rPr>
        <w:t>Таёжный».</w:t>
      </w:r>
    </w:p>
    <w:p w:rsidR="008859DF" w:rsidRPr="0053702F" w:rsidRDefault="008859DF" w:rsidP="008859DF">
      <w:pPr>
        <w:widowControl w:val="0"/>
        <w:tabs>
          <w:tab w:val="num" w:pos="567"/>
        </w:tabs>
        <w:autoSpaceDE w:val="0"/>
        <w:autoSpaceDN w:val="0"/>
        <w:adjustRightInd w:val="0"/>
        <w:spacing w:after="0" w:line="240" w:lineRule="auto"/>
        <w:ind w:firstLine="567"/>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3</w:t>
      </w:r>
      <w:r w:rsidRPr="0053702F">
        <w:rPr>
          <w:rFonts w:ascii="Times New Roman" w:hAnsi="Times New Roman"/>
          <w:bCs/>
          <w:color w:val="000000"/>
          <w:sz w:val="24"/>
          <w:szCs w:val="24"/>
          <w:shd w:val="clear" w:color="auto" w:fill="FFFFFF"/>
        </w:rPr>
        <w:t>. Настоящее постановление вступает в силу с 01 января 20</w:t>
      </w:r>
      <w:r>
        <w:rPr>
          <w:rFonts w:ascii="Times New Roman" w:hAnsi="Times New Roman"/>
          <w:bCs/>
          <w:color w:val="000000"/>
          <w:sz w:val="24"/>
          <w:szCs w:val="24"/>
          <w:shd w:val="clear" w:color="auto" w:fill="FFFFFF"/>
        </w:rPr>
        <w:t>20</w:t>
      </w:r>
      <w:r w:rsidRPr="0053702F">
        <w:rPr>
          <w:rFonts w:ascii="Times New Roman" w:hAnsi="Times New Roman"/>
          <w:bCs/>
          <w:color w:val="000000"/>
          <w:sz w:val="24"/>
          <w:szCs w:val="24"/>
          <w:shd w:val="clear" w:color="auto" w:fill="FFFFFF"/>
        </w:rPr>
        <w:t xml:space="preserve"> года.</w:t>
      </w:r>
    </w:p>
    <w:p w:rsidR="008859DF" w:rsidRPr="0053702F" w:rsidRDefault="008859DF" w:rsidP="008859DF">
      <w:pPr>
        <w:widowControl w:val="0"/>
        <w:tabs>
          <w:tab w:val="num" w:pos="567"/>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w:t>
      </w:r>
      <w:r w:rsidRPr="0053702F">
        <w:rPr>
          <w:rFonts w:ascii="Times New Roman" w:hAnsi="Times New Roman"/>
          <w:sz w:val="24"/>
          <w:szCs w:val="24"/>
        </w:rPr>
        <w:t xml:space="preserve">. Контроль за исполнением настоящего постановления возложить на начальника финансово-экономического отдела </w:t>
      </w:r>
      <w:r>
        <w:rPr>
          <w:rFonts w:ascii="Times New Roman" w:hAnsi="Times New Roman"/>
          <w:sz w:val="24"/>
          <w:szCs w:val="24"/>
        </w:rPr>
        <w:t>Ковалюк Е.Е.</w:t>
      </w:r>
    </w:p>
    <w:p w:rsidR="008859DF" w:rsidRDefault="008859DF" w:rsidP="008859DF">
      <w:pPr>
        <w:widowControl w:val="0"/>
        <w:autoSpaceDE w:val="0"/>
        <w:autoSpaceDN w:val="0"/>
        <w:adjustRightInd w:val="0"/>
        <w:spacing w:after="0" w:line="240" w:lineRule="auto"/>
        <w:jc w:val="both"/>
        <w:rPr>
          <w:rFonts w:ascii="Times New Roman" w:hAnsi="Times New Roman"/>
          <w:sz w:val="24"/>
          <w:szCs w:val="24"/>
        </w:rPr>
      </w:pPr>
    </w:p>
    <w:p w:rsidR="008859DF" w:rsidRDefault="008859DF" w:rsidP="008859DF">
      <w:pPr>
        <w:widowControl w:val="0"/>
        <w:autoSpaceDE w:val="0"/>
        <w:autoSpaceDN w:val="0"/>
        <w:adjustRightInd w:val="0"/>
        <w:spacing w:after="0" w:line="240" w:lineRule="auto"/>
        <w:jc w:val="both"/>
        <w:rPr>
          <w:rFonts w:ascii="Times New Roman" w:hAnsi="Times New Roman"/>
          <w:sz w:val="24"/>
          <w:szCs w:val="24"/>
        </w:rPr>
      </w:pPr>
    </w:p>
    <w:p w:rsidR="008859DF" w:rsidRPr="0053702F" w:rsidRDefault="008859DF" w:rsidP="008859DF">
      <w:pPr>
        <w:widowControl w:val="0"/>
        <w:autoSpaceDE w:val="0"/>
        <w:autoSpaceDN w:val="0"/>
        <w:adjustRightInd w:val="0"/>
        <w:spacing w:after="0" w:line="240" w:lineRule="auto"/>
        <w:jc w:val="both"/>
        <w:rPr>
          <w:rFonts w:ascii="Times New Roman" w:hAnsi="Times New Roman"/>
          <w:sz w:val="24"/>
          <w:szCs w:val="24"/>
        </w:rPr>
      </w:pPr>
      <w:r w:rsidRPr="0053702F">
        <w:rPr>
          <w:rFonts w:ascii="Times New Roman" w:hAnsi="Times New Roman"/>
          <w:sz w:val="24"/>
          <w:szCs w:val="24"/>
        </w:rPr>
        <w:t xml:space="preserve">Глава городского поселения </w:t>
      </w:r>
      <w:r>
        <w:rPr>
          <w:rFonts w:ascii="Times New Roman" w:hAnsi="Times New Roman"/>
          <w:sz w:val="24"/>
          <w:szCs w:val="24"/>
        </w:rPr>
        <w:t>Таёжный              А.Р.Аширов</w:t>
      </w:r>
    </w:p>
    <w:p w:rsidR="008859DF" w:rsidRPr="0053702F" w:rsidRDefault="008859DF" w:rsidP="008859DF">
      <w:pPr>
        <w:widowControl w:val="0"/>
        <w:autoSpaceDE w:val="0"/>
        <w:autoSpaceDN w:val="0"/>
        <w:adjustRightInd w:val="0"/>
        <w:spacing w:before="108" w:after="108" w:line="240" w:lineRule="auto"/>
        <w:ind w:left="426"/>
        <w:jc w:val="center"/>
        <w:outlineLvl w:val="0"/>
        <w:rPr>
          <w:rFonts w:ascii="Times New Roman CYR" w:hAnsi="Times New Roman CYR" w:cs="Times New Roman CYR"/>
          <w:b/>
          <w:bCs/>
          <w:color w:val="26282F"/>
          <w:sz w:val="24"/>
          <w:szCs w:val="24"/>
        </w:rPr>
      </w:pPr>
    </w:p>
    <w:p w:rsidR="008859DF" w:rsidRPr="0053702F" w:rsidRDefault="008859DF" w:rsidP="008859DF">
      <w:pPr>
        <w:widowControl w:val="0"/>
        <w:autoSpaceDE w:val="0"/>
        <w:autoSpaceDN w:val="0"/>
        <w:adjustRightInd w:val="0"/>
        <w:spacing w:after="0" w:line="240" w:lineRule="auto"/>
        <w:ind w:firstLine="698"/>
        <w:jc w:val="right"/>
        <w:rPr>
          <w:rFonts w:ascii="Times New Roman CYR" w:hAnsi="Times New Roman CYR" w:cs="Times New Roman CYR"/>
          <w:bCs/>
          <w:sz w:val="24"/>
          <w:szCs w:val="24"/>
        </w:rPr>
      </w:pPr>
      <w:r w:rsidRPr="0053702F">
        <w:rPr>
          <w:rFonts w:ascii="Times New Roman CYR" w:hAnsi="Times New Roman CYR" w:cs="Times New Roman CYR"/>
          <w:bCs/>
          <w:sz w:val="24"/>
          <w:szCs w:val="24"/>
        </w:rPr>
        <w:t>Приложение</w:t>
      </w:r>
      <w:r w:rsidRPr="0053702F">
        <w:rPr>
          <w:rFonts w:ascii="Times New Roman CYR" w:hAnsi="Times New Roman CYR" w:cs="Times New Roman CYR"/>
          <w:bCs/>
          <w:sz w:val="24"/>
          <w:szCs w:val="24"/>
        </w:rPr>
        <w:br/>
        <w:t xml:space="preserve">к </w:t>
      </w:r>
      <w:hyperlink w:anchor="sub_0" w:history="1">
        <w:r w:rsidRPr="0053702F">
          <w:rPr>
            <w:rFonts w:ascii="Times New Roman CYR" w:hAnsi="Times New Roman CYR" w:cs="Times New Roman CYR"/>
            <w:bCs/>
            <w:sz w:val="24"/>
            <w:szCs w:val="24"/>
          </w:rPr>
          <w:t>постановлению</w:t>
        </w:r>
      </w:hyperlink>
      <w:r>
        <w:rPr>
          <w:rFonts w:ascii="Times New Roman CYR" w:hAnsi="Times New Roman CYR" w:cs="Times New Roman CYR"/>
          <w:bCs/>
          <w:sz w:val="24"/>
          <w:szCs w:val="24"/>
        </w:rPr>
        <w:t>а</w:t>
      </w:r>
      <w:r w:rsidRPr="0053702F">
        <w:rPr>
          <w:rFonts w:ascii="Times New Roman CYR" w:hAnsi="Times New Roman CYR" w:cs="Times New Roman CYR"/>
          <w:bCs/>
          <w:sz w:val="24"/>
          <w:szCs w:val="24"/>
        </w:rPr>
        <w:t xml:space="preserve">дминистрации </w:t>
      </w:r>
    </w:p>
    <w:p w:rsidR="008859DF" w:rsidRPr="0053702F" w:rsidRDefault="008859DF" w:rsidP="008859DF">
      <w:pPr>
        <w:widowControl w:val="0"/>
        <w:autoSpaceDE w:val="0"/>
        <w:autoSpaceDN w:val="0"/>
        <w:adjustRightInd w:val="0"/>
        <w:spacing w:after="0" w:line="240" w:lineRule="auto"/>
        <w:ind w:firstLine="698"/>
        <w:jc w:val="right"/>
        <w:rPr>
          <w:rFonts w:ascii="Times New Roman CYR" w:hAnsi="Times New Roman CYR" w:cs="Times New Roman CYR"/>
          <w:b/>
          <w:sz w:val="24"/>
          <w:szCs w:val="24"/>
        </w:rPr>
      </w:pPr>
      <w:r w:rsidRPr="0053702F">
        <w:rPr>
          <w:rFonts w:ascii="Times New Roman CYR" w:hAnsi="Times New Roman CYR" w:cs="Times New Roman CYR"/>
          <w:bCs/>
          <w:sz w:val="24"/>
          <w:szCs w:val="24"/>
        </w:rPr>
        <w:t xml:space="preserve">городского поселения </w:t>
      </w:r>
      <w:r>
        <w:rPr>
          <w:rFonts w:ascii="Times New Roman CYR" w:hAnsi="Times New Roman CYR" w:cs="Times New Roman CYR"/>
          <w:bCs/>
          <w:sz w:val="24"/>
          <w:szCs w:val="24"/>
        </w:rPr>
        <w:t>Таёжный</w:t>
      </w:r>
      <w:r w:rsidRPr="0053702F">
        <w:rPr>
          <w:rFonts w:ascii="Times New Roman CYR" w:hAnsi="Times New Roman CYR" w:cs="Times New Roman CYR"/>
          <w:bCs/>
          <w:sz w:val="24"/>
          <w:szCs w:val="24"/>
        </w:rPr>
        <w:br/>
        <w:t xml:space="preserve">от </w:t>
      </w:r>
      <w:r>
        <w:rPr>
          <w:rFonts w:ascii="Times New Roman CYR" w:hAnsi="Times New Roman CYR" w:cs="Times New Roman CYR"/>
          <w:bCs/>
          <w:sz w:val="24"/>
          <w:szCs w:val="24"/>
        </w:rPr>
        <w:t>«06»ноября</w:t>
      </w:r>
      <w:r w:rsidRPr="0053702F">
        <w:rPr>
          <w:rFonts w:ascii="Times New Roman CYR" w:hAnsi="Times New Roman CYR" w:cs="Times New Roman CYR"/>
          <w:bCs/>
          <w:sz w:val="24"/>
          <w:szCs w:val="24"/>
        </w:rPr>
        <w:t xml:space="preserve"> 201</w:t>
      </w:r>
      <w:r>
        <w:rPr>
          <w:rFonts w:ascii="Times New Roman CYR" w:hAnsi="Times New Roman CYR" w:cs="Times New Roman CYR"/>
          <w:bCs/>
          <w:sz w:val="24"/>
          <w:szCs w:val="24"/>
        </w:rPr>
        <w:t>9</w:t>
      </w:r>
      <w:r w:rsidRPr="0053702F">
        <w:rPr>
          <w:rFonts w:ascii="Times New Roman CYR" w:hAnsi="Times New Roman CYR" w:cs="Times New Roman CYR"/>
          <w:bCs/>
          <w:sz w:val="24"/>
          <w:szCs w:val="24"/>
        </w:rPr>
        <w:t xml:space="preserve"> г. N </w:t>
      </w:r>
      <w:r>
        <w:rPr>
          <w:rFonts w:ascii="Times New Roman CYR" w:hAnsi="Times New Roman CYR" w:cs="Times New Roman CYR"/>
          <w:bCs/>
          <w:sz w:val="24"/>
          <w:szCs w:val="24"/>
        </w:rPr>
        <w:t>219</w:t>
      </w:r>
    </w:p>
    <w:p w:rsidR="008859DF" w:rsidRPr="0053702F" w:rsidRDefault="008859DF" w:rsidP="008859DF">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8859DF" w:rsidRDefault="008859DF" w:rsidP="008859DF">
      <w:pPr>
        <w:widowControl w:val="0"/>
        <w:autoSpaceDE w:val="0"/>
        <w:autoSpaceDN w:val="0"/>
        <w:adjustRightInd w:val="0"/>
        <w:spacing w:after="0" w:line="240" w:lineRule="auto"/>
        <w:ind w:firstLine="720"/>
        <w:jc w:val="center"/>
        <w:rPr>
          <w:rFonts w:ascii="Times New Roman" w:hAnsi="Times New Roman"/>
          <w:b/>
          <w:sz w:val="24"/>
          <w:szCs w:val="24"/>
        </w:rPr>
      </w:pPr>
    </w:p>
    <w:p w:rsidR="008859DF" w:rsidRPr="0053702F" w:rsidRDefault="008859DF" w:rsidP="008859DF">
      <w:pPr>
        <w:widowControl w:val="0"/>
        <w:autoSpaceDE w:val="0"/>
        <w:autoSpaceDN w:val="0"/>
        <w:adjustRightInd w:val="0"/>
        <w:spacing w:after="0" w:line="240" w:lineRule="auto"/>
        <w:ind w:firstLine="720"/>
        <w:jc w:val="center"/>
        <w:rPr>
          <w:rFonts w:ascii="Times New Roman" w:hAnsi="Times New Roman"/>
          <w:b/>
          <w:sz w:val="24"/>
          <w:szCs w:val="24"/>
        </w:rPr>
      </w:pPr>
      <w:r w:rsidRPr="0053702F">
        <w:rPr>
          <w:rFonts w:ascii="Times New Roman" w:hAnsi="Times New Roman"/>
          <w:b/>
          <w:sz w:val="24"/>
          <w:szCs w:val="24"/>
        </w:rPr>
        <w:t>Положение</w:t>
      </w:r>
    </w:p>
    <w:p w:rsidR="008859DF" w:rsidRDefault="008859DF" w:rsidP="008859DF">
      <w:pPr>
        <w:widowControl w:val="0"/>
        <w:autoSpaceDE w:val="0"/>
        <w:autoSpaceDN w:val="0"/>
        <w:adjustRightInd w:val="0"/>
        <w:spacing w:after="0" w:line="240" w:lineRule="auto"/>
        <w:ind w:firstLine="720"/>
        <w:jc w:val="center"/>
        <w:rPr>
          <w:rFonts w:ascii="Times New Roman" w:hAnsi="Times New Roman"/>
          <w:b/>
          <w:sz w:val="24"/>
          <w:szCs w:val="24"/>
        </w:rPr>
      </w:pPr>
      <w:r w:rsidRPr="0053702F">
        <w:rPr>
          <w:rFonts w:ascii="Times New Roman" w:hAnsi="Times New Roman"/>
          <w:b/>
          <w:sz w:val="24"/>
          <w:szCs w:val="24"/>
        </w:rPr>
        <w:t xml:space="preserve">об оплате труда и социальной защищенности лиц, занимающих должности, не отнесенные к должностям муниципальной службы, и осуществляющих техническое обеспечение деятельности </w:t>
      </w:r>
      <w:r>
        <w:rPr>
          <w:rFonts w:ascii="Times New Roman" w:hAnsi="Times New Roman"/>
          <w:b/>
          <w:sz w:val="24"/>
          <w:szCs w:val="24"/>
        </w:rPr>
        <w:t>а</w:t>
      </w:r>
      <w:r w:rsidRPr="0053702F">
        <w:rPr>
          <w:rFonts w:ascii="Times New Roman" w:hAnsi="Times New Roman"/>
          <w:b/>
          <w:sz w:val="24"/>
          <w:szCs w:val="24"/>
        </w:rPr>
        <w:t xml:space="preserve">дминистрации городского поселения </w:t>
      </w:r>
      <w:r>
        <w:rPr>
          <w:rFonts w:ascii="Times New Roman" w:hAnsi="Times New Roman"/>
          <w:b/>
          <w:sz w:val="24"/>
          <w:szCs w:val="24"/>
        </w:rPr>
        <w:t>Таёжный</w:t>
      </w:r>
    </w:p>
    <w:p w:rsidR="008859DF" w:rsidRPr="0053702F" w:rsidRDefault="008859DF" w:rsidP="008859DF">
      <w:pPr>
        <w:widowControl w:val="0"/>
        <w:autoSpaceDE w:val="0"/>
        <w:autoSpaceDN w:val="0"/>
        <w:adjustRightInd w:val="0"/>
        <w:spacing w:after="0" w:line="240" w:lineRule="auto"/>
        <w:ind w:firstLine="720"/>
        <w:jc w:val="center"/>
        <w:rPr>
          <w:rFonts w:ascii="Times New Roman CYR" w:hAnsi="Times New Roman CYR" w:cs="Times New Roman CYR"/>
          <w:b/>
          <w:sz w:val="24"/>
          <w:szCs w:val="24"/>
        </w:rPr>
      </w:pPr>
    </w:p>
    <w:p w:rsidR="008859DF" w:rsidRPr="00332C16" w:rsidRDefault="008859DF" w:rsidP="008859DF">
      <w:pPr>
        <w:pStyle w:val="ac"/>
        <w:widowControl w:val="0"/>
        <w:autoSpaceDE w:val="0"/>
        <w:autoSpaceDN w:val="0"/>
        <w:adjustRightInd w:val="0"/>
        <w:ind w:left="0" w:firstLine="567"/>
        <w:jc w:val="both"/>
      </w:pPr>
      <w:r w:rsidRPr="00317814">
        <w:t xml:space="preserve">Настоящее Положение </w:t>
      </w:r>
      <w:r w:rsidRPr="0053702F">
        <w:t xml:space="preserve">об оплате труда и социальной защищенности лиц, занимающих должности, не отнесенные к должностям муниципальной службы, и осуществляющих техническое обеспечение деятельности </w:t>
      </w:r>
      <w:r w:rsidRPr="00317814">
        <w:t>а</w:t>
      </w:r>
      <w:r w:rsidRPr="0053702F">
        <w:t xml:space="preserve">дминистрации городского поселения </w:t>
      </w:r>
      <w:r w:rsidRPr="00317814">
        <w:t xml:space="preserve">Таёжный (далее – Положение) </w:t>
      </w:r>
      <w:r w:rsidRPr="00317814">
        <w:rPr>
          <w:spacing w:val="5"/>
        </w:rPr>
        <w:t xml:space="preserve">определяет размер и условия оплаты труда </w:t>
      </w:r>
      <w:r w:rsidRPr="00317814">
        <w:t xml:space="preserve">работников администрации городского поселения </w:t>
      </w:r>
      <w:r>
        <w:t>Таёжный</w:t>
      </w:r>
      <w:r w:rsidRPr="00317814">
        <w:t xml:space="preserve">, занимающих должности, не отнесенные к должностям муниципальной службы, и осуществляющие техническое обеспечение деятельности администрации городского поселения </w:t>
      </w:r>
      <w:r>
        <w:t>Таёжны</w:t>
      </w:r>
      <w:r w:rsidRPr="00317814">
        <w:t xml:space="preserve">й, </w:t>
      </w:r>
      <w:r w:rsidRPr="00317814">
        <w:rPr>
          <w:spacing w:val="5"/>
        </w:rPr>
        <w:t>размер должностных окладов, а также размер надбавок, ежемесячных выплат и иных дополнительных выплат, порядок их осуществления.</w:t>
      </w:r>
    </w:p>
    <w:p w:rsidR="008859DF" w:rsidRDefault="008859DF" w:rsidP="008859DF">
      <w:pPr>
        <w:widowControl w:val="0"/>
        <w:autoSpaceDE w:val="0"/>
        <w:autoSpaceDN w:val="0"/>
        <w:adjustRightInd w:val="0"/>
        <w:spacing w:before="108" w:after="108" w:line="240" w:lineRule="auto"/>
        <w:jc w:val="center"/>
        <w:outlineLvl w:val="0"/>
        <w:rPr>
          <w:rFonts w:ascii="Times New Roman CYR" w:hAnsi="Times New Roman CYR" w:cs="Times New Roman CYR"/>
          <w:b/>
          <w:bCs/>
          <w:color w:val="26282F"/>
          <w:sz w:val="24"/>
          <w:szCs w:val="24"/>
        </w:rPr>
      </w:pPr>
    </w:p>
    <w:p w:rsidR="008859DF" w:rsidRPr="0053702F" w:rsidRDefault="008859DF" w:rsidP="008859DF">
      <w:pPr>
        <w:widowControl w:val="0"/>
        <w:autoSpaceDE w:val="0"/>
        <w:autoSpaceDN w:val="0"/>
        <w:adjustRightInd w:val="0"/>
        <w:spacing w:before="108" w:after="108" w:line="240" w:lineRule="auto"/>
        <w:jc w:val="center"/>
        <w:outlineLvl w:val="0"/>
        <w:rPr>
          <w:rFonts w:ascii="Times New Roman CYR" w:hAnsi="Times New Roman CYR" w:cs="Times New Roman CYR"/>
          <w:b/>
          <w:bCs/>
          <w:color w:val="26282F"/>
          <w:sz w:val="24"/>
          <w:szCs w:val="24"/>
        </w:rPr>
      </w:pPr>
      <w:r>
        <w:rPr>
          <w:rFonts w:ascii="Times New Roman CYR" w:hAnsi="Times New Roman CYR" w:cs="Times New Roman CYR"/>
          <w:b/>
          <w:bCs/>
          <w:color w:val="26282F"/>
          <w:sz w:val="24"/>
          <w:szCs w:val="24"/>
          <w:lang w:val="en-US"/>
        </w:rPr>
        <w:lastRenderedPageBreak/>
        <w:t>I.</w:t>
      </w:r>
      <w:r w:rsidRPr="0053702F">
        <w:rPr>
          <w:rFonts w:ascii="Times New Roman CYR" w:hAnsi="Times New Roman CYR" w:cs="Times New Roman CYR"/>
          <w:b/>
          <w:bCs/>
          <w:color w:val="26282F"/>
          <w:sz w:val="24"/>
          <w:szCs w:val="24"/>
        </w:rPr>
        <w:t xml:space="preserve"> Общие положения</w:t>
      </w:r>
    </w:p>
    <w:p w:rsidR="008859DF" w:rsidRPr="00E66EF5" w:rsidRDefault="008859DF" w:rsidP="008859DF">
      <w:pPr>
        <w:pStyle w:val="ac"/>
        <w:widowControl w:val="0"/>
        <w:numPr>
          <w:ilvl w:val="1"/>
          <w:numId w:val="7"/>
        </w:numPr>
        <w:tabs>
          <w:tab w:val="left" w:pos="1134"/>
        </w:tabs>
        <w:autoSpaceDE w:val="0"/>
        <w:autoSpaceDN w:val="0"/>
        <w:adjustRightInd w:val="0"/>
        <w:ind w:left="0" w:firstLine="567"/>
        <w:jc w:val="both"/>
      </w:pPr>
      <w:r w:rsidRPr="00E66EF5">
        <w:t>В настоящем Положении применяется понятие «Работодатель» -  глава городского поселения Таёжный.</w:t>
      </w:r>
    </w:p>
    <w:p w:rsidR="008859DF" w:rsidRPr="0053702F" w:rsidRDefault="008859DF" w:rsidP="008859DF">
      <w:pPr>
        <w:widowControl w:val="0"/>
        <w:tabs>
          <w:tab w:val="left" w:pos="1134"/>
        </w:tabs>
        <w:autoSpaceDE w:val="0"/>
        <w:autoSpaceDN w:val="0"/>
        <w:adjustRightInd w:val="0"/>
        <w:spacing w:after="0" w:line="240" w:lineRule="auto"/>
        <w:ind w:firstLine="567"/>
        <w:jc w:val="both"/>
        <w:rPr>
          <w:rFonts w:ascii="Times New Roman CYR" w:hAnsi="Times New Roman CYR" w:cs="Times New Roman CYR"/>
          <w:sz w:val="24"/>
          <w:szCs w:val="24"/>
        </w:rPr>
      </w:pPr>
      <w:r w:rsidRPr="0053702F">
        <w:rPr>
          <w:rFonts w:ascii="Times New Roman CYR" w:hAnsi="Times New Roman CYR" w:cs="Times New Roman CYR"/>
          <w:sz w:val="24"/>
          <w:szCs w:val="24"/>
        </w:rPr>
        <w:t xml:space="preserve">1.2. </w:t>
      </w:r>
      <w:r>
        <w:rPr>
          <w:rFonts w:ascii="Times New Roman" w:hAnsi="Times New Roman"/>
          <w:sz w:val="24"/>
          <w:szCs w:val="24"/>
        </w:rPr>
        <w:t>Л</w:t>
      </w:r>
      <w:r w:rsidRPr="0053702F">
        <w:rPr>
          <w:rFonts w:ascii="Times New Roman" w:hAnsi="Times New Roman"/>
          <w:sz w:val="24"/>
          <w:szCs w:val="24"/>
        </w:rPr>
        <w:t>иц</w:t>
      </w:r>
      <w:r>
        <w:rPr>
          <w:rFonts w:ascii="Times New Roman" w:hAnsi="Times New Roman"/>
          <w:sz w:val="24"/>
          <w:szCs w:val="24"/>
        </w:rPr>
        <w:t>ам</w:t>
      </w:r>
      <w:r w:rsidRPr="0053702F">
        <w:rPr>
          <w:rFonts w:ascii="Times New Roman" w:hAnsi="Times New Roman"/>
          <w:sz w:val="24"/>
          <w:szCs w:val="24"/>
        </w:rPr>
        <w:t>, занимающи</w:t>
      </w:r>
      <w:r>
        <w:rPr>
          <w:rFonts w:ascii="Times New Roman" w:hAnsi="Times New Roman"/>
          <w:sz w:val="24"/>
          <w:szCs w:val="24"/>
        </w:rPr>
        <w:t>м</w:t>
      </w:r>
      <w:r w:rsidRPr="0053702F">
        <w:rPr>
          <w:rFonts w:ascii="Times New Roman" w:hAnsi="Times New Roman"/>
          <w:sz w:val="24"/>
          <w:szCs w:val="24"/>
        </w:rPr>
        <w:t xml:space="preserve"> должности, не отнесенные к должностям муниципальной службы, и осуществляющих техническое обеспечение деятельности </w:t>
      </w:r>
      <w:r>
        <w:rPr>
          <w:rFonts w:ascii="Times New Roman" w:hAnsi="Times New Roman"/>
          <w:sz w:val="24"/>
          <w:szCs w:val="24"/>
        </w:rPr>
        <w:t>а</w:t>
      </w:r>
      <w:r w:rsidRPr="0053702F">
        <w:rPr>
          <w:rFonts w:ascii="Times New Roman" w:hAnsi="Times New Roman"/>
          <w:sz w:val="24"/>
          <w:szCs w:val="24"/>
        </w:rPr>
        <w:t xml:space="preserve">дминистрации городского поселения </w:t>
      </w:r>
      <w:r>
        <w:rPr>
          <w:rFonts w:ascii="Times New Roman" w:hAnsi="Times New Roman"/>
          <w:sz w:val="24"/>
          <w:szCs w:val="24"/>
        </w:rPr>
        <w:t xml:space="preserve">Таёжный </w:t>
      </w:r>
      <w:r w:rsidRPr="00317814">
        <w:rPr>
          <w:rFonts w:ascii="Times New Roman" w:hAnsi="Times New Roman"/>
          <w:sz w:val="24"/>
          <w:szCs w:val="24"/>
        </w:rPr>
        <w:t>(далее - работник)</w:t>
      </w:r>
      <w:r>
        <w:rPr>
          <w:rFonts w:ascii="Times New Roman" w:hAnsi="Times New Roman"/>
          <w:sz w:val="24"/>
          <w:szCs w:val="24"/>
        </w:rPr>
        <w:t>устанавливаются</w:t>
      </w:r>
      <w:r w:rsidRPr="0053702F">
        <w:rPr>
          <w:rFonts w:ascii="Times New Roman CYR" w:hAnsi="Times New Roman CYR" w:cs="Times New Roman CYR"/>
          <w:sz w:val="24"/>
          <w:szCs w:val="24"/>
        </w:rPr>
        <w:t>:</w:t>
      </w:r>
    </w:p>
    <w:p w:rsidR="008859DF" w:rsidRPr="0053702F" w:rsidRDefault="008859DF" w:rsidP="008859DF">
      <w:pPr>
        <w:widowControl w:val="0"/>
        <w:tabs>
          <w:tab w:val="left" w:pos="1134"/>
        </w:tabs>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1.2.1. Должностной оклад </w:t>
      </w:r>
      <w:r w:rsidRPr="0053702F">
        <w:rPr>
          <w:rFonts w:ascii="Times New Roman CYR" w:hAnsi="Times New Roman CYR" w:cs="Times New Roman CYR"/>
          <w:sz w:val="24"/>
          <w:szCs w:val="24"/>
        </w:rPr>
        <w:t>(далее - оклад)</w:t>
      </w:r>
      <w:r>
        <w:rPr>
          <w:rFonts w:ascii="Times New Roman CYR" w:hAnsi="Times New Roman CYR" w:cs="Times New Roman CYR"/>
          <w:sz w:val="24"/>
          <w:szCs w:val="24"/>
        </w:rPr>
        <w:t>;</w:t>
      </w:r>
    </w:p>
    <w:p w:rsidR="008859DF" w:rsidRPr="0053702F" w:rsidRDefault="008859DF" w:rsidP="008859DF">
      <w:pPr>
        <w:widowControl w:val="0"/>
        <w:tabs>
          <w:tab w:val="left" w:pos="1134"/>
        </w:tabs>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w:hAnsi="Times New Roman"/>
          <w:sz w:val="24"/>
          <w:szCs w:val="24"/>
        </w:rPr>
        <w:t>1.2.2. Е</w:t>
      </w:r>
      <w:r w:rsidRPr="0053702F">
        <w:rPr>
          <w:rFonts w:ascii="Times New Roman" w:hAnsi="Times New Roman"/>
          <w:sz w:val="24"/>
          <w:szCs w:val="24"/>
        </w:rPr>
        <w:t>жемесячн</w:t>
      </w:r>
      <w:r>
        <w:rPr>
          <w:rFonts w:ascii="Times New Roman" w:hAnsi="Times New Roman"/>
          <w:sz w:val="24"/>
          <w:szCs w:val="24"/>
        </w:rPr>
        <w:t>ая</w:t>
      </w:r>
      <w:r w:rsidRPr="0053702F">
        <w:rPr>
          <w:rFonts w:ascii="Times New Roman" w:hAnsi="Times New Roman"/>
          <w:sz w:val="24"/>
          <w:szCs w:val="24"/>
        </w:rPr>
        <w:t xml:space="preserve"> надбавк</w:t>
      </w:r>
      <w:r>
        <w:rPr>
          <w:rFonts w:ascii="Times New Roman" w:hAnsi="Times New Roman"/>
          <w:sz w:val="24"/>
          <w:szCs w:val="24"/>
        </w:rPr>
        <w:t>а</w:t>
      </w:r>
      <w:r w:rsidRPr="0053702F">
        <w:rPr>
          <w:rFonts w:ascii="Times New Roman" w:hAnsi="Times New Roman"/>
          <w:sz w:val="24"/>
          <w:szCs w:val="24"/>
        </w:rPr>
        <w:t xml:space="preserve"> к должностному окладу за особые условия работы в органах местного самоуправления</w:t>
      </w:r>
      <w:r w:rsidRPr="0053702F">
        <w:rPr>
          <w:rFonts w:ascii="Times New Roman CYR" w:hAnsi="Times New Roman CYR" w:cs="Times New Roman CYR"/>
          <w:sz w:val="24"/>
          <w:szCs w:val="24"/>
        </w:rPr>
        <w:t>;</w:t>
      </w:r>
    </w:p>
    <w:p w:rsidR="008859DF" w:rsidRPr="0053702F" w:rsidRDefault="008859DF" w:rsidP="008859DF">
      <w:pPr>
        <w:widowControl w:val="0"/>
        <w:tabs>
          <w:tab w:val="left" w:pos="1134"/>
        </w:tabs>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1.2.3.Е</w:t>
      </w:r>
      <w:r w:rsidRPr="0053702F">
        <w:rPr>
          <w:rFonts w:ascii="Times New Roman" w:hAnsi="Times New Roman"/>
          <w:sz w:val="24"/>
          <w:szCs w:val="24"/>
        </w:rPr>
        <w:t>жемесячн</w:t>
      </w:r>
      <w:r>
        <w:rPr>
          <w:rFonts w:ascii="Times New Roman" w:hAnsi="Times New Roman"/>
          <w:sz w:val="24"/>
          <w:szCs w:val="24"/>
        </w:rPr>
        <w:t>ая</w:t>
      </w:r>
      <w:r w:rsidRPr="0053702F">
        <w:rPr>
          <w:rFonts w:ascii="Times New Roman" w:hAnsi="Times New Roman"/>
          <w:sz w:val="24"/>
          <w:szCs w:val="24"/>
        </w:rPr>
        <w:t xml:space="preserve"> надбавк</w:t>
      </w:r>
      <w:r>
        <w:rPr>
          <w:rFonts w:ascii="Times New Roman" w:hAnsi="Times New Roman"/>
          <w:sz w:val="24"/>
          <w:szCs w:val="24"/>
        </w:rPr>
        <w:t>а</w:t>
      </w:r>
      <w:r w:rsidRPr="0053702F">
        <w:rPr>
          <w:rFonts w:ascii="Times New Roman" w:hAnsi="Times New Roman"/>
          <w:sz w:val="24"/>
          <w:szCs w:val="24"/>
        </w:rPr>
        <w:t xml:space="preserve"> за выслугу лет к должностному</w:t>
      </w:r>
      <w:r w:rsidRPr="0053702F">
        <w:rPr>
          <w:rFonts w:ascii="Times New Roman CYR" w:hAnsi="Times New Roman CYR" w:cs="Times New Roman CYR"/>
          <w:sz w:val="24"/>
          <w:szCs w:val="24"/>
        </w:rPr>
        <w:t>;</w:t>
      </w:r>
    </w:p>
    <w:p w:rsidR="008859DF" w:rsidRPr="0053702F" w:rsidRDefault="008859DF" w:rsidP="008859DF">
      <w:pPr>
        <w:widowControl w:val="0"/>
        <w:tabs>
          <w:tab w:val="left" w:pos="1134"/>
        </w:tabs>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1.2.4.Е</w:t>
      </w:r>
      <w:r w:rsidRPr="0053702F">
        <w:rPr>
          <w:rFonts w:ascii="Times New Roman CYR" w:hAnsi="Times New Roman CYR" w:cs="Times New Roman CYR"/>
          <w:sz w:val="24"/>
          <w:szCs w:val="24"/>
        </w:rPr>
        <w:t>жемесячн</w:t>
      </w:r>
      <w:r>
        <w:rPr>
          <w:rFonts w:ascii="Times New Roman CYR" w:hAnsi="Times New Roman CYR" w:cs="Times New Roman CYR"/>
          <w:sz w:val="24"/>
          <w:szCs w:val="24"/>
        </w:rPr>
        <w:t>ое</w:t>
      </w:r>
      <w:r w:rsidRPr="0053702F">
        <w:rPr>
          <w:rFonts w:ascii="Times New Roman CYR" w:hAnsi="Times New Roman CYR" w:cs="Times New Roman CYR"/>
          <w:sz w:val="24"/>
          <w:szCs w:val="24"/>
        </w:rPr>
        <w:t xml:space="preserve"> денежно</w:t>
      </w:r>
      <w:r>
        <w:rPr>
          <w:rFonts w:ascii="Times New Roman CYR" w:hAnsi="Times New Roman CYR" w:cs="Times New Roman CYR"/>
          <w:sz w:val="24"/>
          <w:szCs w:val="24"/>
        </w:rPr>
        <w:t>е</w:t>
      </w:r>
      <w:r w:rsidRPr="0053702F">
        <w:rPr>
          <w:rFonts w:ascii="Times New Roman CYR" w:hAnsi="Times New Roman CYR" w:cs="Times New Roman CYR"/>
          <w:sz w:val="24"/>
          <w:szCs w:val="24"/>
        </w:rPr>
        <w:t xml:space="preserve"> поощрени</w:t>
      </w:r>
      <w:r>
        <w:rPr>
          <w:rFonts w:ascii="Times New Roman CYR" w:hAnsi="Times New Roman CYR" w:cs="Times New Roman CYR"/>
          <w:sz w:val="24"/>
          <w:szCs w:val="24"/>
        </w:rPr>
        <w:t>е</w:t>
      </w:r>
      <w:r w:rsidRPr="0053702F">
        <w:rPr>
          <w:rFonts w:ascii="Times New Roman CYR" w:hAnsi="Times New Roman CYR" w:cs="Times New Roman CYR"/>
          <w:sz w:val="24"/>
          <w:szCs w:val="24"/>
        </w:rPr>
        <w:t>;</w:t>
      </w:r>
    </w:p>
    <w:p w:rsidR="008859DF" w:rsidRDefault="008859DF" w:rsidP="008859DF">
      <w:pPr>
        <w:widowControl w:val="0"/>
        <w:tabs>
          <w:tab w:val="left" w:pos="1134"/>
        </w:tabs>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1.2.5.Поощрение </w:t>
      </w:r>
      <w:r w:rsidRPr="0053702F">
        <w:rPr>
          <w:rFonts w:ascii="Times New Roman CYR" w:hAnsi="Times New Roman CYR" w:cs="Times New Roman CYR"/>
          <w:sz w:val="24"/>
          <w:szCs w:val="24"/>
        </w:rPr>
        <w:t xml:space="preserve">по </w:t>
      </w:r>
      <w:r>
        <w:rPr>
          <w:rFonts w:ascii="Times New Roman CYR" w:hAnsi="Times New Roman CYR" w:cs="Times New Roman CYR"/>
          <w:sz w:val="24"/>
          <w:szCs w:val="24"/>
        </w:rPr>
        <w:t>итогам</w:t>
      </w:r>
      <w:r w:rsidRPr="0053702F">
        <w:rPr>
          <w:rFonts w:ascii="Times New Roman CYR" w:hAnsi="Times New Roman CYR" w:cs="Times New Roman CYR"/>
          <w:sz w:val="24"/>
          <w:szCs w:val="24"/>
        </w:rPr>
        <w:t xml:space="preserve"> работы за год;</w:t>
      </w:r>
    </w:p>
    <w:p w:rsidR="008859DF" w:rsidRPr="00426C08" w:rsidRDefault="008859DF" w:rsidP="008859DF">
      <w:pPr>
        <w:tabs>
          <w:tab w:val="left" w:pos="1134"/>
        </w:tabs>
        <w:spacing w:after="0" w:line="240" w:lineRule="auto"/>
        <w:ind w:firstLine="567"/>
        <w:jc w:val="both"/>
        <w:rPr>
          <w:rFonts w:ascii="Times New Roman" w:hAnsi="Times New Roman"/>
          <w:sz w:val="24"/>
          <w:szCs w:val="24"/>
        </w:rPr>
      </w:pPr>
      <w:r w:rsidRPr="00426C08">
        <w:rPr>
          <w:rFonts w:ascii="Times New Roman" w:hAnsi="Times New Roman"/>
          <w:sz w:val="24"/>
          <w:szCs w:val="24"/>
        </w:rPr>
        <w:t>1.2.</w:t>
      </w:r>
      <w:r>
        <w:rPr>
          <w:rFonts w:ascii="Times New Roman" w:hAnsi="Times New Roman"/>
          <w:sz w:val="24"/>
          <w:szCs w:val="24"/>
        </w:rPr>
        <w:t>6</w:t>
      </w:r>
      <w:r w:rsidRPr="00426C08">
        <w:rPr>
          <w:rFonts w:ascii="Times New Roman" w:hAnsi="Times New Roman"/>
          <w:sz w:val="24"/>
          <w:szCs w:val="24"/>
        </w:rPr>
        <w:t>. Районн</w:t>
      </w:r>
      <w:r>
        <w:rPr>
          <w:rFonts w:ascii="Times New Roman" w:hAnsi="Times New Roman"/>
          <w:sz w:val="24"/>
          <w:szCs w:val="24"/>
        </w:rPr>
        <w:t>ый</w:t>
      </w:r>
      <w:r w:rsidRPr="00426C08">
        <w:rPr>
          <w:rFonts w:ascii="Times New Roman" w:hAnsi="Times New Roman"/>
          <w:sz w:val="24"/>
          <w:szCs w:val="24"/>
        </w:rPr>
        <w:t xml:space="preserve"> коэффициент к заработной плате за работу в районах Крайнего Севера и приравненных к ним местностях;</w:t>
      </w:r>
    </w:p>
    <w:p w:rsidR="008859DF" w:rsidRDefault="008859DF" w:rsidP="008859DF">
      <w:pPr>
        <w:tabs>
          <w:tab w:val="left" w:pos="1134"/>
        </w:tabs>
        <w:spacing w:after="0" w:line="240" w:lineRule="auto"/>
        <w:ind w:firstLine="567"/>
        <w:jc w:val="both"/>
        <w:rPr>
          <w:rFonts w:ascii="Times New Roman" w:hAnsi="Times New Roman"/>
          <w:sz w:val="24"/>
          <w:szCs w:val="24"/>
        </w:rPr>
      </w:pPr>
      <w:r w:rsidRPr="00426C08">
        <w:rPr>
          <w:rFonts w:ascii="Times New Roman" w:hAnsi="Times New Roman"/>
          <w:sz w:val="24"/>
          <w:szCs w:val="24"/>
        </w:rPr>
        <w:t>1.2.</w:t>
      </w:r>
      <w:r>
        <w:rPr>
          <w:rFonts w:ascii="Times New Roman" w:hAnsi="Times New Roman"/>
          <w:sz w:val="24"/>
          <w:szCs w:val="24"/>
        </w:rPr>
        <w:t>7</w:t>
      </w:r>
      <w:r w:rsidRPr="00426C08">
        <w:rPr>
          <w:rFonts w:ascii="Times New Roman" w:hAnsi="Times New Roman"/>
          <w:sz w:val="24"/>
          <w:szCs w:val="24"/>
        </w:rPr>
        <w:t>. Ежемесячн</w:t>
      </w:r>
      <w:r>
        <w:rPr>
          <w:rFonts w:ascii="Times New Roman" w:hAnsi="Times New Roman"/>
          <w:sz w:val="24"/>
          <w:szCs w:val="24"/>
        </w:rPr>
        <w:t>ая</w:t>
      </w:r>
      <w:r w:rsidRPr="00426C08">
        <w:rPr>
          <w:rFonts w:ascii="Times New Roman" w:hAnsi="Times New Roman"/>
          <w:sz w:val="24"/>
          <w:szCs w:val="24"/>
        </w:rPr>
        <w:t xml:space="preserve"> процентн</w:t>
      </w:r>
      <w:r>
        <w:rPr>
          <w:rFonts w:ascii="Times New Roman" w:hAnsi="Times New Roman"/>
          <w:sz w:val="24"/>
          <w:szCs w:val="24"/>
        </w:rPr>
        <w:t>ая</w:t>
      </w:r>
      <w:r w:rsidRPr="00426C08">
        <w:rPr>
          <w:rFonts w:ascii="Times New Roman" w:hAnsi="Times New Roman"/>
          <w:sz w:val="24"/>
          <w:szCs w:val="24"/>
        </w:rPr>
        <w:t xml:space="preserve"> надбавк</w:t>
      </w:r>
      <w:r>
        <w:rPr>
          <w:rFonts w:ascii="Times New Roman" w:hAnsi="Times New Roman"/>
          <w:sz w:val="24"/>
          <w:szCs w:val="24"/>
        </w:rPr>
        <w:t>а</w:t>
      </w:r>
      <w:r w:rsidRPr="00426C08">
        <w:rPr>
          <w:rFonts w:ascii="Times New Roman" w:hAnsi="Times New Roman"/>
          <w:sz w:val="24"/>
          <w:szCs w:val="24"/>
        </w:rPr>
        <w:t xml:space="preserve"> за работу в районах Крайнего Севера и приравненных к ним местностях;</w:t>
      </w:r>
    </w:p>
    <w:p w:rsidR="008859DF" w:rsidRDefault="008859DF" w:rsidP="008859DF">
      <w:pPr>
        <w:tabs>
          <w:tab w:val="left" w:pos="1134"/>
        </w:tabs>
        <w:spacing w:after="0" w:line="240" w:lineRule="auto"/>
        <w:ind w:firstLine="567"/>
        <w:jc w:val="both"/>
        <w:rPr>
          <w:rFonts w:ascii="Times New Roman" w:hAnsi="Times New Roman"/>
          <w:sz w:val="24"/>
          <w:szCs w:val="24"/>
        </w:rPr>
      </w:pPr>
      <w:r>
        <w:rPr>
          <w:rFonts w:ascii="Times New Roman" w:hAnsi="Times New Roman"/>
          <w:sz w:val="24"/>
          <w:szCs w:val="24"/>
        </w:rPr>
        <w:t xml:space="preserve">1.2.8. </w:t>
      </w:r>
      <w:r>
        <w:rPr>
          <w:rFonts w:ascii="Times New Roman CYR" w:hAnsi="Times New Roman CYR" w:cs="Times New Roman CYR"/>
          <w:sz w:val="24"/>
          <w:szCs w:val="24"/>
        </w:rPr>
        <w:t>Е</w:t>
      </w:r>
      <w:r w:rsidRPr="0053702F">
        <w:rPr>
          <w:rFonts w:ascii="Times New Roman CYR" w:hAnsi="Times New Roman CYR" w:cs="Times New Roman CYR"/>
          <w:sz w:val="24"/>
          <w:szCs w:val="24"/>
        </w:rPr>
        <w:t>диновременн</w:t>
      </w:r>
      <w:r>
        <w:rPr>
          <w:rFonts w:ascii="Times New Roman CYR" w:hAnsi="Times New Roman CYR" w:cs="Times New Roman CYR"/>
          <w:sz w:val="24"/>
          <w:szCs w:val="24"/>
        </w:rPr>
        <w:t>ая</w:t>
      </w:r>
      <w:r w:rsidRPr="0053702F">
        <w:rPr>
          <w:rFonts w:ascii="Times New Roman CYR" w:hAnsi="Times New Roman CYR" w:cs="Times New Roman CYR"/>
          <w:sz w:val="24"/>
          <w:szCs w:val="24"/>
        </w:rPr>
        <w:t xml:space="preserve"> выплат</w:t>
      </w:r>
      <w:r>
        <w:rPr>
          <w:rFonts w:ascii="Times New Roman CYR" w:hAnsi="Times New Roman CYR" w:cs="Times New Roman CYR"/>
          <w:sz w:val="24"/>
          <w:szCs w:val="24"/>
        </w:rPr>
        <w:t>а</w:t>
      </w:r>
      <w:r w:rsidRPr="0053702F">
        <w:rPr>
          <w:rFonts w:ascii="Times New Roman CYR" w:hAnsi="Times New Roman CYR" w:cs="Times New Roman CYR"/>
          <w:sz w:val="24"/>
          <w:szCs w:val="24"/>
        </w:rPr>
        <w:t xml:space="preserve"> при предоставлении ежегодного оплачиваемого отпуска</w:t>
      </w:r>
      <w:r>
        <w:rPr>
          <w:rFonts w:ascii="Times New Roman" w:hAnsi="Times New Roman"/>
          <w:sz w:val="24"/>
          <w:szCs w:val="24"/>
        </w:rPr>
        <w:t>;</w:t>
      </w:r>
    </w:p>
    <w:p w:rsidR="008859DF" w:rsidRDefault="008859DF" w:rsidP="008859DF">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 xml:space="preserve">1.2.9. </w:t>
      </w:r>
      <w:r w:rsidRPr="00094BC3">
        <w:rPr>
          <w:rFonts w:ascii="Times New Roman CYR" w:eastAsiaTheme="minorEastAsia" w:hAnsi="Times New Roman CYR" w:cs="Times New Roman CYR"/>
          <w:sz w:val="24"/>
          <w:szCs w:val="24"/>
        </w:rPr>
        <w:t>Единовременное поощрение в связи с достижением возраста 50, 60 лет</w:t>
      </w:r>
      <w:r>
        <w:rPr>
          <w:rFonts w:ascii="Times New Roman CYR" w:eastAsiaTheme="minorEastAsia" w:hAnsi="Times New Roman CYR" w:cs="Times New Roman CYR"/>
          <w:sz w:val="24"/>
          <w:szCs w:val="24"/>
        </w:rPr>
        <w:t xml:space="preserve"> -</w:t>
      </w:r>
      <w:r w:rsidRPr="00094BC3">
        <w:rPr>
          <w:rFonts w:ascii="Times New Roman CYR" w:eastAsiaTheme="minorEastAsia" w:hAnsi="Times New Roman CYR" w:cs="Times New Roman CYR"/>
          <w:sz w:val="24"/>
          <w:szCs w:val="24"/>
        </w:rPr>
        <w:t xml:space="preserve"> в размере должностного оклада с учетом надбавок к нему</w:t>
      </w:r>
      <w:r>
        <w:rPr>
          <w:rFonts w:ascii="Times New Roman CYR" w:eastAsiaTheme="minorEastAsia" w:hAnsi="Times New Roman CYR" w:cs="Times New Roman CYR"/>
          <w:sz w:val="24"/>
          <w:szCs w:val="24"/>
        </w:rPr>
        <w:t>;</w:t>
      </w:r>
    </w:p>
    <w:p w:rsidR="008859DF" w:rsidRDefault="008859DF" w:rsidP="008859DF">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rPr>
      </w:pPr>
      <w:r>
        <w:rPr>
          <w:rFonts w:ascii="Times New Roman CYR" w:hAnsi="Times New Roman CYR" w:cs="Times New Roman CYR"/>
          <w:sz w:val="24"/>
          <w:szCs w:val="24"/>
        </w:rPr>
        <w:t xml:space="preserve">1.2.10. Премия </w:t>
      </w:r>
      <w:r w:rsidRPr="0053702F">
        <w:rPr>
          <w:rFonts w:ascii="Times New Roman CYR" w:hAnsi="Times New Roman CYR" w:cs="Times New Roman CYR"/>
          <w:sz w:val="24"/>
          <w:szCs w:val="24"/>
        </w:rPr>
        <w:t>за выполнение особо важных и сложных заданий</w:t>
      </w:r>
      <w:r>
        <w:rPr>
          <w:rFonts w:ascii="Times New Roman CYR" w:hAnsi="Times New Roman CYR" w:cs="Times New Roman CYR"/>
          <w:sz w:val="24"/>
          <w:szCs w:val="24"/>
        </w:rPr>
        <w:t>;</w:t>
      </w:r>
    </w:p>
    <w:p w:rsidR="008859DF" w:rsidRPr="00426C08" w:rsidRDefault="008859DF" w:rsidP="008859DF">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CYR" w:eastAsiaTheme="minorEastAsia" w:hAnsi="Times New Roman CYR" w:cs="Times New Roman CYR"/>
          <w:sz w:val="24"/>
          <w:szCs w:val="24"/>
        </w:rPr>
        <w:t xml:space="preserve">1.2.11. </w:t>
      </w:r>
      <w:r w:rsidRPr="00094BC3">
        <w:rPr>
          <w:rFonts w:ascii="Times New Roman CYR" w:eastAsiaTheme="minorEastAsia" w:hAnsi="Times New Roman CYR" w:cs="Times New Roman CYR"/>
          <w:sz w:val="24"/>
          <w:szCs w:val="24"/>
        </w:rPr>
        <w:t>Материальная помощь на погребение в случае смерти лица, осуществляющего техническое обеспечение деятельности государственных органов, или его близких родственников (родителей, мужа (жены), детей)</w:t>
      </w:r>
      <w:r>
        <w:rPr>
          <w:rFonts w:ascii="Times New Roman CYR" w:eastAsiaTheme="minorEastAsia" w:hAnsi="Times New Roman CYR" w:cs="Times New Roman CYR"/>
          <w:sz w:val="24"/>
          <w:szCs w:val="24"/>
        </w:rPr>
        <w:t>.</w:t>
      </w:r>
    </w:p>
    <w:p w:rsidR="008859DF" w:rsidRDefault="008859DF" w:rsidP="008859DF">
      <w:pPr>
        <w:tabs>
          <w:tab w:val="left" w:pos="1134"/>
        </w:tabs>
        <w:spacing w:after="0" w:line="240" w:lineRule="auto"/>
        <w:ind w:firstLine="567"/>
        <w:jc w:val="both"/>
        <w:rPr>
          <w:rFonts w:ascii="Times New Roman" w:hAnsi="Times New Roman"/>
          <w:sz w:val="24"/>
          <w:szCs w:val="24"/>
        </w:rPr>
      </w:pPr>
      <w:r w:rsidRPr="00426C08">
        <w:rPr>
          <w:rFonts w:ascii="Times New Roman" w:hAnsi="Times New Roman"/>
          <w:sz w:val="24"/>
          <w:szCs w:val="24"/>
        </w:rPr>
        <w:t>1.2.</w:t>
      </w:r>
      <w:r>
        <w:rPr>
          <w:rFonts w:ascii="Times New Roman" w:hAnsi="Times New Roman"/>
          <w:sz w:val="24"/>
          <w:szCs w:val="24"/>
        </w:rPr>
        <w:t>12</w:t>
      </w:r>
      <w:r w:rsidRPr="00426C08">
        <w:rPr>
          <w:rFonts w:ascii="Times New Roman" w:hAnsi="Times New Roman"/>
          <w:sz w:val="24"/>
          <w:szCs w:val="24"/>
        </w:rPr>
        <w:t>. Ины</w:t>
      </w:r>
      <w:r>
        <w:rPr>
          <w:rFonts w:ascii="Times New Roman" w:hAnsi="Times New Roman"/>
          <w:sz w:val="24"/>
          <w:szCs w:val="24"/>
        </w:rPr>
        <w:t>е</w:t>
      </w:r>
      <w:r w:rsidRPr="00426C08">
        <w:rPr>
          <w:rFonts w:ascii="Times New Roman" w:hAnsi="Times New Roman"/>
          <w:sz w:val="24"/>
          <w:szCs w:val="24"/>
        </w:rPr>
        <w:t xml:space="preserve"> выплат</w:t>
      </w:r>
      <w:r>
        <w:rPr>
          <w:rFonts w:ascii="Times New Roman" w:hAnsi="Times New Roman"/>
          <w:sz w:val="24"/>
          <w:szCs w:val="24"/>
        </w:rPr>
        <w:t>ы</w:t>
      </w:r>
      <w:r w:rsidRPr="00426C08">
        <w:rPr>
          <w:rFonts w:ascii="Times New Roman" w:hAnsi="Times New Roman"/>
          <w:sz w:val="24"/>
          <w:szCs w:val="24"/>
        </w:rPr>
        <w:t>, предусмотренны</w:t>
      </w:r>
      <w:r>
        <w:rPr>
          <w:rFonts w:ascii="Times New Roman" w:hAnsi="Times New Roman"/>
          <w:sz w:val="24"/>
          <w:szCs w:val="24"/>
        </w:rPr>
        <w:t>е</w:t>
      </w:r>
      <w:r w:rsidRPr="00426C08">
        <w:rPr>
          <w:rFonts w:ascii="Times New Roman" w:hAnsi="Times New Roman"/>
          <w:sz w:val="24"/>
          <w:szCs w:val="24"/>
        </w:rPr>
        <w:t xml:space="preserve"> федеральными законами и другим</w:t>
      </w:r>
      <w:r>
        <w:rPr>
          <w:rFonts w:ascii="Times New Roman" w:hAnsi="Times New Roman"/>
          <w:sz w:val="24"/>
          <w:szCs w:val="24"/>
        </w:rPr>
        <w:t>и нормативными правовыми актами;</w:t>
      </w:r>
    </w:p>
    <w:p w:rsidR="008859DF" w:rsidRDefault="008859DF" w:rsidP="008859DF">
      <w:pPr>
        <w:tabs>
          <w:tab w:val="left" w:pos="1134"/>
        </w:tabs>
        <w:spacing w:after="0" w:line="240" w:lineRule="auto"/>
        <w:ind w:firstLine="567"/>
        <w:jc w:val="both"/>
        <w:rPr>
          <w:rFonts w:ascii="Times New Roman" w:hAnsi="Times New Roman"/>
          <w:sz w:val="24"/>
          <w:szCs w:val="24"/>
        </w:rPr>
      </w:pPr>
      <w:r>
        <w:rPr>
          <w:rFonts w:ascii="Times New Roman" w:hAnsi="Times New Roman"/>
          <w:sz w:val="24"/>
          <w:szCs w:val="24"/>
        </w:rPr>
        <w:t>1.2.13. Дополнительный отпуск за выслугу лет продолжительностью:</w:t>
      </w:r>
    </w:p>
    <w:p w:rsidR="008859DF" w:rsidRDefault="008859DF" w:rsidP="008859DF">
      <w:pPr>
        <w:tabs>
          <w:tab w:val="left" w:pos="1134"/>
        </w:tabs>
        <w:spacing w:after="0" w:line="240" w:lineRule="auto"/>
        <w:ind w:firstLine="567"/>
        <w:jc w:val="both"/>
        <w:rPr>
          <w:rFonts w:ascii="Times New Roman" w:hAnsi="Times New Roman"/>
          <w:sz w:val="24"/>
          <w:szCs w:val="24"/>
        </w:rPr>
      </w:pPr>
      <w:r>
        <w:rPr>
          <w:rFonts w:ascii="Times New Roman" w:hAnsi="Times New Roman"/>
          <w:sz w:val="24"/>
          <w:szCs w:val="24"/>
        </w:rPr>
        <w:t>- при стаже от 1 года до 5 лет – 1 календарный день;</w:t>
      </w:r>
    </w:p>
    <w:p w:rsidR="008859DF" w:rsidRDefault="008859DF" w:rsidP="008859DF">
      <w:pPr>
        <w:tabs>
          <w:tab w:val="left" w:pos="1134"/>
        </w:tabs>
        <w:spacing w:after="0" w:line="240" w:lineRule="auto"/>
        <w:ind w:firstLine="567"/>
        <w:jc w:val="both"/>
        <w:rPr>
          <w:rFonts w:ascii="Times New Roman" w:hAnsi="Times New Roman"/>
          <w:sz w:val="24"/>
          <w:szCs w:val="24"/>
        </w:rPr>
      </w:pPr>
      <w:r>
        <w:rPr>
          <w:rFonts w:ascii="Times New Roman" w:hAnsi="Times New Roman"/>
          <w:sz w:val="24"/>
          <w:szCs w:val="24"/>
        </w:rPr>
        <w:t>- при стаже от 5 лет до 10 лет – 5 календарных дней;</w:t>
      </w:r>
    </w:p>
    <w:p w:rsidR="008859DF" w:rsidRDefault="008859DF" w:rsidP="008859DF">
      <w:pPr>
        <w:tabs>
          <w:tab w:val="left" w:pos="1134"/>
        </w:tabs>
        <w:spacing w:after="0" w:line="240" w:lineRule="auto"/>
        <w:ind w:firstLine="567"/>
        <w:jc w:val="both"/>
        <w:rPr>
          <w:rFonts w:ascii="Times New Roman" w:hAnsi="Times New Roman"/>
          <w:sz w:val="24"/>
          <w:szCs w:val="24"/>
        </w:rPr>
      </w:pPr>
      <w:r>
        <w:rPr>
          <w:rFonts w:ascii="Times New Roman" w:hAnsi="Times New Roman"/>
          <w:sz w:val="24"/>
          <w:szCs w:val="24"/>
        </w:rPr>
        <w:t>- при стаже от 10 лет до 15 лет – 7 календарных дней;</w:t>
      </w:r>
    </w:p>
    <w:p w:rsidR="008859DF" w:rsidRDefault="008859DF" w:rsidP="008859DF">
      <w:pPr>
        <w:tabs>
          <w:tab w:val="left" w:pos="1134"/>
        </w:tabs>
        <w:spacing w:after="0" w:line="240" w:lineRule="auto"/>
        <w:ind w:firstLine="567"/>
        <w:jc w:val="both"/>
        <w:rPr>
          <w:rFonts w:ascii="Times New Roman" w:hAnsi="Times New Roman"/>
          <w:sz w:val="24"/>
          <w:szCs w:val="24"/>
        </w:rPr>
      </w:pPr>
      <w:r>
        <w:rPr>
          <w:rFonts w:ascii="Times New Roman" w:hAnsi="Times New Roman"/>
          <w:sz w:val="24"/>
          <w:szCs w:val="24"/>
        </w:rPr>
        <w:t>- при стаже 15 лет  более – 10 календарных дней.</w:t>
      </w:r>
    </w:p>
    <w:p w:rsidR="008859DF" w:rsidRPr="008A0B80" w:rsidRDefault="008859DF" w:rsidP="008859DF">
      <w:pPr>
        <w:pStyle w:val="ac"/>
        <w:numPr>
          <w:ilvl w:val="1"/>
          <w:numId w:val="8"/>
        </w:numPr>
        <w:tabs>
          <w:tab w:val="left" w:pos="1134"/>
        </w:tabs>
        <w:ind w:left="0" w:firstLine="567"/>
        <w:jc w:val="both"/>
      </w:pPr>
      <w:r w:rsidRPr="008A0B80">
        <w:t>Выплаты, предусмотренные </w:t>
      </w:r>
      <w:hyperlink r:id="rId15" w:anchor="/document/45258514/entry/1146" w:history="1">
        <w:r w:rsidRPr="008A0B80">
          <w:t>подпунктами 1.2.</w:t>
        </w:r>
      </w:hyperlink>
      <w:r>
        <w:t>6</w:t>
      </w:r>
      <w:r w:rsidRPr="008A0B80">
        <w:t>, </w:t>
      </w:r>
      <w:hyperlink r:id="rId16" w:anchor="/document/45258514/entry/1147" w:history="1">
        <w:r w:rsidRPr="008A0B80">
          <w:t>1.2.</w:t>
        </w:r>
        <w:r>
          <w:t>7</w:t>
        </w:r>
        <w:r w:rsidRPr="008A0B80">
          <w:t xml:space="preserve"> пункта 1.2 </w:t>
        </w:r>
      </w:hyperlink>
      <w:r w:rsidRPr="008A0B80">
        <w:t xml:space="preserve">настоящего </w:t>
      </w:r>
      <w:r>
        <w:t>раздела</w:t>
      </w:r>
      <w:r w:rsidRPr="008A0B80">
        <w:t>, выплачиваются в соответствии с муниципальными правовыми актами городского поселения Таёжный, действующим законодательством.</w:t>
      </w:r>
    </w:p>
    <w:p w:rsidR="008859DF" w:rsidRPr="0053702F" w:rsidRDefault="008859DF" w:rsidP="008859DF">
      <w:pPr>
        <w:widowControl w:val="0"/>
        <w:tabs>
          <w:tab w:val="left" w:pos="1134"/>
        </w:tabs>
        <w:autoSpaceDE w:val="0"/>
        <w:autoSpaceDN w:val="0"/>
        <w:adjustRightInd w:val="0"/>
        <w:spacing w:after="0" w:line="240" w:lineRule="auto"/>
        <w:ind w:firstLine="567"/>
        <w:jc w:val="both"/>
        <w:rPr>
          <w:rFonts w:ascii="Times New Roman CYR" w:hAnsi="Times New Roman CYR" w:cs="Times New Roman CYR"/>
          <w:sz w:val="24"/>
          <w:szCs w:val="24"/>
        </w:rPr>
      </w:pPr>
      <w:r w:rsidRPr="0053702F">
        <w:rPr>
          <w:rFonts w:ascii="Times New Roman CYR" w:hAnsi="Times New Roman CYR" w:cs="Times New Roman CYR"/>
          <w:sz w:val="24"/>
          <w:szCs w:val="24"/>
        </w:rPr>
        <w:t xml:space="preserve">1.4. Источником финансирования расходов, предусмотренных настоящим Положением, являются средства бюджета городского поселения </w:t>
      </w:r>
      <w:r>
        <w:rPr>
          <w:rFonts w:ascii="Times New Roman CYR" w:hAnsi="Times New Roman CYR" w:cs="Times New Roman CYR"/>
          <w:sz w:val="24"/>
          <w:szCs w:val="24"/>
        </w:rPr>
        <w:t>Таёжный</w:t>
      </w:r>
      <w:r w:rsidRPr="0053702F">
        <w:rPr>
          <w:rFonts w:ascii="Times New Roman CYR" w:hAnsi="Times New Roman CYR" w:cs="Times New Roman CYR"/>
          <w:sz w:val="24"/>
          <w:szCs w:val="24"/>
        </w:rPr>
        <w:t>.</w:t>
      </w:r>
    </w:p>
    <w:p w:rsidR="008859DF" w:rsidRPr="0053702F" w:rsidRDefault="008859DF" w:rsidP="008859DF">
      <w:pPr>
        <w:widowControl w:val="0"/>
        <w:tabs>
          <w:tab w:val="left" w:pos="1134"/>
        </w:tabs>
        <w:autoSpaceDE w:val="0"/>
        <w:autoSpaceDN w:val="0"/>
        <w:adjustRightInd w:val="0"/>
        <w:spacing w:after="0" w:line="240" w:lineRule="auto"/>
        <w:ind w:firstLine="567"/>
        <w:jc w:val="both"/>
        <w:rPr>
          <w:rFonts w:ascii="Times New Roman CYR" w:hAnsi="Times New Roman CYR" w:cs="Times New Roman CYR"/>
          <w:sz w:val="24"/>
          <w:szCs w:val="24"/>
        </w:rPr>
      </w:pPr>
      <w:r w:rsidRPr="0053702F">
        <w:rPr>
          <w:rFonts w:ascii="Times New Roman CYR" w:hAnsi="Times New Roman CYR" w:cs="Times New Roman CYR"/>
          <w:sz w:val="24"/>
          <w:szCs w:val="24"/>
        </w:rPr>
        <w:t xml:space="preserve">1.5. </w:t>
      </w:r>
      <w:r w:rsidRPr="0053702F">
        <w:rPr>
          <w:rFonts w:ascii="Times New Roman CYR" w:hAnsi="Times New Roman CYR" w:cs="Times New Roman CYR"/>
          <w:bCs/>
          <w:sz w:val="24"/>
          <w:szCs w:val="24"/>
          <w:shd w:val="clear" w:color="auto" w:fill="FFFFFF"/>
        </w:rPr>
        <w:t>Для расчета отпускных и компенсаций за неиспользованные дни отпуска, при определении среднего дневного заработка, необходимо применять среднемесячное число календарных дней</w:t>
      </w:r>
      <w:r>
        <w:rPr>
          <w:rFonts w:ascii="Times New Roman CYR" w:hAnsi="Times New Roman CYR" w:cs="Times New Roman CYR"/>
          <w:bCs/>
          <w:sz w:val="24"/>
          <w:szCs w:val="24"/>
          <w:shd w:val="clear" w:color="auto" w:fill="FFFFFF"/>
        </w:rPr>
        <w:t xml:space="preserve"> -</w:t>
      </w:r>
      <w:r w:rsidRPr="0053702F">
        <w:rPr>
          <w:rFonts w:ascii="Times New Roman CYR" w:hAnsi="Times New Roman CYR" w:cs="Times New Roman CYR"/>
          <w:bCs/>
          <w:sz w:val="24"/>
          <w:szCs w:val="24"/>
          <w:shd w:val="clear" w:color="auto" w:fill="FFFFFF"/>
        </w:rPr>
        <w:t xml:space="preserve"> 29,3.</w:t>
      </w:r>
    </w:p>
    <w:p w:rsidR="008859DF" w:rsidRPr="00B96FBC" w:rsidRDefault="008859DF" w:rsidP="008859DF">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53702F">
        <w:rPr>
          <w:rFonts w:ascii="Times New Roman CYR" w:hAnsi="Times New Roman CYR" w:cs="Times New Roman CYR"/>
          <w:sz w:val="24"/>
          <w:szCs w:val="24"/>
        </w:rPr>
        <w:t>1.6. Выплаты, предусмотренные настоящим Положением, производятся в пределах утвержденных лимитов бюджетных обязательств на оплату труда.</w:t>
      </w:r>
    </w:p>
    <w:p w:rsidR="008859DF" w:rsidRPr="0053702F" w:rsidRDefault="008859DF" w:rsidP="008859DF">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p>
    <w:p w:rsidR="008859DF" w:rsidRPr="001F0D27" w:rsidRDefault="008859DF" w:rsidP="008859DF">
      <w:pPr>
        <w:widowControl w:val="0"/>
        <w:autoSpaceDE w:val="0"/>
        <w:autoSpaceDN w:val="0"/>
        <w:adjustRightInd w:val="0"/>
        <w:spacing w:before="108" w:after="108" w:line="240" w:lineRule="auto"/>
        <w:ind w:firstLine="567"/>
        <w:jc w:val="center"/>
        <w:outlineLvl w:val="0"/>
        <w:rPr>
          <w:rFonts w:ascii="Times New Roman CYR" w:hAnsi="Times New Roman CYR" w:cs="Times New Roman CYR"/>
          <w:b/>
          <w:bCs/>
          <w:sz w:val="24"/>
          <w:szCs w:val="24"/>
        </w:rPr>
      </w:pPr>
      <w:r w:rsidRPr="001F0D27">
        <w:rPr>
          <w:rFonts w:ascii="Times New Roman CYR" w:hAnsi="Times New Roman CYR" w:cs="Times New Roman CYR"/>
          <w:b/>
          <w:bCs/>
          <w:sz w:val="24"/>
          <w:szCs w:val="24"/>
          <w:lang w:val="en-US"/>
        </w:rPr>
        <w:t>II</w:t>
      </w:r>
      <w:r w:rsidRPr="001F0D27">
        <w:rPr>
          <w:rFonts w:ascii="Times New Roman CYR" w:hAnsi="Times New Roman CYR" w:cs="Times New Roman CYR"/>
          <w:b/>
          <w:bCs/>
          <w:sz w:val="24"/>
          <w:szCs w:val="24"/>
        </w:rPr>
        <w:t>. Условия и порядок установления и выплаты должностного оклада</w:t>
      </w:r>
    </w:p>
    <w:p w:rsidR="008859DF" w:rsidRPr="0053702F" w:rsidRDefault="008859DF" w:rsidP="008859DF">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53702F">
        <w:rPr>
          <w:rFonts w:ascii="Times New Roman CYR" w:hAnsi="Times New Roman CYR" w:cs="Times New Roman CYR"/>
          <w:sz w:val="24"/>
          <w:szCs w:val="24"/>
        </w:rPr>
        <w:t xml:space="preserve">2.1. Должностные оклады </w:t>
      </w:r>
      <w:r>
        <w:rPr>
          <w:rFonts w:ascii="Times New Roman CYR" w:hAnsi="Times New Roman CYR" w:cs="Times New Roman CYR"/>
          <w:sz w:val="24"/>
          <w:szCs w:val="24"/>
        </w:rPr>
        <w:t>р</w:t>
      </w:r>
      <w:r w:rsidRPr="0053702F">
        <w:rPr>
          <w:rFonts w:ascii="Times New Roman CYR" w:hAnsi="Times New Roman CYR" w:cs="Times New Roman CYR"/>
          <w:sz w:val="24"/>
          <w:szCs w:val="24"/>
        </w:rPr>
        <w:t xml:space="preserve">аботникам устанавливаются распоряжением </w:t>
      </w:r>
      <w:r>
        <w:rPr>
          <w:rFonts w:ascii="Times New Roman CYR" w:hAnsi="Times New Roman CYR" w:cs="Times New Roman CYR"/>
          <w:sz w:val="24"/>
          <w:szCs w:val="24"/>
        </w:rPr>
        <w:t>администрации городского поселения Таёжный.</w:t>
      </w:r>
    </w:p>
    <w:p w:rsidR="008859DF" w:rsidRPr="0053702F" w:rsidRDefault="008859DF" w:rsidP="008859DF">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53702F">
        <w:rPr>
          <w:rFonts w:ascii="Times New Roman CYR" w:hAnsi="Times New Roman CYR" w:cs="Times New Roman CYR"/>
          <w:sz w:val="24"/>
          <w:szCs w:val="24"/>
        </w:rPr>
        <w:t xml:space="preserve">2.2. Должностной оклад работнику устанавливается в соответствии с размерами окладов, предусмотренными </w:t>
      </w:r>
      <w:hyperlink w:anchor="sub_1100" w:history="1">
        <w:r w:rsidRPr="00856008">
          <w:rPr>
            <w:rFonts w:ascii="Times New Roman CYR" w:hAnsi="Times New Roman CYR" w:cs="Times New Roman CYR"/>
            <w:bCs/>
            <w:sz w:val="24"/>
            <w:szCs w:val="24"/>
          </w:rPr>
          <w:t>приложением</w:t>
        </w:r>
      </w:hyperlink>
      <w:r w:rsidRPr="0053702F">
        <w:rPr>
          <w:rFonts w:ascii="Times New Roman CYR" w:hAnsi="Times New Roman CYR" w:cs="Times New Roman CYR"/>
          <w:sz w:val="24"/>
          <w:szCs w:val="24"/>
        </w:rPr>
        <w:t xml:space="preserve"> к настоящему Положению и учитывается во всех случаях исчисления среднего заработка.</w:t>
      </w:r>
    </w:p>
    <w:p w:rsidR="008859DF" w:rsidRPr="0053702F" w:rsidRDefault="008859DF" w:rsidP="008859DF">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p>
    <w:p w:rsidR="008859DF" w:rsidRPr="001F0D27" w:rsidRDefault="008859DF" w:rsidP="008859DF">
      <w:pPr>
        <w:widowControl w:val="0"/>
        <w:autoSpaceDE w:val="0"/>
        <w:autoSpaceDN w:val="0"/>
        <w:adjustRightInd w:val="0"/>
        <w:spacing w:before="108" w:after="108" w:line="240" w:lineRule="auto"/>
        <w:ind w:firstLine="567"/>
        <w:jc w:val="center"/>
        <w:outlineLvl w:val="0"/>
        <w:rPr>
          <w:rFonts w:ascii="Times New Roman CYR" w:hAnsi="Times New Roman CYR" w:cs="Times New Roman CYR"/>
          <w:b/>
          <w:bCs/>
          <w:sz w:val="24"/>
          <w:szCs w:val="24"/>
        </w:rPr>
      </w:pPr>
      <w:r w:rsidRPr="001F0D27">
        <w:rPr>
          <w:rFonts w:ascii="Times New Roman CYR" w:hAnsi="Times New Roman CYR" w:cs="Times New Roman CYR"/>
          <w:b/>
          <w:bCs/>
          <w:sz w:val="24"/>
          <w:szCs w:val="24"/>
          <w:lang w:val="en-US"/>
        </w:rPr>
        <w:t>III</w:t>
      </w:r>
      <w:r w:rsidRPr="001F0D27">
        <w:rPr>
          <w:rFonts w:ascii="Times New Roman CYR" w:hAnsi="Times New Roman CYR" w:cs="Times New Roman CYR"/>
          <w:b/>
          <w:bCs/>
          <w:sz w:val="24"/>
          <w:szCs w:val="24"/>
        </w:rPr>
        <w:t xml:space="preserve">. Условия и порядок установления и выплаты </w:t>
      </w:r>
      <w:r w:rsidRPr="001F0D27">
        <w:rPr>
          <w:rFonts w:ascii="Times New Roman" w:hAnsi="Times New Roman"/>
          <w:b/>
          <w:bCs/>
          <w:sz w:val="24"/>
          <w:szCs w:val="24"/>
        </w:rPr>
        <w:t>ежемесячной надбавки к должностному окладу за особые условия работы в органах местного самоуправления</w:t>
      </w:r>
    </w:p>
    <w:p w:rsidR="008859DF" w:rsidRPr="0053702F" w:rsidRDefault="008859DF" w:rsidP="008859DF">
      <w:pPr>
        <w:widowControl w:val="0"/>
        <w:autoSpaceDE w:val="0"/>
        <w:autoSpaceDN w:val="0"/>
        <w:adjustRightInd w:val="0"/>
        <w:spacing w:after="0" w:line="240" w:lineRule="auto"/>
        <w:ind w:firstLine="567"/>
        <w:jc w:val="both"/>
        <w:rPr>
          <w:rFonts w:ascii="Times New Roman" w:hAnsi="Times New Roman"/>
          <w:sz w:val="24"/>
          <w:szCs w:val="24"/>
        </w:rPr>
      </w:pPr>
      <w:r w:rsidRPr="0053702F">
        <w:rPr>
          <w:rFonts w:ascii="Times New Roman CYR" w:hAnsi="Times New Roman CYR" w:cs="Times New Roman CYR"/>
          <w:sz w:val="24"/>
          <w:szCs w:val="24"/>
        </w:rPr>
        <w:t xml:space="preserve">3.1. В целях поощрения за выполненную работу работникам устанавливается </w:t>
      </w:r>
      <w:r w:rsidRPr="0053702F">
        <w:rPr>
          <w:rFonts w:ascii="Times New Roman" w:hAnsi="Times New Roman"/>
          <w:sz w:val="24"/>
          <w:szCs w:val="24"/>
        </w:rPr>
        <w:t>ежемесячная надбавка к должностному окладу за особые условия работы в органах местного самоуправления.</w:t>
      </w:r>
    </w:p>
    <w:p w:rsidR="008859DF" w:rsidRPr="0053702F" w:rsidRDefault="008859DF" w:rsidP="008859DF">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53702F">
        <w:rPr>
          <w:rFonts w:ascii="Times New Roman CYR" w:hAnsi="Times New Roman CYR" w:cs="Times New Roman CYR"/>
          <w:sz w:val="24"/>
          <w:szCs w:val="24"/>
        </w:rPr>
        <w:t xml:space="preserve"> Максимальный размер </w:t>
      </w:r>
      <w:r>
        <w:rPr>
          <w:rFonts w:ascii="Times New Roman CYR" w:hAnsi="Times New Roman CYR" w:cs="Times New Roman CYR"/>
          <w:sz w:val="24"/>
          <w:szCs w:val="24"/>
        </w:rPr>
        <w:t xml:space="preserve">коэффициента </w:t>
      </w:r>
      <w:r w:rsidRPr="0053702F">
        <w:rPr>
          <w:rFonts w:ascii="Times New Roman" w:hAnsi="Times New Roman"/>
          <w:sz w:val="24"/>
          <w:szCs w:val="24"/>
        </w:rPr>
        <w:t>ежемесячной надбавки к должностному окладу за особые условия работы в органах местного самоуправления</w:t>
      </w:r>
      <w:r w:rsidRPr="0053702F">
        <w:rPr>
          <w:rFonts w:ascii="Times New Roman CYR" w:hAnsi="Times New Roman CYR" w:cs="Times New Roman CYR"/>
          <w:sz w:val="24"/>
          <w:szCs w:val="24"/>
        </w:rPr>
        <w:t xml:space="preserve"> составляет </w:t>
      </w:r>
      <w:r>
        <w:rPr>
          <w:rFonts w:ascii="Times New Roman CYR" w:hAnsi="Times New Roman CYR" w:cs="Times New Roman CYR"/>
          <w:sz w:val="24"/>
          <w:szCs w:val="24"/>
        </w:rPr>
        <w:t>0,6</w:t>
      </w:r>
      <w:r w:rsidRPr="0053702F">
        <w:rPr>
          <w:rFonts w:ascii="Times New Roman CYR" w:hAnsi="Times New Roman CYR" w:cs="Times New Roman CYR"/>
          <w:sz w:val="24"/>
          <w:szCs w:val="24"/>
        </w:rPr>
        <w:t xml:space="preserve"> должностного оклада.</w:t>
      </w:r>
    </w:p>
    <w:p w:rsidR="008859DF" w:rsidRPr="0053702F" w:rsidRDefault="008859DF" w:rsidP="008859DF">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53702F">
        <w:rPr>
          <w:rFonts w:ascii="Times New Roman CYR" w:hAnsi="Times New Roman CYR" w:cs="Times New Roman CYR"/>
          <w:sz w:val="24"/>
          <w:szCs w:val="24"/>
        </w:rPr>
        <w:t>Конкретный размер надбавки устанавливается распоряжением</w:t>
      </w:r>
      <w:r>
        <w:rPr>
          <w:rFonts w:ascii="Times New Roman CYR" w:hAnsi="Times New Roman CYR" w:cs="Times New Roman CYR"/>
          <w:sz w:val="24"/>
          <w:szCs w:val="24"/>
        </w:rPr>
        <w:t xml:space="preserve"> администрации городского </w:t>
      </w:r>
      <w:r>
        <w:rPr>
          <w:rFonts w:ascii="Times New Roman CYR" w:hAnsi="Times New Roman CYR" w:cs="Times New Roman CYR"/>
          <w:sz w:val="24"/>
          <w:szCs w:val="24"/>
        </w:rPr>
        <w:lastRenderedPageBreak/>
        <w:t>поселения Таёжный</w:t>
      </w:r>
      <w:r w:rsidRPr="0053702F">
        <w:rPr>
          <w:rFonts w:ascii="Times New Roman CYR" w:hAnsi="Times New Roman CYR" w:cs="Times New Roman CYR"/>
          <w:sz w:val="24"/>
          <w:szCs w:val="24"/>
        </w:rPr>
        <w:t xml:space="preserve"> персонально каждому работнику.</w:t>
      </w:r>
    </w:p>
    <w:p w:rsidR="008859DF" w:rsidRPr="0053702F" w:rsidRDefault="008859DF" w:rsidP="008859DF">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53702F">
        <w:rPr>
          <w:rFonts w:ascii="Times New Roman CYR" w:hAnsi="Times New Roman CYR" w:cs="Times New Roman CYR"/>
          <w:sz w:val="24"/>
          <w:szCs w:val="24"/>
        </w:rPr>
        <w:t xml:space="preserve">Установленный размер надбавки начисляется и выплачивается в течение всего времени </w:t>
      </w:r>
      <w:r w:rsidRPr="00094BC3">
        <w:rPr>
          <w:rFonts w:ascii="Times New Roman CYR" w:hAnsi="Times New Roman CYR" w:cs="Times New Roman CYR"/>
          <w:sz w:val="24"/>
          <w:szCs w:val="24"/>
        </w:rPr>
        <w:t>замещения должности</w:t>
      </w:r>
      <w:r w:rsidRPr="0053702F">
        <w:rPr>
          <w:rFonts w:ascii="Times New Roman CYR" w:hAnsi="Times New Roman CYR" w:cs="Times New Roman CYR"/>
          <w:sz w:val="24"/>
          <w:szCs w:val="24"/>
        </w:rPr>
        <w:t xml:space="preserve"> впредь до установления нового размера выплаты или до его отмены.</w:t>
      </w:r>
    </w:p>
    <w:p w:rsidR="008859DF" w:rsidRPr="0053702F" w:rsidRDefault="008859DF" w:rsidP="008859DF">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53702F">
        <w:rPr>
          <w:rFonts w:ascii="Times New Roman CYR" w:hAnsi="Times New Roman CYR" w:cs="Times New Roman CYR"/>
          <w:sz w:val="24"/>
          <w:szCs w:val="24"/>
        </w:rPr>
        <w:t>При перемещении, переводе на другую должность надбавка сохраняется, либо устанавливается в зависимости от сложности работы.</w:t>
      </w:r>
    </w:p>
    <w:p w:rsidR="008859DF" w:rsidRDefault="008859DF" w:rsidP="008859DF">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53702F">
        <w:rPr>
          <w:rFonts w:ascii="Times New Roman CYR" w:hAnsi="Times New Roman CYR" w:cs="Times New Roman CYR"/>
          <w:sz w:val="24"/>
          <w:szCs w:val="24"/>
        </w:rPr>
        <w:t>3.2. Е</w:t>
      </w:r>
      <w:r w:rsidRPr="0053702F">
        <w:rPr>
          <w:rFonts w:ascii="Times New Roman" w:hAnsi="Times New Roman"/>
          <w:sz w:val="24"/>
          <w:szCs w:val="24"/>
        </w:rPr>
        <w:t>жемесячная надбавка к должностному окладу за особые условия работы в органах местного самоуправления</w:t>
      </w:r>
      <w:r w:rsidRPr="0053702F">
        <w:rPr>
          <w:rFonts w:ascii="Times New Roman CYR" w:hAnsi="Times New Roman CYR" w:cs="Times New Roman CYR"/>
          <w:sz w:val="24"/>
          <w:szCs w:val="24"/>
        </w:rPr>
        <w:t xml:space="preserve"> учитывается во всех случаях исчисления среднего заработка.</w:t>
      </w:r>
    </w:p>
    <w:p w:rsidR="008859DF" w:rsidRDefault="008859DF" w:rsidP="008859DF">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p>
    <w:p w:rsidR="008859DF" w:rsidRPr="0053702F" w:rsidRDefault="008859DF" w:rsidP="008859DF">
      <w:pPr>
        <w:widowControl w:val="0"/>
        <w:autoSpaceDE w:val="0"/>
        <w:autoSpaceDN w:val="0"/>
        <w:adjustRightInd w:val="0"/>
        <w:spacing w:after="0" w:line="240" w:lineRule="auto"/>
        <w:ind w:firstLine="567"/>
        <w:jc w:val="center"/>
        <w:rPr>
          <w:rFonts w:ascii="Times New Roman CYR" w:hAnsi="Times New Roman CYR" w:cs="Times New Roman CYR"/>
          <w:b/>
          <w:sz w:val="24"/>
          <w:szCs w:val="24"/>
        </w:rPr>
      </w:pPr>
      <w:r>
        <w:rPr>
          <w:rFonts w:ascii="Times New Roman CYR" w:hAnsi="Times New Roman CYR" w:cs="Times New Roman CYR"/>
          <w:b/>
          <w:sz w:val="24"/>
          <w:szCs w:val="24"/>
          <w:lang w:val="en-US"/>
        </w:rPr>
        <w:t>IV</w:t>
      </w:r>
      <w:r w:rsidRPr="0053702F">
        <w:rPr>
          <w:rFonts w:ascii="Times New Roman CYR" w:hAnsi="Times New Roman CYR" w:cs="Times New Roman CYR"/>
          <w:b/>
          <w:sz w:val="24"/>
          <w:szCs w:val="24"/>
        </w:rPr>
        <w:t xml:space="preserve">. Условия и порядок установления и выплатыежемесячной надбавки за выслугу лет к должностному окладу </w:t>
      </w:r>
    </w:p>
    <w:p w:rsidR="008859DF" w:rsidRPr="0053702F" w:rsidRDefault="008859DF" w:rsidP="008859DF">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53702F">
        <w:rPr>
          <w:rFonts w:ascii="Times New Roman CYR" w:hAnsi="Times New Roman CYR" w:cs="Times New Roman CYR"/>
          <w:sz w:val="24"/>
          <w:szCs w:val="24"/>
        </w:rPr>
        <w:t xml:space="preserve">4.1. Ежемесячная надбавка за выслугу лет к должностному окладу </w:t>
      </w:r>
      <w:r>
        <w:rPr>
          <w:rFonts w:ascii="Times New Roman CYR" w:hAnsi="Times New Roman CYR" w:cs="Times New Roman CYR"/>
          <w:sz w:val="24"/>
          <w:szCs w:val="24"/>
        </w:rPr>
        <w:t xml:space="preserve">(далее – надбавка за выслугу лет) </w:t>
      </w:r>
      <w:r w:rsidRPr="0053702F">
        <w:rPr>
          <w:rFonts w:ascii="Times New Roman CYR" w:hAnsi="Times New Roman CYR" w:cs="Times New Roman CYR"/>
          <w:sz w:val="24"/>
          <w:szCs w:val="24"/>
        </w:rPr>
        <w:t>работникам устанавливается в размере:</w:t>
      </w:r>
    </w:p>
    <w:p w:rsidR="008859DF" w:rsidRPr="0053702F" w:rsidRDefault="008859DF" w:rsidP="008859DF">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53702F">
        <w:rPr>
          <w:rFonts w:ascii="Times New Roman CYR" w:hAnsi="Times New Roman CYR" w:cs="Times New Roman CYR"/>
          <w:sz w:val="24"/>
          <w:szCs w:val="24"/>
        </w:rPr>
        <w:t>- 10% должностного оклада - для работников, имеющих выслугу лет от 1 года до 5 лет;</w:t>
      </w:r>
    </w:p>
    <w:p w:rsidR="008859DF" w:rsidRPr="0053702F" w:rsidRDefault="008859DF" w:rsidP="008859DF">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53702F">
        <w:rPr>
          <w:rFonts w:ascii="Times New Roman CYR" w:hAnsi="Times New Roman CYR" w:cs="Times New Roman CYR"/>
          <w:sz w:val="24"/>
          <w:szCs w:val="24"/>
        </w:rPr>
        <w:t>- 15% должностного оклада - для работников, имеющих выслугу лет от 5 до 10 лет;</w:t>
      </w:r>
    </w:p>
    <w:p w:rsidR="008859DF" w:rsidRPr="0053702F" w:rsidRDefault="008859DF" w:rsidP="008859DF">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53702F">
        <w:rPr>
          <w:rFonts w:ascii="Times New Roman CYR" w:hAnsi="Times New Roman CYR" w:cs="Times New Roman CYR"/>
          <w:sz w:val="24"/>
          <w:szCs w:val="24"/>
        </w:rPr>
        <w:t>- 20% должностного оклада - для работников, имеющих выслугу лет от 10 до 15 лет;</w:t>
      </w:r>
    </w:p>
    <w:p w:rsidR="008859DF" w:rsidRPr="0053702F" w:rsidRDefault="008859DF" w:rsidP="008859DF">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53702F">
        <w:rPr>
          <w:rFonts w:ascii="Times New Roman CYR" w:hAnsi="Times New Roman CYR" w:cs="Times New Roman CYR"/>
          <w:sz w:val="24"/>
          <w:szCs w:val="24"/>
        </w:rPr>
        <w:t>- 30% должностного оклада - для работников, имеющих выслугу лет свыше 15 лет.</w:t>
      </w:r>
    </w:p>
    <w:p w:rsidR="008859DF" w:rsidRPr="0053702F" w:rsidRDefault="008859DF" w:rsidP="008859DF">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53702F">
        <w:rPr>
          <w:rFonts w:ascii="Times New Roman CYR" w:hAnsi="Times New Roman CYR" w:cs="Times New Roman CYR"/>
          <w:sz w:val="24"/>
          <w:szCs w:val="24"/>
        </w:rPr>
        <w:t>4.2. Ежемесячная надбавка за выслугу лет к должностному окладу выплачивается со дня, следующего за днем возникновения права на назначение или изменение размера надбавки.</w:t>
      </w:r>
    </w:p>
    <w:p w:rsidR="008859DF" w:rsidRPr="0053702F" w:rsidRDefault="008859DF" w:rsidP="008859DF">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53702F">
        <w:rPr>
          <w:rFonts w:ascii="Times New Roman CYR" w:hAnsi="Times New Roman CYR" w:cs="Times New Roman CYR"/>
          <w:sz w:val="24"/>
          <w:szCs w:val="24"/>
        </w:rPr>
        <w:t xml:space="preserve">4.3. Персональный размер надбавки за выслугу лет устанавливается распоряжением </w:t>
      </w:r>
      <w:r>
        <w:rPr>
          <w:rFonts w:ascii="Times New Roman CYR" w:hAnsi="Times New Roman CYR" w:cs="Times New Roman CYR"/>
          <w:sz w:val="24"/>
          <w:szCs w:val="24"/>
        </w:rPr>
        <w:t>администрации городского поселения Таёжный</w:t>
      </w:r>
      <w:r w:rsidRPr="0053702F">
        <w:rPr>
          <w:rFonts w:ascii="Times New Roman CYR" w:hAnsi="Times New Roman CYR" w:cs="Times New Roman CYR"/>
          <w:sz w:val="24"/>
          <w:szCs w:val="24"/>
        </w:rPr>
        <w:t>.</w:t>
      </w:r>
    </w:p>
    <w:p w:rsidR="008859DF" w:rsidRPr="0053702F" w:rsidRDefault="008859DF" w:rsidP="008859DF">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53702F">
        <w:rPr>
          <w:rFonts w:ascii="Times New Roman CYR" w:hAnsi="Times New Roman CYR" w:cs="Times New Roman CYR"/>
          <w:sz w:val="24"/>
          <w:szCs w:val="24"/>
        </w:rPr>
        <w:t>4.4</w:t>
      </w:r>
      <w:r w:rsidRPr="0053702F">
        <w:rPr>
          <w:rFonts w:ascii="Times New Roman" w:hAnsi="Times New Roman"/>
          <w:sz w:val="24"/>
          <w:szCs w:val="24"/>
        </w:rPr>
        <w:t xml:space="preserve">. В стаж работы, дающий право работникам на установление ежемесячной надбавки за выслугу лет, </w:t>
      </w:r>
      <w:r w:rsidRPr="005F1349">
        <w:rPr>
          <w:rFonts w:ascii="Times New Roman" w:hAnsi="Times New Roman"/>
          <w:sz w:val="24"/>
          <w:szCs w:val="24"/>
        </w:rPr>
        <w:t>в соответствии с федеральным законодательством, законодательством автономного округа включаются периоды работы в федеральных органах государственной власти, органах власти субъектов Российской Федерации, в органах местного самоуправления, в органах государственной власти и управления СССР и РСФСР и иных государственных органах на территории СССР, а также государственных учреждениях соответствующей отрасли, периоды замещения должностей гражданской службы, воинских должностей и должностей правоохранительной службы</w:t>
      </w:r>
      <w:r>
        <w:rPr>
          <w:rFonts w:ascii="Times New Roman" w:hAnsi="Times New Roman"/>
          <w:sz w:val="24"/>
          <w:szCs w:val="24"/>
        </w:rPr>
        <w:t>.</w:t>
      </w:r>
    </w:p>
    <w:p w:rsidR="008859DF" w:rsidRPr="0053702F" w:rsidRDefault="008859DF" w:rsidP="008859DF">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53702F">
        <w:rPr>
          <w:rFonts w:ascii="Times New Roman CYR" w:hAnsi="Times New Roman CYR" w:cs="Times New Roman CYR"/>
          <w:sz w:val="24"/>
          <w:szCs w:val="24"/>
        </w:rPr>
        <w:t>4.</w:t>
      </w:r>
      <w:r>
        <w:rPr>
          <w:rFonts w:ascii="Times New Roman CYR" w:hAnsi="Times New Roman CYR" w:cs="Times New Roman CYR"/>
          <w:sz w:val="24"/>
          <w:szCs w:val="24"/>
        </w:rPr>
        <w:t>5</w:t>
      </w:r>
      <w:r w:rsidRPr="0053702F">
        <w:rPr>
          <w:rFonts w:ascii="Times New Roman CYR" w:hAnsi="Times New Roman CYR" w:cs="Times New Roman CYR"/>
          <w:sz w:val="24"/>
          <w:szCs w:val="24"/>
        </w:rPr>
        <w:t>. Ежемесячная надбавка за выслугу лет к должностному окладу учитывается во всех случаях исчисления среднего заработка</w:t>
      </w:r>
      <w:r>
        <w:rPr>
          <w:rFonts w:ascii="Times New Roman CYR" w:hAnsi="Times New Roman CYR" w:cs="Times New Roman CYR"/>
          <w:sz w:val="24"/>
          <w:szCs w:val="24"/>
        </w:rPr>
        <w:t>.</w:t>
      </w:r>
    </w:p>
    <w:p w:rsidR="008859DF" w:rsidRPr="0053702F" w:rsidRDefault="008859DF" w:rsidP="008859DF">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p>
    <w:p w:rsidR="008859DF" w:rsidRPr="001F0D27" w:rsidRDefault="008859DF" w:rsidP="008859DF">
      <w:pPr>
        <w:widowControl w:val="0"/>
        <w:autoSpaceDE w:val="0"/>
        <w:autoSpaceDN w:val="0"/>
        <w:adjustRightInd w:val="0"/>
        <w:spacing w:before="108" w:after="108" w:line="240" w:lineRule="auto"/>
        <w:ind w:firstLine="567"/>
        <w:jc w:val="center"/>
        <w:outlineLvl w:val="0"/>
        <w:rPr>
          <w:rFonts w:ascii="Times New Roman CYR" w:hAnsi="Times New Roman CYR" w:cs="Times New Roman CYR"/>
          <w:b/>
          <w:bCs/>
          <w:sz w:val="24"/>
          <w:szCs w:val="24"/>
        </w:rPr>
      </w:pPr>
      <w:r w:rsidRPr="001F0D27">
        <w:rPr>
          <w:rFonts w:ascii="Times New Roman CYR" w:hAnsi="Times New Roman CYR" w:cs="Times New Roman CYR"/>
          <w:b/>
          <w:bCs/>
          <w:sz w:val="24"/>
          <w:szCs w:val="24"/>
          <w:lang w:val="en-US"/>
        </w:rPr>
        <w:t>V</w:t>
      </w:r>
      <w:r w:rsidRPr="001F0D27">
        <w:rPr>
          <w:rFonts w:ascii="Times New Roman CYR" w:hAnsi="Times New Roman CYR" w:cs="Times New Roman CYR"/>
          <w:b/>
          <w:bCs/>
          <w:sz w:val="24"/>
          <w:szCs w:val="24"/>
        </w:rPr>
        <w:t xml:space="preserve">. Условия и порядок установления и выплаты ежемесячного денежного поощрения </w:t>
      </w:r>
    </w:p>
    <w:p w:rsidR="008859DF" w:rsidRPr="00EE2DDC" w:rsidRDefault="008859DF" w:rsidP="008859DF">
      <w:pPr>
        <w:widowControl w:val="0"/>
        <w:autoSpaceDE w:val="0"/>
        <w:autoSpaceDN w:val="0"/>
        <w:adjustRightInd w:val="0"/>
        <w:spacing w:after="0" w:line="240" w:lineRule="auto"/>
        <w:ind w:firstLine="567"/>
        <w:jc w:val="both"/>
        <w:rPr>
          <w:rFonts w:ascii="Times New Roman" w:hAnsi="Times New Roman"/>
          <w:sz w:val="24"/>
          <w:szCs w:val="24"/>
        </w:rPr>
      </w:pPr>
      <w:r w:rsidRPr="0053702F">
        <w:rPr>
          <w:rFonts w:ascii="Times New Roman" w:hAnsi="Times New Roman"/>
          <w:sz w:val="24"/>
          <w:szCs w:val="24"/>
        </w:rPr>
        <w:t xml:space="preserve">5.1. </w:t>
      </w:r>
      <w:r w:rsidRPr="00EE2DDC">
        <w:rPr>
          <w:rFonts w:ascii="Times New Roman" w:hAnsi="Times New Roman"/>
          <w:sz w:val="24"/>
          <w:szCs w:val="24"/>
        </w:rPr>
        <w:t>Ежемесячное денежное поощрение</w:t>
      </w:r>
      <w:r>
        <w:rPr>
          <w:rFonts w:ascii="Times New Roman" w:hAnsi="Times New Roman"/>
          <w:sz w:val="24"/>
          <w:szCs w:val="24"/>
        </w:rPr>
        <w:t xml:space="preserve"> (далее – премия)</w:t>
      </w:r>
      <w:r w:rsidRPr="0053702F">
        <w:rPr>
          <w:rFonts w:ascii="Times New Roman" w:hAnsi="Times New Roman"/>
          <w:sz w:val="24"/>
          <w:szCs w:val="24"/>
        </w:rPr>
        <w:t xml:space="preserve"> осуществляется </w:t>
      </w:r>
      <w:r w:rsidRPr="00EE2DDC">
        <w:rPr>
          <w:rFonts w:ascii="Times New Roman" w:hAnsi="Times New Roman"/>
          <w:sz w:val="24"/>
          <w:szCs w:val="24"/>
        </w:rPr>
        <w:t>за качественное и своевременное выполнение трудовых обязанностей, инициативность, дисциплинированность, в целях материального стимулирования, повышения эффективности и качества труда.</w:t>
      </w:r>
    </w:p>
    <w:p w:rsidR="008859DF" w:rsidRPr="0053702F" w:rsidRDefault="008859DF" w:rsidP="008859DF">
      <w:pPr>
        <w:widowControl w:val="0"/>
        <w:autoSpaceDE w:val="0"/>
        <w:autoSpaceDN w:val="0"/>
        <w:adjustRightInd w:val="0"/>
        <w:spacing w:after="0" w:line="240" w:lineRule="auto"/>
        <w:ind w:firstLine="567"/>
        <w:jc w:val="both"/>
        <w:rPr>
          <w:rFonts w:ascii="Times New Roman" w:hAnsi="Times New Roman"/>
          <w:sz w:val="24"/>
          <w:szCs w:val="24"/>
        </w:rPr>
      </w:pPr>
      <w:r w:rsidRPr="00EE2DDC">
        <w:rPr>
          <w:rFonts w:ascii="Times New Roman" w:hAnsi="Times New Roman"/>
          <w:sz w:val="24"/>
          <w:szCs w:val="24"/>
        </w:rPr>
        <w:t>Ежемесячное денежное поощрение</w:t>
      </w:r>
      <w:r w:rsidRPr="0053702F">
        <w:rPr>
          <w:rFonts w:ascii="Times New Roman" w:hAnsi="Times New Roman"/>
          <w:sz w:val="24"/>
          <w:szCs w:val="24"/>
        </w:rPr>
        <w:t xml:space="preserve"> осуществляется за счет фонда оплаты труда. Максимальный размер </w:t>
      </w:r>
      <w:r>
        <w:rPr>
          <w:rFonts w:ascii="Times New Roman" w:hAnsi="Times New Roman"/>
          <w:sz w:val="24"/>
          <w:szCs w:val="24"/>
        </w:rPr>
        <w:t xml:space="preserve">коэффициента </w:t>
      </w:r>
      <w:r w:rsidRPr="0053702F">
        <w:rPr>
          <w:rFonts w:ascii="Times New Roman" w:hAnsi="Times New Roman"/>
          <w:sz w:val="24"/>
          <w:szCs w:val="24"/>
        </w:rPr>
        <w:t>премии составляет 1</w:t>
      </w:r>
      <w:r>
        <w:rPr>
          <w:rFonts w:ascii="Times New Roman" w:hAnsi="Times New Roman"/>
          <w:sz w:val="24"/>
          <w:szCs w:val="24"/>
        </w:rPr>
        <w:t>,15</w:t>
      </w:r>
      <w:r w:rsidRPr="0053702F">
        <w:rPr>
          <w:rFonts w:ascii="Times New Roman" w:hAnsi="Times New Roman"/>
          <w:sz w:val="24"/>
          <w:szCs w:val="24"/>
        </w:rPr>
        <w:t xml:space="preserve"> установленного должностного оклада с учетом надбавок и доплат к нему и учитывается во всех случаях исчисления среднего заработка.</w:t>
      </w:r>
    </w:p>
    <w:p w:rsidR="008859DF" w:rsidRPr="0053702F" w:rsidRDefault="008859DF" w:rsidP="008859DF">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53702F">
        <w:rPr>
          <w:rFonts w:ascii="Times New Roman" w:hAnsi="Times New Roman"/>
          <w:sz w:val="24"/>
          <w:szCs w:val="24"/>
        </w:rPr>
        <w:t>5.2. Премия выплачивается за фактически</w:t>
      </w:r>
      <w:r w:rsidRPr="0053702F">
        <w:rPr>
          <w:rFonts w:ascii="Times New Roman CYR" w:hAnsi="Times New Roman CYR" w:cs="Times New Roman CYR"/>
          <w:sz w:val="24"/>
          <w:szCs w:val="24"/>
        </w:rPr>
        <w:t xml:space="preserve"> отработанное время в календарном месяце, в том числе лицам, проработавшим неполный календарный месяц по следующим причинам:</w:t>
      </w:r>
    </w:p>
    <w:p w:rsidR="008859DF" w:rsidRPr="0053702F" w:rsidRDefault="008859DF" w:rsidP="008859DF">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53702F">
        <w:rPr>
          <w:rFonts w:ascii="Times New Roman CYR" w:hAnsi="Times New Roman CYR" w:cs="Times New Roman CYR"/>
          <w:sz w:val="24"/>
          <w:szCs w:val="24"/>
        </w:rPr>
        <w:t>- уволившимся с работы по собственному желаниюв связи с призывом на службу в армию;</w:t>
      </w:r>
    </w:p>
    <w:p w:rsidR="008859DF" w:rsidRPr="0053702F" w:rsidRDefault="008859DF" w:rsidP="008859DF">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53702F">
        <w:rPr>
          <w:rFonts w:ascii="Times New Roman CYR" w:hAnsi="Times New Roman CYR" w:cs="Times New Roman CYR"/>
          <w:sz w:val="24"/>
          <w:szCs w:val="24"/>
        </w:rPr>
        <w:t xml:space="preserve">- </w:t>
      </w:r>
      <w:r>
        <w:rPr>
          <w:rFonts w:ascii="Times New Roman CYR" w:hAnsi="Times New Roman CYR" w:cs="Times New Roman CYR"/>
          <w:sz w:val="24"/>
          <w:szCs w:val="24"/>
        </w:rPr>
        <w:t>вы</w:t>
      </w:r>
      <w:r w:rsidRPr="0053702F">
        <w:rPr>
          <w:rFonts w:ascii="Times New Roman CYR" w:hAnsi="Times New Roman CYR" w:cs="Times New Roman CYR"/>
          <w:sz w:val="24"/>
          <w:szCs w:val="24"/>
        </w:rPr>
        <w:t>ходом на пенсию;</w:t>
      </w:r>
    </w:p>
    <w:p w:rsidR="008859DF" w:rsidRDefault="008859DF" w:rsidP="008859DF">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53702F">
        <w:rPr>
          <w:rFonts w:ascii="Times New Roman CYR" w:hAnsi="Times New Roman CYR" w:cs="Times New Roman CYR"/>
          <w:sz w:val="24"/>
          <w:szCs w:val="24"/>
        </w:rPr>
        <w:t>- поступлением в учебное заведение;</w:t>
      </w:r>
    </w:p>
    <w:p w:rsidR="008859DF" w:rsidRPr="0053702F" w:rsidRDefault="008859DF" w:rsidP="008859DF">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-переходом на выборную должность;</w:t>
      </w:r>
    </w:p>
    <w:p w:rsidR="008859DF" w:rsidRPr="0053702F" w:rsidRDefault="008859DF" w:rsidP="008859DF">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53702F">
        <w:rPr>
          <w:rFonts w:ascii="Times New Roman CYR" w:hAnsi="Times New Roman CYR" w:cs="Times New Roman CYR"/>
          <w:sz w:val="24"/>
          <w:szCs w:val="24"/>
        </w:rPr>
        <w:t>- переводом в иной орган местного самоуправления;</w:t>
      </w:r>
    </w:p>
    <w:p w:rsidR="008859DF" w:rsidRPr="0053702F" w:rsidRDefault="008859DF" w:rsidP="008859DF">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53702F">
        <w:rPr>
          <w:rFonts w:ascii="Times New Roman CYR" w:hAnsi="Times New Roman CYR" w:cs="Times New Roman CYR"/>
          <w:sz w:val="24"/>
          <w:szCs w:val="24"/>
        </w:rPr>
        <w:t>- ликвидацией органа местного самоуправления;</w:t>
      </w:r>
    </w:p>
    <w:p w:rsidR="008859DF" w:rsidRPr="0053702F" w:rsidRDefault="008859DF" w:rsidP="008859DF">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53702F">
        <w:rPr>
          <w:rFonts w:ascii="Times New Roman CYR" w:hAnsi="Times New Roman CYR" w:cs="Times New Roman CYR"/>
          <w:sz w:val="24"/>
          <w:szCs w:val="24"/>
        </w:rPr>
        <w:t>- сокращением численности или штата работников;</w:t>
      </w:r>
    </w:p>
    <w:p w:rsidR="008859DF" w:rsidRPr="0053702F" w:rsidRDefault="008859DF" w:rsidP="008859DF">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53702F">
        <w:rPr>
          <w:rFonts w:ascii="Times New Roman CYR" w:hAnsi="Times New Roman CYR" w:cs="Times New Roman CYR"/>
          <w:sz w:val="24"/>
          <w:szCs w:val="24"/>
        </w:rPr>
        <w:t>- изменение существенных условий труда</w:t>
      </w:r>
      <w:r>
        <w:rPr>
          <w:rFonts w:ascii="Times New Roman CYR" w:hAnsi="Times New Roman CYR" w:cs="Times New Roman CYR"/>
          <w:sz w:val="24"/>
          <w:szCs w:val="24"/>
        </w:rPr>
        <w:t xml:space="preserve"> договора</w:t>
      </w:r>
      <w:r w:rsidRPr="0053702F">
        <w:rPr>
          <w:rFonts w:ascii="Times New Roman CYR" w:hAnsi="Times New Roman CYR" w:cs="Times New Roman CYR"/>
          <w:sz w:val="24"/>
          <w:szCs w:val="24"/>
        </w:rPr>
        <w:t>.</w:t>
      </w:r>
    </w:p>
    <w:p w:rsidR="008859DF" w:rsidRPr="0053702F" w:rsidRDefault="008859DF" w:rsidP="008859DF">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53702F">
        <w:rPr>
          <w:rFonts w:ascii="Times New Roman CYR" w:hAnsi="Times New Roman CYR" w:cs="Times New Roman CYR"/>
          <w:sz w:val="24"/>
          <w:szCs w:val="24"/>
        </w:rPr>
        <w:t>5.3. Фактически отработанное время для расчета размера премии определяется согласно табелю рабочего времени.</w:t>
      </w:r>
    </w:p>
    <w:p w:rsidR="008859DF" w:rsidRPr="0053702F" w:rsidRDefault="008859DF" w:rsidP="008859DF">
      <w:pPr>
        <w:widowControl w:val="0"/>
        <w:autoSpaceDE w:val="0"/>
        <w:autoSpaceDN w:val="0"/>
        <w:adjustRightInd w:val="0"/>
        <w:spacing w:after="0" w:line="240" w:lineRule="auto"/>
        <w:ind w:firstLine="567"/>
        <w:jc w:val="both"/>
        <w:rPr>
          <w:rFonts w:ascii="Times New Roman" w:hAnsi="Times New Roman"/>
          <w:sz w:val="24"/>
          <w:szCs w:val="24"/>
        </w:rPr>
      </w:pPr>
      <w:r w:rsidRPr="0053702F">
        <w:rPr>
          <w:rFonts w:ascii="Times New Roman" w:hAnsi="Times New Roman"/>
          <w:sz w:val="24"/>
          <w:szCs w:val="24"/>
        </w:rPr>
        <w:t xml:space="preserve">5.4. </w:t>
      </w:r>
      <w:r w:rsidRPr="00EE2DDC">
        <w:rPr>
          <w:rFonts w:ascii="Times New Roman" w:hAnsi="Times New Roman"/>
          <w:sz w:val="24"/>
          <w:szCs w:val="24"/>
        </w:rPr>
        <w:t>В максимальном размере ежемесячное денежное поощрение выплачивается при выполнении следующих условий</w:t>
      </w:r>
      <w:r w:rsidRPr="0053702F">
        <w:rPr>
          <w:rFonts w:ascii="Times New Roman" w:hAnsi="Times New Roman"/>
          <w:sz w:val="24"/>
          <w:szCs w:val="24"/>
        </w:rPr>
        <w:t>:</w:t>
      </w:r>
    </w:p>
    <w:p w:rsidR="008859DF" w:rsidRPr="0053702F" w:rsidRDefault="008859DF" w:rsidP="008859DF">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53702F">
        <w:rPr>
          <w:rFonts w:ascii="Times New Roman CYR" w:hAnsi="Times New Roman CYR" w:cs="Times New Roman CYR"/>
          <w:sz w:val="24"/>
          <w:szCs w:val="24"/>
        </w:rPr>
        <w:t>5.4.1. Качественное, своевременное выполнение функциональных обязанностей, определенных утвержденными положениями об отделах и секторах, должностными инструкциями, качественная подготовка документов.</w:t>
      </w:r>
    </w:p>
    <w:p w:rsidR="008859DF" w:rsidRDefault="008859DF" w:rsidP="008859DF">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53702F">
        <w:rPr>
          <w:rFonts w:ascii="Times New Roman CYR" w:hAnsi="Times New Roman CYR" w:cs="Times New Roman CYR"/>
          <w:sz w:val="24"/>
          <w:szCs w:val="24"/>
        </w:rPr>
        <w:t xml:space="preserve">5.4.2. Качественное, своевременное выполнение планов работы, постановлений, распоряжений </w:t>
      </w:r>
      <w:r>
        <w:rPr>
          <w:rFonts w:ascii="Times New Roman CYR" w:hAnsi="Times New Roman CYR" w:cs="Times New Roman CYR"/>
          <w:sz w:val="24"/>
          <w:szCs w:val="24"/>
        </w:rPr>
        <w:t>а</w:t>
      </w:r>
      <w:r w:rsidRPr="0053702F">
        <w:rPr>
          <w:rFonts w:ascii="Times New Roman CYR" w:hAnsi="Times New Roman CYR" w:cs="Times New Roman CYR"/>
          <w:sz w:val="24"/>
          <w:szCs w:val="24"/>
        </w:rPr>
        <w:t xml:space="preserve">дминистрации городского поселения </w:t>
      </w:r>
      <w:r>
        <w:rPr>
          <w:rFonts w:ascii="Times New Roman CYR" w:hAnsi="Times New Roman CYR" w:cs="Times New Roman CYR"/>
          <w:sz w:val="24"/>
          <w:szCs w:val="24"/>
        </w:rPr>
        <w:t>Таёжный</w:t>
      </w:r>
      <w:r w:rsidRPr="0053702F">
        <w:rPr>
          <w:rFonts w:ascii="Times New Roman CYR" w:hAnsi="Times New Roman CYR" w:cs="Times New Roman CYR"/>
          <w:sz w:val="24"/>
          <w:szCs w:val="24"/>
        </w:rPr>
        <w:t xml:space="preserve">, поручений непосредственного руководителя по </w:t>
      </w:r>
      <w:r w:rsidRPr="0053702F">
        <w:rPr>
          <w:rFonts w:ascii="Times New Roman CYR" w:hAnsi="Times New Roman CYR" w:cs="Times New Roman CYR"/>
          <w:sz w:val="24"/>
          <w:szCs w:val="24"/>
        </w:rPr>
        <w:lastRenderedPageBreak/>
        <w:t>вопросам, входящим в компетенцию работника.</w:t>
      </w:r>
    </w:p>
    <w:p w:rsidR="008859DF" w:rsidRPr="005E56F5" w:rsidRDefault="008859DF" w:rsidP="008859DF">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rPr>
      </w:pPr>
      <w:r>
        <w:rPr>
          <w:rFonts w:ascii="Times New Roman CYR" w:hAnsi="Times New Roman CYR" w:cs="Times New Roman CYR"/>
          <w:sz w:val="24"/>
          <w:szCs w:val="24"/>
        </w:rPr>
        <w:t xml:space="preserve">5.4.3. </w:t>
      </w:r>
      <w:r w:rsidRPr="005E56F5">
        <w:rPr>
          <w:rFonts w:ascii="Times New Roman CYR" w:eastAsiaTheme="minorEastAsia" w:hAnsi="Times New Roman CYR" w:cs="Times New Roman CYR"/>
          <w:sz w:val="24"/>
          <w:szCs w:val="24"/>
        </w:rPr>
        <w:t>Квалифицированная, в установленный срок подготовка и оформление отчетных, финансовых и иных документов.</w:t>
      </w:r>
    </w:p>
    <w:p w:rsidR="008859DF" w:rsidRPr="005E56F5" w:rsidRDefault="008859DF" w:rsidP="008859DF">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5.4.4</w:t>
      </w:r>
      <w:r w:rsidRPr="005E56F5">
        <w:rPr>
          <w:rFonts w:ascii="Times New Roman CYR" w:eastAsiaTheme="minorEastAsia" w:hAnsi="Times New Roman CYR" w:cs="Times New Roman CYR"/>
          <w:sz w:val="24"/>
          <w:szCs w:val="24"/>
        </w:rPr>
        <w:t>. Проявленная инициатива в выполнении должностных обязанностей и внесение предложений для более качественного и полного решения вопросов.</w:t>
      </w:r>
    </w:p>
    <w:p w:rsidR="008859DF" w:rsidRPr="0053702F" w:rsidRDefault="008859DF" w:rsidP="008859DF">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53702F">
        <w:rPr>
          <w:rFonts w:ascii="Times New Roman CYR" w:hAnsi="Times New Roman CYR" w:cs="Times New Roman CYR"/>
          <w:sz w:val="24"/>
          <w:szCs w:val="24"/>
        </w:rPr>
        <w:t>5.4.</w:t>
      </w:r>
      <w:r>
        <w:rPr>
          <w:rFonts w:ascii="Times New Roman CYR" w:hAnsi="Times New Roman CYR" w:cs="Times New Roman CYR"/>
          <w:sz w:val="24"/>
          <w:szCs w:val="24"/>
        </w:rPr>
        <w:t>5</w:t>
      </w:r>
      <w:r w:rsidRPr="0053702F">
        <w:rPr>
          <w:rFonts w:ascii="Times New Roman CYR" w:hAnsi="Times New Roman CYR" w:cs="Times New Roman CYR"/>
          <w:sz w:val="24"/>
          <w:szCs w:val="24"/>
        </w:rPr>
        <w:t>. Соблюдение трудовой дисциплины, умение организовать работу, эмоциональная выдержка, бесконфликтность, создание здоровой, деловой обстановки в коллективе.</w:t>
      </w:r>
    </w:p>
    <w:p w:rsidR="008859DF" w:rsidRPr="0053702F" w:rsidRDefault="008859DF" w:rsidP="008859DF">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53702F">
        <w:rPr>
          <w:rFonts w:ascii="Times New Roman CYR" w:hAnsi="Times New Roman CYR" w:cs="Times New Roman CYR"/>
          <w:sz w:val="24"/>
          <w:szCs w:val="24"/>
        </w:rPr>
        <w:t>5.5</w:t>
      </w:r>
      <w:r>
        <w:rPr>
          <w:rFonts w:ascii="Times New Roman CYR" w:hAnsi="Times New Roman CYR" w:cs="Times New Roman CYR"/>
          <w:sz w:val="24"/>
          <w:szCs w:val="24"/>
        </w:rPr>
        <w:t>.</w:t>
      </w:r>
      <w:r>
        <w:rPr>
          <w:rFonts w:ascii="Times New Roman" w:hAnsi="Times New Roman"/>
          <w:sz w:val="24"/>
          <w:szCs w:val="24"/>
        </w:rPr>
        <w:t>Перечень оснований снижения размера ежемесячного денежного поощрения</w:t>
      </w:r>
      <w:r w:rsidRPr="0053702F">
        <w:rPr>
          <w:rFonts w:ascii="Times New Roman CYR" w:hAnsi="Times New Roman CYR" w:cs="Times New Roman CYR"/>
          <w:sz w:val="24"/>
          <w:szCs w:val="24"/>
        </w:rPr>
        <w:t>:</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5528"/>
        <w:gridCol w:w="3119"/>
      </w:tblGrid>
      <w:tr w:rsidR="008859DF" w:rsidRPr="008859DF" w:rsidTr="001B4259">
        <w:tc>
          <w:tcPr>
            <w:tcW w:w="709" w:type="dxa"/>
            <w:tcBorders>
              <w:top w:val="single" w:sz="4" w:space="0" w:color="auto"/>
              <w:bottom w:val="single" w:sz="4" w:space="0" w:color="auto"/>
              <w:right w:val="single" w:sz="4" w:space="0" w:color="auto"/>
            </w:tcBorders>
          </w:tcPr>
          <w:p w:rsidR="008859DF" w:rsidRPr="008859DF" w:rsidRDefault="008859DF" w:rsidP="001B4259">
            <w:pPr>
              <w:pStyle w:val="aff6"/>
              <w:ind w:firstLine="176"/>
              <w:jc w:val="center"/>
              <w:rPr>
                <w:rFonts w:ascii="Times New Roman" w:hAnsi="Times New Roman" w:cs="Times New Roman"/>
              </w:rPr>
            </w:pPr>
            <w:r w:rsidRPr="008859DF">
              <w:rPr>
                <w:rFonts w:ascii="Times New Roman" w:hAnsi="Times New Roman" w:cs="Times New Roman"/>
                <w:lang w:val="en-US"/>
              </w:rPr>
              <w:t>N</w:t>
            </w:r>
            <w:r w:rsidRPr="008859DF">
              <w:rPr>
                <w:rFonts w:ascii="Times New Roman" w:hAnsi="Times New Roman" w:cs="Times New Roman"/>
              </w:rPr>
              <w:br/>
              <w:t>п/п</w:t>
            </w:r>
          </w:p>
        </w:tc>
        <w:tc>
          <w:tcPr>
            <w:tcW w:w="5528" w:type="dxa"/>
            <w:tcBorders>
              <w:top w:val="single" w:sz="4" w:space="0" w:color="auto"/>
              <w:left w:val="single" w:sz="4" w:space="0" w:color="auto"/>
              <w:bottom w:val="single" w:sz="4" w:space="0" w:color="auto"/>
              <w:right w:val="single" w:sz="4" w:space="0" w:color="auto"/>
            </w:tcBorders>
          </w:tcPr>
          <w:p w:rsidR="008859DF" w:rsidRPr="008859DF" w:rsidRDefault="008859DF" w:rsidP="001B4259">
            <w:pPr>
              <w:pStyle w:val="affc"/>
              <w:jc w:val="center"/>
              <w:rPr>
                <w:rFonts w:ascii="Times New Roman" w:hAnsi="Times New Roman" w:cs="Times New Roman"/>
                <w:lang w:val="en-US"/>
              </w:rPr>
            </w:pPr>
          </w:p>
          <w:p w:rsidR="008859DF" w:rsidRPr="008859DF" w:rsidRDefault="008859DF" w:rsidP="001B4259">
            <w:pPr>
              <w:pStyle w:val="affc"/>
              <w:jc w:val="center"/>
              <w:rPr>
                <w:rFonts w:ascii="Times New Roman" w:hAnsi="Times New Roman" w:cs="Times New Roman"/>
                <w:lang w:val="en-US"/>
              </w:rPr>
            </w:pPr>
          </w:p>
          <w:p w:rsidR="008859DF" w:rsidRPr="008859DF" w:rsidRDefault="008859DF" w:rsidP="001B4259">
            <w:pPr>
              <w:pStyle w:val="affc"/>
              <w:jc w:val="center"/>
              <w:rPr>
                <w:rFonts w:ascii="Times New Roman" w:hAnsi="Times New Roman" w:cs="Times New Roman"/>
                <w:lang w:val="en-US"/>
              </w:rPr>
            </w:pPr>
          </w:p>
          <w:p w:rsidR="008859DF" w:rsidRPr="008859DF" w:rsidRDefault="008859DF" w:rsidP="001B4259">
            <w:pPr>
              <w:pStyle w:val="affc"/>
              <w:jc w:val="center"/>
              <w:rPr>
                <w:rFonts w:ascii="Times New Roman" w:hAnsi="Times New Roman" w:cs="Times New Roman"/>
              </w:rPr>
            </w:pPr>
            <w:r w:rsidRPr="008859DF">
              <w:rPr>
                <w:rFonts w:ascii="Times New Roman" w:hAnsi="Times New Roman" w:cs="Times New Roman"/>
              </w:rPr>
              <w:t>Основания</w:t>
            </w:r>
          </w:p>
        </w:tc>
        <w:tc>
          <w:tcPr>
            <w:tcW w:w="3119" w:type="dxa"/>
            <w:tcBorders>
              <w:top w:val="single" w:sz="4" w:space="0" w:color="auto"/>
              <w:left w:val="single" w:sz="4" w:space="0" w:color="auto"/>
              <w:bottom w:val="single" w:sz="4" w:space="0" w:color="auto"/>
            </w:tcBorders>
          </w:tcPr>
          <w:p w:rsidR="008859DF" w:rsidRPr="008859DF" w:rsidRDefault="008859DF" w:rsidP="001B4259">
            <w:pPr>
              <w:pStyle w:val="aff6"/>
              <w:ind w:firstLine="567"/>
              <w:jc w:val="center"/>
              <w:rPr>
                <w:rFonts w:ascii="Times New Roman" w:hAnsi="Times New Roman" w:cs="Times New Roman"/>
              </w:rPr>
            </w:pPr>
            <w:r w:rsidRPr="008859DF">
              <w:rPr>
                <w:rFonts w:ascii="Times New Roman" w:hAnsi="Times New Roman" w:cs="Times New Roman"/>
              </w:rPr>
              <w:t>Процент снижения за каждое основание</w:t>
            </w:r>
          </w:p>
          <w:p w:rsidR="008859DF" w:rsidRPr="008859DF" w:rsidRDefault="008859DF" w:rsidP="001B4259">
            <w:pPr>
              <w:pStyle w:val="aff6"/>
              <w:ind w:firstLine="567"/>
              <w:jc w:val="center"/>
              <w:rPr>
                <w:rFonts w:ascii="Times New Roman" w:hAnsi="Times New Roman" w:cs="Times New Roman"/>
              </w:rPr>
            </w:pPr>
            <w:r w:rsidRPr="008859DF">
              <w:rPr>
                <w:rFonts w:ascii="Times New Roman" w:hAnsi="Times New Roman" w:cs="Times New Roman"/>
              </w:rPr>
              <w:t>(в процентах от максимального размера ежемесячного денежного поощрения)</w:t>
            </w:r>
          </w:p>
        </w:tc>
      </w:tr>
      <w:tr w:rsidR="008859DF" w:rsidRPr="008859DF" w:rsidTr="001B4259">
        <w:tc>
          <w:tcPr>
            <w:tcW w:w="709" w:type="dxa"/>
            <w:tcBorders>
              <w:top w:val="single" w:sz="4" w:space="0" w:color="auto"/>
              <w:bottom w:val="single" w:sz="4" w:space="0" w:color="auto"/>
              <w:right w:val="single" w:sz="4" w:space="0" w:color="auto"/>
            </w:tcBorders>
          </w:tcPr>
          <w:p w:rsidR="008859DF" w:rsidRPr="008859DF" w:rsidRDefault="008859DF" w:rsidP="001B4259">
            <w:pPr>
              <w:pStyle w:val="aff6"/>
              <w:ind w:firstLine="176"/>
              <w:jc w:val="center"/>
              <w:rPr>
                <w:rFonts w:ascii="Times New Roman" w:hAnsi="Times New Roman" w:cs="Times New Roman"/>
                <w:lang w:val="en-US"/>
              </w:rPr>
            </w:pPr>
            <w:r w:rsidRPr="008859DF">
              <w:rPr>
                <w:rFonts w:ascii="Times New Roman" w:hAnsi="Times New Roman" w:cs="Times New Roman"/>
                <w:lang w:val="en-US"/>
              </w:rPr>
              <w:t>1.</w:t>
            </w:r>
          </w:p>
        </w:tc>
        <w:tc>
          <w:tcPr>
            <w:tcW w:w="5528" w:type="dxa"/>
            <w:tcBorders>
              <w:top w:val="single" w:sz="4" w:space="0" w:color="auto"/>
              <w:left w:val="single" w:sz="4" w:space="0" w:color="auto"/>
              <w:bottom w:val="single" w:sz="4" w:space="0" w:color="auto"/>
              <w:right w:val="single" w:sz="4" w:space="0" w:color="auto"/>
            </w:tcBorders>
          </w:tcPr>
          <w:p w:rsidR="008859DF" w:rsidRPr="008859DF" w:rsidRDefault="008859DF" w:rsidP="001B4259">
            <w:pPr>
              <w:pStyle w:val="affc"/>
              <w:jc w:val="both"/>
              <w:rPr>
                <w:rFonts w:ascii="Times New Roman" w:hAnsi="Times New Roman" w:cs="Times New Roman"/>
              </w:rPr>
            </w:pPr>
            <w:r w:rsidRPr="008859DF">
              <w:rPr>
                <w:rFonts w:ascii="Times New Roman" w:hAnsi="Times New Roman" w:cs="Times New Roman"/>
              </w:rPr>
              <w:t>Отсутствие контроля работы подчиненных служащих или работников</w:t>
            </w:r>
          </w:p>
        </w:tc>
        <w:tc>
          <w:tcPr>
            <w:tcW w:w="3119" w:type="dxa"/>
            <w:tcBorders>
              <w:top w:val="single" w:sz="4" w:space="0" w:color="auto"/>
              <w:left w:val="single" w:sz="4" w:space="0" w:color="auto"/>
              <w:bottom w:val="single" w:sz="4" w:space="0" w:color="auto"/>
            </w:tcBorders>
          </w:tcPr>
          <w:p w:rsidR="008859DF" w:rsidRPr="008859DF" w:rsidRDefault="008859DF" w:rsidP="001B4259">
            <w:pPr>
              <w:pStyle w:val="aff6"/>
              <w:ind w:firstLine="567"/>
              <w:jc w:val="center"/>
              <w:rPr>
                <w:rFonts w:ascii="Times New Roman" w:hAnsi="Times New Roman" w:cs="Times New Roman"/>
              </w:rPr>
            </w:pPr>
            <w:r w:rsidRPr="008859DF">
              <w:rPr>
                <w:rFonts w:ascii="Times New Roman" w:hAnsi="Times New Roman" w:cs="Times New Roman"/>
              </w:rPr>
              <w:t>до 50%</w:t>
            </w:r>
          </w:p>
        </w:tc>
      </w:tr>
      <w:tr w:rsidR="008859DF" w:rsidRPr="008859DF" w:rsidTr="001B4259">
        <w:tc>
          <w:tcPr>
            <w:tcW w:w="709" w:type="dxa"/>
            <w:tcBorders>
              <w:top w:val="single" w:sz="4" w:space="0" w:color="auto"/>
              <w:bottom w:val="single" w:sz="4" w:space="0" w:color="auto"/>
              <w:right w:val="single" w:sz="4" w:space="0" w:color="auto"/>
            </w:tcBorders>
          </w:tcPr>
          <w:p w:rsidR="008859DF" w:rsidRPr="008859DF" w:rsidRDefault="008859DF" w:rsidP="001B4259">
            <w:pPr>
              <w:pStyle w:val="aff6"/>
              <w:ind w:firstLine="176"/>
              <w:jc w:val="center"/>
              <w:rPr>
                <w:rFonts w:ascii="Times New Roman" w:hAnsi="Times New Roman" w:cs="Times New Roman"/>
                <w:lang w:val="en-US"/>
              </w:rPr>
            </w:pPr>
            <w:r w:rsidRPr="008859DF">
              <w:rPr>
                <w:rFonts w:ascii="Times New Roman" w:hAnsi="Times New Roman" w:cs="Times New Roman"/>
                <w:lang w:val="en-US"/>
              </w:rPr>
              <w:t>2.</w:t>
            </w:r>
          </w:p>
        </w:tc>
        <w:tc>
          <w:tcPr>
            <w:tcW w:w="5528" w:type="dxa"/>
            <w:tcBorders>
              <w:top w:val="single" w:sz="4" w:space="0" w:color="auto"/>
              <w:left w:val="single" w:sz="4" w:space="0" w:color="auto"/>
              <w:bottom w:val="single" w:sz="4" w:space="0" w:color="auto"/>
              <w:right w:val="single" w:sz="4" w:space="0" w:color="auto"/>
            </w:tcBorders>
          </w:tcPr>
          <w:p w:rsidR="008859DF" w:rsidRPr="008859DF" w:rsidRDefault="008859DF" w:rsidP="001B4259">
            <w:pPr>
              <w:pStyle w:val="affc"/>
              <w:jc w:val="both"/>
              <w:rPr>
                <w:rFonts w:ascii="Times New Roman" w:hAnsi="Times New Roman" w:cs="Times New Roman"/>
              </w:rPr>
            </w:pPr>
            <w:r w:rsidRPr="008859DF">
              <w:rPr>
                <w:rFonts w:ascii="Times New Roman" w:hAnsi="Times New Roman" w:cs="Times New Roman"/>
              </w:rPr>
              <w:t>Некачественное, несвоевременное выполнение функциональных, должностных обязанностей, в том числе неквалифицированная подготовка и оформление документов, неквалифицированное рассмотрение заявлений, писем, жалоб от организаций и граждан, предоставление неверной информации, нарушение сроков предоставления установленной отчетности</w:t>
            </w:r>
          </w:p>
        </w:tc>
        <w:tc>
          <w:tcPr>
            <w:tcW w:w="3119" w:type="dxa"/>
            <w:tcBorders>
              <w:top w:val="single" w:sz="4" w:space="0" w:color="auto"/>
              <w:left w:val="single" w:sz="4" w:space="0" w:color="auto"/>
              <w:bottom w:val="single" w:sz="4" w:space="0" w:color="auto"/>
            </w:tcBorders>
          </w:tcPr>
          <w:p w:rsidR="008859DF" w:rsidRPr="008859DF" w:rsidRDefault="008859DF" w:rsidP="001B4259">
            <w:pPr>
              <w:pStyle w:val="aff6"/>
              <w:ind w:firstLine="567"/>
              <w:jc w:val="center"/>
              <w:rPr>
                <w:rFonts w:ascii="Times New Roman" w:hAnsi="Times New Roman" w:cs="Times New Roman"/>
              </w:rPr>
            </w:pPr>
            <w:r w:rsidRPr="008859DF">
              <w:rPr>
                <w:rFonts w:ascii="Times New Roman" w:hAnsi="Times New Roman" w:cs="Times New Roman"/>
              </w:rPr>
              <w:t>до 100%</w:t>
            </w:r>
          </w:p>
        </w:tc>
      </w:tr>
      <w:tr w:rsidR="008859DF" w:rsidRPr="008859DF" w:rsidTr="001B4259">
        <w:tc>
          <w:tcPr>
            <w:tcW w:w="709" w:type="dxa"/>
            <w:tcBorders>
              <w:top w:val="single" w:sz="4" w:space="0" w:color="auto"/>
              <w:bottom w:val="single" w:sz="4" w:space="0" w:color="auto"/>
              <w:right w:val="single" w:sz="4" w:space="0" w:color="auto"/>
            </w:tcBorders>
          </w:tcPr>
          <w:p w:rsidR="008859DF" w:rsidRPr="008859DF" w:rsidRDefault="008859DF" w:rsidP="001B4259">
            <w:pPr>
              <w:pStyle w:val="aff6"/>
              <w:ind w:firstLine="176"/>
              <w:jc w:val="center"/>
              <w:rPr>
                <w:rFonts w:ascii="Times New Roman" w:hAnsi="Times New Roman" w:cs="Times New Roman"/>
                <w:lang w:val="en-US"/>
              </w:rPr>
            </w:pPr>
            <w:r w:rsidRPr="008859DF">
              <w:rPr>
                <w:rFonts w:ascii="Times New Roman" w:hAnsi="Times New Roman" w:cs="Times New Roman"/>
                <w:lang w:val="en-US"/>
              </w:rPr>
              <w:t>3.</w:t>
            </w:r>
          </w:p>
        </w:tc>
        <w:tc>
          <w:tcPr>
            <w:tcW w:w="5528" w:type="dxa"/>
            <w:tcBorders>
              <w:top w:val="single" w:sz="4" w:space="0" w:color="auto"/>
              <w:left w:val="single" w:sz="4" w:space="0" w:color="auto"/>
              <w:bottom w:val="single" w:sz="4" w:space="0" w:color="auto"/>
              <w:right w:val="single" w:sz="4" w:space="0" w:color="auto"/>
            </w:tcBorders>
          </w:tcPr>
          <w:p w:rsidR="008859DF" w:rsidRPr="008859DF" w:rsidRDefault="008859DF" w:rsidP="001B4259">
            <w:pPr>
              <w:widowControl w:val="0"/>
              <w:autoSpaceDE w:val="0"/>
              <w:autoSpaceDN w:val="0"/>
              <w:adjustRightInd w:val="0"/>
              <w:spacing w:after="0" w:line="240" w:lineRule="auto"/>
              <w:jc w:val="both"/>
              <w:rPr>
                <w:rFonts w:ascii="Times New Roman" w:hAnsi="Times New Roman"/>
              </w:rPr>
            </w:pPr>
            <w:r w:rsidRPr="008859DF">
              <w:rPr>
                <w:rFonts w:ascii="Times New Roman" w:eastAsiaTheme="minorEastAsia" w:hAnsi="Times New Roman"/>
                <w:sz w:val="24"/>
                <w:szCs w:val="24"/>
              </w:rPr>
              <w:t>Некачественное, несвоевременное выполнение планов работы, постановлений, распоряжений, решений и поручений вышестоящего руководителя</w:t>
            </w:r>
          </w:p>
        </w:tc>
        <w:tc>
          <w:tcPr>
            <w:tcW w:w="3119" w:type="dxa"/>
            <w:tcBorders>
              <w:top w:val="single" w:sz="4" w:space="0" w:color="auto"/>
              <w:left w:val="single" w:sz="4" w:space="0" w:color="auto"/>
              <w:bottom w:val="single" w:sz="4" w:space="0" w:color="auto"/>
            </w:tcBorders>
          </w:tcPr>
          <w:p w:rsidR="008859DF" w:rsidRPr="008859DF" w:rsidRDefault="008859DF" w:rsidP="001B4259">
            <w:pPr>
              <w:pStyle w:val="aff6"/>
              <w:ind w:firstLine="567"/>
              <w:jc w:val="center"/>
              <w:rPr>
                <w:rFonts w:ascii="Times New Roman" w:hAnsi="Times New Roman" w:cs="Times New Roman"/>
              </w:rPr>
            </w:pPr>
            <w:r w:rsidRPr="008859DF">
              <w:rPr>
                <w:rFonts w:ascii="Times New Roman" w:hAnsi="Times New Roman" w:cs="Times New Roman"/>
              </w:rPr>
              <w:t>до 100%</w:t>
            </w:r>
          </w:p>
        </w:tc>
      </w:tr>
      <w:tr w:rsidR="008859DF" w:rsidRPr="008859DF" w:rsidTr="001B4259">
        <w:tc>
          <w:tcPr>
            <w:tcW w:w="709" w:type="dxa"/>
            <w:tcBorders>
              <w:top w:val="single" w:sz="4" w:space="0" w:color="auto"/>
              <w:bottom w:val="single" w:sz="4" w:space="0" w:color="auto"/>
              <w:right w:val="single" w:sz="4" w:space="0" w:color="auto"/>
            </w:tcBorders>
          </w:tcPr>
          <w:p w:rsidR="008859DF" w:rsidRPr="008859DF" w:rsidRDefault="008859DF" w:rsidP="001B4259">
            <w:pPr>
              <w:pStyle w:val="aff6"/>
              <w:ind w:firstLine="176"/>
              <w:jc w:val="center"/>
              <w:rPr>
                <w:rFonts w:ascii="Times New Roman" w:hAnsi="Times New Roman" w:cs="Times New Roman"/>
                <w:lang w:val="en-US"/>
              </w:rPr>
            </w:pPr>
            <w:r w:rsidRPr="008859DF">
              <w:rPr>
                <w:rFonts w:ascii="Times New Roman" w:hAnsi="Times New Roman" w:cs="Times New Roman"/>
                <w:lang w:val="en-US"/>
              </w:rPr>
              <w:t>4.</w:t>
            </w:r>
          </w:p>
        </w:tc>
        <w:tc>
          <w:tcPr>
            <w:tcW w:w="5528" w:type="dxa"/>
            <w:tcBorders>
              <w:top w:val="single" w:sz="4" w:space="0" w:color="auto"/>
              <w:left w:val="single" w:sz="4" w:space="0" w:color="auto"/>
              <w:bottom w:val="single" w:sz="4" w:space="0" w:color="auto"/>
              <w:right w:val="single" w:sz="4" w:space="0" w:color="auto"/>
            </w:tcBorders>
          </w:tcPr>
          <w:p w:rsidR="008859DF" w:rsidRPr="008859DF" w:rsidRDefault="008859DF" w:rsidP="001B4259">
            <w:pPr>
              <w:pStyle w:val="affc"/>
              <w:jc w:val="both"/>
              <w:rPr>
                <w:rFonts w:ascii="Times New Roman" w:hAnsi="Times New Roman" w:cs="Times New Roman"/>
              </w:rPr>
            </w:pPr>
            <w:r w:rsidRPr="008859DF">
              <w:rPr>
                <w:rFonts w:ascii="Times New Roman" w:hAnsi="Times New Roman" w:cs="Times New Roman"/>
              </w:rPr>
              <w:t>Несоблюдение трудовой (служебной) дисциплины, нарушение трудового (служебного) распорядка</w:t>
            </w:r>
          </w:p>
        </w:tc>
        <w:tc>
          <w:tcPr>
            <w:tcW w:w="3119" w:type="dxa"/>
            <w:tcBorders>
              <w:top w:val="single" w:sz="4" w:space="0" w:color="auto"/>
              <w:left w:val="single" w:sz="4" w:space="0" w:color="auto"/>
              <w:bottom w:val="single" w:sz="4" w:space="0" w:color="auto"/>
            </w:tcBorders>
          </w:tcPr>
          <w:p w:rsidR="008859DF" w:rsidRPr="008859DF" w:rsidRDefault="008859DF" w:rsidP="001B4259">
            <w:pPr>
              <w:pStyle w:val="aff6"/>
              <w:ind w:firstLine="567"/>
              <w:jc w:val="center"/>
              <w:rPr>
                <w:rFonts w:ascii="Times New Roman" w:hAnsi="Times New Roman" w:cs="Times New Roman"/>
              </w:rPr>
            </w:pPr>
            <w:r w:rsidRPr="008859DF">
              <w:rPr>
                <w:rFonts w:ascii="Times New Roman" w:hAnsi="Times New Roman" w:cs="Times New Roman"/>
              </w:rPr>
              <w:t>до 100%</w:t>
            </w:r>
          </w:p>
        </w:tc>
      </w:tr>
      <w:tr w:rsidR="008859DF" w:rsidRPr="008859DF" w:rsidTr="001B4259">
        <w:tc>
          <w:tcPr>
            <w:tcW w:w="709" w:type="dxa"/>
            <w:tcBorders>
              <w:top w:val="single" w:sz="4" w:space="0" w:color="auto"/>
              <w:bottom w:val="single" w:sz="4" w:space="0" w:color="auto"/>
              <w:right w:val="single" w:sz="4" w:space="0" w:color="auto"/>
            </w:tcBorders>
          </w:tcPr>
          <w:p w:rsidR="008859DF" w:rsidRPr="008859DF" w:rsidRDefault="008859DF" w:rsidP="001B4259">
            <w:pPr>
              <w:pStyle w:val="aff6"/>
              <w:ind w:firstLine="176"/>
              <w:jc w:val="center"/>
              <w:rPr>
                <w:rFonts w:ascii="Times New Roman" w:hAnsi="Times New Roman" w:cs="Times New Roman"/>
                <w:lang w:val="en-US"/>
              </w:rPr>
            </w:pPr>
            <w:r w:rsidRPr="008859DF">
              <w:rPr>
                <w:rFonts w:ascii="Times New Roman" w:hAnsi="Times New Roman" w:cs="Times New Roman"/>
                <w:lang w:val="en-US"/>
              </w:rPr>
              <w:t>5.</w:t>
            </w:r>
          </w:p>
        </w:tc>
        <w:tc>
          <w:tcPr>
            <w:tcW w:w="5528" w:type="dxa"/>
            <w:tcBorders>
              <w:top w:val="single" w:sz="4" w:space="0" w:color="auto"/>
              <w:left w:val="single" w:sz="4" w:space="0" w:color="auto"/>
              <w:bottom w:val="single" w:sz="4" w:space="0" w:color="auto"/>
              <w:right w:val="single" w:sz="4" w:space="0" w:color="auto"/>
            </w:tcBorders>
          </w:tcPr>
          <w:p w:rsidR="008859DF" w:rsidRPr="008859DF" w:rsidRDefault="008859DF" w:rsidP="001B4259">
            <w:pPr>
              <w:pStyle w:val="affc"/>
              <w:jc w:val="both"/>
              <w:rPr>
                <w:rFonts w:ascii="Times New Roman" w:hAnsi="Times New Roman" w:cs="Times New Roman"/>
              </w:rPr>
            </w:pPr>
            <w:r w:rsidRPr="008859DF">
              <w:rPr>
                <w:rFonts w:ascii="Times New Roman" w:eastAsiaTheme="minorEastAsia" w:hAnsi="Times New Roman" w:cs="Times New Roman"/>
              </w:rPr>
              <w:t>Отсутствие проведения, несвоевременное или некачественное проведение инструктажа по технике безопасности, противопожарной безопасности</w:t>
            </w:r>
          </w:p>
        </w:tc>
        <w:tc>
          <w:tcPr>
            <w:tcW w:w="3119" w:type="dxa"/>
            <w:tcBorders>
              <w:top w:val="single" w:sz="4" w:space="0" w:color="auto"/>
              <w:left w:val="single" w:sz="4" w:space="0" w:color="auto"/>
              <w:bottom w:val="single" w:sz="4" w:space="0" w:color="auto"/>
            </w:tcBorders>
          </w:tcPr>
          <w:p w:rsidR="008859DF" w:rsidRPr="008859DF" w:rsidRDefault="008859DF" w:rsidP="001B4259">
            <w:pPr>
              <w:pStyle w:val="aff6"/>
              <w:ind w:firstLine="567"/>
              <w:jc w:val="center"/>
              <w:rPr>
                <w:rFonts w:ascii="Times New Roman" w:hAnsi="Times New Roman" w:cs="Times New Roman"/>
              </w:rPr>
            </w:pPr>
            <w:r w:rsidRPr="008859DF">
              <w:rPr>
                <w:rFonts w:ascii="Times New Roman" w:hAnsi="Times New Roman" w:cs="Times New Roman"/>
              </w:rPr>
              <w:t>до 100%</w:t>
            </w:r>
          </w:p>
        </w:tc>
      </w:tr>
      <w:tr w:rsidR="008859DF" w:rsidRPr="008859DF" w:rsidTr="001B4259">
        <w:tc>
          <w:tcPr>
            <w:tcW w:w="709" w:type="dxa"/>
            <w:tcBorders>
              <w:top w:val="single" w:sz="4" w:space="0" w:color="auto"/>
              <w:bottom w:val="single" w:sz="4" w:space="0" w:color="auto"/>
              <w:right w:val="single" w:sz="4" w:space="0" w:color="auto"/>
            </w:tcBorders>
          </w:tcPr>
          <w:p w:rsidR="008859DF" w:rsidRPr="008859DF" w:rsidRDefault="008859DF" w:rsidP="001B4259">
            <w:pPr>
              <w:pStyle w:val="aff6"/>
              <w:ind w:firstLine="176"/>
              <w:jc w:val="center"/>
              <w:rPr>
                <w:rFonts w:ascii="Times New Roman" w:hAnsi="Times New Roman" w:cs="Times New Roman"/>
                <w:lang w:val="en-US"/>
              </w:rPr>
            </w:pPr>
            <w:r w:rsidRPr="008859DF">
              <w:rPr>
                <w:rFonts w:ascii="Times New Roman" w:hAnsi="Times New Roman" w:cs="Times New Roman"/>
                <w:lang w:val="en-US"/>
              </w:rPr>
              <w:t>6.</w:t>
            </w:r>
          </w:p>
        </w:tc>
        <w:tc>
          <w:tcPr>
            <w:tcW w:w="5528" w:type="dxa"/>
            <w:tcBorders>
              <w:top w:val="single" w:sz="4" w:space="0" w:color="auto"/>
              <w:left w:val="single" w:sz="4" w:space="0" w:color="auto"/>
              <w:bottom w:val="single" w:sz="4" w:space="0" w:color="auto"/>
              <w:right w:val="single" w:sz="4" w:space="0" w:color="auto"/>
            </w:tcBorders>
          </w:tcPr>
          <w:p w:rsidR="008859DF" w:rsidRPr="008859DF" w:rsidRDefault="008859DF" w:rsidP="001B4259">
            <w:pPr>
              <w:pStyle w:val="affc"/>
              <w:jc w:val="both"/>
              <w:rPr>
                <w:rFonts w:ascii="Times New Roman" w:hAnsi="Times New Roman" w:cs="Times New Roman"/>
              </w:rPr>
            </w:pPr>
            <w:r w:rsidRPr="008859DF">
              <w:rPr>
                <w:rFonts w:ascii="Times New Roman" w:eastAsiaTheme="minorEastAsia" w:hAnsi="Times New Roman" w:cs="Times New Roman"/>
              </w:rPr>
              <w:t>Нарушение в учете материальных средств, допущение недостач, хищений, порчи имущества</w:t>
            </w:r>
          </w:p>
        </w:tc>
        <w:tc>
          <w:tcPr>
            <w:tcW w:w="3119" w:type="dxa"/>
            <w:tcBorders>
              <w:top w:val="single" w:sz="4" w:space="0" w:color="auto"/>
              <w:left w:val="single" w:sz="4" w:space="0" w:color="auto"/>
              <w:bottom w:val="single" w:sz="4" w:space="0" w:color="auto"/>
            </w:tcBorders>
          </w:tcPr>
          <w:p w:rsidR="008859DF" w:rsidRPr="008859DF" w:rsidRDefault="008859DF" w:rsidP="001B4259">
            <w:pPr>
              <w:pStyle w:val="aff6"/>
              <w:ind w:firstLine="567"/>
              <w:jc w:val="center"/>
              <w:rPr>
                <w:rFonts w:ascii="Times New Roman" w:hAnsi="Times New Roman" w:cs="Times New Roman"/>
              </w:rPr>
            </w:pPr>
            <w:r w:rsidRPr="008859DF">
              <w:rPr>
                <w:rFonts w:ascii="Times New Roman" w:hAnsi="Times New Roman" w:cs="Times New Roman"/>
              </w:rPr>
              <w:t>до 100%</w:t>
            </w:r>
          </w:p>
        </w:tc>
      </w:tr>
      <w:tr w:rsidR="008859DF" w:rsidRPr="008859DF" w:rsidTr="001B4259">
        <w:tc>
          <w:tcPr>
            <w:tcW w:w="709" w:type="dxa"/>
            <w:tcBorders>
              <w:top w:val="single" w:sz="4" w:space="0" w:color="auto"/>
              <w:bottom w:val="single" w:sz="4" w:space="0" w:color="auto"/>
              <w:right w:val="single" w:sz="4" w:space="0" w:color="auto"/>
            </w:tcBorders>
          </w:tcPr>
          <w:p w:rsidR="008859DF" w:rsidRPr="008859DF" w:rsidRDefault="008859DF" w:rsidP="001B4259">
            <w:pPr>
              <w:pStyle w:val="aff6"/>
              <w:ind w:firstLine="176"/>
              <w:jc w:val="center"/>
              <w:rPr>
                <w:rFonts w:ascii="Times New Roman" w:hAnsi="Times New Roman" w:cs="Times New Roman"/>
                <w:lang w:val="en-US"/>
              </w:rPr>
            </w:pPr>
            <w:r w:rsidRPr="008859DF">
              <w:rPr>
                <w:rFonts w:ascii="Times New Roman" w:hAnsi="Times New Roman" w:cs="Times New Roman"/>
                <w:lang w:val="en-US"/>
              </w:rPr>
              <w:t>7.</w:t>
            </w:r>
          </w:p>
        </w:tc>
        <w:tc>
          <w:tcPr>
            <w:tcW w:w="5528" w:type="dxa"/>
            <w:tcBorders>
              <w:top w:val="single" w:sz="4" w:space="0" w:color="auto"/>
              <w:left w:val="single" w:sz="4" w:space="0" w:color="auto"/>
              <w:bottom w:val="single" w:sz="4" w:space="0" w:color="auto"/>
              <w:right w:val="single" w:sz="4" w:space="0" w:color="auto"/>
            </w:tcBorders>
          </w:tcPr>
          <w:p w:rsidR="008859DF" w:rsidRPr="008859DF" w:rsidRDefault="008859DF" w:rsidP="001B4259">
            <w:pPr>
              <w:pStyle w:val="affc"/>
              <w:jc w:val="both"/>
              <w:rPr>
                <w:rFonts w:ascii="Times New Roman" w:hAnsi="Times New Roman" w:cs="Times New Roman"/>
              </w:rPr>
            </w:pPr>
            <w:r w:rsidRPr="008859DF">
              <w:rPr>
                <w:rFonts w:ascii="Times New Roman" w:hAnsi="Times New Roman" w:cs="Times New Roman"/>
              </w:rPr>
              <w:t>Применение в отношении работника дисциплинарного взыскания</w:t>
            </w:r>
          </w:p>
        </w:tc>
        <w:tc>
          <w:tcPr>
            <w:tcW w:w="3119" w:type="dxa"/>
            <w:tcBorders>
              <w:top w:val="single" w:sz="4" w:space="0" w:color="auto"/>
              <w:left w:val="single" w:sz="4" w:space="0" w:color="auto"/>
              <w:bottom w:val="single" w:sz="4" w:space="0" w:color="auto"/>
            </w:tcBorders>
          </w:tcPr>
          <w:p w:rsidR="008859DF" w:rsidRPr="008859DF" w:rsidRDefault="008859DF" w:rsidP="001B4259">
            <w:pPr>
              <w:pStyle w:val="aff6"/>
              <w:ind w:firstLine="567"/>
              <w:jc w:val="center"/>
              <w:rPr>
                <w:rFonts w:ascii="Times New Roman" w:hAnsi="Times New Roman" w:cs="Times New Roman"/>
              </w:rPr>
            </w:pPr>
            <w:r w:rsidRPr="008859DF">
              <w:rPr>
                <w:rFonts w:ascii="Times New Roman" w:hAnsi="Times New Roman" w:cs="Times New Roman"/>
              </w:rPr>
              <w:t>до 100%</w:t>
            </w:r>
          </w:p>
        </w:tc>
      </w:tr>
    </w:tbl>
    <w:p w:rsidR="008859DF" w:rsidRPr="00024ADB" w:rsidRDefault="008859DF" w:rsidP="008859DF">
      <w:pPr>
        <w:spacing w:after="0" w:line="240" w:lineRule="auto"/>
        <w:ind w:firstLine="567"/>
        <w:jc w:val="both"/>
        <w:rPr>
          <w:rFonts w:ascii="Times New Roman" w:hAnsi="Times New Roman"/>
          <w:sz w:val="24"/>
          <w:szCs w:val="24"/>
        </w:rPr>
      </w:pPr>
      <w:r>
        <w:rPr>
          <w:rFonts w:ascii="Times New Roman" w:hAnsi="Times New Roman"/>
          <w:sz w:val="24"/>
          <w:szCs w:val="24"/>
        </w:rPr>
        <w:t>5.6</w:t>
      </w:r>
      <w:r w:rsidRPr="005E56F5">
        <w:rPr>
          <w:rFonts w:ascii="Times New Roman" w:hAnsi="Times New Roman"/>
          <w:sz w:val="24"/>
          <w:szCs w:val="24"/>
        </w:rPr>
        <w:t xml:space="preserve">. Основанием   для   принятия   решения   о   снижении   размера   </w:t>
      </w:r>
      <w:r>
        <w:rPr>
          <w:rFonts w:ascii="Times New Roman" w:hAnsi="Times New Roman"/>
          <w:sz w:val="24"/>
          <w:szCs w:val="24"/>
        </w:rPr>
        <w:t>премии</w:t>
      </w:r>
      <w:r w:rsidRPr="005E56F5">
        <w:rPr>
          <w:rFonts w:ascii="Times New Roman" w:hAnsi="Times New Roman"/>
          <w:sz w:val="24"/>
          <w:szCs w:val="24"/>
        </w:rPr>
        <w:t xml:space="preserve"> является зафиксированная в письменной форме информация о невыполнении </w:t>
      </w:r>
      <w:r>
        <w:rPr>
          <w:rFonts w:ascii="Times New Roman" w:hAnsi="Times New Roman"/>
          <w:sz w:val="24"/>
          <w:szCs w:val="24"/>
        </w:rPr>
        <w:t>работником</w:t>
      </w:r>
      <w:r w:rsidRPr="005E56F5">
        <w:rPr>
          <w:rFonts w:ascii="Times New Roman" w:hAnsi="Times New Roman"/>
          <w:sz w:val="24"/>
          <w:szCs w:val="24"/>
        </w:rPr>
        <w:t xml:space="preserve"> вышеуказанных требований и/или служебная записка непосредственного руководителя </w:t>
      </w:r>
      <w:r>
        <w:rPr>
          <w:rFonts w:ascii="Times New Roman" w:hAnsi="Times New Roman"/>
          <w:sz w:val="24"/>
          <w:szCs w:val="24"/>
        </w:rPr>
        <w:t>работника</w:t>
      </w:r>
      <w:r w:rsidRPr="00024ADB">
        <w:rPr>
          <w:rFonts w:ascii="Times New Roman" w:hAnsi="Times New Roman"/>
          <w:sz w:val="24"/>
          <w:szCs w:val="24"/>
        </w:rPr>
        <w:t>.</w:t>
      </w:r>
    </w:p>
    <w:p w:rsidR="008859DF" w:rsidRPr="005E56F5" w:rsidRDefault="008859DF" w:rsidP="008859DF">
      <w:pPr>
        <w:shd w:val="clear" w:color="auto" w:fill="FFFFFF"/>
        <w:tabs>
          <w:tab w:val="left" w:pos="284"/>
          <w:tab w:val="left" w:pos="698"/>
        </w:tabs>
        <w:spacing w:after="0" w:line="274" w:lineRule="exact"/>
        <w:ind w:left="7" w:right="40" w:firstLine="567"/>
        <w:jc w:val="both"/>
        <w:rPr>
          <w:rFonts w:ascii="Times New Roman" w:hAnsi="Times New Roman"/>
          <w:sz w:val="24"/>
          <w:szCs w:val="24"/>
        </w:rPr>
      </w:pPr>
      <w:r>
        <w:rPr>
          <w:rFonts w:ascii="Times New Roman" w:hAnsi="Times New Roman"/>
          <w:color w:val="000000"/>
          <w:spacing w:val="-1"/>
          <w:sz w:val="24"/>
          <w:szCs w:val="24"/>
        </w:rPr>
        <w:t>5.7</w:t>
      </w:r>
      <w:r w:rsidRPr="005E56F5">
        <w:rPr>
          <w:rFonts w:ascii="Times New Roman" w:hAnsi="Times New Roman"/>
          <w:color w:val="000000"/>
          <w:spacing w:val="-1"/>
          <w:sz w:val="24"/>
          <w:szCs w:val="24"/>
        </w:rPr>
        <w:t xml:space="preserve">. </w:t>
      </w:r>
      <w:r w:rsidRPr="005E56F5">
        <w:rPr>
          <w:rFonts w:ascii="Times New Roman" w:hAnsi="Times New Roman"/>
          <w:sz w:val="24"/>
          <w:szCs w:val="24"/>
        </w:rPr>
        <w:t xml:space="preserve">Снижение размера </w:t>
      </w:r>
      <w:r>
        <w:rPr>
          <w:rFonts w:ascii="Times New Roman" w:hAnsi="Times New Roman"/>
          <w:sz w:val="24"/>
          <w:szCs w:val="24"/>
        </w:rPr>
        <w:t>премии</w:t>
      </w:r>
      <w:r w:rsidRPr="005E56F5">
        <w:rPr>
          <w:rFonts w:ascii="Times New Roman" w:hAnsi="Times New Roman"/>
          <w:sz w:val="24"/>
          <w:szCs w:val="24"/>
        </w:rPr>
        <w:t xml:space="preserve"> может быть произведено за тот расчетный период, в котором было допущено нарушение условий премирования или когда о данном факте   стало   известно.</w:t>
      </w:r>
    </w:p>
    <w:p w:rsidR="008859DF" w:rsidRPr="005E56F5" w:rsidRDefault="008859DF" w:rsidP="008859DF">
      <w:pPr>
        <w:shd w:val="clear" w:color="auto" w:fill="FFFFFF"/>
        <w:tabs>
          <w:tab w:val="left" w:pos="284"/>
          <w:tab w:val="left" w:pos="698"/>
        </w:tabs>
        <w:spacing w:after="0" w:line="274" w:lineRule="exact"/>
        <w:ind w:left="7" w:right="40" w:firstLine="567"/>
        <w:jc w:val="both"/>
        <w:rPr>
          <w:rFonts w:ascii="Times New Roman CYR" w:hAnsi="Times New Roman CYR" w:cs="Times New Roman CYR"/>
          <w:sz w:val="24"/>
          <w:szCs w:val="24"/>
        </w:rPr>
      </w:pPr>
      <w:r>
        <w:rPr>
          <w:rFonts w:ascii="Times New Roman CYR" w:hAnsi="Times New Roman CYR" w:cs="Times New Roman CYR"/>
          <w:sz w:val="24"/>
          <w:szCs w:val="24"/>
        </w:rPr>
        <w:t>5.8</w:t>
      </w:r>
      <w:r w:rsidRPr="005E56F5">
        <w:rPr>
          <w:rFonts w:ascii="Times New Roman CYR" w:hAnsi="Times New Roman CYR" w:cs="Times New Roman CYR"/>
          <w:sz w:val="24"/>
          <w:szCs w:val="24"/>
        </w:rPr>
        <w:t xml:space="preserve">. Размер </w:t>
      </w:r>
      <w:r>
        <w:rPr>
          <w:rFonts w:ascii="Times New Roman CYR" w:hAnsi="Times New Roman CYR" w:cs="Times New Roman CYR"/>
          <w:sz w:val="24"/>
          <w:szCs w:val="24"/>
        </w:rPr>
        <w:t>премии</w:t>
      </w:r>
      <w:r w:rsidRPr="005E56F5">
        <w:rPr>
          <w:rFonts w:ascii="Times New Roman CYR" w:hAnsi="Times New Roman CYR" w:cs="Times New Roman CYR"/>
          <w:sz w:val="24"/>
          <w:szCs w:val="24"/>
        </w:rPr>
        <w:t xml:space="preserve"> при установлении факта нарушения условий, перечисленных в настоящем Положении, снижается в следующем порядке:</w:t>
      </w:r>
    </w:p>
    <w:p w:rsidR="008859DF" w:rsidRPr="005E56F5" w:rsidRDefault="008859DF" w:rsidP="008859DF">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5.8</w:t>
      </w:r>
      <w:r w:rsidRPr="005E56F5">
        <w:rPr>
          <w:rFonts w:ascii="Times New Roman CYR" w:hAnsi="Times New Roman CYR" w:cs="Times New Roman CYR"/>
          <w:sz w:val="24"/>
          <w:szCs w:val="24"/>
        </w:rPr>
        <w:t xml:space="preserve">.1. Главе городского поселения до 25 числа текущего месяца предоставляется служебная записка, составленная непосредственным руководителем </w:t>
      </w:r>
      <w:r>
        <w:rPr>
          <w:rFonts w:ascii="Times New Roman CYR" w:hAnsi="Times New Roman CYR" w:cs="Times New Roman CYR"/>
          <w:sz w:val="24"/>
          <w:szCs w:val="24"/>
        </w:rPr>
        <w:t>работника</w:t>
      </w:r>
      <w:r w:rsidRPr="005E56F5">
        <w:rPr>
          <w:rFonts w:ascii="Times New Roman CYR" w:hAnsi="Times New Roman CYR" w:cs="Times New Roman CYR"/>
          <w:sz w:val="24"/>
          <w:szCs w:val="24"/>
        </w:rPr>
        <w:t xml:space="preserve">, с указанием причины снижения размера премии. На основании такой служебной записки глава вправе принять решение о снижении размера </w:t>
      </w:r>
      <w:r>
        <w:rPr>
          <w:rFonts w:ascii="Times New Roman CYR" w:hAnsi="Times New Roman CYR" w:cs="Times New Roman CYR"/>
          <w:sz w:val="24"/>
          <w:szCs w:val="24"/>
        </w:rPr>
        <w:t>премии</w:t>
      </w:r>
      <w:r w:rsidRPr="005E56F5">
        <w:rPr>
          <w:rFonts w:ascii="Times New Roman CYR" w:hAnsi="Times New Roman CYR" w:cs="Times New Roman CYR"/>
          <w:sz w:val="24"/>
          <w:szCs w:val="24"/>
        </w:rPr>
        <w:t>;</w:t>
      </w:r>
    </w:p>
    <w:p w:rsidR="008859DF" w:rsidRPr="005E56F5" w:rsidRDefault="008859DF" w:rsidP="008859DF">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5.8.</w:t>
      </w:r>
      <w:r w:rsidRPr="005E56F5">
        <w:rPr>
          <w:rFonts w:ascii="Times New Roman CYR" w:hAnsi="Times New Roman CYR" w:cs="Times New Roman CYR"/>
          <w:sz w:val="24"/>
          <w:szCs w:val="24"/>
        </w:rPr>
        <w:t xml:space="preserve">2. Глава администрации городского поселения в отношении </w:t>
      </w:r>
      <w:r>
        <w:rPr>
          <w:rFonts w:ascii="Times New Roman CYR" w:hAnsi="Times New Roman CYR" w:cs="Times New Roman CYR"/>
          <w:sz w:val="24"/>
          <w:szCs w:val="24"/>
        </w:rPr>
        <w:t>работника</w:t>
      </w:r>
      <w:r w:rsidRPr="005E56F5">
        <w:rPr>
          <w:rFonts w:ascii="Times New Roman CYR" w:hAnsi="Times New Roman CYR" w:cs="Times New Roman CYR"/>
          <w:sz w:val="24"/>
          <w:szCs w:val="24"/>
        </w:rPr>
        <w:t xml:space="preserve"> вправе принять решение о снижении размера </w:t>
      </w:r>
      <w:r>
        <w:rPr>
          <w:rFonts w:ascii="Times New Roman CYR" w:hAnsi="Times New Roman CYR" w:cs="Times New Roman CYR"/>
          <w:sz w:val="24"/>
          <w:szCs w:val="24"/>
        </w:rPr>
        <w:t>премии</w:t>
      </w:r>
      <w:r w:rsidRPr="005E56F5">
        <w:rPr>
          <w:rFonts w:ascii="Times New Roman CYR" w:hAnsi="Times New Roman CYR" w:cs="Times New Roman CYR"/>
          <w:sz w:val="24"/>
          <w:szCs w:val="24"/>
        </w:rPr>
        <w:t xml:space="preserve"> без соблюдения процедур, указанных в</w:t>
      </w:r>
      <w:hyperlink w:anchor="sub_1683" w:history="1">
        <w:r w:rsidRPr="005E56F5">
          <w:rPr>
            <w:rFonts w:ascii="Times New Roman CYR" w:hAnsi="Times New Roman CYR" w:cs="Times New Roman CYR"/>
            <w:sz w:val="24"/>
            <w:szCs w:val="24"/>
          </w:rPr>
          <w:t xml:space="preserve"> пункта </w:t>
        </w:r>
        <w:r>
          <w:rPr>
            <w:rFonts w:ascii="Times New Roman CYR" w:hAnsi="Times New Roman CYR" w:cs="Times New Roman CYR"/>
            <w:sz w:val="24"/>
            <w:szCs w:val="24"/>
          </w:rPr>
          <w:t>5.6</w:t>
        </w:r>
      </w:hyperlink>
      <w:r w:rsidRPr="005E56F5">
        <w:rPr>
          <w:rFonts w:ascii="Times New Roman CYR" w:hAnsi="Times New Roman CYR" w:cs="Times New Roman CYR"/>
          <w:sz w:val="24"/>
          <w:szCs w:val="24"/>
        </w:rPr>
        <w:t xml:space="preserve">  настоящего </w:t>
      </w:r>
      <w:r>
        <w:rPr>
          <w:rFonts w:ascii="Times New Roman CYR" w:hAnsi="Times New Roman CYR" w:cs="Times New Roman CYR"/>
          <w:sz w:val="24"/>
          <w:szCs w:val="24"/>
        </w:rPr>
        <w:t>раздела</w:t>
      </w:r>
      <w:r w:rsidRPr="005E56F5">
        <w:rPr>
          <w:rFonts w:ascii="Times New Roman CYR" w:hAnsi="Times New Roman CYR" w:cs="Times New Roman CYR"/>
          <w:sz w:val="24"/>
          <w:szCs w:val="24"/>
        </w:rPr>
        <w:t>.</w:t>
      </w:r>
    </w:p>
    <w:p w:rsidR="008859DF" w:rsidRPr="005E56F5" w:rsidRDefault="008859DF" w:rsidP="008859DF">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9E2E65">
        <w:rPr>
          <w:rFonts w:ascii="Times New Roman CYR" w:hAnsi="Times New Roman CYR" w:cs="Times New Roman CYR"/>
          <w:sz w:val="24"/>
          <w:szCs w:val="24"/>
        </w:rPr>
        <w:t>5</w:t>
      </w:r>
      <w:r w:rsidRPr="005E56F5">
        <w:rPr>
          <w:rFonts w:ascii="Times New Roman CYR" w:hAnsi="Times New Roman CYR" w:cs="Times New Roman CYR"/>
          <w:sz w:val="24"/>
          <w:szCs w:val="24"/>
        </w:rPr>
        <w:t>.</w:t>
      </w:r>
      <w:r>
        <w:rPr>
          <w:rFonts w:ascii="Times New Roman CYR" w:hAnsi="Times New Roman CYR" w:cs="Times New Roman CYR"/>
          <w:sz w:val="24"/>
          <w:szCs w:val="24"/>
        </w:rPr>
        <w:t>9.</w:t>
      </w:r>
      <w:r w:rsidRPr="005E56F5">
        <w:rPr>
          <w:rFonts w:ascii="Times New Roman CYR" w:hAnsi="Times New Roman CYR" w:cs="Times New Roman CYR"/>
          <w:sz w:val="24"/>
          <w:szCs w:val="24"/>
        </w:rPr>
        <w:t xml:space="preserve"> Размер </w:t>
      </w:r>
      <w:r>
        <w:rPr>
          <w:rFonts w:ascii="Times New Roman CYR" w:hAnsi="Times New Roman CYR" w:cs="Times New Roman CYR"/>
          <w:sz w:val="24"/>
          <w:szCs w:val="24"/>
        </w:rPr>
        <w:t>премии</w:t>
      </w:r>
      <w:r w:rsidRPr="005E56F5">
        <w:rPr>
          <w:rFonts w:ascii="Times New Roman CYR" w:hAnsi="Times New Roman CYR" w:cs="Times New Roman CYR"/>
          <w:sz w:val="24"/>
          <w:szCs w:val="24"/>
        </w:rPr>
        <w:t xml:space="preserve"> может быть снижен на период применения к </w:t>
      </w:r>
      <w:r>
        <w:rPr>
          <w:rFonts w:ascii="Times New Roman CYR" w:hAnsi="Times New Roman CYR" w:cs="Times New Roman CYR"/>
          <w:sz w:val="24"/>
          <w:szCs w:val="24"/>
        </w:rPr>
        <w:t>работнику</w:t>
      </w:r>
      <w:r w:rsidRPr="005E56F5">
        <w:rPr>
          <w:rFonts w:ascii="Times New Roman CYR" w:hAnsi="Times New Roman CYR" w:cs="Times New Roman CYR"/>
          <w:sz w:val="24"/>
          <w:szCs w:val="24"/>
        </w:rPr>
        <w:t xml:space="preserve"> дисциплинарного взыскания. В этом случае распоряжение о снижении размера </w:t>
      </w:r>
      <w:r>
        <w:rPr>
          <w:rFonts w:ascii="Times New Roman CYR" w:hAnsi="Times New Roman CYR" w:cs="Times New Roman CYR"/>
          <w:sz w:val="24"/>
          <w:szCs w:val="24"/>
        </w:rPr>
        <w:t>премии</w:t>
      </w:r>
      <w:r w:rsidRPr="005E56F5">
        <w:rPr>
          <w:rFonts w:ascii="Times New Roman CYR" w:hAnsi="Times New Roman CYR" w:cs="Times New Roman CYR"/>
          <w:sz w:val="24"/>
          <w:szCs w:val="24"/>
        </w:rPr>
        <w:t xml:space="preserve"> издается один раз и распространяется на весь период применения к </w:t>
      </w:r>
      <w:r>
        <w:rPr>
          <w:rFonts w:ascii="Times New Roman CYR" w:hAnsi="Times New Roman CYR" w:cs="Times New Roman CYR"/>
          <w:sz w:val="24"/>
          <w:szCs w:val="24"/>
        </w:rPr>
        <w:t>работнику</w:t>
      </w:r>
      <w:r w:rsidRPr="005E56F5">
        <w:rPr>
          <w:rFonts w:ascii="Times New Roman CYR" w:hAnsi="Times New Roman CYR" w:cs="Times New Roman CYR"/>
          <w:sz w:val="24"/>
          <w:szCs w:val="24"/>
        </w:rPr>
        <w:t xml:space="preserve"> дисциплинарного взыскания, если иное не предусмотрено распоряжением  о снижении размера ежемесячного денежного поощрения.</w:t>
      </w:r>
    </w:p>
    <w:p w:rsidR="008859DF" w:rsidRPr="005E56F5" w:rsidRDefault="008859DF" w:rsidP="008859DF">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5.10</w:t>
      </w:r>
      <w:r w:rsidRPr="005E56F5">
        <w:rPr>
          <w:rFonts w:ascii="Times New Roman" w:hAnsi="Times New Roman"/>
          <w:sz w:val="24"/>
          <w:szCs w:val="24"/>
        </w:rPr>
        <w:t xml:space="preserve">. </w:t>
      </w:r>
      <w:r>
        <w:rPr>
          <w:rFonts w:ascii="Times New Roman" w:hAnsi="Times New Roman"/>
          <w:sz w:val="24"/>
          <w:szCs w:val="24"/>
        </w:rPr>
        <w:t>Работник</w:t>
      </w:r>
      <w:r w:rsidRPr="005E56F5">
        <w:rPr>
          <w:rFonts w:ascii="Times New Roman" w:hAnsi="Times New Roman"/>
          <w:color w:val="000000"/>
          <w:sz w:val="24"/>
          <w:szCs w:val="24"/>
        </w:rPr>
        <w:t>администрации городского поселения Таёжный</w:t>
      </w:r>
      <w:r w:rsidRPr="005E56F5">
        <w:rPr>
          <w:rFonts w:ascii="Times New Roman" w:hAnsi="Times New Roman"/>
          <w:sz w:val="24"/>
          <w:szCs w:val="24"/>
        </w:rPr>
        <w:t xml:space="preserve">,  которому  снижен  размер </w:t>
      </w:r>
      <w:r>
        <w:rPr>
          <w:rFonts w:ascii="Times New Roman" w:hAnsi="Times New Roman"/>
          <w:sz w:val="24"/>
          <w:szCs w:val="24"/>
        </w:rPr>
        <w:t>премии</w:t>
      </w:r>
      <w:r w:rsidRPr="005E56F5">
        <w:rPr>
          <w:rFonts w:ascii="Times New Roman" w:hAnsi="Times New Roman"/>
          <w:sz w:val="24"/>
          <w:szCs w:val="24"/>
        </w:rPr>
        <w:t xml:space="preserve">, должен   быть ознакомлен с распоряжением </w:t>
      </w:r>
      <w:r w:rsidRPr="005E56F5">
        <w:rPr>
          <w:rFonts w:ascii="Times New Roman" w:hAnsi="Times New Roman"/>
          <w:color w:val="000000"/>
          <w:sz w:val="24"/>
          <w:szCs w:val="24"/>
        </w:rPr>
        <w:t>администрации городского поселения Таёжный</w:t>
      </w:r>
      <w:r w:rsidRPr="005E56F5">
        <w:rPr>
          <w:rFonts w:ascii="Times New Roman" w:hAnsi="Times New Roman"/>
          <w:sz w:val="24"/>
          <w:szCs w:val="24"/>
        </w:rPr>
        <w:t xml:space="preserve"> об установленном размере ежемесячного денежного поощрения  и  причине снижения его размера под роспись.</w:t>
      </w:r>
    </w:p>
    <w:p w:rsidR="008859DF" w:rsidRPr="005E56F5" w:rsidRDefault="008859DF" w:rsidP="008859DF">
      <w:pPr>
        <w:shd w:val="clear" w:color="auto" w:fill="FFFFFF"/>
        <w:tabs>
          <w:tab w:val="left" w:pos="284"/>
          <w:tab w:val="left" w:pos="698"/>
        </w:tabs>
        <w:spacing w:after="0" w:line="274" w:lineRule="exact"/>
        <w:ind w:left="7" w:firstLine="567"/>
        <w:jc w:val="both"/>
        <w:rPr>
          <w:rFonts w:ascii="Times New Roman" w:hAnsi="Times New Roman"/>
          <w:sz w:val="24"/>
          <w:szCs w:val="24"/>
        </w:rPr>
      </w:pPr>
      <w:r>
        <w:rPr>
          <w:rFonts w:ascii="Times New Roman" w:hAnsi="Times New Roman"/>
          <w:sz w:val="24"/>
          <w:szCs w:val="24"/>
        </w:rPr>
        <w:t>5.11</w:t>
      </w:r>
      <w:r w:rsidRPr="005E56F5">
        <w:rPr>
          <w:rFonts w:ascii="Times New Roman" w:hAnsi="Times New Roman"/>
          <w:sz w:val="24"/>
          <w:szCs w:val="24"/>
        </w:rPr>
        <w:t xml:space="preserve">. </w:t>
      </w:r>
      <w:r>
        <w:rPr>
          <w:rFonts w:ascii="Times New Roman" w:hAnsi="Times New Roman"/>
          <w:sz w:val="24"/>
          <w:szCs w:val="24"/>
        </w:rPr>
        <w:t>Работник</w:t>
      </w:r>
      <w:r w:rsidRPr="005E56F5">
        <w:rPr>
          <w:rFonts w:ascii="Times New Roman" w:hAnsi="Times New Roman"/>
          <w:color w:val="000000"/>
          <w:sz w:val="24"/>
          <w:szCs w:val="24"/>
        </w:rPr>
        <w:t>администрации городского поселения Таёжный</w:t>
      </w:r>
      <w:r w:rsidRPr="005E56F5">
        <w:rPr>
          <w:rFonts w:ascii="Times New Roman" w:hAnsi="Times New Roman"/>
          <w:sz w:val="24"/>
          <w:szCs w:val="24"/>
        </w:rPr>
        <w:t xml:space="preserve">, которому снижен размер </w:t>
      </w:r>
      <w:r>
        <w:rPr>
          <w:rFonts w:ascii="Times New Roman" w:hAnsi="Times New Roman"/>
          <w:sz w:val="24"/>
          <w:szCs w:val="24"/>
        </w:rPr>
        <w:t>премии</w:t>
      </w:r>
      <w:r w:rsidRPr="005E56F5">
        <w:rPr>
          <w:rFonts w:ascii="Times New Roman" w:hAnsi="Times New Roman"/>
          <w:sz w:val="24"/>
          <w:szCs w:val="24"/>
        </w:rPr>
        <w:t>, вправе   обжаловать решение о снижении размера премии в установленном законодательством порядке. Факт обжалования работником решения о снижении размера премии не приостанавливает действие данного решения.</w:t>
      </w:r>
    </w:p>
    <w:p w:rsidR="008859DF" w:rsidRPr="005E56F5" w:rsidRDefault="008859DF" w:rsidP="008859DF">
      <w:pPr>
        <w:spacing w:after="0" w:line="240" w:lineRule="auto"/>
        <w:ind w:firstLine="567"/>
        <w:jc w:val="both"/>
        <w:rPr>
          <w:rFonts w:ascii="Times New Roman" w:hAnsi="Times New Roman"/>
          <w:sz w:val="24"/>
          <w:szCs w:val="24"/>
        </w:rPr>
      </w:pPr>
      <w:r>
        <w:rPr>
          <w:rFonts w:ascii="Times New Roman" w:hAnsi="Times New Roman"/>
          <w:sz w:val="24"/>
          <w:szCs w:val="24"/>
        </w:rPr>
        <w:t>5.12</w:t>
      </w:r>
      <w:r w:rsidRPr="005E56F5">
        <w:rPr>
          <w:rFonts w:ascii="Times New Roman" w:hAnsi="Times New Roman"/>
          <w:sz w:val="24"/>
          <w:szCs w:val="24"/>
        </w:rPr>
        <w:t xml:space="preserve">. </w:t>
      </w:r>
      <w:r w:rsidRPr="005E56F5">
        <w:rPr>
          <w:rFonts w:ascii="Times New Roman" w:hAnsi="Times New Roman"/>
          <w:color w:val="000000"/>
          <w:spacing w:val="1"/>
          <w:sz w:val="24"/>
          <w:szCs w:val="24"/>
        </w:rPr>
        <w:t xml:space="preserve">Ежемесячное денежное поощрение </w:t>
      </w:r>
      <w:r w:rsidRPr="005E56F5">
        <w:rPr>
          <w:rFonts w:ascii="Times New Roman" w:hAnsi="Times New Roman"/>
          <w:sz w:val="24"/>
          <w:szCs w:val="24"/>
        </w:rPr>
        <w:t>учитывается во всех случаях исчисления среднего заработка.</w:t>
      </w:r>
    </w:p>
    <w:p w:rsidR="008859DF" w:rsidRPr="009A24B6" w:rsidRDefault="008859DF" w:rsidP="008859DF">
      <w:pPr>
        <w:widowControl w:val="0"/>
        <w:shd w:val="clear" w:color="auto" w:fill="FFFFFF"/>
        <w:autoSpaceDE w:val="0"/>
        <w:autoSpaceDN w:val="0"/>
        <w:adjustRightInd w:val="0"/>
        <w:spacing w:before="5" w:after="0" w:line="274" w:lineRule="exact"/>
        <w:ind w:firstLine="567"/>
        <w:jc w:val="center"/>
        <w:rPr>
          <w:rFonts w:ascii="Times New Roman CYR" w:hAnsi="Times New Roman CYR" w:cs="Times New Roman CYR"/>
          <w:b/>
          <w:spacing w:val="-2"/>
          <w:sz w:val="24"/>
          <w:szCs w:val="24"/>
        </w:rPr>
      </w:pPr>
    </w:p>
    <w:p w:rsidR="008859DF" w:rsidRPr="009A24B6" w:rsidRDefault="008859DF" w:rsidP="008859DF">
      <w:pPr>
        <w:widowControl w:val="0"/>
        <w:shd w:val="clear" w:color="auto" w:fill="FFFFFF"/>
        <w:autoSpaceDE w:val="0"/>
        <w:autoSpaceDN w:val="0"/>
        <w:adjustRightInd w:val="0"/>
        <w:spacing w:before="5" w:after="0" w:line="274" w:lineRule="exact"/>
        <w:ind w:firstLine="567"/>
        <w:jc w:val="center"/>
        <w:rPr>
          <w:rFonts w:ascii="Times New Roman CYR" w:hAnsi="Times New Roman CYR" w:cs="Times New Roman CYR"/>
          <w:b/>
          <w:sz w:val="24"/>
          <w:szCs w:val="24"/>
        </w:rPr>
      </w:pPr>
      <w:r w:rsidRPr="009A24B6">
        <w:rPr>
          <w:rFonts w:ascii="Times New Roman CYR" w:hAnsi="Times New Roman CYR" w:cs="Times New Roman CYR"/>
          <w:b/>
          <w:spacing w:val="-2"/>
          <w:sz w:val="24"/>
          <w:szCs w:val="24"/>
          <w:lang w:val="en-US"/>
        </w:rPr>
        <w:t>VI</w:t>
      </w:r>
      <w:r w:rsidRPr="009A24B6">
        <w:rPr>
          <w:rFonts w:ascii="Times New Roman CYR" w:hAnsi="Times New Roman CYR" w:cs="Times New Roman CYR"/>
          <w:b/>
          <w:spacing w:val="-2"/>
          <w:sz w:val="24"/>
          <w:szCs w:val="24"/>
        </w:rPr>
        <w:t>.</w:t>
      </w:r>
      <w:r w:rsidRPr="009A24B6">
        <w:rPr>
          <w:rFonts w:ascii="Times New Roman CYR" w:hAnsi="Times New Roman CYR" w:cs="Times New Roman CYR"/>
          <w:b/>
          <w:sz w:val="24"/>
          <w:szCs w:val="24"/>
        </w:rPr>
        <w:t xml:space="preserve">Условия и порядок установления и выплатыпоощрения по итогам работы за год </w:t>
      </w:r>
    </w:p>
    <w:p w:rsidR="008859DF" w:rsidRPr="004540E4" w:rsidRDefault="008859DF" w:rsidP="008859DF">
      <w:pPr>
        <w:shd w:val="clear" w:color="auto" w:fill="FFFFFF"/>
        <w:tabs>
          <w:tab w:val="left" w:pos="284"/>
        </w:tabs>
        <w:spacing w:after="0" w:line="240" w:lineRule="auto"/>
        <w:ind w:left="7" w:firstLine="567"/>
        <w:jc w:val="both"/>
        <w:rPr>
          <w:rFonts w:ascii="Times New Roman" w:hAnsi="Times New Roman"/>
          <w:sz w:val="24"/>
          <w:szCs w:val="24"/>
        </w:rPr>
      </w:pPr>
      <w:r>
        <w:rPr>
          <w:rFonts w:ascii="Times New Roman" w:hAnsi="Times New Roman"/>
          <w:sz w:val="24"/>
          <w:szCs w:val="24"/>
        </w:rPr>
        <w:t>6</w:t>
      </w:r>
      <w:r w:rsidRPr="004540E4">
        <w:rPr>
          <w:rFonts w:ascii="Times New Roman" w:hAnsi="Times New Roman"/>
          <w:sz w:val="24"/>
          <w:szCs w:val="24"/>
        </w:rPr>
        <w:t xml:space="preserve">.1. </w:t>
      </w:r>
      <w:r>
        <w:rPr>
          <w:rFonts w:ascii="Times New Roman" w:hAnsi="Times New Roman"/>
          <w:sz w:val="24"/>
          <w:szCs w:val="24"/>
        </w:rPr>
        <w:t>П</w:t>
      </w:r>
      <w:r w:rsidRPr="004540E4">
        <w:rPr>
          <w:rFonts w:ascii="Times New Roman" w:hAnsi="Times New Roman"/>
          <w:sz w:val="24"/>
          <w:szCs w:val="24"/>
        </w:rPr>
        <w:t xml:space="preserve">оощрение по </w:t>
      </w:r>
      <w:r>
        <w:rPr>
          <w:rFonts w:ascii="Times New Roman" w:hAnsi="Times New Roman"/>
          <w:sz w:val="24"/>
          <w:szCs w:val="24"/>
        </w:rPr>
        <w:t>итогам</w:t>
      </w:r>
      <w:r w:rsidRPr="004540E4">
        <w:rPr>
          <w:rFonts w:ascii="Times New Roman" w:hAnsi="Times New Roman"/>
          <w:sz w:val="24"/>
          <w:szCs w:val="24"/>
        </w:rPr>
        <w:t xml:space="preserve"> работы за год (далее – денежное поощрение) выплачивается </w:t>
      </w:r>
      <w:r>
        <w:rPr>
          <w:rFonts w:ascii="Times New Roman" w:hAnsi="Times New Roman"/>
          <w:sz w:val="24"/>
          <w:szCs w:val="24"/>
        </w:rPr>
        <w:t xml:space="preserve">работнику </w:t>
      </w:r>
      <w:r w:rsidRPr="004540E4">
        <w:rPr>
          <w:rFonts w:ascii="Times New Roman" w:hAnsi="Times New Roman"/>
          <w:sz w:val="24"/>
          <w:szCs w:val="24"/>
        </w:rPr>
        <w:t>на основании распоряжения администрации городского поселения Таёжный.</w:t>
      </w:r>
    </w:p>
    <w:p w:rsidR="008859DF" w:rsidRPr="001940C8" w:rsidRDefault="008859DF" w:rsidP="008859DF">
      <w:pPr>
        <w:shd w:val="clear" w:color="auto" w:fill="FFFFFF"/>
        <w:tabs>
          <w:tab w:val="left" w:pos="284"/>
        </w:tabs>
        <w:spacing w:after="0" w:line="240" w:lineRule="auto"/>
        <w:ind w:left="7" w:firstLine="567"/>
        <w:jc w:val="both"/>
        <w:rPr>
          <w:rFonts w:ascii="Times New Roman" w:hAnsi="Times New Roman"/>
          <w:sz w:val="24"/>
          <w:szCs w:val="24"/>
        </w:rPr>
      </w:pPr>
      <w:r w:rsidRPr="001940C8">
        <w:rPr>
          <w:rFonts w:ascii="Times New Roman" w:hAnsi="Times New Roman"/>
          <w:sz w:val="24"/>
          <w:szCs w:val="24"/>
        </w:rPr>
        <w:t>6.</w:t>
      </w:r>
      <w:r>
        <w:rPr>
          <w:rFonts w:ascii="Times New Roman" w:hAnsi="Times New Roman"/>
          <w:sz w:val="24"/>
          <w:szCs w:val="24"/>
        </w:rPr>
        <w:t>2</w:t>
      </w:r>
      <w:r w:rsidRPr="001940C8">
        <w:rPr>
          <w:rFonts w:ascii="Times New Roman" w:hAnsi="Times New Roman"/>
          <w:sz w:val="24"/>
          <w:szCs w:val="24"/>
        </w:rPr>
        <w:t xml:space="preserve">. Денежное поощрение по результатам работы за год  выплачивается </w:t>
      </w:r>
      <w:r w:rsidRPr="001940C8">
        <w:rPr>
          <w:rFonts w:ascii="Times New Roman" w:eastAsia="Calibri" w:hAnsi="Times New Roman"/>
          <w:sz w:val="24"/>
          <w:szCs w:val="24"/>
        </w:rPr>
        <w:t xml:space="preserve">до 25 декабря текущего года либо </w:t>
      </w:r>
      <w:r w:rsidRPr="001940C8">
        <w:rPr>
          <w:rFonts w:ascii="Times New Roman" w:hAnsi="Times New Roman"/>
          <w:sz w:val="24"/>
          <w:szCs w:val="24"/>
        </w:rPr>
        <w:t xml:space="preserve">в первом </w:t>
      </w:r>
      <w:r>
        <w:rPr>
          <w:rFonts w:ascii="Times New Roman" w:hAnsi="Times New Roman"/>
          <w:sz w:val="24"/>
          <w:szCs w:val="24"/>
        </w:rPr>
        <w:t>квартале</w:t>
      </w:r>
      <w:r w:rsidRPr="001940C8">
        <w:rPr>
          <w:rFonts w:ascii="Times New Roman" w:hAnsi="Times New Roman"/>
          <w:sz w:val="24"/>
          <w:szCs w:val="24"/>
        </w:rPr>
        <w:t xml:space="preserve"> следующего года.</w:t>
      </w:r>
    </w:p>
    <w:p w:rsidR="008859DF" w:rsidRPr="001940C8" w:rsidRDefault="008859DF" w:rsidP="008859DF">
      <w:pPr>
        <w:shd w:val="clear" w:color="auto" w:fill="FFFFFF"/>
        <w:tabs>
          <w:tab w:val="left" w:pos="284"/>
        </w:tabs>
        <w:spacing w:after="0" w:line="240" w:lineRule="auto"/>
        <w:ind w:left="7" w:firstLine="567"/>
        <w:jc w:val="both"/>
        <w:rPr>
          <w:rFonts w:ascii="Times New Roman" w:hAnsi="Times New Roman"/>
          <w:sz w:val="24"/>
          <w:szCs w:val="24"/>
        </w:rPr>
      </w:pPr>
      <w:r w:rsidRPr="001940C8">
        <w:rPr>
          <w:rFonts w:ascii="Times New Roman" w:hAnsi="Times New Roman"/>
          <w:sz w:val="24"/>
          <w:szCs w:val="24"/>
        </w:rPr>
        <w:t>6.</w:t>
      </w:r>
      <w:r>
        <w:rPr>
          <w:rFonts w:ascii="Times New Roman" w:hAnsi="Times New Roman"/>
          <w:sz w:val="24"/>
          <w:szCs w:val="24"/>
        </w:rPr>
        <w:t>3</w:t>
      </w:r>
      <w:r w:rsidRPr="001940C8">
        <w:rPr>
          <w:rFonts w:ascii="Times New Roman" w:hAnsi="Times New Roman"/>
          <w:sz w:val="24"/>
          <w:szCs w:val="24"/>
        </w:rPr>
        <w:t xml:space="preserve">. Размер денежного поощрения по результатам работы за год составляет </w:t>
      </w:r>
      <w:r>
        <w:rPr>
          <w:rFonts w:ascii="Times New Roman" w:hAnsi="Times New Roman"/>
          <w:sz w:val="24"/>
          <w:szCs w:val="24"/>
        </w:rPr>
        <w:t>одну вторую</w:t>
      </w:r>
      <w:r w:rsidRPr="001940C8">
        <w:rPr>
          <w:rFonts w:ascii="Times New Roman" w:hAnsi="Times New Roman"/>
          <w:sz w:val="24"/>
          <w:szCs w:val="24"/>
        </w:rPr>
        <w:t xml:space="preserve"> месячн</w:t>
      </w:r>
      <w:r>
        <w:rPr>
          <w:rFonts w:ascii="Times New Roman" w:hAnsi="Times New Roman"/>
          <w:sz w:val="24"/>
          <w:szCs w:val="24"/>
        </w:rPr>
        <w:t>ого</w:t>
      </w:r>
      <w:r w:rsidRPr="001940C8">
        <w:rPr>
          <w:rFonts w:ascii="Times New Roman" w:hAnsi="Times New Roman"/>
          <w:sz w:val="24"/>
          <w:szCs w:val="24"/>
        </w:rPr>
        <w:t xml:space="preserve"> фонд</w:t>
      </w:r>
      <w:r>
        <w:rPr>
          <w:rFonts w:ascii="Times New Roman" w:hAnsi="Times New Roman"/>
          <w:sz w:val="24"/>
          <w:szCs w:val="24"/>
        </w:rPr>
        <w:t>а</w:t>
      </w:r>
      <w:r w:rsidRPr="001940C8">
        <w:rPr>
          <w:rFonts w:ascii="Times New Roman" w:hAnsi="Times New Roman"/>
          <w:sz w:val="24"/>
          <w:szCs w:val="24"/>
        </w:rPr>
        <w:t xml:space="preserve"> оплаты труда.</w:t>
      </w:r>
    </w:p>
    <w:p w:rsidR="008859DF" w:rsidRPr="001940C8" w:rsidRDefault="008859DF" w:rsidP="008859DF">
      <w:pPr>
        <w:shd w:val="clear" w:color="auto" w:fill="FFFFFF"/>
        <w:tabs>
          <w:tab w:val="left" w:pos="284"/>
        </w:tabs>
        <w:spacing w:after="0" w:line="240" w:lineRule="auto"/>
        <w:ind w:left="7" w:firstLine="567"/>
        <w:jc w:val="both"/>
        <w:rPr>
          <w:rFonts w:ascii="Times New Roman" w:hAnsi="Times New Roman"/>
          <w:sz w:val="24"/>
          <w:szCs w:val="24"/>
        </w:rPr>
      </w:pPr>
      <w:r w:rsidRPr="001940C8">
        <w:rPr>
          <w:rFonts w:ascii="Times New Roman" w:hAnsi="Times New Roman"/>
          <w:sz w:val="24"/>
          <w:szCs w:val="24"/>
        </w:rPr>
        <w:t>Размер месячного фонда для выплаты денежного поощрения по итогам работы за год определяется исходя из суммы средств фонда оплаты труда в месяц.</w:t>
      </w:r>
    </w:p>
    <w:p w:rsidR="008859DF" w:rsidRPr="001940C8" w:rsidRDefault="008859DF" w:rsidP="008859DF">
      <w:pPr>
        <w:widowControl w:val="0"/>
        <w:autoSpaceDE w:val="0"/>
        <w:autoSpaceDN w:val="0"/>
        <w:adjustRightInd w:val="0"/>
        <w:spacing w:after="0" w:line="240" w:lineRule="auto"/>
        <w:ind w:firstLine="567"/>
        <w:jc w:val="both"/>
        <w:rPr>
          <w:rFonts w:ascii="Times New Roman" w:hAnsi="Times New Roman"/>
          <w:sz w:val="24"/>
          <w:szCs w:val="24"/>
        </w:rPr>
      </w:pPr>
      <w:r w:rsidRPr="001940C8">
        <w:rPr>
          <w:rFonts w:ascii="Times New Roman" w:hAnsi="Times New Roman"/>
          <w:sz w:val="24"/>
          <w:szCs w:val="24"/>
        </w:rPr>
        <w:t>6.</w:t>
      </w:r>
      <w:r>
        <w:rPr>
          <w:rFonts w:ascii="Times New Roman" w:hAnsi="Times New Roman"/>
          <w:sz w:val="24"/>
          <w:szCs w:val="24"/>
        </w:rPr>
        <w:t>4</w:t>
      </w:r>
      <w:r w:rsidRPr="001940C8">
        <w:rPr>
          <w:rFonts w:ascii="Times New Roman" w:hAnsi="Times New Roman"/>
          <w:sz w:val="24"/>
          <w:szCs w:val="24"/>
        </w:rPr>
        <w:t>. Денежное поощрение по итогам работы за год выплачивается работникам, которые состояли в списочном составе полный календарный год.</w:t>
      </w:r>
    </w:p>
    <w:p w:rsidR="008859DF" w:rsidRPr="001940C8" w:rsidRDefault="008859DF" w:rsidP="008859DF">
      <w:pPr>
        <w:widowControl w:val="0"/>
        <w:autoSpaceDE w:val="0"/>
        <w:autoSpaceDN w:val="0"/>
        <w:adjustRightInd w:val="0"/>
        <w:spacing w:after="0"/>
        <w:ind w:firstLine="560"/>
        <w:jc w:val="both"/>
        <w:rPr>
          <w:rFonts w:ascii="Times New Roman" w:hAnsi="Times New Roman"/>
          <w:sz w:val="24"/>
          <w:szCs w:val="24"/>
        </w:rPr>
      </w:pPr>
      <w:r w:rsidRPr="001940C8">
        <w:rPr>
          <w:rFonts w:ascii="Times New Roman" w:hAnsi="Times New Roman"/>
          <w:sz w:val="24"/>
          <w:szCs w:val="24"/>
        </w:rPr>
        <w:t>6.</w:t>
      </w:r>
      <w:r>
        <w:rPr>
          <w:rFonts w:ascii="Times New Roman" w:hAnsi="Times New Roman"/>
          <w:sz w:val="24"/>
          <w:szCs w:val="24"/>
        </w:rPr>
        <w:t>5</w:t>
      </w:r>
      <w:r w:rsidRPr="001940C8">
        <w:rPr>
          <w:rFonts w:ascii="Times New Roman" w:hAnsi="Times New Roman"/>
          <w:sz w:val="24"/>
          <w:szCs w:val="24"/>
        </w:rPr>
        <w:t>. Денежное поощрение по результатам работы за год выплачивается также работникам, проработавшим неполный календарный год за фактически отработанное время в связи:</w:t>
      </w:r>
    </w:p>
    <w:p w:rsidR="008859DF" w:rsidRPr="005F6A3E" w:rsidRDefault="008859DF" w:rsidP="008859DF">
      <w:pPr>
        <w:widowControl w:val="0"/>
        <w:tabs>
          <w:tab w:val="left" w:pos="709"/>
        </w:tabs>
        <w:autoSpaceDE w:val="0"/>
        <w:autoSpaceDN w:val="0"/>
        <w:adjustRightInd w:val="0"/>
        <w:spacing w:after="0" w:line="240" w:lineRule="auto"/>
        <w:ind w:firstLine="560"/>
        <w:jc w:val="both"/>
        <w:rPr>
          <w:rFonts w:ascii="Times New Roman" w:hAnsi="Times New Roman"/>
          <w:sz w:val="24"/>
          <w:szCs w:val="24"/>
        </w:rPr>
      </w:pPr>
      <w:r w:rsidRPr="005F6A3E">
        <w:rPr>
          <w:rFonts w:ascii="Times New Roman" w:hAnsi="Times New Roman"/>
          <w:sz w:val="24"/>
          <w:szCs w:val="24"/>
        </w:rPr>
        <w:t>-   с назначением на должность;</w:t>
      </w:r>
    </w:p>
    <w:p w:rsidR="008859DF" w:rsidRPr="005F6A3E" w:rsidRDefault="008859DF" w:rsidP="008859DF">
      <w:pPr>
        <w:widowControl w:val="0"/>
        <w:tabs>
          <w:tab w:val="left" w:pos="709"/>
        </w:tabs>
        <w:autoSpaceDE w:val="0"/>
        <w:autoSpaceDN w:val="0"/>
        <w:adjustRightInd w:val="0"/>
        <w:spacing w:after="0" w:line="240" w:lineRule="auto"/>
        <w:ind w:firstLine="560"/>
        <w:jc w:val="both"/>
        <w:rPr>
          <w:rFonts w:ascii="Times New Roman" w:hAnsi="Times New Roman"/>
          <w:sz w:val="24"/>
          <w:szCs w:val="24"/>
        </w:rPr>
      </w:pPr>
      <w:r w:rsidRPr="005F6A3E">
        <w:rPr>
          <w:rFonts w:ascii="Times New Roman" w:hAnsi="Times New Roman"/>
          <w:sz w:val="24"/>
          <w:szCs w:val="24"/>
        </w:rPr>
        <w:t xml:space="preserve">-   с уходом в отпуск по уходу за ребенком; </w:t>
      </w:r>
    </w:p>
    <w:p w:rsidR="008859DF" w:rsidRPr="005F6A3E" w:rsidRDefault="008859DF" w:rsidP="008859DF">
      <w:pPr>
        <w:widowControl w:val="0"/>
        <w:tabs>
          <w:tab w:val="left" w:pos="709"/>
        </w:tabs>
        <w:autoSpaceDE w:val="0"/>
        <w:autoSpaceDN w:val="0"/>
        <w:adjustRightInd w:val="0"/>
        <w:spacing w:after="0" w:line="240" w:lineRule="auto"/>
        <w:ind w:firstLine="560"/>
        <w:jc w:val="both"/>
        <w:rPr>
          <w:rFonts w:ascii="Times New Roman" w:hAnsi="Times New Roman"/>
          <w:sz w:val="24"/>
          <w:szCs w:val="24"/>
        </w:rPr>
      </w:pPr>
      <w:r w:rsidRPr="005F6A3E">
        <w:rPr>
          <w:rFonts w:ascii="Times New Roman" w:hAnsi="Times New Roman"/>
          <w:sz w:val="24"/>
          <w:szCs w:val="24"/>
        </w:rPr>
        <w:t xml:space="preserve">- с расторжением или прекращением трудового  договора  по инициативе </w:t>
      </w:r>
      <w:r>
        <w:rPr>
          <w:rFonts w:ascii="Times New Roman" w:hAnsi="Times New Roman"/>
          <w:sz w:val="24"/>
          <w:szCs w:val="24"/>
        </w:rPr>
        <w:t>работника</w:t>
      </w:r>
      <w:r w:rsidRPr="005F6A3E">
        <w:rPr>
          <w:rFonts w:ascii="Times New Roman" w:hAnsi="Times New Roman"/>
          <w:sz w:val="24"/>
          <w:szCs w:val="24"/>
        </w:rPr>
        <w:t xml:space="preserve"> в связи с призывом на службу в  армию, с уходом на пенсию,  с переходом на выборную должность, с ликвидацией органов местного самоуправления, с состоянием здоровья в соответствии с медицинским заключением, со смертью </w:t>
      </w:r>
      <w:r>
        <w:rPr>
          <w:rFonts w:ascii="Times New Roman" w:hAnsi="Times New Roman"/>
          <w:sz w:val="24"/>
          <w:szCs w:val="24"/>
        </w:rPr>
        <w:t>работника</w:t>
      </w:r>
      <w:r w:rsidRPr="005F6A3E">
        <w:rPr>
          <w:rFonts w:ascii="Times New Roman" w:hAnsi="Times New Roman"/>
          <w:sz w:val="24"/>
          <w:szCs w:val="24"/>
        </w:rPr>
        <w:t>.</w:t>
      </w:r>
    </w:p>
    <w:p w:rsidR="008859DF" w:rsidRPr="005F6A3E" w:rsidRDefault="008859DF" w:rsidP="008859DF">
      <w:pPr>
        <w:tabs>
          <w:tab w:val="left" w:pos="709"/>
        </w:tabs>
        <w:spacing w:after="0" w:line="240" w:lineRule="auto"/>
        <w:ind w:firstLine="560"/>
        <w:jc w:val="both"/>
        <w:rPr>
          <w:rFonts w:ascii="Times New Roman" w:hAnsi="Times New Roman"/>
          <w:sz w:val="24"/>
          <w:szCs w:val="24"/>
        </w:rPr>
      </w:pPr>
      <w:r>
        <w:rPr>
          <w:rFonts w:ascii="Times New Roman" w:hAnsi="Times New Roman"/>
          <w:sz w:val="24"/>
          <w:szCs w:val="24"/>
        </w:rPr>
        <w:t>6</w:t>
      </w:r>
      <w:r w:rsidRPr="005F6A3E">
        <w:rPr>
          <w:rFonts w:ascii="Times New Roman" w:hAnsi="Times New Roman"/>
          <w:sz w:val="24"/>
          <w:szCs w:val="24"/>
        </w:rPr>
        <w:t>.</w:t>
      </w:r>
      <w:r>
        <w:rPr>
          <w:rFonts w:ascii="Times New Roman" w:hAnsi="Times New Roman"/>
          <w:sz w:val="24"/>
          <w:szCs w:val="24"/>
        </w:rPr>
        <w:t>6</w:t>
      </w:r>
      <w:r w:rsidRPr="005F6A3E">
        <w:rPr>
          <w:rFonts w:ascii="Times New Roman" w:hAnsi="Times New Roman"/>
          <w:sz w:val="24"/>
          <w:szCs w:val="24"/>
        </w:rPr>
        <w:t xml:space="preserve">. Денежное поощрение по результатам работы за год не выплачивается </w:t>
      </w:r>
      <w:r>
        <w:rPr>
          <w:rFonts w:ascii="Times New Roman" w:hAnsi="Times New Roman"/>
          <w:sz w:val="24"/>
          <w:szCs w:val="24"/>
        </w:rPr>
        <w:t>работникам</w:t>
      </w:r>
      <w:r w:rsidRPr="005F6A3E">
        <w:rPr>
          <w:rFonts w:ascii="Times New Roman" w:hAnsi="Times New Roman"/>
          <w:sz w:val="24"/>
          <w:szCs w:val="24"/>
        </w:rPr>
        <w:t xml:space="preserve"> с которыми трудовой договор в течение календарного года расторгнут или прекращен по инициативе работодателя за совершение виновных действий, по инициативе </w:t>
      </w:r>
      <w:r>
        <w:rPr>
          <w:rFonts w:ascii="Times New Roman" w:hAnsi="Times New Roman"/>
          <w:sz w:val="24"/>
          <w:szCs w:val="24"/>
        </w:rPr>
        <w:t>работника</w:t>
      </w:r>
      <w:r w:rsidRPr="005F6A3E">
        <w:rPr>
          <w:rFonts w:ascii="Times New Roman" w:hAnsi="Times New Roman"/>
          <w:sz w:val="24"/>
          <w:szCs w:val="24"/>
        </w:rPr>
        <w:t xml:space="preserve">, за исключением случаев указанных в пункте </w:t>
      </w:r>
      <w:r>
        <w:rPr>
          <w:rFonts w:ascii="Times New Roman" w:hAnsi="Times New Roman"/>
          <w:sz w:val="24"/>
          <w:szCs w:val="24"/>
        </w:rPr>
        <w:t>6</w:t>
      </w:r>
      <w:r w:rsidRPr="005F6A3E">
        <w:rPr>
          <w:rFonts w:ascii="Times New Roman" w:hAnsi="Times New Roman"/>
          <w:sz w:val="24"/>
          <w:szCs w:val="24"/>
        </w:rPr>
        <w:t>.</w:t>
      </w:r>
      <w:r>
        <w:rPr>
          <w:rFonts w:ascii="Times New Roman" w:hAnsi="Times New Roman"/>
          <w:sz w:val="24"/>
          <w:szCs w:val="24"/>
        </w:rPr>
        <w:t>5.настоящего раздела.</w:t>
      </w:r>
    </w:p>
    <w:p w:rsidR="008859DF" w:rsidRPr="004540E4" w:rsidRDefault="008859DF" w:rsidP="008859DF">
      <w:pPr>
        <w:widowControl w:val="0"/>
        <w:autoSpaceDE w:val="0"/>
        <w:autoSpaceDN w:val="0"/>
        <w:adjustRightInd w:val="0"/>
        <w:spacing w:after="0" w:line="240" w:lineRule="auto"/>
        <w:ind w:left="7" w:firstLine="567"/>
        <w:jc w:val="both"/>
        <w:rPr>
          <w:rFonts w:ascii="Times New Roman" w:hAnsi="Times New Roman"/>
          <w:sz w:val="24"/>
          <w:szCs w:val="24"/>
        </w:rPr>
      </w:pPr>
      <w:r>
        <w:rPr>
          <w:rFonts w:ascii="Times New Roman" w:hAnsi="Times New Roman"/>
          <w:sz w:val="24"/>
          <w:szCs w:val="24"/>
        </w:rPr>
        <w:t>6</w:t>
      </w:r>
      <w:r w:rsidRPr="004540E4">
        <w:rPr>
          <w:rFonts w:ascii="Times New Roman" w:hAnsi="Times New Roman"/>
          <w:sz w:val="24"/>
          <w:szCs w:val="24"/>
        </w:rPr>
        <w:t>.</w:t>
      </w:r>
      <w:r>
        <w:rPr>
          <w:rFonts w:ascii="Times New Roman" w:hAnsi="Times New Roman"/>
          <w:sz w:val="24"/>
          <w:szCs w:val="24"/>
        </w:rPr>
        <w:t>7</w:t>
      </w:r>
      <w:r w:rsidRPr="004540E4">
        <w:rPr>
          <w:rFonts w:ascii="Times New Roman" w:hAnsi="Times New Roman"/>
          <w:sz w:val="24"/>
          <w:szCs w:val="24"/>
        </w:rPr>
        <w:t xml:space="preserve">. Денежное поощрение по итогам работы за год выплачивается за все время, когда за </w:t>
      </w:r>
      <w:r>
        <w:rPr>
          <w:rFonts w:ascii="Times New Roman" w:hAnsi="Times New Roman"/>
          <w:sz w:val="24"/>
          <w:szCs w:val="24"/>
        </w:rPr>
        <w:t>работником</w:t>
      </w:r>
      <w:r w:rsidRPr="004540E4">
        <w:rPr>
          <w:rFonts w:ascii="Times New Roman" w:hAnsi="Times New Roman"/>
          <w:sz w:val="24"/>
          <w:szCs w:val="24"/>
        </w:rPr>
        <w:t xml:space="preserve"> сохранялось место работы (должность) в календарном году, за исключением времени нахождения </w:t>
      </w:r>
      <w:r>
        <w:rPr>
          <w:rFonts w:ascii="Times New Roman" w:hAnsi="Times New Roman"/>
          <w:sz w:val="24"/>
          <w:szCs w:val="24"/>
        </w:rPr>
        <w:t>работника</w:t>
      </w:r>
      <w:r w:rsidRPr="004540E4">
        <w:rPr>
          <w:rFonts w:ascii="Times New Roman" w:hAnsi="Times New Roman"/>
          <w:sz w:val="24"/>
          <w:szCs w:val="24"/>
        </w:rPr>
        <w:t xml:space="preserve"> совмещающего работу с обучением в дополнительных отпусках, предоставляемых с сохранением среднего заработка, а также периодов временной нетрудоспособности </w:t>
      </w:r>
      <w:r>
        <w:rPr>
          <w:rFonts w:ascii="Times New Roman" w:hAnsi="Times New Roman"/>
          <w:sz w:val="24"/>
          <w:szCs w:val="24"/>
        </w:rPr>
        <w:t>работника</w:t>
      </w:r>
      <w:r w:rsidRPr="004540E4">
        <w:rPr>
          <w:rFonts w:ascii="Times New Roman" w:hAnsi="Times New Roman"/>
          <w:sz w:val="24"/>
          <w:szCs w:val="24"/>
        </w:rPr>
        <w:t xml:space="preserve">, нахождения </w:t>
      </w:r>
      <w:r>
        <w:rPr>
          <w:rFonts w:ascii="Times New Roman" w:hAnsi="Times New Roman"/>
          <w:sz w:val="24"/>
          <w:szCs w:val="24"/>
        </w:rPr>
        <w:t>работника</w:t>
      </w:r>
      <w:r w:rsidRPr="004540E4">
        <w:rPr>
          <w:rFonts w:ascii="Times New Roman" w:hAnsi="Times New Roman"/>
          <w:sz w:val="24"/>
          <w:szCs w:val="24"/>
        </w:rPr>
        <w:t xml:space="preserve"> в  отпуске по уходу за ребенком и в отпуске без сохранения заработной платы.</w:t>
      </w:r>
    </w:p>
    <w:p w:rsidR="008859DF" w:rsidRPr="004540E4" w:rsidRDefault="008859DF" w:rsidP="008859DF">
      <w:pPr>
        <w:tabs>
          <w:tab w:val="left" w:pos="993"/>
        </w:tabs>
        <w:spacing w:after="0" w:line="240" w:lineRule="auto"/>
        <w:ind w:left="6" w:firstLine="567"/>
        <w:jc w:val="both"/>
        <w:rPr>
          <w:rFonts w:ascii="Times New Roman" w:hAnsi="Times New Roman"/>
          <w:sz w:val="24"/>
          <w:szCs w:val="24"/>
        </w:rPr>
      </w:pPr>
      <w:r>
        <w:rPr>
          <w:rFonts w:ascii="Times New Roman" w:hAnsi="Times New Roman"/>
          <w:sz w:val="24"/>
          <w:szCs w:val="24"/>
        </w:rPr>
        <w:t>6</w:t>
      </w:r>
      <w:r w:rsidRPr="004540E4">
        <w:rPr>
          <w:rFonts w:ascii="Times New Roman" w:hAnsi="Times New Roman"/>
          <w:sz w:val="24"/>
          <w:szCs w:val="24"/>
        </w:rPr>
        <w:t>.</w:t>
      </w:r>
      <w:r>
        <w:rPr>
          <w:rFonts w:ascii="Times New Roman" w:hAnsi="Times New Roman"/>
          <w:sz w:val="24"/>
          <w:szCs w:val="24"/>
        </w:rPr>
        <w:t>8</w:t>
      </w:r>
      <w:r w:rsidRPr="004540E4">
        <w:rPr>
          <w:rFonts w:ascii="Times New Roman" w:hAnsi="Times New Roman"/>
          <w:sz w:val="24"/>
          <w:szCs w:val="24"/>
        </w:rPr>
        <w:t>. В    отработанное    время    в    календарном    году,    для    расчета   размера    денежного поощрения  включается время работы согласно табеля учета рабочего времени.</w:t>
      </w:r>
    </w:p>
    <w:p w:rsidR="008859DF" w:rsidRPr="004540E4" w:rsidRDefault="008859DF" w:rsidP="008859DF">
      <w:pPr>
        <w:tabs>
          <w:tab w:val="left" w:pos="993"/>
        </w:tabs>
        <w:spacing w:after="0" w:line="240" w:lineRule="auto"/>
        <w:ind w:left="6" w:firstLine="567"/>
        <w:jc w:val="both"/>
        <w:rPr>
          <w:rFonts w:ascii="Times New Roman" w:hAnsi="Times New Roman"/>
          <w:sz w:val="24"/>
          <w:szCs w:val="24"/>
        </w:rPr>
      </w:pPr>
      <w:r>
        <w:rPr>
          <w:rFonts w:ascii="Times New Roman" w:hAnsi="Times New Roman"/>
          <w:sz w:val="24"/>
          <w:szCs w:val="24"/>
        </w:rPr>
        <w:t>6</w:t>
      </w:r>
      <w:r w:rsidRPr="004540E4">
        <w:rPr>
          <w:rFonts w:ascii="Times New Roman" w:hAnsi="Times New Roman"/>
          <w:sz w:val="24"/>
          <w:szCs w:val="24"/>
        </w:rPr>
        <w:t>.</w:t>
      </w:r>
      <w:r>
        <w:rPr>
          <w:rFonts w:ascii="Times New Roman" w:hAnsi="Times New Roman"/>
          <w:sz w:val="24"/>
          <w:szCs w:val="24"/>
        </w:rPr>
        <w:t>9</w:t>
      </w:r>
      <w:r w:rsidRPr="004540E4">
        <w:rPr>
          <w:rFonts w:ascii="Times New Roman" w:hAnsi="Times New Roman"/>
          <w:sz w:val="24"/>
          <w:szCs w:val="24"/>
        </w:rPr>
        <w:t xml:space="preserve">. Денежное поощрение по результатам работы за квартал, год не начисляется </w:t>
      </w:r>
      <w:r>
        <w:rPr>
          <w:rFonts w:ascii="Times New Roman" w:hAnsi="Times New Roman"/>
          <w:sz w:val="24"/>
          <w:szCs w:val="24"/>
        </w:rPr>
        <w:t>работникам</w:t>
      </w:r>
      <w:r w:rsidRPr="004540E4">
        <w:rPr>
          <w:rFonts w:ascii="Times New Roman" w:hAnsi="Times New Roman"/>
          <w:sz w:val="24"/>
          <w:szCs w:val="24"/>
        </w:rPr>
        <w:t>, имеющим неснятые дисциплинарные взыскания.</w:t>
      </w:r>
    </w:p>
    <w:p w:rsidR="008859DF" w:rsidRPr="004540E4" w:rsidRDefault="008859DF" w:rsidP="008859DF">
      <w:pPr>
        <w:tabs>
          <w:tab w:val="left" w:pos="567"/>
        </w:tabs>
        <w:autoSpaceDE w:val="0"/>
        <w:autoSpaceDN w:val="0"/>
        <w:adjustRightInd w:val="0"/>
        <w:spacing w:after="0" w:line="240" w:lineRule="auto"/>
        <w:ind w:left="6" w:firstLine="567"/>
        <w:jc w:val="both"/>
        <w:rPr>
          <w:rFonts w:ascii="Times New Roman" w:hAnsi="Times New Roman"/>
          <w:sz w:val="24"/>
          <w:szCs w:val="24"/>
        </w:rPr>
      </w:pPr>
      <w:r>
        <w:rPr>
          <w:rFonts w:ascii="Times New Roman" w:hAnsi="Times New Roman"/>
          <w:sz w:val="24"/>
          <w:szCs w:val="24"/>
        </w:rPr>
        <w:t>6</w:t>
      </w:r>
      <w:r w:rsidRPr="004540E4">
        <w:rPr>
          <w:rFonts w:ascii="Times New Roman" w:hAnsi="Times New Roman"/>
          <w:sz w:val="24"/>
          <w:szCs w:val="24"/>
        </w:rPr>
        <w:t>.1</w:t>
      </w:r>
      <w:r>
        <w:rPr>
          <w:rFonts w:ascii="Times New Roman" w:hAnsi="Times New Roman"/>
          <w:sz w:val="24"/>
          <w:szCs w:val="24"/>
        </w:rPr>
        <w:t>0</w:t>
      </w:r>
      <w:r w:rsidRPr="004540E4">
        <w:rPr>
          <w:rFonts w:ascii="Times New Roman" w:hAnsi="Times New Roman"/>
          <w:sz w:val="24"/>
          <w:szCs w:val="24"/>
        </w:rPr>
        <w:t xml:space="preserve">. Денежное поощрение по результатам работы за квартал, год учитывается во всех случаях исчисления среднего заработка. </w:t>
      </w:r>
    </w:p>
    <w:p w:rsidR="008859DF" w:rsidRDefault="008859DF" w:rsidP="008859DF">
      <w:pPr>
        <w:widowControl w:val="0"/>
        <w:autoSpaceDE w:val="0"/>
        <w:autoSpaceDN w:val="0"/>
        <w:adjustRightInd w:val="0"/>
        <w:spacing w:after="0" w:line="240" w:lineRule="auto"/>
        <w:ind w:firstLine="567"/>
        <w:jc w:val="center"/>
        <w:rPr>
          <w:rFonts w:ascii="Times New Roman CYR" w:hAnsi="Times New Roman CYR" w:cs="Times New Roman CYR"/>
          <w:b/>
          <w:sz w:val="24"/>
          <w:szCs w:val="24"/>
        </w:rPr>
      </w:pPr>
    </w:p>
    <w:p w:rsidR="008859DF" w:rsidRPr="0053702F" w:rsidRDefault="008859DF" w:rsidP="008859DF">
      <w:pPr>
        <w:widowControl w:val="0"/>
        <w:autoSpaceDE w:val="0"/>
        <w:autoSpaceDN w:val="0"/>
        <w:adjustRightInd w:val="0"/>
        <w:spacing w:after="0" w:line="240" w:lineRule="auto"/>
        <w:ind w:firstLine="567"/>
        <w:jc w:val="center"/>
        <w:rPr>
          <w:rFonts w:ascii="Times New Roman CYR" w:hAnsi="Times New Roman CYR" w:cs="Times New Roman CYR"/>
          <w:b/>
          <w:sz w:val="24"/>
          <w:szCs w:val="24"/>
        </w:rPr>
      </w:pPr>
      <w:r>
        <w:rPr>
          <w:rFonts w:ascii="Times New Roman CYR" w:hAnsi="Times New Roman CYR" w:cs="Times New Roman CYR"/>
          <w:b/>
          <w:sz w:val="24"/>
          <w:szCs w:val="24"/>
          <w:lang w:val="en-US"/>
        </w:rPr>
        <w:t>VII</w:t>
      </w:r>
      <w:r w:rsidRPr="0053702F">
        <w:rPr>
          <w:rFonts w:ascii="Times New Roman CYR" w:hAnsi="Times New Roman CYR" w:cs="Times New Roman CYR"/>
          <w:b/>
          <w:sz w:val="24"/>
          <w:szCs w:val="24"/>
        </w:rPr>
        <w:t>. Условия и порядок установления и выплаты премии</w:t>
      </w:r>
    </w:p>
    <w:p w:rsidR="008859DF" w:rsidRPr="0053702F" w:rsidRDefault="008859DF" w:rsidP="008859DF">
      <w:pPr>
        <w:widowControl w:val="0"/>
        <w:autoSpaceDE w:val="0"/>
        <w:autoSpaceDN w:val="0"/>
        <w:adjustRightInd w:val="0"/>
        <w:spacing w:after="0" w:line="240" w:lineRule="auto"/>
        <w:ind w:firstLine="567"/>
        <w:jc w:val="center"/>
        <w:rPr>
          <w:rFonts w:ascii="Times New Roman CYR" w:hAnsi="Times New Roman CYR" w:cs="Times New Roman CYR"/>
          <w:b/>
          <w:sz w:val="24"/>
          <w:szCs w:val="24"/>
        </w:rPr>
      </w:pPr>
      <w:r w:rsidRPr="0053702F">
        <w:rPr>
          <w:rFonts w:ascii="Times New Roman CYR" w:hAnsi="Times New Roman CYR" w:cs="Times New Roman CYR"/>
          <w:b/>
          <w:sz w:val="24"/>
          <w:szCs w:val="24"/>
        </w:rPr>
        <w:t>за выполнение особо важных и сложных заданий</w:t>
      </w:r>
    </w:p>
    <w:p w:rsidR="008859DF" w:rsidRPr="0053702F" w:rsidRDefault="008859DF" w:rsidP="008859DF">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53702F">
        <w:rPr>
          <w:rFonts w:ascii="Times New Roman CYR" w:hAnsi="Times New Roman CYR" w:cs="Times New Roman CYR"/>
          <w:sz w:val="24"/>
          <w:szCs w:val="24"/>
        </w:rPr>
        <w:t>7.1. Под особо важными и сложными заданиями в настоящем Положении понимаются задания работодателя, связанные с разработкой проектов муниципальных правовых актов, бюджетным планированием, организацией и проведением мероприятий местного значения</w:t>
      </w:r>
      <w:r>
        <w:rPr>
          <w:rFonts w:ascii="Times New Roman CYR" w:hAnsi="Times New Roman CYR" w:cs="Times New Roman CYR"/>
          <w:sz w:val="24"/>
          <w:szCs w:val="24"/>
        </w:rPr>
        <w:t>.</w:t>
      </w:r>
    </w:p>
    <w:p w:rsidR="008859DF" w:rsidRPr="0053702F" w:rsidRDefault="008859DF" w:rsidP="008859DF">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53702F">
        <w:rPr>
          <w:rFonts w:ascii="Times New Roman CYR" w:hAnsi="Times New Roman CYR" w:cs="Times New Roman CYR"/>
          <w:sz w:val="24"/>
          <w:szCs w:val="24"/>
        </w:rPr>
        <w:t>7.2. При премировании работника за выполнение особо важных и сложных заданий учитываются:</w:t>
      </w:r>
    </w:p>
    <w:p w:rsidR="008859DF" w:rsidRPr="0053702F" w:rsidRDefault="008859DF" w:rsidP="008859DF">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53702F">
        <w:rPr>
          <w:rFonts w:ascii="Times New Roman CYR" w:hAnsi="Times New Roman CYR" w:cs="Times New Roman CYR"/>
          <w:sz w:val="24"/>
          <w:szCs w:val="24"/>
        </w:rPr>
        <w:t>–  положительные результаты деятельности;</w:t>
      </w:r>
    </w:p>
    <w:p w:rsidR="008859DF" w:rsidRPr="0053702F" w:rsidRDefault="008859DF" w:rsidP="008859DF">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53702F">
        <w:rPr>
          <w:rFonts w:ascii="Times New Roman CYR" w:hAnsi="Times New Roman CYR" w:cs="Times New Roman CYR"/>
          <w:sz w:val="24"/>
          <w:szCs w:val="24"/>
        </w:rPr>
        <w:t>–  личный вклад работника в общие результаты работы и проявленная инициатива;</w:t>
      </w:r>
    </w:p>
    <w:p w:rsidR="008859DF" w:rsidRPr="0053702F" w:rsidRDefault="008859DF" w:rsidP="008859DF">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53702F">
        <w:rPr>
          <w:rFonts w:ascii="Times New Roman CYR" w:hAnsi="Times New Roman CYR" w:cs="Times New Roman CYR"/>
          <w:sz w:val="24"/>
          <w:szCs w:val="24"/>
        </w:rPr>
        <w:lastRenderedPageBreak/>
        <w:t>–  степень важности и сложности выполнения порученных заданий;</w:t>
      </w:r>
    </w:p>
    <w:p w:rsidR="008859DF" w:rsidRPr="0053702F" w:rsidRDefault="008859DF" w:rsidP="008859DF">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53702F">
        <w:rPr>
          <w:rFonts w:ascii="Times New Roman CYR" w:hAnsi="Times New Roman CYR" w:cs="Times New Roman CYR"/>
          <w:sz w:val="24"/>
          <w:szCs w:val="24"/>
        </w:rPr>
        <w:t>–  оперативность и профессионализм в решении вопросов, входящих в его компетенцию, при подготовке документов и выполнении поручений;</w:t>
      </w:r>
    </w:p>
    <w:p w:rsidR="008859DF" w:rsidRPr="0053702F" w:rsidRDefault="008859DF" w:rsidP="008859DF">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53702F">
        <w:rPr>
          <w:rFonts w:ascii="Times New Roman CYR" w:hAnsi="Times New Roman CYR" w:cs="Times New Roman CYR"/>
          <w:sz w:val="24"/>
          <w:szCs w:val="24"/>
        </w:rPr>
        <w:t>–  своевременное и надлежащее выполнение должностных обязанностей;</w:t>
      </w:r>
    </w:p>
    <w:p w:rsidR="008859DF" w:rsidRPr="0053702F" w:rsidRDefault="008859DF" w:rsidP="008859DF">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53702F">
        <w:rPr>
          <w:rFonts w:ascii="Times New Roman CYR" w:hAnsi="Times New Roman CYR" w:cs="Times New Roman CYR"/>
          <w:sz w:val="24"/>
          <w:szCs w:val="24"/>
        </w:rPr>
        <w:t>–  выполнение с надлежащим качеством дополнительных, помимо указанных в должностной инструкции, обязанностей или обязанностей отсутствующего служащего;</w:t>
      </w:r>
    </w:p>
    <w:p w:rsidR="008859DF" w:rsidRPr="0053702F" w:rsidRDefault="008859DF" w:rsidP="008859DF">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53702F">
        <w:rPr>
          <w:rFonts w:ascii="Times New Roman CYR" w:hAnsi="Times New Roman CYR" w:cs="Times New Roman CYR"/>
          <w:sz w:val="24"/>
          <w:szCs w:val="24"/>
        </w:rPr>
        <w:t xml:space="preserve">–  оказание помощи в работе молодым специалистам; </w:t>
      </w:r>
    </w:p>
    <w:p w:rsidR="008859DF" w:rsidRPr="0053702F" w:rsidRDefault="008859DF" w:rsidP="008859DF">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53702F">
        <w:rPr>
          <w:rFonts w:ascii="Times New Roman CYR" w:hAnsi="Times New Roman CYR" w:cs="Times New Roman CYR"/>
          <w:sz w:val="24"/>
          <w:szCs w:val="24"/>
        </w:rPr>
        <w:t>–  соблюдение трудового (служебного) распорядка;</w:t>
      </w:r>
    </w:p>
    <w:p w:rsidR="008859DF" w:rsidRPr="0053702F" w:rsidRDefault="008859DF" w:rsidP="008859DF">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53702F">
        <w:rPr>
          <w:rFonts w:ascii="Times New Roman CYR" w:hAnsi="Times New Roman CYR" w:cs="Times New Roman CYR"/>
          <w:sz w:val="24"/>
          <w:szCs w:val="24"/>
        </w:rPr>
        <w:t>–  отсутствие дисциплинарного взыскания.</w:t>
      </w:r>
    </w:p>
    <w:p w:rsidR="008859DF" w:rsidRPr="0053702F" w:rsidRDefault="008859DF" w:rsidP="008859DF">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53702F">
        <w:rPr>
          <w:rFonts w:ascii="Times New Roman CYR" w:hAnsi="Times New Roman CYR" w:cs="Times New Roman CYR"/>
          <w:sz w:val="24"/>
          <w:szCs w:val="24"/>
        </w:rPr>
        <w:t>7.3. Премия за выполнение особо важных и сложных заданий не выплачивается работнику:</w:t>
      </w:r>
    </w:p>
    <w:p w:rsidR="008859DF" w:rsidRPr="0053702F" w:rsidRDefault="008859DF" w:rsidP="008859DF">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53702F">
        <w:rPr>
          <w:rFonts w:ascii="Times New Roman CYR" w:hAnsi="Times New Roman CYR" w:cs="Times New Roman CYR"/>
          <w:sz w:val="24"/>
          <w:szCs w:val="24"/>
        </w:rPr>
        <w:t>–  имеющему неснятое дисциплинарное взыскание;</w:t>
      </w:r>
    </w:p>
    <w:p w:rsidR="008859DF" w:rsidRPr="0053702F" w:rsidRDefault="008859DF" w:rsidP="008859DF">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53702F">
        <w:rPr>
          <w:rFonts w:ascii="Times New Roman CYR" w:hAnsi="Times New Roman CYR" w:cs="Times New Roman CYR"/>
          <w:sz w:val="24"/>
          <w:szCs w:val="24"/>
        </w:rPr>
        <w:t>–  впервые (вновь) поступившему на работу с условием об испытании;</w:t>
      </w:r>
    </w:p>
    <w:p w:rsidR="008859DF" w:rsidRPr="0053702F" w:rsidRDefault="008859DF" w:rsidP="008859DF">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53702F">
        <w:rPr>
          <w:rFonts w:ascii="Times New Roman CYR" w:hAnsi="Times New Roman CYR" w:cs="Times New Roman CYR"/>
          <w:sz w:val="24"/>
          <w:szCs w:val="24"/>
        </w:rPr>
        <w:t xml:space="preserve">–  не выполняющему или ненадлежащим образом выполняющему поручения работодателя, непосредственного руководителя, в том числе  в период испытания; </w:t>
      </w:r>
    </w:p>
    <w:p w:rsidR="008859DF" w:rsidRPr="0053702F" w:rsidRDefault="008859DF" w:rsidP="008859DF">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53702F">
        <w:rPr>
          <w:rFonts w:ascii="Times New Roman CYR" w:hAnsi="Times New Roman CYR" w:cs="Times New Roman CYR"/>
          <w:sz w:val="24"/>
          <w:szCs w:val="24"/>
        </w:rPr>
        <w:t>–  нарушающему трудовую (служебную) дисциплину;</w:t>
      </w:r>
    </w:p>
    <w:p w:rsidR="008859DF" w:rsidRPr="0053702F" w:rsidRDefault="008859DF" w:rsidP="008859DF">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53702F">
        <w:rPr>
          <w:rFonts w:ascii="Times New Roman CYR" w:hAnsi="Times New Roman CYR" w:cs="Times New Roman CYR"/>
          <w:sz w:val="24"/>
          <w:szCs w:val="24"/>
        </w:rPr>
        <w:t>–  нарушающему исполнительскую дисциплину;</w:t>
      </w:r>
    </w:p>
    <w:p w:rsidR="008859DF" w:rsidRPr="0053702F" w:rsidRDefault="008859DF" w:rsidP="008859DF">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53702F">
        <w:rPr>
          <w:rFonts w:ascii="Times New Roman CYR" w:hAnsi="Times New Roman CYR" w:cs="Times New Roman CYR"/>
          <w:sz w:val="24"/>
          <w:szCs w:val="24"/>
        </w:rPr>
        <w:t>–  некачественно готовящему документы и материалы;</w:t>
      </w:r>
    </w:p>
    <w:p w:rsidR="008859DF" w:rsidRPr="0053702F" w:rsidRDefault="008859DF" w:rsidP="008859DF">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53702F">
        <w:rPr>
          <w:rFonts w:ascii="Times New Roman CYR" w:hAnsi="Times New Roman CYR" w:cs="Times New Roman CYR"/>
          <w:sz w:val="24"/>
          <w:szCs w:val="24"/>
        </w:rPr>
        <w:t>–  имеющему низкую результативность работы (служебной деятельности).</w:t>
      </w:r>
    </w:p>
    <w:p w:rsidR="008859DF" w:rsidRPr="0053702F" w:rsidRDefault="008859DF" w:rsidP="008859DF">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53702F">
        <w:rPr>
          <w:rFonts w:ascii="Times New Roman CYR" w:hAnsi="Times New Roman CYR" w:cs="Times New Roman CYR"/>
          <w:sz w:val="24"/>
          <w:szCs w:val="24"/>
        </w:rPr>
        <w:t xml:space="preserve">7.4. Конкретный размер премии за выполнение особо важных и сложных заданий определяется распоряжением </w:t>
      </w:r>
      <w:r>
        <w:rPr>
          <w:rFonts w:ascii="Times New Roman CYR" w:hAnsi="Times New Roman CYR" w:cs="Times New Roman CYR"/>
          <w:sz w:val="24"/>
          <w:szCs w:val="24"/>
        </w:rPr>
        <w:t>администрации городского поселения Таёжный</w:t>
      </w:r>
      <w:r w:rsidRPr="0053702F">
        <w:rPr>
          <w:rFonts w:ascii="Times New Roman CYR" w:hAnsi="Times New Roman CYR" w:cs="Times New Roman CYR"/>
          <w:sz w:val="24"/>
          <w:szCs w:val="24"/>
        </w:rPr>
        <w:t xml:space="preserve"> и устанавливается в абсолютном размере (рублях), в кратности к окладу денежного содержания или в процентах к окладу денежного содержания и определяется исходя из фактического вклада </w:t>
      </w:r>
      <w:r>
        <w:rPr>
          <w:rFonts w:ascii="Times New Roman CYR" w:hAnsi="Times New Roman CYR" w:cs="Times New Roman CYR"/>
          <w:sz w:val="24"/>
          <w:szCs w:val="24"/>
        </w:rPr>
        <w:t>работника</w:t>
      </w:r>
      <w:r w:rsidRPr="0053702F">
        <w:rPr>
          <w:rFonts w:ascii="Times New Roman CYR" w:hAnsi="Times New Roman CYR" w:cs="Times New Roman CYR"/>
          <w:sz w:val="24"/>
          <w:szCs w:val="24"/>
        </w:rPr>
        <w:t xml:space="preserve"> независимо от отработанного времени, но не более 1 фонда оплаты труда</w:t>
      </w:r>
      <w:r>
        <w:rPr>
          <w:rFonts w:ascii="Times New Roman CYR" w:hAnsi="Times New Roman CYR" w:cs="Times New Roman CYR"/>
          <w:sz w:val="24"/>
          <w:szCs w:val="24"/>
        </w:rPr>
        <w:t xml:space="preserve"> в год</w:t>
      </w:r>
      <w:r w:rsidRPr="0053702F">
        <w:rPr>
          <w:rFonts w:ascii="Times New Roman CYR" w:hAnsi="Times New Roman CYR" w:cs="Times New Roman CYR"/>
          <w:sz w:val="24"/>
          <w:szCs w:val="24"/>
        </w:rPr>
        <w:t>.</w:t>
      </w:r>
    </w:p>
    <w:p w:rsidR="008859DF" w:rsidRPr="0053702F" w:rsidRDefault="008859DF" w:rsidP="008859DF">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53702F">
        <w:rPr>
          <w:rFonts w:ascii="Times New Roman CYR" w:hAnsi="Times New Roman CYR" w:cs="Times New Roman CYR"/>
          <w:sz w:val="24"/>
          <w:szCs w:val="24"/>
        </w:rPr>
        <w:t xml:space="preserve">7.5. Выплата премий за особо важные и сложные задания производится в пределах и за счет средств, предусмотренных на соответствующие цели при формировании фонда оплаты труда, а также за счёт экономии фонда оплаты труда. </w:t>
      </w:r>
    </w:p>
    <w:p w:rsidR="008859DF" w:rsidRPr="0053702F" w:rsidRDefault="008859DF" w:rsidP="008859DF">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53702F">
        <w:rPr>
          <w:rFonts w:ascii="Times New Roman CYR" w:hAnsi="Times New Roman CYR" w:cs="Times New Roman CYR"/>
          <w:sz w:val="24"/>
          <w:szCs w:val="24"/>
        </w:rPr>
        <w:t xml:space="preserve">7.6. Распоряжение </w:t>
      </w:r>
      <w:r>
        <w:rPr>
          <w:rFonts w:ascii="Times New Roman CYR" w:hAnsi="Times New Roman CYR" w:cs="Times New Roman CYR"/>
          <w:sz w:val="24"/>
          <w:szCs w:val="24"/>
        </w:rPr>
        <w:t>администрации городского поселения Таёжный</w:t>
      </w:r>
      <w:r w:rsidRPr="0053702F">
        <w:rPr>
          <w:rFonts w:ascii="Times New Roman CYR" w:hAnsi="Times New Roman CYR" w:cs="Times New Roman CYR"/>
          <w:sz w:val="24"/>
          <w:szCs w:val="24"/>
        </w:rPr>
        <w:t xml:space="preserve"> о выплате премий за выполнение особо важных и сложных заданий может быть оформлен</w:t>
      </w:r>
      <w:r>
        <w:rPr>
          <w:rFonts w:ascii="Times New Roman CYR" w:hAnsi="Times New Roman CYR" w:cs="Times New Roman CYR"/>
          <w:sz w:val="24"/>
          <w:szCs w:val="24"/>
        </w:rPr>
        <w:t>о</w:t>
      </w:r>
      <w:r w:rsidRPr="0053702F">
        <w:rPr>
          <w:rFonts w:ascii="Times New Roman CYR" w:hAnsi="Times New Roman CYR" w:cs="Times New Roman CYR"/>
          <w:sz w:val="24"/>
          <w:szCs w:val="24"/>
        </w:rPr>
        <w:t xml:space="preserve"> в отношении всех работников, работников одного структурного подразделения</w:t>
      </w:r>
      <w:r>
        <w:rPr>
          <w:rFonts w:ascii="Times New Roman CYR" w:hAnsi="Times New Roman CYR" w:cs="Times New Roman CYR"/>
          <w:sz w:val="24"/>
          <w:szCs w:val="24"/>
        </w:rPr>
        <w:t xml:space="preserve"> органа местного самоуправления муниципального образования, </w:t>
      </w:r>
      <w:r w:rsidRPr="0053702F">
        <w:rPr>
          <w:rFonts w:ascii="Times New Roman CYR" w:hAnsi="Times New Roman CYR" w:cs="Times New Roman CYR"/>
          <w:sz w:val="24"/>
          <w:szCs w:val="24"/>
        </w:rPr>
        <w:t>работников, обеспечивающих реализацию одного направления деятельности органа местного самоуправления муниципального образования, либо в отношении конк</w:t>
      </w:r>
      <w:r>
        <w:rPr>
          <w:rFonts w:ascii="Times New Roman CYR" w:hAnsi="Times New Roman CYR" w:cs="Times New Roman CYR"/>
          <w:sz w:val="24"/>
          <w:szCs w:val="24"/>
        </w:rPr>
        <w:t>ретных работников, а также долж</w:t>
      </w:r>
      <w:r w:rsidRPr="0053702F">
        <w:rPr>
          <w:rFonts w:ascii="Times New Roman CYR" w:hAnsi="Times New Roman CYR" w:cs="Times New Roman CYR"/>
          <w:sz w:val="24"/>
          <w:szCs w:val="24"/>
        </w:rPr>
        <w:t>н</w:t>
      </w:r>
      <w:r>
        <w:rPr>
          <w:rFonts w:ascii="Times New Roman CYR" w:hAnsi="Times New Roman CYR" w:cs="Times New Roman CYR"/>
          <w:sz w:val="24"/>
          <w:szCs w:val="24"/>
        </w:rPr>
        <w:t>о</w:t>
      </w:r>
      <w:r w:rsidRPr="0053702F">
        <w:rPr>
          <w:rFonts w:ascii="Times New Roman CYR" w:hAnsi="Times New Roman CYR" w:cs="Times New Roman CYR"/>
          <w:sz w:val="24"/>
          <w:szCs w:val="24"/>
        </w:rPr>
        <w:t xml:space="preserve"> содержать основания премирования.</w:t>
      </w:r>
    </w:p>
    <w:p w:rsidR="008859DF" w:rsidRPr="0053702F" w:rsidRDefault="008859DF" w:rsidP="008859DF">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53702F">
        <w:rPr>
          <w:rFonts w:ascii="Times New Roman CYR" w:hAnsi="Times New Roman CYR" w:cs="Times New Roman CYR"/>
          <w:sz w:val="24"/>
          <w:szCs w:val="24"/>
        </w:rPr>
        <w:t>7.</w:t>
      </w:r>
      <w:r>
        <w:rPr>
          <w:rFonts w:ascii="Times New Roman CYR" w:hAnsi="Times New Roman CYR" w:cs="Times New Roman CYR"/>
          <w:sz w:val="24"/>
          <w:szCs w:val="24"/>
        </w:rPr>
        <w:t>7</w:t>
      </w:r>
      <w:r w:rsidRPr="0053702F">
        <w:rPr>
          <w:rFonts w:ascii="Times New Roman CYR" w:hAnsi="Times New Roman CYR" w:cs="Times New Roman CYR"/>
          <w:sz w:val="24"/>
          <w:szCs w:val="24"/>
        </w:rPr>
        <w:t>. Премия за выполнение особо важных и сложных заданий учитывается во всех случаях исчисления среднего заработка.</w:t>
      </w:r>
    </w:p>
    <w:p w:rsidR="008859DF" w:rsidRPr="0053702F" w:rsidRDefault="008859DF" w:rsidP="008859DF">
      <w:pPr>
        <w:widowControl w:val="0"/>
        <w:autoSpaceDE w:val="0"/>
        <w:autoSpaceDN w:val="0"/>
        <w:adjustRightInd w:val="0"/>
        <w:spacing w:after="0" w:line="240" w:lineRule="auto"/>
        <w:ind w:firstLine="567"/>
        <w:jc w:val="both"/>
        <w:rPr>
          <w:rFonts w:ascii="Times New Roman" w:hAnsi="Times New Roman" w:cs="Times New Roman CYR"/>
          <w:sz w:val="24"/>
          <w:szCs w:val="24"/>
        </w:rPr>
      </w:pPr>
      <w:r w:rsidRPr="0053702F">
        <w:rPr>
          <w:rFonts w:ascii="Times New Roman CYR" w:hAnsi="Times New Roman CYR" w:cs="Times New Roman CYR"/>
          <w:sz w:val="24"/>
          <w:szCs w:val="24"/>
        </w:rPr>
        <w:t>7.</w:t>
      </w:r>
      <w:r>
        <w:rPr>
          <w:rFonts w:ascii="Times New Roman CYR" w:hAnsi="Times New Roman CYR" w:cs="Times New Roman CYR"/>
          <w:sz w:val="24"/>
          <w:szCs w:val="24"/>
        </w:rPr>
        <w:t>8</w:t>
      </w:r>
      <w:r w:rsidRPr="0053702F">
        <w:rPr>
          <w:rFonts w:ascii="Times New Roman CYR" w:hAnsi="Times New Roman CYR" w:cs="Times New Roman CYR"/>
          <w:sz w:val="24"/>
          <w:szCs w:val="24"/>
        </w:rPr>
        <w:t xml:space="preserve">.  </w:t>
      </w:r>
      <w:r w:rsidRPr="0053702F">
        <w:rPr>
          <w:rFonts w:ascii="Times New Roman" w:hAnsi="Times New Roman" w:cs="Times New Roman CYR"/>
          <w:sz w:val="24"/>
          <w:szCs w:val="24"/>
        </w:rPr>
        <w:t xml:space="preserve">Премии, </w:t>
      </w:r>
      <w:r w:rsidRPr="0053702F">
        <w:rPr>
          <w:rFonts w:ascii="Times New Roman CYR" w:hAnsi="Times New Roman CYR" w:cs="Times New Roman CYR"/>
          <w:sz w:val="24"/>
          <w:szCs w:val="24"/>
        </w:rPr>
        <w:t>за выполнение особо важных и сложных заданий</w:t>
      </w:r>
      <w:r w:rsidRPr="0053702F">
        <w:rPr>
          <w:rFonts w:ascii="Times New Roman" w:hAnsi="Times New Roman" w:cs="Times New Roman CYR"/>
          <w:sz w:val="24"/>
          <w:szCs w:val="24"/>
        </w:rPr>
        <w:t xml:space="preserve"> выплачиваются работникам, которые состояли в списочном составе на дату принятия решения по основному месту работы, основной занимаемой должности.</w:t>
      </w:r>
    </w:p>
    <w:p w:rsidR="008859DF" w:rsidRPr="0053702F" w:rsidRDefault="008859DF" w:rsidP="008859DF">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p>
    <w:p w:rsidR="008859DF" w:rsidRPr="001F0D27" w:rsidRDefault="008859DF" w:rsidP="008859DF">
      <w:pPr>
        <w:widowControl w:val="0"/>
        <w:autoSpaceDE w:val="0"/>
        <w:autoSpaceDN w:val="0"/>
        <w:adjustRightInd w:val="0"/>
        <w:spacing w:before="108" w:after="108" w:line="240" w:lineRule="auto"/>
        <w:ind w:firstLine="567"/>
        <w:jc w:val="center"/>
        <w:outlineLvl w:val="0"/>
        <w:rPr>
          <w:rFonts w:ascii="Times New Roman CYR" w:hAnsi="Times New Roman CYR" w:cs="Times New Roman CYR"/>
          <w:b/>
          <w:bCs/>
          <w:sz w:val="24"/>
          <w:szCs w:val="24"/>
        </w:rPr>
      </w:pPr>
      <w:r w:rsidRPr="001F0D27">
        <w:rPr>
          <w:rFonts w:ascii="Times New Roman CYR" w:hAnsi="Times New Roman CYR" w:cs="Times New Roman CYR"/>
          <w:b/>
          <w:bCs/>
          <w:sz w:val="24"/>
          <w:szCs w:val="24"/>
          <w:lang w:val="en-US"/>
        </w:rPr>
        <w:t>VIII</w:t>
      </w:r>
      <w:r w:rsidRPr="001F0D27">
        <w:rPr>
          <w:rFonts w:ascii="Times New Roman CYR" w:hAnsi="Times New Roman CYR" w:cs="Times New Roman CYR"/>
          <w:b/>
          <w:bCs/>
          <w:sz w:val="24"/>
          <w:szCs w:val="24"/>
        </w:rPr>
        <w:t xml:space="preserve">. Единовременная выплата при предоставлении ежегодного </w:t>
      </w:r>
      <w:r w:rsidRPr="001F0D27">
        <w:rPr>
          <w:rFonts w:ascii="Times New Roman CYR" w:hAnsi="Times New Roman CYR" w:cs="Times New Roman CYR"/>
          <w:b/>
          <w:bCs/>
          <w:sz w:val="24"/>
          <w:szCs w:val="24"/>
        </w:rPr>
        <w:br/>
        <w:t>оплачиваемого отпуска</w:t>
      </w:r>
    </w:p>
    <w:p w:rsidR="008859DF" w:rsidRPr="008814D3" w:rsidRDefault="008859DF" w:rsidP="008859DF">
      <w:pPr>
        <w:pStyle w:val="ac"/>
        <w:widowControl w:val="0"/>
        <w:numPr>
          <w:ilvl w:val="1"/>
          <w:numId w:val="10"/>
        </w:numPr>
        <w:tabs>
          <w:tab w:val="left" w:pos="-142"/>
          <w:tab w:val="left" w:pos="851"/>
        </w:tabs>
        <w:autoSpaceDE w:val="0"/>
        <w:autoSpaceDN w:val="0"/>
        <w:adjustRightInd w:val="0"/>
        <w:spacing w:line="240" w:lineRule="atLeast"/>
        <w:ind w:left="0" w:firstLine="567"/>
        <w:jc w:val="both"/>
      </w:pPr>
      <w:r w:rsidRPr="008814D3">
        <w:rPr>
          <w:rFonts w:ascii="Times New Roman CYR" w:hAnsi="Times New Roman CYR" w:cs="Times New Roman CYR"/>
        </w:rPr>
        <w:t xml:space="preserve">Единовременная выплата при предоставлении ежегодного оплачиваемого отпуска (далее - единовременная выплата) выплачивается в размере </w:t>
      </w:r>
      <w:r>
        <w:rPr>
          <w:rFonts w:ascii="Times New Roman CYR" w:hAnsi="Times New Roman CYR" w:cs="Times New Roman CYR"/>
        </w:rPr>
        <w:t>одной второй</w:t>
      </w:r>
      <w:r w:rsidRPr="008814D3">
        <w:rPr>
          <w:rFonts w:ascii="Times New Roman CYR" w:hAnsi="Times New Roman CYR" w:cs="Times New Roman CYR"/>
        </w:rPr>
        <w:t xml:space="preserve"> фонд</w:t>
      </w:r>
      <w:r>
        <w:rPr>
          <w:rFonts w:ascii="Times New Roman CYR" w:hAnsi="Times New Roman CYR" w:cs="Times New Roman CYR"/>
        </w:rPr>
        <w:t>а</w:t>
      </w:r>
      <w:r w:rsidRPr="008814D3">
        <w:rPr>
          <w:rFonts w:ascii="Times New Roman CYR" w:hAnsi="Times New Roman CYR" w:cs="Times New Roman CYR"/>
        </w:rPr>
        <w:t xml:space="preserve"> оплаты труда один раз в календарном году на основании распоряжения </w:t>
      </w:r>
      <w:r>
        <w:rPr>
          <w:rFonts w:ascii="Times New Roman CYR" w:hAnsi="Times New Roman CYR" w:cs="Times New Roman CYR"/>
        </w:rPr>
        <w:t>администрации городского поселения Таёжный</w:t>
      </w:r>
      <w:r w:rsidRPr="008814D3">
        <w:rPr>
          <w:rFonts w:ascii="Times New Roman CYR" w:hAnsi="Times New Roman CYR" w:cs="Times New Roman CYR"/>
        </w:rPr>
        <w:t>о предоставлении работнику ежегодного оплачиваемого отпуска.</w:t>
      </w:r>
    </w:p>
    <w:p w:rsidR="008859DF" w:rsidRPr="009F2772" w:rsidRDefault="008859DF" w:rsidP="008859DF">
      <w:pPr>
        <w:widowControl w:val="0"/>
        <w:tabs>
          <w:tab w:val="left" w:pos="-142"/>
          <w:tab w:val="left" w:pos="851"/>
        </w:tabs>
        <w:autoSpaceDE w:val="0"/>
        <w:autoSpaceDN w:val="0"/>
        <w:adjustRightInd w:val="0"/>
        <w:spacing w:after="0" w:line="240" w:lineRule="atLeast"/>
        <w:ind w:firstLine="567"/>
        <w:jc w:val="both"/>
        <w:rPr>
          <w:rFonts w:ascii="Times New Roman" w:hAnsi="Times New Roman"/>
          <w:sz w:val="24"/>
          <w:szCs w:val="24"/>
        </w:rPr>
      </w:pPr>
      <w:r w:rsidRPr="009F2772">
        <w:rPr>
          <w:rFonts w:ascii="Times New Roman" w:hAnsi="Times New Roman"/>
          <w:sz w:val="24"/>
          <w:szCs w:val="24"/>
        </w:rPr>
        <w:t xml:space="preserve"> В случае предоставления ежегодного оплачиваемого отпуска (далее - отпуск) по частям, единовременная выплата предоставляется один раз в год при предоставлении одной из частей отпуска размером не менее 14 дней.</w:t>
      </w:r>
    </w:p>
    <w:p w:rsidR="008859DF" w:rsidRPr="008814D3" w:rsidRDefault="008859DF" w:rsidP="008859DF">
      <w:pPr>
        <w:pStyle w:val="ac"/>
        <w:widowControl w:val="0"/>
        <w:numPr>
          <w:ilvl w:val="1"/>
          <w:numId w:val="10"/>
        </w:numPr>
        <w:tabs>
          <w:tab w:val="left" w:pos="-142"/>
          <w:tab w:val="left" w:pos="851"/>
        </w:tabs>
        <w:autoSpaceDE w:val="0"/>
        <w:autoSpaceDN w:val="0"/>
        <w:adjustRightInd w:val="0"/>
        <w:spacing w:line="240" w:lineRule="atLeast"/>
        <w:ind w:left="0" w:firstLine="567"/>
        <w:jc w:val="both"/>
      </w:pPr>
      <w:r w:rsidRPr="008814D3">
        <w:t>Размер месячного фонда для оплаты единовременной выплаты при предоставлении ежегодного оплачиваемого отпуска определяется исходя из расчета суммы  фонда оплаты труда в месяц.</w:t>
      </w:r>
    </w:p>
    <w:p w:rsidR="008859DF" w:rsidRPr="009F2772" w:rsidRDefault="008859DF" w:rsidP="008859DF">
      <w:pPr>
        <w:widowControl w:val="0"/>
        <w:numPr>
          <w:ilvl w:val="1"/>
          <w:numId w:val="10"/>
        </w:numPr>
        <w:tabs>
          <w:tab w:val="left" w:pos="-142"/>
          <w:tab w:val="left" w:pos="851"/>
        </w:tabs>
        <w:autoSpaceDE w:val="0"/>
        <w:autoSpaceDN w:val="0"/>
        <w:adjustRightInd w:val="0"/>
        <w:spacing w:after="0" w:line="240" w:lineRule="atLeast"/>
        <w:ind w:left="0" w:firstLine="567"/>
        <w:jc w:val="both"/>
        <w:rPr>
          <w:rFonts w:ascii="Times New Roman CYR" w:hAnsi="Times New Roman CYR" w:cs="Times New Roman CYR"/>
          <w:sz w:val="24"/>
          <w:szCs w:val="24"/>
        </w:rPr>
      </w:pPr>
      <w:r w:rsidRPr="009F2772">
        <w:rPr>
          <w:rFonts w:ascii="Times New Roman CYR" w:hAnsi="Times New Roman CYR" w:cs="Times New Roman CYR"/>
          <w:sz w:val="24"/>
          <w:szCs w:val="24"/>
        </w:rPr>
        <w:t xml:space="preserve">Единовременная выплата вновь принятым </w:t>
      </w:r>
      <w:r>
        <w:rPr>
          <w:rFonts w:ascii="Times New Roman CYR" w:hAnsi="Times New Roman CYR" w:cs="Times New Roman CYR"/>
          <w:sz w:val="24"/>
          <w:szCs w:val="24"/>
        </w:rPr>
        <w:t>работникам</w:t>
      </w:r>
      <w:r w:rsidRPr="009F2772">
        <w:rPr>
          <w:rFonts w:ascii="Times New Roman CYR" w:hAnsi="Times New Roman CYR" w:cs="Times New Roman CYR"/>
          <w:sz w:val="24"/>
          <w:szCs w:val="24"/>
        </w:rPr>
        <w:t xml:space="preserve"> выплачивается пропорционально отработанному времени в текущем году, при условии предоставления оплачиваемого отпуска в год трудоустройства.</w:t>
      </w:r>
    </w:p>
    <w:p w:rsidR="008859DF" w:rsidRPr="009F2772" w:rsidRDefault="008859DF" w:rsidP="008859DF">
      <w:pPr>
        <w:widowControl w:val="0"/>
        <w:numPr>
          <w:ilvl w:val="1"/>
          <w:numId w:val="10"/>
        </w:numPr>
        <w:tabs>
          <w:tab w:val="left" w:pos="-142"/>
          <w:tab w:val="left" w:pos="851"/>
        </w:tabs>
        <w:autoSpaceDE w:val="0"/>
        <w:autoSpaceDN w:val="0"/>
        <w:adjustRightInd w:val="0"/>
        <w:spacing w:after="0" w:line="240" w:lineRule="atLeast"/>
        <w:ind w:left="0" w:firstLine="567"/>
        <w:jc w:val="both"/>
        <w:rPr>
          <w:rFonts w:ascii="Times New Roman" w:hAnsi="Times New Roman"/>
          <w:sz w:val="24"/>
          <w:szCs w:val="24"/>
        </w:rPr>
      </w:pPr>
      <w:r w:rsidRPr="009F2772">
        <w:rPr>
          <w:rFonts w:ascii="Times New Roman" w:hAnsi="Times New Roman"/>
          <w:sz w:val="24"/>
          <w:szCs w:val="24"/>
        </w:rPr>
        <w:t xml:space="preserve">При увольнении </w:t>
      </w:r>
      <w:r>
        <w:rPr>
          <w:rFonts w:ascii="Times New Roman" w:hAnsi="Times New Roman"/>
          <w:sz w:val="24"/>
          <w:szCs w:val="24"/>
        </w:rPr>
        <w:t>работника</w:t>
      </w:r>
      <w:r w:rsidRPr="009F2772">
        <w:rPr>
          <w:rFonts w:ascii="Times New Roman" w:hAnsi="Times New Roman"/>
          <w:sz w:val="24"/>
          <w:szCs w:val="24"/>
        </w:rPr>
        <w:t xml:space="preserve"> единовременная выплата производится пропорционально отработанному времени.</w:t>
      </w:r>
    </w:p>
    <w:p w:rsidR="008859DF" w:rsidRPr="009F2772" w:rsidRDefault="008859DF" w:rsidP="008859DF">
      <w:pPr>
        <w:widowControl w:val="0"/>
        <w:numPr>
          <w:ilvl w:val="1"/>
          <w:numId w:val="10"/>
        </w:numPr>
        <w:tabs>
          <w:tab w:val="left" w:pos="-142"/>
          <w:tab w:val="left" w:pos="851"/>
        </w:tabs>
        <w:autoSpaceDE w:val="0"/>
        <w:autoSpaceDN w:val="0"/>
        <w:adjustRightInd w:val="0"/>
        <w:spacing w:after="0" w:line="240" w:lineRule="atLeast"/>
        <w:ind w:left="0" w:firstLine="567"/>
        <w:jc w:val="both"/>
        <w:rPr>
          <w:rFonts w:ascii="Times New Roman" w:hAnsi="Times New Roman"/>
          <w:sz w:val="24"/>
          <w:szCs w:val="24"/>
        </w:rPr>
      </w:pPr>
      <w:r w:rsidRPr="009F2772">
        <w:rPr>
          <w:rFonts w:ascii="Times New Roman" w:hAnsi="Times New Roman"/>
          <w:sz w:val="24"/>
          <w:szCs w:val="24"/>
        </w:rPr>
        <w:t xml:space="preserve">Единовременная выплата не выплачивается </w:t>
      </w:r>
      <w:r>
        <w:rPr>
          <w:rFonts w:ascii="Times New Roman" w:hAnsi="Times New Roman"/>
          <w:sz w:val="24"/>
          <w:szCs w:val="24"/>
        </w:rPr>
        <w:t>работникам</w:t>
      </w:r>
      <w:r w:rsidRPr="009F2772">
        <w:rPr>
          <w:rFonts w:ascii="Times New Roman" w:hAnsi="Times New Roman"/>
          <w:sz w:val="24"/>
          <w:szCs w:val="24"/>
        </w:rPr>
        <w:t xml:space="preserve">, получившим ее полностью в </w:t>
      </w:r>
      <w:r w:rsidRPr="009F2772">
        <w:rPr>
          <w:rFonts w:ascii="Times New Roman" w:hAnsi="Times New Roman"/>
          <w:sz w:val="24"/>
          <w:szCs w:val="24"/>
        </w:rPr>
        <w:lastRenderedPageBreak/>
        <w:t xml:space="preserve">текущем календарном году, уволенным и вновь принятым в том же календарном году на </w:t>
      </w:r>
      <w:r>
        <w:rPr>
          <w:rFonts w:ascii="Times New Roman" w:hAnsi="Times New Roman"/>
          <w:sz w:val="24"/>
          <w:szCs w:val="24"/>
        </w:rPr>
        <w:t>работу</w:t>
      </w:r>
      <w:r w:rsidRPr="009F2772">
        <w:rPr>
          <w:rFonts w:ascii="Times New Roman" w:hAnsi="Times New Roman"/>
          <w:color w:val="000000"/>
          <w:spacing w:val="5"/>
          <w:sz w:val="24"/>
          <w:szCs w:val="24"/>
        </w:rPr>
        <w:t xml:space="preserve"> в </w:t>
      </w:r>
      <w:r w:rsidRPr="009F2772">
        <w:rPr>
          <w:rFonts w:ascii="Times New Roman" w:hAnsi="Times New Roman"/>
          <w:sz w:val="24"/>
          <w:szCs w:val="24"/>
        </w:rPr>
        <w:t>администраци</w:t>
      </w:r>
      <w:r>
        <w:rPr>
          <w:rFonts w:ascii="Times New Roman" w:hAnsi="Times New Roman"/>
          <w:sz w:val="24"/>
          <w:szCs w:val="24"/>
        </w:rPr>
        <w:t>ю</w:t>
      </w:r>
      <w:r w:rsidRPr="009F2772">
        <w:rPr>
          <w:rFonts w:ascii="Times New Roman" w:hAnsi="Times New Roman"/>
          <w:sz w:val="24"/>
          <w:szCs w:val="24"/>
        </w:rPr>
        <w:t xml:space="preserve"> городского    поселения    Таёжный</w:t>
      </w:r>
      <w:r>
        <w:rPr>
          <w:rFonts w:ascii="Times New Roman" w:hAnsi="Times New Roman"/>
          <w:sz w:val="24"/>
          <w:szCs w:val="24"/>
        </w:rPr>
        <w:t>.</w:t>
      </w:r>
    </w:p>
    <w:p w:rsidR="008859DF" w:rsidRDefault="008859DF" w:rsidP="008859DF">
      <w:pPr>
        <w:widowControl w:val="0"/>
        <w:numPr>
          <w:ilvl w:val="1"/>
          <w:numId w:val="10"/>
        </w:numPr>
        <w:tabs>
          <w:tab w:val="left" w:pos="-142"/>
          <w:tab w:val="left" w:pos="851"/>
        </w:tabs>
        <w:autoSpaceDE w:val="0"/>
        <w:autoSpaceDN w:val="0"/>
        <w:adjustRightInd w:val="0"/>
        <w:spacing w:after="0" w:line="240" w:lineRule="atLeast"/>
        <w:ind w:left="0" w:firstLine="567"/>
        <w:jc w:val="both"/>
        <w:rPr>
          <w:rFonts w:ascii="Times New Roman" w:hAnsi="Times New Roman"/>
          <w:sz w:val="24"/>
          <w:szCs w:val="24"/>
        </w:rPr>
      </w:pPr>
      <w:r w:rsidRPr="009F2772">
        <w:rPr>
          <w:rFonts w:ascii="Times New Roman" w:hAnsi="Times New Roman"/>
          <w:sz w:val="24"/>
          <w:szCs w:val="24"/>
        </w:rPr>
        <w:t>Единовременная выплата учитывается во всех случаях исчисления среднего заработка.</w:t>
      </w:r>
    </w:p>
    <w:p w:rsidR="008859DF" w:rsidRDefault="008859DF" w:rsidP="008859DF">
      <w:pPr>
        <w:widowControl w:val="0"/>
        <w:tabs>
          <w:tab w:val="left" w:pos="-142"/>
          <w:tab w:val="left" w:pos="851"/>
        </w:tabs>
        <w:autoSpaceDE w:val="0"/>
        <w:autoSpaceDN w:val="0"/>
        <w:adjustRightInd w:val="0"/>
        <w:spacing w:after="0" w:line="240" w:lineRule="atLeast"/>
        <w:jc w:val="both"/>
        <w:rPr>
          <w:rFonts w:ascii="Times New Roman" w:hAnsi="Times New Roman"/>
          <w:sz w:val="24"/>
          <w:szCs w:val="24"/>
        </w:rPr>
      </w:pPr>
    </w:p>
    <w:p w:rsidR="008859DF" w:rsidRPr="0053702F" w:rsidRDefault="008859DF" w:rsidP="008859DF">
      <w:pPr>
        <w:widowControl w:val="0"/>
        <w:autoSpaceDE w:val="0"/>
        <w:autoSpaceDN w:val="0"/>
        <w:adjustRightInd w:val="0"/>
        <w:spacing w:after="0" w:line="240" w:lineRule="auto"/>
        <w:ind w:firstLine="567"/>
        <w:jc w:val="center"/>
        <w:rPr>
          <w:rFonts w:ascii="Times New Roman CYR" w:hAnsi="Times New Roman CYR" w:cs="Times New Roman CYR"/>
          <w:b/>
          <w:sz w:val="24"/>
          <w:szCs w:val="24"/>
        </w:rPr>
      </w:pPr>
      <w:r w:rsidRPr="00094BC3">
        <w:rPr>
          <w:rFonts w:ascii="Times New Roman CYR" w:hAnsi="Times New Roman CYR" w:cs="Times New Roman CYR"/>
          <w:b/>
          <w:sz w:val="24"/>
          <w:szCs w:val="24"/>
          <w:lang w:val="en-US"/>
        </w:rPr>
        <w:t>IX</w:t>
      </w:r>
      <w:r w:rsidRPr="00094BC3">
        <w:rPr>
          <w:rFonts w:ascii="Times New Roman CYR" w:hAnsi="Times New Roman CYR" w:cs="Times New Roman CYR"/>
          <w:b/>
          <w:sz w:val="24"/>
          <w:szCs w:val="24"/>
        </w:rPr>
        <w:t xml:space="preserve">. Условия </w:t>
      </w:r>
      <w:r>
        <w:rPr>
          <w:rFonts w:ascii="Times New Roman CYR" w:hAnsi="Times New Roman CYR" w:cs="Times New Roman CYR"/>
          <w:b/>
          <w:sz w:val="24"/>
          <w:szCs w:val="24"/>
        </w:rPr>
        <w:t xml:space="preserve">и порядок установления и выплаты </w:t>
      </w:r>
      <w:r w:rsidRPr="00094BC3">
        <w:rPr>
          <w:rFonts w:ascii="Times New Roman CYR" w:hAnsi="Times New Roman CYR" w:cs="Times New Roman CYR"/>
          <w:b/>
          <w:sz w:val="24"/>
          <w:szCs w:val="24"/>
        </w:rPr>
        <w:t>материальной помощи</w:t>
      </w:r>
      <w:r>
        <w:rPr>
          <w:rFonts w:ascii="Times New Roman CYR" w:hAnsi="Times New Roman CYR" w:cs="Times New Roman CYR"/>
          <w:b/>
          <w:sz w:val="24"/>
          <w:szCs w:val="24"/>
        </w:rPr>
        <w:t xml:space="preserve"> </w:t>
      </w:r>
      <w:r w:rsidRPr="00094BC3">
        <w:rPr>
          <w:rFonts w:ascii="Times New Roman CYR" w:hAnsi="Times New Roman CYR" w:cs="Times New Roman CYR"/>
          <w:b/>
          <w:sz w:val="24"/>
          <w:szCs w:val="24"/>
        </w:rPr>
        <w:t>на погребение</w:t>
      </w:r>
      <w:r w:rsidRPr="00094BC3">
        <w:rPr>
          <w:rFonts w:ascii="Times New Roman CYR" w:eastAsiaTheme="minorEastAsia" w:hAnsi="Times New Roman CYR" w:cs="Times New Roman CYR"/>
          <w:b/>
          <w:sz w:val="24"/>
          <w:szCs w:val="24"/>
        </w:rPr>
        <w:t xml:space="preserve"> в случае смерти лица, осуществляющего техническое обеспечение деятельности государственных органов, или его близких родственников (родителей, мужа (жены), детей)</w:t>
      </w:r>
    </w:p>
    <w:p w:rsidR="008859DF" w:rsidRPr="0053702F" w:rsidRDefault="008859DF" w:rsidP="008859DF">
      <w:pPr>
        <w:widowControl w:val="0"/>
        <w:suppressAutoHyphens/>
        <w:autoSpaceDE w:val="0"/>
        <w:autoSpaceDN w:val="0"/>
        <w:adjustRightInd w:val="0"/>
        <w:spacing w:after="0" w:line="240" w:lineRule="auto"/>
        <w:ind w:firstLine="567"/>
        <w:jc w:val="both"/>
        <w:rPr>
          <w:rFonts w:ascii="Times New Roman CYR" w:eastAsia="Arial Unicode MS" w:hAnsi="Times New Roman CYR" w:cs="Mangal"/>
          <w:kern w:val="1"/>
          <w:sz w:val="24"/>
          <w:szCs w:val="24"/>
          <w:lang w:eastAsia="zh-CN" w:bidi="hi-IN"/>
        </w:rPr>
      </w:pPr>
      <w:r w:rsidRPr="0053702F">
        <w:rPr>
          <w:rFonts w:ascii="Times New Roman CYR" w:eastAsia="Arial Unicode MS" w:hAnsi="Times New Roman CYR" w:cs="Mangal"/>
          <w:kern w:val="1"/>
          <w:sz w:val="24"/>
          <w:szCs w:val="24"/>
          <w:lang w:eastAsia="zh-CN" w:bidi="hi-IN"/>
        </w:rPr>
        <w:t xml:space="preserve">9.1. Работнику в связи со смертью близких родственников (супруг (супруга), дети, родители) на основании распоряжения </w:t>
      </w:r>
      <w:r>
        <w:rPr>
          <w:rFonts w:ascii="Times New Roman CYR" w:eastAsia="Arial Unicode MS" w:hAnsi="Times New Roman CYR" w:cs="Mangal"/>
          <w:kern w:val="1"/>
          <w:sz w:val="24"/>
          <w:szCs w:val="24"/>
          <w:lang w:eastAsia="zh-CN" w:bidi="hi-IN"/>
        </w:rPr>
        <w:t>а</w:t>
      </w:r>
      <w:r w:rsidRPr="0053702F">
        <w:rPr>
          <w:rFonts w:ascii="Times New Roman CYR" w:eastAsia="Arial Unicode MS" w:hAnsi="Times New Roman CYR" w:cs="Mangal"/>
          <w:kern w:val="1"/>
          <w:sz w:val="24"/>
          <w:szCs w:val="24"/>
          <w:lang w:eastAsia="zh-CN" w:bidi="hi-IN"/>
        </w:rPr>
        <w:t xml:space="preserve">дминистрации  городского поселения </w:t>
      </w:r>
      <w:r>
        <w:rPr>
          <w:rFonts w:ascii="Times New Roman CYR" w:eastAsia="Arial Unicode MS" w:hAnsi="Times New Roman CYR" w:cs="Mangal"/>
          <w:kern w:val="1"/>
          <w:sz w:val="24"/>
          <w:szCs w:val="24"/>
          <w:lang w:eastAsia="zh-CN" w:bidi="hi-IN"/>
        </w:rPr>
        <w:t>Таёжный</w:t>
      </w:r>
      <w:r w:rsidRPr="0053702F">
        <w:rPr>
          <w:rFonts w:ascii="Times New Roman CYR" w:eastAsia="Arial Unicode MS" w:hAnsi="Times New Roman CYR" w:cs="Mangal"/>
          <w:kern w:val="1"/>
          <w:sz w:val="24"/>
          <w:szCs w:val="24"/>
          <w:lang w:eastAsia="zh-CN" w:bidi="hi-IN"/>
        </w:rPr>
        <w:t xml:space="preserve"> выплачивается материальная помощь в размере </w:t>
      </w:r>
      <w:r>
        <w:rPr>
          <w:rFonts w:ascii="Times New Roman CYR" w:eastAsia="Arial Unicode MS" w:hAnsi="Times New Roman CYR" w:cs="Mangal"/>
          <w:kern w:val="1"/>
          <w:sz w:val="24"/>
          <w:szCs w:val="24"/>
          <w:lang w:eastAsia="zh-CN" w:bidi="hi-IN"/>
        </w:rPr>
        <w:t>двадцати тысяч рублей</w:t>
      </w:r>
      <w:r w:rsidRPr="0053702F">
        <w:rPr>
          <w:rFonts w:ascii="Times New Roman CYR" w:eastAsia="Arial Unicode MS" w:hAnsi="Times New Roman CYR" w:cs="Mangal"/>
          <w:kern w:val="1"/>
          <w:sz w:val="24"/>
          <w:szCs w:val="24"/>
          <w:lang w:eastAsia="zh-CN" w:bidi="hi-IN"/>
        </w:rPr>
        <w:t>.</w:t>
      </w:r>
    </w:p>
    <w:p w:rsidR="008859DF" w:rsidRPr="0053702F" w:rsidRDefault="008859DF" w:rsidP="008859DF">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53702F">
        <w:rPr>
          <w:rFonts w:ascii="Times New Roman CYR" w:hAnsi="Times New Roman CYR" w:cs="Times New Roman CYR"/>
          <w:sz w:val="24"/>
          <w:szCs w:val="24"/>
        </w:rPr>
        <w:t xml:space="preserve">9.2. Решение   о  выплате  материальной  помощи, в </w:t>
      </w:r>
      <w:r w:rsidRPr="0053702F">
        <w:rPr>
          <w:rFonts w:ascii="Times New Roman CYR" w:eastAsia="Arial Unicode MS" w:hAnsi="Times New Roman CYR" w:cs="Mangal"/>
          <w:kern w:val="1"/>
          <w:sz w:val="24"/>
          <w:szCs w:val="24"/>
          <w:lang w:eastAsia="zh-CN" w:bidi="hi-IN"/>
        </w:rPr>
        <w:t>связи со смертью близких родственников (супруг (супруга), дети, родители)</w:t>
      </w:r>
      <w:r w:rsidRPr="0053702F">
        <w:rPr>
          <w:rFonts w:ascii="Times New Roman CYR" w:hAnsi="Times New Roman CYR" w:cs="Times New Roman CYR"/>
          <w:sz w:val="24"/>
          <w:szCs w:val="24"/>
        </w:rPr>
        <w:t xml:space="preserve"> принимается главой городского поселения </w:t>
      </w:r>
      <w:r>
        <w:rPr>
          <w:rFonts w:ascii="Times New Roman CYR" w:hAnsi="Times New Roman CYR" w:cs="Times New Roman CYR"/>
          <w:sz w:val="24"/>
          <w:szCs w:val="24"/>
        </w:rPr>
        <w:t>Таёжный</w:t>
      </w:r>
      <w:r w:rsidRPr="0053702F">
        <w:rPr>
          <w:rFonts w:ascii="Times New Roman CYR" w:hAnsi="Times New Roman CYR" w:cs="Times New Roman CYR"/>
          <w:sz w:val="24"/>
          <w:szCs w:val="24"/>
        </w:rPr>
        <w:t>,  или  лицом, исполняющим его обязанности, на основании   соответствующего   заявления   работника.</w:t>
      </w:r>
    </w:p>
    <w:p w:rsidR="008859DF" w:rsidRPr="0053702F" w:rsidRDefault="008859DF" w:rsidP="008859DF">
      <w:pPr>
        <w:widowControl w:val="0"/>
        <w:suppressAutoHyphens/>
        <w:autoSpaceDE w:val="0"/>
        <w:autoSpaceDN w:val="0"/>
        <w:adjustRightInd w:val="0"/>
        <w:spacing w:after="0" w:line="240" w:lineRule="auto"/>
        <w:ind w:firstLine="567"/>
        <w:jc w:val="both"/>
        <w:rPr>
          <w:rFonts w:ascii="Times New Roman" w:hAnsi="Times New Roman" w:cs="Times New Roman CYR"/>
          <w:color w:val="000000"/>
          <w:spacing w:val="-5"/>
          <w:sz w:val="24"/>
          <w:szCs w:val="24"/>
        </w:rPr>
      </w:pPr>
      <w:r w:rsidRPr="0053702F">
        <w:rPr>
          <w:rFonts w:ascii="Times New Roman CYR" w:eastAsia="Arial Unicode MS" w:hAnsi="Times New Roman CYR" w:cs="Mangal"/>
          <w:kern w:val="1"/>
          <w:sz w:val="24"/>
          <w:szCs w:val="24"/>
          <w:lang w:eastAsia="zh-CN" w:bidi="hi-IN"/>
        </w:rPr>
        <w:t xml:space="preserve">9.3. </w:t>
      </w:r>
      <w:r w:rsidRPr="0053702F">
        <w:rPr>
          <w:rFonts w:ascii="Times New Roman" w:hAnsi="Times New Roman" w:cs="Times New Roman CYR"/>
          <w:sz w:val="24"/>
          <w:szCs w:val="24"/>
        </w:rPr>
        <w:t xml:space="preserve">В случае смерти работника  в период его работы в </w:t>
      </w:r>
      <w:r>
        <w:rPr>
          <w:rFonts w:ascii="Times New Roman" w:hAnsi="Times New Roman" w:cs="Times New Roman CYR"/>
          <w:sz w:val="24"/>
          <w:szCs w:val="24"/>
        </w:rPr>
        <w:t>а</w:t>
      </w:r>
      <w:r w:rsidRPr="0053702F">
        <w:rPr>
          <w:rFonts w:ascii="Times New Roman" w:hAnsi="Times New Roman" w:cs="Times New Roman CYR"/>
          <w:sz w:val="24"/>
          <w:szCs w:val="24"/>
        </w:rPr>
        <w:t xml:space="preserve">дминистрации городского поселения </w:t>
      </w:r>
      <w:r>
        <w:rPr>
          <w:rFonts w:ascii="Times New Roman" w:hAnsi="Times New Roman" w:cs="Times New Roman CYR"/>
          <w:sz w:val="24"/>
          <w:szCs w:val="24"/>
        </w:rPr>
        <w:t>Таёжный</w:t>
      </w:r>
      <w:r w:rsidRPr="0053702F">
        <w:rPr>
          <w:rFonts w:ascii="Times New Roman" w:hAnsi="Times New Roman" w:cs="Times New Roman CYR"/>
          <w:sz w:val="24"/>
          <w:szCs w:val="24"/>
        </w:rPr>
        <w:t xml:space="preserve"> материальная помощь производится </w:t>
      </w:r>
      <w:r w:rsidRPr="0053702F">
        <w:rPr>
          <w:rFonts w:ascii="Times New Roman CYR" w:hAnsi="Times New Roman CYR" w:cs="Times New Roman CYR"/>
          <w:sz w:val="24"/>
          <w:szCs w:val="24"/>
        </w:rPr>
        <w:t xml:space="preserve">в размере </w:t>
      </w:r>
      <w:r>
        <w:rPr>
          <w:rFonts w:ascii="Times New Roman CYR" w:eastAsia="Arial Unicode MS" w:hAnsi="Times New Roman CYR" w:cs="Mangal"/>
          <w:kern w:val="1"/>
          <w:sz w:val="24"/>
          <w:szCs w:val="24"/>
          <w:lang w:eastAsia="zh-CN" w:bidi="hi-IN"/>
        </w:rPr>
        <w:t>одной второй месячного фонда оплаты труда</w:t>
      </w:r>
      <w:r w:rsidRPr="0053702F">
        <w:rPr>
          <w:rFonts w:ascii="Times New Roman" w:hAnsi="Times New Roman" w:cs="Times New Roman CYR"/>
          <w:sz w:val="24"/>
          <w:szCs w:val="24"/>
        </w:rPr>
        <w:t xml:space="preserve">членам его семьи при предъявлении свидетельства о смерти, а также документов, подтверждающих родство с работником </w:t>
      </w:r>
      <w:r>
        <w:rPr>
          <w:rFonts w:ascii="Times New Roman" w:hAnsi="Times New Roman" w:cs="Times New Roman CYR"/>
          <w:sz w:val="24"/>
          <w:szCs w:val="24"/>
        </w:rPr>
        <w:t>а</w:t>
      </w:r>
      <w:r w:rsidRPr="0053702F">
        <w:rPr>
          <w:rFonts w:ascii="Times New Roman" w:hAnsi="Times New Roman" w:cs="Times New Roman CYR"/>
          <w:sz w:val="24"/>
          <w:szCs w:val="24"/>
        </w:rPr>
        <w:t xml:space="preserve">дминистрации городского поселения </w:t>
      </w:r>
      <w:r>
        <w:rPr>
          <w:rFonts w:ascii="Times New Roman" w:hAnsi="Times New Roman" w:cs="Times New Roman CYR"/>
          <w:sz w:val="24"/>
          <w:szCs w:val="24"/>
        </w:rPr>
        <w:t>Таёжный</w:t>
      </w:r>
      <w:r w:rsidRPr="0053702F">
        <w:rPr>
          <w:rFonts w:ascii="Times New Roman" w:hAnsi="Times New Roman" w:cs="Times New Roman CYR"/>
          <w:sz w:val="24"/>
          <w:szCs w:val="24"/>
        </w:rPr>
        <w:t>.</w:t>
      </w:r>
    </w:p>
    <w:p w:rsidR="008859DF" w:rsidRPr="0053702F" w:rsidRDefault="008859DF" w:rsidP="008859DF">
      <w:pPr>
        <w:autoSpaceDE w:val="0"/>
        <w:autoSpaceDN w:val="0"/>
        <w:adjustRightInd w:val="0"/>
        <w:spacing w:after="0" w:line="240" w:lineRule="auto"/>
        <w:ind w:firstLine="567"/>
        <w:jc w:val="both"/>
        <w:rPr>
          <w:rFonts w:ascii="Times New Roman" w:hAnsi="Times New Roman"/>
          <w:sz w:val="24"/>
          <w:szCs w:val="24"/>
        </w:rPr>
      </w:pPr>
      <w:r w:rsidRPr="0053702F">
        <w:rPr>
          <w:rFonts w:ascii="Times New Roman" w:hAnsi="Times New Roman"/>
          <w:sz w:val="24"/>
          <w:szCs w:val="24"/>
        </w:rPr>
        <w:t xml:space="preserve">Основанием для материальной помощи является письменное заявление члена семьи работника </w:t>
      </w:r>
      <w:r>
        <w:rPr>
          <w:rFonts w:ascii="Times New Roman" w:hAnsi="Times New Roman"/>
          <w:sz w:val="24"/>
          <w:szCs w:val="24"/>
        </w:rPr>
        <w:t>а</w:t>
      </w:r>
      <w:r w:rsidRPr="0053702F">
        <w:rPr>
          <w:rFonts w:ascii="Times New Roman" w:hAnsi="Times New Roman"/>
          <w:sz w:val="24"/>
          <w:szCs w:val="24"/>
        </w:rPr>
        <w:t xml:space="preserve">дминистрации городского поселения и распоряжение </w:t>
      </w:r>
      <w:r>
        <w:rPr>
          <w:rFonts w:ascii="Times New Roman" w:hAnsi="Times New Roman"/>
          <w:sz w:val="24"/>
          <w:szCs w:val="24"/>
        </w:rPr>
        <w:t>а</w:t>
      </w:r>
      <w:r w:rsidRPr="0053702F">
        <w:rPr>
          <w:rFonts w:ascii="Times New Roman" w:hAnsi="Times New Roman"/>
          <w:sz w:val="24"/>
          <w:szCs w:val="24"/>
        </w:rPr>
        <w:t xml:space="preserve">дминистрации городского поселения </w:t>
      </w:r>
      <w:r>
        <w:rPr>
          <w:rFonts w:ascii="Times New Roman" w:hAnsi="Times New Roman"/>
          <w:sz w:val="24"/>
          <w:szCs w:val="24"/>
        </w:rPr>
        <w:t>Таёжный</w:t>
      </w:r>
      <w:r w:rsidRPr="0053702F">
        <w:rPr>
          <w:rFonts w:ascii="Times New Roman" w:hAnsi="Times New Roman"/>
          <w:sz w:val="24"/>
          <w:szCs w:val="24"/>
        </w:rPr>
        <w:t>.</w:t>
      </w:r>
    </w:p>
    <w:p w:rsidR="008859DF" w:rsidRPr="0053702F" w:rsidRDefault="008859DF" w:rsidP="008859DF">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53702F">
        <w:rPr>
          <w:rFonts w:ascii="Times New Roman CYR" w:hAnsi="Times New Roman CYR" w:cs="Times New Roman CYR"/>
          <w:sz w:val="24"/>
          <w:szCs w:val="24"/>
        </w:rPr>
        <w:t xml:space="preserve">9.4. При  этом  во  всех указанных случаях материальная помощь   выплачивается   при  наличии  соответствующих  подтверждающих документов: </w:t>
      </w:r>
    </w:p>
    <w:p w:rsidR="008859DF" w:rsidRPr="0053702F" w:rsidRDefault="008859DF" w:rsidP="008859DF">
      <w:pPr>
        <w:widowControl w:val="0"/>
        <w:autoSpaceDE w:val="0"/>
        <w:autoSpaceDN w:val="0"/>
        <w:adjustRightInd w:val="0"/>
        <w:spacing w:after="0" w:line="240" w:lineRule="auto"/>
        <w:ind w:left="567"/>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Pr="0053702F">
        <w:rPr>
          <w:rFonts w:ascii="Times New Roman CYR" w:hAnsi="Times New Roman CYR" w:cs="Times New Roman CYR"/>
          <w:sz w:val="24"/>
          <w:szCs w:val="24"/>
        </w:rPr>
        <w:t>свидетельство о смерти;</w:t>
      </w:r>
    </w:p>
    <w:p w:rsidR="008859DF" w:rsidRPr="0053702F" w:rsidRDefault="008859DF" w:rsidP="008859DF">
      <w:pPr>
        <w:widowControl w:val="0"/>
        <w:autoSpaceDE w:val="0"/>
        <w:autoSpaceDN w:val="0"/>
        <w:adjustRightInd w:val="0"/>
        <w:spacing w:after="0" w:line="240" w:lineRule="auto"/>
        <w:ind w:left="567"/>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Pr="0053702F">
        <w:rPr>
          <w:rFonts w:ascii="Times New Roman CYR" w:hAnsi="Times New Roman CYR" w:cs="Times New Roman CYR"/>
          <w:sz w:val="24"/>
          <w:szCs w:val="24"/>
        </w:rPr>
        <w:t>свидетельство о браке;</w:t>
      </w:r>
    </w:p>
    <w:p w:rsidR="008859DF" w:rsidRPr="0053702F" w:rsidRDefault="008859DF" w:rsidP="008859DF">
      <w:pPr>
        <w:widowControl w:val="0"/>
        <w:autoSpaceDE w:val="0"/>
        <w:autoSpaceDN w:val="0"/>
        <w:adjustRightInd w:val="0"/>
        <w:spacing w:after="0" w:line="240" w:lineRule="auto"/>
        <w:ind w:left="567"/>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Pr="0053702F">
        <w:rPr>
          <w:rFonts w:ascii="Times New Roman CYR" w:hAnsi="Times New Roman CYR" w:cs="Times New Roman CYR"/>
          <w:sz w:val="24"/>
          <w:szCs w:val="24"/>
        </w:rPr>
        <w:t>свидетельство о рождении.</w:t>
      </w:r>
    </w:p>
    <w:p w:rsidR="008859DF" w:rsidRPr="0053702F" w:rsidRDefault="008859DF" w:rsidP="008859DF">
      <w:pPr>
        <w:widowControl w:val="0"/>
        <w:numPr>
          <w:ilvl w:val="1"/>
          <w:numId w:val="6"/>
        </w:numPr>
        <w:tabs>
          <w:tab w:val="num" w:pos="0"/>
        </w:tabs>
        <w:autoSpaceDE w:val="0"/>
        <w:autoSpaceDN w:val="0"/>
        <w:adjustRightInd w:val="0"/>
        <w:spacing w:after="0" w:line="240" w:lineRule="auto"/>
        <w:ind w:left="0" w:firstLine="567"/>
        <w:jc w:val="both"/>
        <w:rPr>
          <w:rFonts w:ascii="Times New Roman CYR" w:hAnsi="Times New Roman CYR" w:cs="Times New Roman CYR"/>
          <w:sz w:val="24"/>
          <w:szCs w:val="24"/>
        </w:rPr>
      </w:pPr>
      <w:r w:rsidRPr="0053702F">
        <w:rPr>
          <w:rFonts w:ascii="Times New Roman CYR" w:hAnsi="Times New Roman CYR" w:cs="Times New Roman CYR"/>
          <w:sz w:val="24"/>
          <w:szCs w:val="24"/>
        </w:rPr>
        <w:t xml:space="preserve"> Материальная помощь не учитывается в случаях исчисления среднего заработка.</w:t>
      </w:r>
    </w:p>
    <w:p w:rsidR="008859DF" w:rsidRPr="0053702F" w:rsidRDefault="008859DF" w:rsidP="008859DF">
      <w:pPr>
        <w:widowControl w:val="0"/>
        <w:autoSpaceDE w:val="0"/>
        <w:autoSpaceDN w:val="0"/>
        <w:adjustRightInd w:val="0"/>
        <w:spacing w:after="0" w:line="240" w:lineRule="auto"/>
        <w:ind w:firstLine="567"/>
        <w:jc w:val="right"/>
        <w:rPr>
          <w:rFonts w:ascii="Times New Roman CYR" w:hAnsi="Times New Roman CYR" w:cs="Times New Roman CYR"/>
          <w:bCs/>
          <w:sz w:val="24"/>
          <w:szCs w:val="24"/>
        </w:rPr>
      </w:pPr>
    </w:p>
    <w:p w:rsidR="008859DF" w:rsidRDefault="008859DF" w:rsidP="008859DF">
      <w:pPr>
        <w:widowControl w:val="0"/>
        <w:autoSpaceDE w:val="0"/>
        <w:autoSpaceDN w:val="0"/>
        <w:adjustRightInd w:val="0"/>
        <w:spacing w:after="0" w:line="240" w:lineRule="auto"/>
        <w:ind w:firstLine="720"/>
        <w:jc w:val="right"/>
        <w:rPr>
          <w:rFonts w:ascii="Times New Roman CYR" w:hAnsi="Times New Roman CYR" w:cs="Times New Roman CYR"/>
          <w:bCs/>
          <w:sz w:val="24"/>
          <w:szCs w:val="24"/>
        </w:rPr>
      </w:pPr>
    </w:p>
    <w:p w:rsidR="008859DF" w:rsidRPr="0053702F" w:rsidRDefault="008859DF" w:rsidP="008859DF">
      <w:pPr>
        <w:widowControl w:val="0"/>
        <w:autoSpaceDE w:val="0"/>
        <w:autoSpaceDN w:val="0"/>
        <w:adjustRightInd w:val="0"/>
        <w:spacing w:after="0" w:line="240" w:lineRule="auto"/>
        <w:ind w:firstLine="720"/>
        <w:jc w:val="right"/>
        <w:rPr>
          <w:rFonts w:ascii="Times New Roman" w:hAnsi="Times New Roman"/>
          <w:sz w:val="24"/>
          <w:szCs w:val="24"/>
        </w:rPr>
      </w:pPr>
      <w:r w:rsidRPr="0053702F">
        <w:rPr>
          <w:rFonts w:ascii="Times New Roman CYR" w:hAnsi="Times New Roman CYR" w:cs="Times New Roman CYR"/>
          <w:bCs/>
          <w:sz w:val="24"/>
          <w:szCs w:val="24"/>
        </w:rPr>
        <w:t>Приложение</w:t>
      </w:r>
      <w:r w:rsidRPr="0053702F">
        <w:rPr>
          <w:rFonts w:ascii="Times New Roman CYR" w:hAnsi="Times New Roman CYR" w:cs="Times New Roman CYR"/>
          <w:bCs/>
          <w:sz w:val="24"/>
          <w:szCs w:val="24"/>
        </w:rPr>
        <w:br/>
      </w:r>
      <w:r w:rsidRPr="0053702F">
        <w:rPr>
          <w:rFonts w:ascii="Times New Roman" w:hAnsi="Times New Roman"/>
          <w:bCs/>
          <w:sz w:val="24"/>
          <w:szCs w:val="24"/>
        </w:rPr>
        <w:t xml:space="preserve">к </w:t>
      </w:r>
      <w:hyperlink w:anchor="sub_1000" w:history="1">
        <w:r w:rsidRPr="0053702F">
          <w:rPr>
            <w:rFonts w:ascii="Times New Roman" w:hAnsi="Times New Roman"/>
            <w:bCs/>
            <w:sz w:val="24"/>
            <w:szCs w:val="24"/>
          </w:rPr>
          <w:t>Положению</w:t>
        </w:r>
      </w:hyperlink>
      <w:r w:rsidRPr="0053702F">
        <w:rPr>
          <w:rFonts w:ascii="Times New Roman" w:hAnsi="Times New Roman"/>
          <w:sz w:val="24"/>
          <w:szCs w:val="24"/>
        </w:rPr>
        <w:t xml:space="preserve">об оплате труда </w:t>
      </w:r>
    </w:p>
    <w:p w:rsidR="008859DF" w:rsidRPr="0053702F" w:rsidRDefault="008859DF" w:rsidP="008859DF">
      <w:pPr>
        <w:widowControl w:val="0"/>
        <w:autoSpaceDE w:val="0"/>
        <w:autoSpaceDN w:val="0"/>
        <w:adjustRightInd w:val="0"/>
        <w:spacing w:after="0" w:line="240" w:lineRule="auto"/>
        <w:ind w:firstLine="720"/>
        <w:jc w:val="right"/>
        <w:rPr>
          <w:rFonts w:ascii="Times New Roman" w:hAnsi="Times New Roman"/>
          <w:sz w:val="24"/>
          <w:szCs w:val="24"/>
        </w:rPr>
      </w:pPr>
      <w:r w:rsidRPr="0053702F">
        <w:rPr>
          <w:rFonts w:ascii="Times New Roman" w:hAnsi="Times New Roman"/>
          <w:sz w:val="24"/>
          <w:szCs w:val="24"/>
        </w:rPr>
        <w:t xml:space="preserve">и социальной защищенности лиц, </w:t>
      </w:r>
    </w:p>
    <w:p w:rsidR="008859DF" w:rsidRPr="0053702F" w:rsidRDefault="008859DF" w:rsidP="008859DF">
      <w:pPr>
        <w:widowControl w:val="0"/>
        <w:autoSpaceDE w:val="0"/>
        <w:autoSpaceDN w:val="0"/>
        <w:adjustRightInd w:val="0"/>
        <w:spacing w:after="0" w:line="240" w:lineRule="auto"/>
        <w:ind w:firstLine="720"/>
        <w:jc w:val="right"/>
        <w:rPr>
          <w:rFonts w:ascii="Times New Roman" w:hAnsi="Times New Roman"/>
          <w:sz w:val="24"/>
          <w:szCs w:val="24"/>
        </w:rPr>
      </w:pPr>
      <w:r w:rsidRPr="0053702F">
        <w:rPr>
          <w:rFonts w:ascii="Times New Roman" w:hAnsi="Times New Roman"/>
          <w:sz w:val="24"/>
          <w:szCs w:val="24"/>
        </w:rPr>
        <w:t>занимающих должности, не отнесенные</w:t>
      </w:r>
    </w:p>
    <w:p w:rsidR="008859DF" w:rsidRPr="0053702F" w:rsidRDefault="008859DF" w:rsidP="008859DF">
      <w:pPr>
        <w:widowControl w:val="0"/>
        <w:autoSpaceDE w:val="0"/>
        <w:autoSpaceDN w:val="0"/>
        <w:adjustRightInd w:val="0"/>
        <w:spacing w:after="0" w:line="240" w:lineRule="auto"/>
        <w:ind w:firstLine="720"/>
        <w:jc w:val="right"/>
        <w:rPr>
          <w:rFonts w:ascii="Times New Roman" w:hAnsi="Times New Roman"/>
          <w:sz w:val="24"/>
          <w:szCs w:val="24"/>
        </w:rPr>
      </w:pPr>
      <w:r w:rsidRPr="0053702F">
        <w:rPr>
          <w:rFonts w:ascii="Times New Roman" w:hAnsi="Times New Roman"/>
          <w:sz w:val="24"/>
          <w:szCs w:val="24"/>
        </w:rPr>
        <w:t xml:space="preserve"> к должностям муниципальной службы, </w:t>
      </w:r>
    </w:p>
    <w:p w:rsidR="008859DF" w:rsidRPr="0053702F" w:rsidRDefault="008859DF" w:rsidP="008859DF">
      <w:pPr>
        <w:widowControl w:val="0"/>
        <w:autoSpaceDE w:val="0"/>
        <w:autoSpaceDN w:val="0"/>
        <w:adjustRightInd w:val="0"/>
        <w:spacing w:after="0" w:line="240" w:lineRule="auto"/>
        <w:ind w:firstLine="720"/>
        <w:jc w:val="right"/>
        <w:rPr>
          <w:rFonts w:ascii="Times New Roman" w:hAnsi="Times New Roman"/>
          <w:sz w:val="24"/>
          <w:szCs w:val="24"/>
        </w:rPr>
      </w:pPr>
      <w:r w:rsidRPr="0053702F">
        <w:rPr>
          <w:rFonts w:ascii="Times New Roman" w:hAnsi="Times New Roman"/>
          <w:sz w:val="24"/>
          <w:szCs w:val="24"/>
        </w:rPr>
        <w:t xml:space="preserve">и осуществляющих техническое обеспечение </w:t>
      </w:r>
    </w:p>
    <w:p w:rsidR="008859DF" w:rsidRPr="0053702F" w:rsidRDefault="008859DF" w:rsidP="008859DF">
      <w:pPr>
        <w:widowControl w:val="0"/>
        <w:autoSpaceDE w:val="0"/>
        <w:autoSpaceDN w:val="0"/>
        <w:adjustRightInd w:val="0"/>
        <w:spacing w:after="0" w:line="240" w:lineRule="auto"/>
        <w:ind w:firstLine="720"/>
        <w:jc w:val="right"/>
        <w:rPr>
          <w:rFonts w:ascii="Times New Roman" w:hAnsi="Times New Roman"/>
          <w:sz w:val="24"/>
          <w:szCs w:val="24"/>
        </w:rPr>
      </w:pPr>
      <w:r w:rsidRPr="0053702F">
        <w:rPr>
          <w:rFonts w:ascii="Times New Roman" w:hAnsi="Times New Roman"/>
          <w:sz w:val="24"/>
          <w:szCs w:val="24"/>
        </w:rPr>
        <w:t xml:space="preserve">деятельности </w:t>
      </w:r>
      <w:r>
        <w:rPr>
          <w:rFonts w:ascii="Times New Roman" w:hAnsi="Times New Roman"/>
          <w:sz w:val="24"/>
          <w:szCs w:val="24"/>
        </w:rPr>
        <w:t>а</w:t>
      </w:r>
      <w:r w:rsidRPr="0053702F">
        <w:rPr>
          <w:rFonts w:ascii="Times New Roman" w:hAnsi="Times New Roman"/>
          <w:sz w:val="24"/>
          <w:szCs w:val="24"/>
        </w:rPr>
        <w:t>дминистрации городского</w:t>
      </w:r>
    </w:p>
    <w:p w:rsidR="008859DF" w:rsidRPr="0053702F" w:rsidRDefault="008859DF" w:rsidP="008859DF">
      <w:pPr>
        <w:widowControl w:val="0"/>
        <w:autoSpaceDE w:val="0"/>
        <w:autoSpaceDN w:val="0"/>
        <w:adjustRightInd w:val="0"/>
        <w:spacing w:after="0" w:line="240" w:lineRule="auto"/>
        <w:ind w:firstLine="720"/>
        <w:jc w:val="right"/>
        <w:rPr>
          <w:rFonts w:ascii="Times New Roman CYR" w:hAnsi="Times New Roman CYR" w:cs="Times New Roman CYR"/>
          <w:b/>
          <w:sz w:val="24"/>
          <w:szCs w:val="24"/>
        </w:rPr>
      </w:pPr>
      <w:r w:rsidRPr="0053702F">
        <w:rPr>
          <w:rFonts w:ascii="Times New Roman" w:hAnsi="Times New Roman"/>
          <w:sz w:val="24"/>
          <w:szCs w:val="24"/>
        </w:rPr>
        <w:t xml:space="preserve">поселения </w:t>
      </w:r>
      <w:r>
        <w:rPr>
          <w:rFonts w:ascii="Times New Roman" w:hAnsi="Times New Roman"/>
          <w:sz w:val="24"/>
          <w:szCs w:val="24"/>
        </w:rPr>
        <w:t>Таёжный</w:t>
      </w:r>
    </w:p>
    <w:p w:rsidR="008859DF" w:rsidRPr="0053702F" w:rsidRDefault="008859DF" w:rsidP="008859DF">
      <w:pPr>
        <w:widowControl w:val="0"/>
        <w:autoSpaceDE w:val="0"/>
        <w:autoSpaceDN w:val="0"/>
        <w:adjustRightInd w:val="0"/>
        <w:spacing w:after="0" w:line="240" w:lineRule="auto"/>
        <w:ind w:firstLine="698"/>
        <w:jc w:val="right"/>
        <w:rPr>
          <w:rFonts w:ascii="Times New Roman CYR" w:hAnsi="Times New Roman CYR" w:cs="Times New Roman CYR"/>
          <w:sz w:val="24"/>
          <w:szCs w:val="24"/>
        </w:rPr>
      </w:pPr>
    </w:p>
    <w:p w:rsidR="008859DF" w:rsidRPr="0053702F" w:rsidRDefault="008859DF" w:rsidP="008859DF">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8859DF" w:rsidRPr="0053702F" w:rsidRDefault="008859DF" w:rsidP="008859DF">
      <w:pPr>
        <w:spacing w:after="0" w:line="240" w:lineRule="atLeast"/>
        <w:jc w:val="center"/>
        <w:rPr>
          <w:rFonts w:ascii="Times New Roman" w:hAnsi="Times New Roman"/>
          <w:b/>
          <w:sz w:val="24"/>
          <w:szCs w:val="20"/>
        </w:rPr>
      </w:pPr>
      <w:r w:rsidRPr="0053702F">
        <w:rPr>
          <w:rFonts w:ascii="Times New Roman" w:hAnsi="Times New Roman"/>
          <w:b/>
          <w:sz w:val="24"/>
          <w:szCs w:val="20"/>
        </w:rPr>
        <w:t>Размеры должностных окладов лиц, занимающих должности,</w:t>
      </w:r>
    </w:p>
    <w:p w:rsidR="008859DF" w:rsidRPr="0053702F" w:rsidRDefault="008859DF" w:rsidP="008859DF">
      <w:pPr>
        <w:spacing w:after="0" w:line="240" w:lineRule="atLeast"/>
        <w:jc w:val="center"/>
        <w:rPr>
          <w:rFonts w:ascii="Times New Roman" w:hAnsi="Times New Roman"/>
          <w:b/>
          <w:sz w:val="24"/>
          <w:szCs w:val="20"/>
        </w:rPr>
      </w:pPr>
      <w:r w:rsidRPr="0053702F">
        <w:rPr>
          <w:rFonts w:ascii="Times New Roman" w:hAnsi="Times New Roman"/>
          <w:b/>
          <w:sz w:val="24"/>
          <w:szCs w:val="20"/>
        </w:rPr>
        <w:t>не отнесенные к должностям муниципальной службы,</w:t>
      </w:r>
    </w:p>
    <w:p w:rsidR="008859DF" w:rsidRPr="0053702F" w:rsidRDefault="008859DF" w:rsidP="008859DF">
      <w:pPr>
        <w:spacing w:after="0" w:line="240" w:lineRule="atLeast"/>
        <w:jc w:val="center"/>
        <w:rPr>
          <w:rFonts w:ascii="Times New Roman" w:hAnsi="Times New Roman"/>
          <w:b/>
          <w:sz w:val="24"/>
          <w:szCs w:val="20"/>
        </w:rPr>
      </w:pPr>
      <w:r w:rsidRPr="0053702F">
        <w:rPr>
          <w:rFonts w:ascii="Times New Roman" w:hAnsi="Times New Roman"/>
          <w:b/>
          <w:sz w:val="24"/>
          <w:szCs w:val="20"/>
        </w:rPr>
        <w:t>и осуществляющих техническое обеспечение деятельности</w:t>
      </w:r>
    </w:p>
    <w:p w:rsidR="008859DF" w:rsidRPr="0053702F" w:rsidRDefault="008859DF" w:rsidP="008859DF">
      <w:pPr>
        <w:spacing w:after="0" w:line="240" w:lineRule="auto"/>
        <w:jc w:val="center"/>
        <w:rPr>
          <w:rFonts w:ascii="Times New Roman" w:hAnsi="Times New Roman"/>
          <w:b/>
          <w:sz w:val="24"/>
          <w:szCs w:val="20"/>
        </w:rPr>
      </w:pPr>
      <w:r>
        <w:rPr>
          <w:rFonts w:ascii="Times New Roman" w:hAnsi="Times New Roman"/>
          <w:b/>
          <w:sz w:val="24"/>
          <w:szCs w:val="20"/>
        </w:rPr>
        <w:t xml:space="preserve">администрации </w:t>
      </w:r>
      <w:r w:rsidRPr="0053702F">
        <w:rPr>
          <w:rFonts w:ascii="Times New Roman" w:hAnsi="Times New Roman"/>
          <w:b/>
          <w:sz w:val="24"/>
          <w:szCs w:val="20"/>
        </w:rPr>
        <w:t xml:space="preserve"> городского поселения </w:t>
      </w:r>
      <w:r>
        <w:rPr>
          <w:rFonts w:ascii="Times New Roman" w:hAnsi="Times New Roman"/>
          <w:b/>
          <w:sz w:val="24"/>
          <w:szCs w:val="20"/>
        </w:rPr>
        <w:t>Таёжный</w:t>
      </w:r>
    </w:p>
    <w:p w:rsidR="008859DF" w:rsidRPr="0053702F" w:rsidRDefault="008859DF" w:rsidP="008859DF">
      <w:pPr>
        <w:spacing w:after="0" w:line="240" w:lineRule="auto"/>
        <w:jc w:val="center"/>
        <w:rPr>
          <w:rFonts w:ascii="Times New Roman" w:hAnsi="Times New Roman"/>
          <w:b/>
          <w:sz w:val="24"/>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5670"/>
        <w:gridCol w:w="2858"/>
      </w:tblGrid>
      <w:tr w:rsidR="008859DF" w:rsidRPr="0030005B" w:rsidTr="001B4259">
        <w:tc>
          <w:tcPr>
            <w:tcW w:w="828" w:type="dxa"/>
          </w:tcPr>
          <w:p w:rsidR="008859DF" w:rsidRPr="0030005B" w:rsidRDefault="008859DF" w:rsidP="001B4259">
            <w:pPr>
              <w:spacing w:after="0" w:line="480" w:lineRule="auto"/>
              <w:jc w:val="center"/>
              <w:rPr>
                <w:rFonts w:ascii="Times New Roman" w:hAnsi="Times New Roman"/>
                <w:sz w:val="24"/>
                <w:szCs w:val="24"/>
              </w:rPr>
            </w:pPr>
            <w:r w:rsidRPr="0030005B">
              <w:rPr>
                <w:rFonts w:ascii="Times New Roman" w:hAnsi="Times New Roman"/>
                <w:sz w:val="24"/>
                <w:szCs w:val="24"/>
              </w:rPr>
              <w:t>№ п/п</w:t>
            </w:r>
          </w:p>
        </w:tc>
        <w:tc>
          <w:tcPr>
            <w:tcW w:w="5670" w:type="dxa"/>
          </w:tcPr>
          <w:p w:rsidR="008859DF" w:rsidRPr="0030005B" w:rsidRDefault="008859DF" w:rsidP="001B4259">
            <w:pPr>
              <w:spacing w:after="0" w:line="480" w:lineRule="auto"/>
              <w:jc w:val="center"/>
              <w:rPr>
                <w:rFonts w:ascii="Times New Roman" w:hAnsi="Times New Roman"/>
                <w:sz w:val="24"/>
                <w:szCs w:val="24"/>
              </w:rPr>
            </w:pPr>
            <w:r w:rsidRPr="0030005B">
              <w:rPr>
                <w:rFonts w:ascii="Times New Roman" w:hAnsi="Times New Roman"/>
                <w:sz w:val="24"/>
                <w:szCs w:val="24"/>
              </w:rPr>
              <w:t>Наименование должностей</w:t>
            </w:r>
          </w:p>
        </w:tc>
        <w:tc>
          <w:tcPr>
            <w:tcW w:w="2858" w:type="dxa"/>
          </w:tcPr>
          <w:p w:rsidR="008859DF" w:rsidRPr="0030005B" w:rsidRDefault="008859DF" w:rsidP="001B4259">
            <w:pPr>
              <w:spacing w:after="0" w:line="480" w:lineRule="auto"/>
              <w:jc w:val="center"/>
              <w:rPr>
                <w:rFonts w:ascii="Times New Roman" w:hAnsi="Times New Roman"/>
                <w:sz w:val="24"/>
                <w:szCs w:val="24"/>
              </w:rPr>
            </w:pPr>
            <w:r w:rsidRPr="0030005B">
              <w:rPr>
                <w:rFonts w:ascii="Times New Roman" w:hAnsi="Times New Roman"/>
                <w:sz w:val="24"/>
                <w:szCs w:val="24"/>
              </w:rPr>
              <w:t>Оклад (руб.)</w:t>
            </w:r>
          </w:p>
        </w:tc>
      </w:tr>
      <w:tr w:rsidR="008859DF" w:rsidRPr="0030005B" w:rsidTr="001B4259">
        <w:tc>
          <w:tcPr>
            <w:tcW w:w="828" w:type="dxa"/>
          </w:tcPr>
          <w:p w:rsidR="008859DF" w:rsidRPr="0030005B" w:rsidRDefault="008859DF" w:rsidP="001B4259">
            <w:pPr>
              <w:spacing w:after="0" w:line="240" w:lineRule="atLeast"/>
              <w:jc w:val="center"/>
              <w:rPr>
                <w:rFonts w:ascii="Times New Roman" w:hAnsi="Times New Roman"/>
                <w:sz w:val="24"/>
                <w:szCs w:val="24"/>
              </w:rPr>
            </w:pPr>
            <w:r>
              <w:rPr>
                <w:rFonts w:ascii="Times New Roman" w:hAnsi="Times New Roman"/>
                <w:sz w:val="24"/>
                <w:szCs w:val="24"/>
              </w:rPr>
              <w:t>1.</w:t>
            </w:r>
          </w:p>
        </w:tc>
        <w:tc>
          <w:tcPr>
            <w:tcW w:w="5670" w:type="dxa"/>
          </w:tcPr>
          <w:p w:rsidR="008859DF" w:rsidRPr="0030005B" w:rsidRDefault="008859DF" w:rsidP="001B4259">
            <w:pPr>
              <w:jc w:val="both"/>
              <w:rPr>
                <w:rFonts w:ascii="Times New Roman" w:hAnsi="Times New Roman"/>
                <w:sz w:val="24"/>
                <w:szCs w:val="24"/>
              </w:rPr>
            </w:pPr>
            <w:r w:rsidRPr="0030005B">
              <w:rPr>
                <w:rFonts w:ascii="Times New Roman" w:hAnsi="Times New Roman"/>
                <w:sz w:val="24"/>
                <w:szCs w:val="24"/>
              </w:rPr>
              <w:t>Инспектор  по делопроизводству</w:t>
            </w:r>
          </w:p>
        </w:tc>
        <w:tc>
          <w:tcPr>
            <w:tcW w:w="2858" w:type="dxa"/>
          </w:tcPr>
          <w:p w:rsidR="008859DF" w:rsidRPr="0030005B" w:rsidRDefault="008859DF" w:rsidP="001B4259">
            <w:pPr>
              <w:spacing w:after="0" w:line="240" w:lineRule="atLeast"/>
              <w:jc w:val="center"/>
              <w:rPr>
                <w:rFonts w:ascii="Times New Roman" w:hAnsi="Times New Roman"/>
                <w:sz w:val="24"/>
                <w:szCs w:val="24"/>
              </w:rPr>
            </w:pPr>
            <w:r>
              <w:rPr>
                <w:rFonts w:ascii="Times New Roman" w:hAnsi="Times New Roman"/>
                <w:sz w:val="24"/>
                <w:szCs w:val="24"/>
              </w:rPr>
              <w:t>3685</w:t>
            </w:r>
          </w:p>
        </w:tc>
      </w:tr>
    </w:tbl>
    <w:p w:rsidR="008859DF" w:rsidRPr="0053702F" w:rsidRDefault="008859DF" w:rsidP="008859DF">
      <w:pPr>
        <w:spacing w:after="0" w:line="240" w:lineRule="atLeast"/>
        <w:jc w:val="center"/>
        <w:rPr>
          <w:rFonts w:ascii="Times New Roman" w:hAnsi="Times New Roman"/>
          <w:sz w:val="24"/>
          <w:szCs w:val="20"/>
        </w:rPr>
      </w:pPr>
    </w:p>
    <w:p w:rsidR="008859DF" w:rsidRDefault="008859DF" w:rsidP="008859DF">
      <w:pPr>
        <w:spacing w:after="0" w:line="240" w:lineRule="auto"/>
        <w:jc w:val="center"/>
        <w:rPr>
          <w:rFonts w:ascii="Times New Roman" w:hAnsi="Times New Roman"/>
          <w:noProof/>
          <w:sz w:val="20"/>
          <w:szCs w:val="20"/>
        </w:rPr>
      </w:pPr>
    </w:p>
    <w:sectPr w:rsidR="008859DF" w:rsidSect="00791789">
      <w:pgSz w:w="11906" w:h="16838"/>
      <w:pgMar w:top="567" w:right="567" w:bottom="567" w:left="851" w:header="170"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3832" w:rsidRDefault="00E63832" w:rsidP="00846709">
      <w:pPr>
        <w:spacing w:after="0" w:line="240" w:lineRule="auto"/>
      </w:pPr>
      <w:r>
        <w:separator/>
      </w:r>
    </w:p>
  </w:endnote>
  <w:endnote w:type="continuationSeparator" w:id="0">
    <w:p w:rsidR="00E63832" w:rsidRDefault="00E63832" w:rsidP="008467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3832" w:rsidRDefault="00E63832" w:rsidP="00846709">
      <w:pPr>
        <w:spacing w:after="0" w:line="240" w:lineRule="auto"/>
      </w:pPr>
      <w:r>
        <w:separator/>
      </w:r>
    </w:p>
  </w:footnote>
  <w:footnote w:type="continuationSeparator" w:id="0">
    <w:p w:rsidR="00E63832" w:rsidRDefault="00E63832" w:rsidP="0084670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927" w:hanging="360"/>
      </w:pPr>
      <w:rPr>
        <w:rFonts w:ascii="Times New Roman" w:hAnsi="Times New Roman" w:cs="Times New Roman"/>
        <w:b/>
        <w:bCs/>
        <w:sz w:val="24"/>
        <w:szCs w:val="24"/>
        <w:lang w:eastAsia="ru-RU"/>
      </w:rPr>
    </w:lvl>
    <w:lvl w:ilvl="1">
      <w:start w:val="1"/>
      <w:numFmt w:val="decimal"/>
      <w:suff w:val="space"/>
      <w:lvlText w:val="%1.%2."/>
      <w:lvlJc w:val="left"/>
      <w:pPr>
        <w:tabs>
          <w:tab w:val="num" w:pos="0"/>
        </w:tabs>
        <w:ind w:left="1849" w:hanging="1140"/>
      </w:pPr>
      <w:rPr>
        <w:rFonts w:ascii="Times New Roman" w:hAnsi="Times New Roman" w:cs="Times New Roman"/>
        <w:b/>
        <w:bCs/>
        <w:i w:val="0"/>
        <w:sz w:val="24"/>
        <w:szCs w:val="24"/>
        <w:lang w:eastAsia="ru-RU"/>
      </w:rPr>
    </w:lvl>
    <w:lvl w:ilvl="2">
      <w:start w:val="1"/>
      <w:numFmt w:val="decimal"/>
      <w:lvlText w:val="%1.%2.%3."/>
      <w:lvlJc w:val="left"/>
      <w:pPr>
        <w:tabs>
          <w:tab w:val="num" w:pos="0"/>
        </w:tabs>
        <w:ind w:left="1991" w:hanging="1140"/>
      </w:pPr>
      <w:rPr>
        <w:rFonts w:ascii="Times New Roman" w:hAnsi="Times New Roman" w:cs="Times New Roman"/>
        <w:b/>
        <w:bCs/>
        <w:sz w:val="24"/>
        <w:szCs w:val="24"/>
        <w:lang w:eastAsia="ru-RU"/>
      </w:rPr>
    </w:lvl>
    <w:lvl w:ilvl="3">
      <w:start w:val="1"/>
      <w:numFmt w:val="decimal"/>
      <w:lvlText w:val="%1.%2.%3.%4."/>
      <w:lvlJc w:val="left"/>
      <w:pPr>
        <w:tabs>
          <w:tab w:val="num" w:pos="0"/>
        </w:tabs>
        <w:ind w:left="2133" w:hanging="1140"/>
      </w:pPr>
      <w:rPr>
        <w:rFonts w:ascii="Times New Roman" w:hAnsi="Times New Roman" w:cs="Times New Roman"/>
        <w:b/>
        <w:bCs/>
        <w:sz w:val="24"/>
        <w:szCs w:val="24"/>
        <w:lang w:eastAsia="ru-RU"/>
      </w:rPr>
    </w:lvl>
    <w:lvl w:ilvl="4">
      <w:start w:val="1"/>
      <w:numFmt w:val="decimal"/>
      <w:lvlText w:val="%1.%2.%3.%4.%5."/>
      <w:lvlJc w:val="left"/>
      <w:pPr>
        <w:tabs>
          <w:tab w:val="num" w:pos="0"/>
        </w:tabs>
        <w:ind w:left="2275" w:hanging="1140"/>
      </w:pPr>
      <w:rPr>
        <w:rFonts w:ascii="Times New Roman" w:hAnsi="Times New Roman" w:cs="Times New Roman"/>
        <w:b/>
        <w:bCs/>
        <w:sz w:val="24"/>
        <w:szCs w:val="24"/>
        <w:lang w:eastAsia="ru-RU"/>
      </w:rPr>
    </w:lvl>
    <w:lvl w:ilvl="5">
      <w:start w:val="1"/>
      <w:numFmt w:val="decimal"/>
      <w:lvlText w:val="%1.%2.%3.%4.%5.%6."/>
      <w:lvlJc w:val="left"/>
      <w:pPr>
        <w:tabs>
          <w:tab w:val="num" w:pos="0"/>
        </w:tabs>
        <w:ind w:left="2417" w:hanging="1140"/>
      </w:pPr>
      <w:rPr>
        <w:rFonts w:ascii="Times New Roman" w:hAnsi="Times New Roman" w:cs="Times New Roman"/>
        <w:b/>
        <w:bCs/>
        <w:sz w:val="24"/>
        <w:szCs w:val="24"/>
        <w:lang w:eastAsia="ru-RU"/>
      </w:rPr>
    </w:lvl>
    <w:lvl w:ilvl="6">
      <w:start w:val="1"/>
      <w:numFmt w:val="decimal"/>
      <w:lvlText w:val="%1.%2.%3.%4.%5.%6.%7."/>
      <w:lvlJc w:val="left"/>
      <w:pPr>
        <w:tabs>
          <w:tab w:val="num" w:pos="0"/>
        </w:tabs>
        <w:ind w:left="2859" w:hanging="1440"/>
      </w:pPr>
      <w:rPr>
        <w:rFonts w:ascii="Times New Roman" w:hAnsi="Times New Roman" w:cs="Times New Roman"/>
        <w:b/>
        <w:bCs/>
        <w:sz w:val="24"/>
        <w:szCs w:val="24"/>
        <w:lang w:eastAsia="ru-RU"/>
      </w:rPr>
    </w:lvl>
    <w:lvl w:ilvl="7">
      <w:start w:val="1"/>
      <w:numFmt w:val="decimal"/>
      <w:lvlText w:val="%1.%2.%3.%4.%5.%6.%7.%8."/>
      <w:lvlJc w:val="left"/>
      <w:pPr>
        <w:tabs>
          <w:tab w:val="num" w:pos="0"/>
        </w:tabs>
        <w:ind w:left="3001" w:hanging="1440"/>
      </w:pPr>
      <w:rPr>
        <w:rFonts w:ascii="Times New Roman" w:hAnsi="Times New Roman" w:cs="Times New Roman"/>
        <w:b/>
        <w:bCs/>
        <w:sz w:val="24"/>
        <w:szCs w:val="24"/>
        <w:lang w:eastAsia="ru-RU"/>
      </w:rPr>
    </w:lvl>
    <w:lvl w:ilvl="8">
      <w:start w:val="1"/>
      <w:numFmt w:val="decimal"/>
      <w:lvlText w:val="%1.%2.%3.%4.%5.%6.%7.%8.%9."/>
      <w:lvlJc w:val="left"/>
      <w:pPr>
        <w:tabs>
          <w:tab w:val="num" w:pos="0"/>
        </w:tabs>
        <w:ind w:left="3503" w:hanging="1800"/>
      </w:pPr>
      <w:rPr>
        <w:rFonts w:ascii="Times New Roman" w:hAnsi="Times New Roman" w:cs="Times New Roman"/>
        <w:b/>
        <w:bCs/>
        <w:sz w:val="24"/>
        <w:szCs w:val="24"/>
        <w:lang w:eastAsia="ru-RU"/>
      </w:rPr>
    </w:lvl>
  </w:abstractNum>
  <w:abstractNum w:abstractNumId="1">
    <w:nsid w:val="00000003"/>
    <w:multiLevelType w:val="singleLevel"/>
    <w:tmpl w:val="00000003"/>
    <w:name w:val="WW8Num3"/>
    <w:lvl w:ilvl="0">
      <w:start w:val="1"/>
      <w:numFmt w:val="decimal"/>
      <w:suff w:val="space"/>
      <w:lvlText w:val="%1)"/>
      <w:lvlJc w:val="left"/>
      <w:pPr>
        <w:tabs>
          <w:tab w:val="num" w:pos="0"/>
        </w:tabs>
        <w:ind w:left="1714" w:hanging="1005"/>
      </w:pPr>
      <w:rPr>
        <w:rFonts w:ascii="Times New Roman" w:hAnsi="Times New Roman" w:cs="Times New Roman" w:hint="default"/>
        <w:sz w:val="24"/>
        <w:szCs w:val="24"/>
        <w:lang w:eastAsia="ru-RU"/>
      </w:rPr>
    </w:lvl>
  </w:abstractNum>
  <w:abstractNum w:abstractNumId="2">
    <w:nsid w:val="00000004"/>
    <w:multiLevelType w:val="singleLevel"/>
    <w:tmpl w:val="00000004"/>
    <w:name w:val="WW8Num4"/>
    <w:lvl w:ilvl="0">
      <w:start w:val="1"/>
      <w:numFmt w:val="decimal"/>
      <w:suff w:val="space"/>
      <w:lvlText w:val="%1)"/>
      <w:lvlJc w:val="left"/>
      <w:pPr>
        <w:tabs>
          <w:tab w:val="num" w:pos="0"/>
        </w:tabs>
        <w:ind w:left="1211" w:hanging="360"/>
      </w:pPr>
      <w:rPr>
        <w:rFonts w:ascii="Times New Roman" w:hAnsi="Times New Roman" w:cs="Times New Roman" w:hint="default"/>
        <w:sz w:val="24"/>
        <w:szCs w:val="24"/>
        <w:lang w:eastAsia="ru-RU"/>
      </w:rPr>
    </w:lvl>
  </w:abstractNum>
  <w:abstractNum w:abstractNumId="3">
    <w:nsid w:val="00000005"/>
    <w:multiLevelType w:val="multilevel"/>
    <w:tmpl w:val="00000005"/>
    <w:name w:val="WW8Num5"/>
    <w:lvl w:ilvl="0">
      <w:start w:val="1"/>
      <w:numFmt w:val="decimal"/>
      <w:lvlText w:val="%1"/>
      <w:lvlJc w:val="left"/>
      <w:pPr>
        <w:tabs>
          <w:tab w:val="num" w:pos="0"/>
        </w:tabs>
        <w:ind w:left="765" w:hanging="765"/>
      </w:pPr>
      <w:rPr>
        <w:rFonts w:ascii="Times New Roman" w:hAnsi="Times New Roman" w:cs="Times New Roman" w:hint="default"/>
        <w:bCs/>
        <w:sz w:val="24"/>
        <w:szCs w:val="24"/>
      </w:rPr>
    </w:lvl>
    <w:lvl w:ilvl="1">
      <w:start w:val="1"/>
      <w:numFmt w:val="decimal"/>
      <w:lvlText w:val="%1.%2"/>
      <w:lvlJc w:val="left"/>
      <w:pPr>
        <w:tabs>
          <w:tab w:val="num" w:pos="0"/>
        </w:tabs>
        <w:ind w:left="1125" w:hanging="765"/>
      </w:pPr>
      <w:rPr>
        <w:rFonts w:ascii="Times New Roman" w:hAnsi="Times New Roman" w:cs="Times New Roman" w:hint="default"/>
        <w:bCs/>
        <w:sz w:val="24"/>
        <w:szCs w:val="24"/>
      </w:rPr>
    </w:lvl>
    <w:lvl w:ilvl="2">
      <w:start w:val="1"/>
      <w:numFmt w:val="decimal"/>
      <w:lvlText w:val="%1.%2.%3"/>
      <w:lvlJc w:val="left"/>
      <w:pPr>
        <w:tabs>
          <w:tab w:val="num" w:pos="0"/>
        </w:tabs>
        <w:ind w:left="1485" w:hanging="765"/>
      </w:pPr>
      <w:rPr>
        <w:rFonts w:ascii="Times New Roman" w:hAnsi="Times New Roman" w:cs="Times New Roman" w:hint="default"/>
        <w:bCs/>
        <w:sz w:val="24"/>
        <w:szCs w:val="24"/>
      </w:rPr>
    </w:lvl>
    <w:lvl w:ilvl="3">
      <w:start w:val="1"/>
      <w:numFmt w:val="decimal"/>
      <w:lvlText w:val="%1.%2.%3.%4"/>
      <w:lvlJc w:val="left"/>
      <w:pPr>
        <w:tabs>
          <w:tab w:val="num" w:pos="0"/>
        </w:tabs>
        <w:ind w:left="1845" w:hanging="765"/>
      </w:pPr>
      <w:rPr>
        <w:rFonts w:ascii="Times New Roman" w:hAnsi="Times New Roman" w:cs="Times New Roman" w:hint="default"/>
        <w:bCs/>
        <w:sz w:val="24"/>
        <w:szCs w:val="24"/>
      </w:rPr>
    </w:lvl>
    <w:lvl w:ilvl="4">
      <w:start w:val="1"/>
      <w:numFmt w:val="decimal"/>
      <w:lvlText w:val="%1.%2.%3.%4.%5"/>
      <w:lvlJc w:val="left"/>
      <w:pPr>
        <w:tabs>
          <w:tab w:val="num" w:pos="0"/>
        </w:tabs>
        <w:ind w:left="2520" w:hanging="1080"/>
      </w:pPr>
      <w:rPr>
        <w:rFonts w:ascii="Times New Roman" w:hAnsi="Times New Roman" w:cs="Times New Roman" w:hint="default"/>
        <w:bCs/>
        <w:sz w:val="24"/>
        <w:szCs w:val="24"/>
      </w:rPr>
    </w:lvl>
    <w:lvl w:ilvl="5">
      <w:start w:val="1"/>
      <w:numFmt w:val="decimal"/>
      <w:lvlText w:val="%1.%2.%3.%4.%5.%6"/>
      <w:lvlJc w:val="left"/>
      <w:pPr>
        <w:tabs>
          <w:tab w:val="num" w:pos="0"/>
        </w:tabs>
        <w:ind w:left="2880" w:hanging="1080"/>
      </w:pPr>
      <w:rPr>
        <w:rFonts w:ascii="Times New Roman" w:hAnsi="Times New Roman" w:cs="Times New Roman" w:hint="default"/>
        <w:bCs/>
        <w:sz w:val="24"/>
        <w:szCs w:val="24"/>
      </w:rPr>
    </w:lvl>
    <w:lvl w:ilvl="6">
      <w:start w:val="1"/>
      <w:numFmt w:val="decimal"/>
      <w:lvlText w:val="%1.%2.%3.%4.%5.%6.%7"/>
      <w:lvlJc w:val="left"/>
      <w:pPr>
        <w:tabs>
          <w:tab w:val="num" w:pos="0"/>
        </w:tabs>
        <w:ind w:left="3600" w:hanging="1440"/>
      </w:pPr>
      <w:rPr>
        <w:rFonts w:ascii="Times New Roman" w:hAnsi="Times New Roman" w:cs="Times New Roman" w:hint="default"/>
        <w:bCs/>
        <w:sz w:val="24"/>
        <w:szCs w:val="24"/>
      </w:rPr>
    </w:lvl>
    <w:lvl w:ilvl="7">
      <w:start w:val="1"/>
      <w:numFmt w:val="decimal"/>
      <w:lvlText w:val="%1.%2.%3.%4.%5.%6.%7.%8"/>
      <w:lvlJc w:val="left"/>
      <w:pPr>
        <w:tabs>
          <w:tab w:val="num" w:pos="0"/>
        </w:tabs>
        <w:ind w:left="3960" w:hanging="1440"/>
      </w:pPr>
      <w:rPr>
        <w:rFonts w:ascii="Times New Roman" w:hAnsi="Times New Roman" w:cs="Times New Roman" w:hint="default"/>
        <w:bCs/>
        <w:sz w:val="24"/>
        <w:szCs w:val="24"/>
      </w:rPr>
    </w:lvl>
    <w:lvl w:ilvl="8">
      <w:start w:val="1"/>
      <w:numFmt w:val="decimal"/>
      <w:lvlText w:val="%1.%2.%3.%4.%5.%6.%7.%8.%9"/>
      <w:lvlJc w:val="left"/>
      <w:pPr>
        <w:tabs>
          <w:tab w:val="num" w:pos="0"/>
        </w:tabs>
        <w:ind w:left="4680" w:hanging="1800"/>
      </w:pPr>
      <w:rPr>
        <w:rFonts w:ascii="Times New Roman" w:hAnsi="Times New Roman" w:cs="Times New Roman" w:hint="default"/>
        <w:bCs/>
        <w:sz w:val="24"/>
        <w:szCs w:val="24"/>
      </w:rPr>
    </w:lvl>
  </w:abstractNum>
  <w:abstractNum w:abstractNumId="4">
    <w:nsid w:val="00000006"/>
    <w:multiLevelType w:val="multilevel"/>
    <w:tmpl w:val="00000006"/>
    <w:name w:val="WW8Num6"/>
    <w:lvl w:ilvl="0">
      <w:start w:val="3"/>
      <w:numFmt w:val="decimal"/>
      <w:suff w:val="space"/>
      <w:lvlText w:val="%1."/>
      <w:lvlJc w:val="left"/>
      <w:pPr>
        <w:tabs>
          <w:tab w:val="num" w:pos="0"/>
        </w:tabs>
        <w:ind w:left="2007" w:hanging="360"/>
      </w:pPr>
      <w:rPr>
        <w:rFonts w:ascii="Times New Roman" w:hAnsi="Times New Roman" w:cs="Times New Roman"/>
        <w:b w:val="0"/>
        <w:bCs w:val="0"/>
        <w:sz w:val="24"/>
        <w:szCs w:val="24"/>
        <w:lang w:eastAsia="ru-RU"/>
      </w:rPr>
    </w:lvl>
    <w:lvl w:ilvl="1">
      <w:start w:val="1"/>
      <w:numFmt w:val="decimal"/>
      <w:suff w:val="space"/>
      <w:lvlText w:val="%1.%2."/>
      <w:lvlJc w:val="left"/>
      <w:pPr>
        <w:tabs>
          <w:tab w:val="num" w:pos="0"/>
        </w:tabs>
        <w:ind w:left="2007" w:hanging="360"/>
      </w:pPr>
      <w:rPr>
        <w:rFonts w:ascii="Times New Roman" w:hAnsi="Times New Roman" w:cs="Times New Roman"/>
        <w:b w:val="0"/>
        <w:bCs w:val="0"/>
        <w:sz w:val="24"/>
        <w:szCs w:val="24"/>
        <w:lang w:eastAsia="ru-RU"/>
      </w:rPr>
    </w:lvl>
    <w:lvl w:ilvl="2">
      <w:start w:val="1"/>
      <w:numFmt w:val="decimal"/>
      <w:lvlText w:val="%1.%2.%3."/>
      <w:lvlJc w:val="left"/>
      <w:pPr>
        <w:tabs>
          <w:tab w:val="num" w:pos="720"/>
        </w:tabs>
        <w:ind w:left="2367" w:hanging="720"/>
      </w:pPr>
      <w:rPr>
        <w:rFonts w:ascii="Times New Roman" w:hAnsi="Times New Roman" w:cs="Times New Roman"/>
        <w:b w:val="0"/>
        <w:bCs w:val="0"/>
        <w:sz w:val="24"/>
        <w:szCs w:val="24"/>
        <w:lang w:eastAsia="ru-RU"/>
      </w:rPr>
    </w:lvl>
    <w:lvl w:ilvl="3">
      <w:start w:val="1"/>
      <w:numFmt w:val="decimal"/>
      <w:lvlText w:val="%1.%2.%3.%4."/>
      <w:lvlJc w:val="left"/>
      <w:pPr>
        <w:tabs>
          <w:tab w:val="num" w:pos="720"/>
        </w:tabs>
        <w:ind w:left="2367" w:hanging="720"/>
      </w:pPr>
      <w:rPr>
        <w:rFonts w:ascii="Times New Roman" w:hAnsi="Times New Roman" w:cs="Times New Roman"/>
        <w:b w:val="0"/>
        <w:bCs w:val="0"/>
        <w:sz w:val="24"/>
        <w:szCs w:val="24"/>
        <w:lang w:eastAsia="ru-RU"/>
      </w:rPr>
    </w:lvl>
    <w:lvl w:ilvl="4">
      <w:start w:val="1"/>
      <w:numFmt w:val="decimal"/>
      <w:lvlText w:val="%1.%2.%3.%4.%5."/>
      <w:lvlJc w:val="left"/>
      <w:pPr>
        <w:tabs>
          <w:tab w:val="num" w:pos="720"/>
        </w:tabs>
        <w:ind w:left="2727" w:hanging="1080"/>
      </w:pPr>
      <w:rPr>
        <w:rFonts w:ascii="Times New Roman" w:hAnsi="Times New Roman" w:cs="Times New Roman"/>
        <w:b w:val="0"/>
        <w:bCs w:val="0"/>
        <w:sz w:val="24"/>
        <w:szCs w:val="24"/>
        <w:lang w:eastAsia="ru-RU"/>
      </w:rPr>
    </w:lvl>
    <w:lvl w:ilvl="5">
      <w:start w:val="1"/>
      <w:numFmt w:val="decimal"/>
      <w:lvlText w:val="%1.%2.%3.%4.%5.%6."/>
      <w:lvlJc w:val="left"/>
      <w:pPr>
        <w:tabs>
          <w:tab w:val="num" w:pos="720"/>
        </w:tabs>
        <w:ind w:left="2727" w:hanging="1080"/>
      </w:pPr>
      <w:rPr>
        <w:rFonts w:ascii="Times New Roman" w:hAnsi="Times New Roman" w:cs="Times New Roman"/>
        <w:b w:val="0"/>
        <w:bCs w:val="0"/>
        <w:sz w:val="24"/>
        <w:szCs w:val="24"/>
        <w:lang w:eastAsia="ru-RU"/>
      </w:rPr>
    </w:lvl>
    <w:lvl w:ilvl="6">
      <w:start w:val="1"/>
      <w:numFmt w:val="decimal"/>
      <w:lvlText w:val="%1.%2.%3.%4.%5.%6.%7."/>
      <w:lvlJc w:val="left"/>
      <w:pPr>
        <w:tabs>
          <w:tab w:val="num" w:pos="720"/>
        </w:tabs>
        <w:ind w:left="3087" w:hanging="1440"/>
      </w:pPr>
      <w:rPr>
        <w:rFonts w:ascii="Times New Roman" w:hAnsi="Times New Roman" w:cs="Times New Roman"/>
        <w:b w:val="0"/>
        <w:bCs w:val="0"/>
        <w:sz w:val="24"/>
        <w:szCs w:val="24"/>
        <w:lang w:eastAsia="ru-RU"/>
      </w:rPr>
    </w:lvl>
    <w:lvl w:ilvl="7">
      <w:start w:val="1"/>
      <w:numFmt w:val="decimal"/>
      <w:lvlText w:val="%1.%2.%3.%4.%5.%6.%7.%8."/>
      <w:lvlJc w:val="left"/>
      <w:pPr>
        <w:tabs>
          <w:tab w:val="num" w:pos="720"/>
        </w:tabs>
        <w:ind w:left="3087" w:hanging="1440"/>
      </w:pPr>
      <w:rPr>
        <w:rFonts w:ascii="Times New Roman" w:hAnsi="Times New Roman" w:cs="Times New Roman"/>
        <w:b w:val="0"/>
        <w:bCs w:val="0"/>
        <w:sz w:val="24"/>
        <w:szCs w:val="24"/>
        <w:lang w:eastAsia="ru-RU"/>
      </w:rPr>
    </w:lvl>
    <w:lvl w:ilvl="8">
      <w:start w:val="1"/>
      <w:numFmt w:val="decimal"/>
      <w:lvlText w:val="%1.%2.%3.%4.%5.%6.%7.%8.%9."/>
      <w:lvlJc w:val="left"/>
      <w:pPr>
        <w:tabs>
          <w:tab w:val="num" w:pos="720"/>
        </w:tabs>
        <w:ind w:left="3447" w:hanging="1800"/>
      </w:pPr>
      <w:rPr>
        <w:rFonts w:ascii="Times New Roman" w:hAnsi="Times New Roman" w:cs="Times New Roman"/>
        <w:b w:val="0"/>
        <w:bCs w:val="0"/>
        <w:sz w:val="24"/>
        <w:szCs w:val="24"/>
        <w:lang w:eastAsia="ru-RU"/>
      </w:rPr>
    </w:lvl>
  </w:abstractNum>
  <w:abstractNum w:abstractNumId="5">
    <w:nsid w:val="271751A4"/>
    <w:multiLevelType w:val="hybridMultilevel"/>
    <w:tmpl w:val="CBF2A0AE"/>
    <w:lvl w:ilvl="0" w:tplc="911089F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2BA750E3"/>
    <w:multiLevelType w:val="multilevel"/>
    <w:tmpl w:val="D69483FA"/>
    <w:lvl w:ilvl="0">
      <w:start w:val="1"/>
      <w:numFmt w:val="decimal"/>
      <w:lvlText w:val="%1."/>
      <w:lvlJc w:val="left"/>
      <w:pPr>
        <w:ind w:left="1260" w:hanging="1260"/>
      </w:pPr>
      <w:rPr>
        <w:rFonts w:hint="default"/>
      </w:rPr>
    </w:lvl>
    <w:lvl w:ilvl="1">
      <w:start w:val="1"/>
      <w:numFmt w:val="decimal"/>
      <w:lvlText w:val="%1.%2."/>
      <w:lvlJc w:val="left"/>
      <w:pPr>
        <w:ind w:left="1980" w:hanging="1260"/>
      </w:pPr>
      <w:rPr>
        <w:rFonts w:hint="default"/>
      </w:rPr>
    </w:lvl>
    <w:lvl w:ilvl="2">
      <w:start w:val="1"/>
      <w:numFmt w:val="decimal"/>
      <w:lvlText w:val="%1.%2.%3."/>
      <w:lvlJc w:val="left"/>
      <w:pPr>
        <w:ind w:left="2700" w:hanging="1260"/>
      </w:pPr>
      <w:rPr>
        <w:rFonts w:hint="default"/>
      </w:rPr>
    </w:lvl>
    <w:lvl w:ilvl="3">
      <w:start w:val="1"/>
      <w:numFmt w:val="decimal"/>
      <w:lvlText w:val="%1.%2.%3.%4."/>
      <w:lvlJc w:val="left"/>
      <w:pPr>
        <w:ind w:left="3420" w:hanging="1260"/>
      </w:pPr>
      <w:rPr>
        <w:rFonts w:hint="default"/>
      </w:rPr>
    </w:lvl>
    <w:lvl w:ilvl="4">
      <w:start w:val="1"/>
      <w:numFmt w:val="decimal"/>
      <w:lvlText w:val="%1.%2.%3.%4.%5."/>
      <w:lvlJc w:val="left"/>
      <w:pPr>
        <w:ind w:left="4140" w:hanging="1260"/>
      </w:pPr>
      <w:rPr>
        <w:rFonts w:hint="default"/>
      </w:rPr>
    </w:lvl>
    <w:lvl w:ilvl="5">
      <w:start w:val="1"/>
      <w:numFmt w:val="decimal"/>
      <w:lvlText w:val="%1.%2.%3.%4.%5.%6."/>
      <w:lvlJc w:val="left"/>
      <w:pPr>
        <w:ind w:left="4860" w:hanging="126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3D657C72"/>
    <w:multiLevelType w:val="hybridMultilevel"/>
    <w:tmpl w:val="06AE8448"/>
    <w:lvl w:ilvl="0" w:tplc="04190001">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3D7F6B54"/>
    <w:multiLevelType w:val="hybridMultilevel"/>
    <w:tmpl w:val="F378F1BC"/>
    <w:lvl w:ilvl="0" w:tplc="101C8782">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229599F"/>
    <w:multiLevelType w:val="multilevel"/>
    <w:tmpl w:val="0CA46AA0"/>
    <w:lvl w:ilvl="0">
      <w:start w:val="1"/>
      <w:numFmt w:val="upperRoman"/>
      <w:lvlText w:val="%1."/>
      <w:lvlJc w:val="left"/>
      <w:pPr>
        <w:ind w:left="1713" w:hanging="720"/>
      </w:pPr>
    </w:lvl>
    <w:lvl w:ilvl="1">
      <w:start w:val="1"/>
      <w:numFmt w:val="decimal"/>
      <w:isLgl/>
      <w:lvlText w:val="%1.%2."/>
      <w:lvlJc w:val="left"/>
      <w:pPr>
        <w:ind w:left="1070" w:hanging="360"/>
      </w:pPr>
    </w:lvl>
    <w:lvl w:ilvl="2">
      <w:start w:val="1"/>
      <w:numFmt w:val="decimal"/>
      <w:isLgl/>
      <w:lvlText w:val="%1.%2.%3."/>
      <w:lvlJc w:val="left"/>
      <w:pPr>
        <w:ind w:left="1713" w:hanging="720"/>
      </w:pPr>
    </w:lvl>
    <w:lvl w:ilvl="3">
      <w:start w:val="1"/>
      <w:numFmt w:val="decimal"/>
      <w:isLgl/>
      <w:lvlText w:val="%1.%2.%3.%4."/>
      <w:lvlJc w:val="left"/>
      <w:pPr>
        <w:ind w:left="1713" w:hanging="720"/>
      </w:pPr>
    </w:lvl>
    <w:lvl w:ilvl="4">
      <w:start w:val="1"/>
      <w:numFmt w:val="decimal"/>
      <w:isLgl/>
      <w:lvlText w:val="%1.%2.%3.%4.%5."/>
      <w:lvlJc w:val="left"/>
      <w:pPr>
        <w:ind w:left="2073" w:hanging="1080"/>
      </w:pPr>
    </w:lvl>
    <w:lvl w:ilvl="5">
      <w:start w:val="1"/>
      <w:numFmt w:val="decimal"/>
      <w:isLgl/>
      <w:lvlText w:val="%1.%2.%3.%4.%5.%6."/>
      <w:lvlJc w:val="left"/>
      <w:pPr>
        <w:ind w:left="2073" w:hanging="1080"/>
      </w:pPr>
    </w:lvl>
    <w:lvl w:ilvl="6">
      <w:start w:val="1"/>
      <w:numFmt w:val="decimal"/>
      <w:isLgl/>
      <w:lvlText w:val="%1.%2.%3.%4.%5.%6.%7."/>
      <w:lvlJc w:val="left"/>
      <w:pPr>
        <w:ind w:left="2433" w:hanging="1440"/>
      </w:pPr>
    </w:lvl>
    <w:lvl w:ilvl="7">
      <w:start w:val="1"/>
      <w:numFmt w:val="decimal"/>
      <w:isLgl/>
      <w:lvlText w:val="%1.%2.%3.%4.%5.%6.%7.%8."/>
      <w:lvlJc w:val="left"/>
      <w:pPr>
        <w:ind w:left="2433" w:hanging="1440"/>
      </w:pPr>
    </w:lvl>
    <w:lvl w:ilvl="8">
      <w:start w:val="1"/>
      <w:numFmt w:val="decimal"/>
      <w:isLgl/>
      <w:lvlText w:val="%1.%2.%3.%4.%5.%6.%7.%8.%9."/>
      <w:lvlJc w:val="left"/>
      <w:pPr>
        <w:ind w:left="2793" w:hanging="1800"/>
      </w:pPr>
    </w:lvl>
  </w:abstractNum>
  <w:abstractNum w:abstractNumId="10">
    <w:nsid w:val="52EA25CF"/>
    <w:multiLevelType w:val="multilevel"/>
    <w:tmpl w:val="7BCE09EA"/>
    <w:lvl w:ilvl="0">
      <w:start w:val="9"/>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1">
    <w:nsid w:val="585746A8"/>
    <w:multiLevelType w:val="multilevel"/>
    <w:tmpl w:val="9F60A3A2"/>
    <w:lvl w:ilvl="0">
      <w:start w:val="8"/>
      <w:numFmt w:val="decimal"/>
      <w:lvlText w:val="%1."/>
      <w:lvlJc w:val="left"/>
      <w:pPr>
        <w:ind w:left="360" w:hanging="360"/>
      </w:pPr>
      <w:rPr>
        <w:rFonts w:ascii="Times New Roman CYR" w:hAnsi="Times New Roman CYR" w:cs="Times New Roman CYR" w:hint="default"/>
      </w:rPr>
    </w:lvl>
    <w:lvl w:ilvl="1">
      <w:start w:val="1"/>
      <w:numFmt w:val="decimal"/>
      <w:lvlText w:val="%1.%2."/>
      <w:lvlJc w:val="left"/>
      <w:pPr>
        <w:ind w:left="972" w:hanging="360"/>
      </w:pPr>
      <w:rPr>
        <w:rFonts w:ascii="Times New Roman CYR" w:hAnsi="Times New Roman CYR" w:cs="Times New Roman CYR" w:hint="default"/>
      </w:rPr>
    </w:lvl>
    <w:lvl w:ilvl="2">
      <w:start w:val="1"/>
      <w:numFmt w:val="decimal"/>
      <w:lvlText w:val="%1.%2.%3."/>
      <w:lvlJc w:val="left"/>
      <w:pPr>
        <w:ind w:left="1944" w:hanging="720"/>
      </w:pPr>
      <w:rPr>
        <w:rFonts w:ascii="Times New Roman CYR" w:hAnsi="Times New Roman CYR" w:cs="Times New Roman CYR" w:hint="default"/>
      </w:rPr>
    </w:lvl>
    <w:lvl w:ilvl="3">
      <w:start w:val="1"/>
      <w:numFmt w:val="decimal"/>
      <w:lvlText w:val="%1.%2.%3.%4."/>
      <w:lvlJc w:val="left"/>
      <w:pPr>
        <w:ind w:left="2556" w:hanging="720"/>
      </w:pPr>
      <w:rPr>
        <w:rFonts w:ascii="Times New Roman CYR" w:hAnsi="Times New Roman CYR" w:cs="Times New Roman CYR" w:hint="default"/>
      </w:rPr>
    </w:lvl>
    <w:lvl w:ilvl="4">
      <w:start w:val="1"/>
      <w:numFmt w:val="decimal"/>
      <w:lvlText w:val="%1.%2.%3.%4.%5."/>
      <w:lvlJc w:val="left"/>
      <w:pPr>
        <w:ind w:left="3528" w:hanging="1080"/>
      </w:pPr>
      <w:rPr>
        <w:rFonts w:ascii="Times New Roman CYR" w:hAnsi="Times New Roman CYR" w:cs="Times New Roman CYR" w:hint="default"/>
      </w:rPr>
    </w:lvl>
    <w:lvl w:ilvl="5">
      <w:start w:val="1"/>
      <w:numFmt w:val="decimal"/>
      <w:lvlText w:val="%1.%2.%3.%4.%5.%6."/>
      <w:lvlJc w:val="left"/>
      <w:pPr>
        <w:ind w:left="4140" w:hanging="1080"/>
      </w:pPr>
      <w:rPr>
        <w:rFonts w:ascii="Times New Roman CYR" w:hAnsi="Times New Roman CYR" w:cs="Times New Roman CYR" w:hint="default"/>
      </w:rPr>
    </w:lvl>
    <w:lvl w:ilvl="6">
      <w:start w:val="1"/>
      <w:numFmt w:val="decimal"/>
      <w:lvlText w:val="%1.%2.%3.%4.%5.%6.%7."/>
      <w:lvlJc w:val="left"/>
      <w:pPr>
        <w:ind w:left="5112" w:hanging="1440"/>
      </w:pPr>
      <w:rPr>
        <w:rFonts w:ascii="Times New Roman CYR" w:hAnsi="Times New Roman CYR" w:cs="Times New Roman CYR" w:hint="default"/>
      </w:rPr>
    </w:lvl>
    <w:lvl w:ilvl="7">
      <w:start w:val="1"/>
      <w:numFmt w:val="decimal"/>
      <w:lvlText w:val="%1.%2.%3.%4.%5.%6.%7.%8."/>
      <w:lvlJc w:val="left"/>
      <w:pPr>
        <w:ind w:left="5724" w:hanging="1440"/>
      </w:pPr>
      <w:rPr>
        <w:rFonts w:ascii="Times New Roman CYR" w:hAnsi="Times New Roman CYR" w:cs="Times New Roman CYR" w:hint="default"/>
      </w:rPr>
    </w:lvl>
    <w:lvl w:ilvl="8">
      <w:start w:val="1"/>
      <w:numFmt w:val="decimal"/>
      <w:lvlText w:val="%1.%2.%3.%4.%5.%6.%7.%8.%9."/>
      <w:lvlJc w:val="left"/>
      <w:pPr>
        <w:ind w:left="6696" w:hanging="1800"/>
      </w:pPr>
      <w:rPr>
        <w:rFonts w:ascii="Times New Roman CYR" w:hAnsi="Times New Roman CYR" w:cs="Times New Roman CYR" w:hint="default"/>
      </w:rPr>
    </w:lvl>
  </w:abstractNum>
  <w:abstractNum w:abstractNumId="12">
    <w:nsid w:val="61567DBB"/>
    <w:multiLevelType w:val="multilevel"/>
    <w:tmpl w:val="A17822D8"/>
    <w:lvl w:ilvl="0">
      <w:start w:val="1"/>
      <w:numFmt w:val="decimal"/>
      <w:lvlText w:val="%1."/>
      <w:lvlJc w:val="left"/>
      <w:pPr>
        <w:ind w:left="1410" w:hanging="1410"/>
      </w:pPr>
      <w:rPr>
        <w:rFonts w:hint="default"/>
        <w:color w:val="auto"/>
      </w:rPr>
    </w:lvl>
    <w:lvl w:ilvl="1">
      <w:start w:val="1"/>
      <w:numFmt w:val="decimal"/>
      <w:lvlText w:val="%1.%2."/>
      <w:lvlJc w:val="left"/>
      <w:pPr>
        <w:ind w:left="1977" w:hanging="1410"/>
      </w:pPr>
      <w:rPr>
        <w:rFonts w:hint="default"/>
        <w:color w:val="auto"/>
      </w:rPr>
    </w:lvl>
    <w:lvl w:ilvl="2">
      <w:start w:val="1"/>
      <w:numFmt w:val="decimal"/>
      <w:lvlText w:val="%1.%2.%3."/>
      <w:lvlJc w:val="left"/>
      <w:pPr>
        <w:ind w:left="2544" w:hanging="1410"/>
      </w:pPr>
      <w:rPr>
        <w:rFonts w:hint="default"/>
        <w:color w:val="auto"/>
      </w:rPr>
    </w:lvl>
    <w:lvl w:ilvl="3">
      <w:start w:val="1"/>
      <w:numFmt w:val="decimal"/>
      <w:lvlText w:val="%1.%2.%3.%4."/>
      <w:lvlJc w:val="left"/>
      <w:pPr>
        <w:ind w:left="3111" w:hanging="1410"/>
      </w:pPr>
      <w:rPr>
        <w:rFonts w:hint="default"/>
        <w:color w:val="auto"/>
      </w:rPr>
    </w:lvl>
    <w:lvl w:ilvl="4">
      <w:start w:val="1"/>
      <w:numFmt w:val="decimal"/>
      <w:lvlText w:val="%1.%2.%3.%4.%5."/>
      <w:lvlJc w:val="left"/>
      <w:pPr>
        <w:ind w:left="3678" w:hanging="1410"/>
      </w:pPr>
      <w:rPr>
        <w:rFonts w:hint="default"/>
        <w:color w:val="auto"/>
      </w:rPr>
    </w:lvl>
    <w:lvl w:ilvl="5">
      <w:start w:val="1"/>
      <w:numFmt w:val="decimal"/>
      <w:lvlText w:val="%1.%2.%3.%4.%5.%6."/>
      <w:lvlJc w:val="left"/>
      <w:pPr>
        <w:ind w:left="4245" w:hanging="141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13">
    <w:nsid w:val="6E310E86"/>
    <w:multiLevelType w:val="multilevel"/>
    <w:tmpl w:val="A61037D8"/>
    <w:lvl w:ilvl="0">
      <w:start w:val="8"/>
      <w:numFmt w:val="decimal"/>
      <w:lvlText w:val="%1."/>
      <w:lvlJc w:val="left"/>
      <w:pPr>
        <w:ind w:left="360" w:hanging="360"/>
      </w:pPr>
      <w:rPr>
        <w:rFonts w:ascii="Times New Roman CYR" w:hAnsi="Times New Roman CYR" w:cs="Times New Roman CYR" w:hint="default"/>
      </w:rPr>
    </w:lvl>
    <w:lvl w:ilvl="1">
      <w:start w:val="1"/>
      <w:numFmt w:val="decimal"/>
      <w:lvlText w:val="%1.%2."/>
      <w:lvlJc w:val="left"/>
      <w:pPr>
        <w:ind w:left="927" w:hanging="360"/>
      </w:pPr>
      <w:rPr>
        <w:rFonts w:ascii="Times New Roman CYR" w:hAnsi="Times New Roman CYR" w:cs="Times New Roman CYR" w:hint="default"/>
      </w:rPr>
    </w:lvl>
    <w:lvl w:ilvl="2">
      <w:start w:val="1"/>
      <w:numFmt w:val="decimal"/>
      <w:lvlText w:val="%1.%2.%3."/>
      <w:lvlJc w:val="left"/>
      <w:pPr>
        <w:ind w:left="1854" w:hanging="720"/>
      </w:pPr>
      <w:rPr>
        <w:rFonts w:ascii="Times New Roman CYR" w:hAnsi="Times New Roman CYR" w:cs="Times New Roman CYR" w:hint="default"/>
      </w:rPr>
    </w:lvl>
    <w:lvl w:ilvl="3">
      <w:start w:val="1"/>
      <w:numFmt w:val="decimal"/>
      <w:lvlText w:val="%1.%2.%3.%4."/>
      <w:lvlJc w:val="left"/>
      <w:pPr>
        <w:ind w:left="2421" w:hanging="720"/>
      </w:pPr>
      <w:rPr>
        <w:rFonts w:ascii="Times New Roman CYR" w:hAnsi="Times New Roman CYR" w:cs="Times New Roman CYR" w:hint="default"/>
      </w:rPr>
    </w:lvl>
    <w:lvl w:ilvl="4">
      <w:start w:val="1"/>
      <w:numFmt w:val="decimal"/>
      <w:lvlText w:val="%1.%2.%3.%4.%5."/>
      <w:lvlJc w:val="left"/>
      <w:pPr>
        <w:ind w:left="3348" w:hanging="1080"/>
      </w:pPr>
      <w:rPr>
        <w:rFonts w:ascii="Times New Roman CYR" w:hAnsi="Times New Roman CYR" w:cs="Times New Roman CYR" w:hint="default"/>
      </w:rPr>
    </w:lvl>
    <w:lvl w:ilvl="5">
      <w:start w:val="1"/>
      <w:numFmt w:val="decimal"/>
      <w:lvlText w:val="%1.%2.%3.%4.%5.%6."/>
      <w:lvlJc w:val="left"/>
      <w:pPr>
        <w:ind w:left="3915" w:hanging="1080"/>
      </w:pPr>
      <w:rPr>
        <w:rFonts w:ascii="Times New Roman CYR" w:hAnsi="Times New Roman CYR" w:cs="Times New Roman CYR" w:hint="default"/>
      </w:rPr>
    </w:lvl>
    <w:lvl w:ilvl="6">
      <w:start w:val="1"/>
      <w:numFmt w:val="decimal"/>
      <w:lvlText w:val="%1.%2.%3.%4.%5.%6.%7."/>
      <w:lvlJc w:val="left"/>
      <w:pPr>
        <w:ind w:left="4842" w:hanging="1440"/>
      </w:pPr>
      <w:rPr>
        <w:rFonts w:ascii="Times New Roman CYR" w:hAnsi="Times New Roman CYR" w:cs="Times New Roman CYR" w:hint="default"/>
      </w:rPr>
    </w:lvl>
    <w:lvl w:ilvl="7">
      <w:start w:val="1"/>
      <w:numFmt w:val="decimal"/>
      <w:lvlText w:val="%1.%2.%3.%4.%5.%6.%7.%8."/>
      <w:lvlJc w:val="left"/>
      <w:pPr>
        <w:ind w:left="5409" w:hanging="1440"/>
      </w:pPr>
      <w:rPr>
        <w:rFonts w:ascii="Times New Roman CYR" w:hAnsi="Times New Roman CYR" w:cs="Times New Roman CYR" w:hint="default"/>
      </w:rPr>
    </w:lvl>
    <w:lvl w:ilvl="8">
      <w:start w:val="1"/>
      <w:numFmt w:val="decimal"/>
      <w:lvlText w:val="%1.%2.%3.%4.%5.%6.%7.%8.%9."/>
      <w:lvlJc w:val="left"/>
      <w:pPr>
        <w:ind w:left="6336" w:hanging="1800"/>
      </w:pPr>
      <w:rPr>
        <w:rFonts w:ascii="Times New Roman CYR" w:hAnsi="Times New Roman CYR" w:cs="Times New Roman CYR" w:hint="default"/>
      </w:rPr>
    </w:lvl>
  </w:abstractNum>
  <w:abstractNum w:abstractNumId="14">
    <w:nsid w:val="72916585"/>
    <w:multiLevelType w:val="multilevel"/>
    <w:tmpl w:val="F5B86010"/>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5"/>
  </w:num>
  <w:num w:numId="2">
    <w:abstractNumId w:val="7"/>
  </w:num>
  <w:num w:numId="3">
    <w:abstractNumId w:val="12"/>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0"/>
  </w:num>
  <w:num w:numId="7">
    <w:abstractNumId w:val="6"/>
  </w:num>
  <w:num w:numId="8">
    <w:abstractNumId w:val="14"/>
  </w:num>
  <w:num w:numId="9">
    <w:abstractNumId w:val="13"/>
  </w:num>
  <w:num w:numId="1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1"/>
    <w:footnote w:id="0"/>
  </w:footnotePr>
  <w:endnotePr>
    <w:endnote w:id="-1"/>
    <w:endnote w:id="0"/>
  </w:endnotePr>
  <w:compat/>
  <w:rsids>
    <w:rsidRoot w:val="00846709"/>
    <w:rsid w:val="00002D0D"/>
    <w:rsid w:val="00003D48"/>
    <w:rsid w:val="000078A6"/>
    <w:rsid w:val="0001096C"/>
    <w:rsid w:val="00013CB5"/>
    <w:rsid w:val="00013FFF"/>
    <w:rsid w:val="00022D71"/>
    <w:rsid w:val="000236FB"/>
    <w:rsid w:val="00024FA5"/>
    <w:rsid w:val="00030891"/>
    <w:rsid w:val="00031BD7"/>
    <w:rsid w:val="00033421"/>
    <w:rsid w:val="00033D60"/>
    <w:rsid w:val="00033E45"/>
    <w:rsid w:val="0003400F"/>
    <w:rsid w:val="00036263"/>
    <w:rsid w:val="00036FD5"/>
    <w:rsid w:val="000403AC"/>
    <w:rsid w:val="000431FD"/>
    <w:rsid w:val="000556D8"/>
    <w:rsid w:val="000664E0"/>
    <w:rsid w:val="00091208"/>
    <w:rsid w:val="00097940"/>
    <w:rsid w:val="000A2F63"/>
    <w:rsid w:val="000A3AB0"/>
    <w:rsid w:val="000A7EB2"/>
    <w:rsid w:val="000B3ACA"/>
    <w:rsid w:val="000C0427"/>
    <w:rsid w:val="000C42CA"/>
    <w:rsid w:val="000D217F"/>
    <w:rsid w:val="000E1538"/>
    <w:rsid w:val="000E2131"/>
    <w:rsid w:val="000E2867"/>
    <w:rsid w:val="000E6E3F"/>
    <w:rsid w:val="000F5A01"/>
    <w:rsid w:val="0010571D"/>
    <w:rsid w:val="0012423E"/>
    <w:rsid w:val="00130B17"/>
    <w:rsid w:val="00133DF8"/>
    <w:rsid w:val="00140FEF"/>
    <w:rsid w:val="0014196B"/>
    <w:rsid w:val="00147770"/>
    <w:rsid w:val="00156504"/>
    <w:rsid w:val="00157183"/>
    <w:rsid w:val="00157F7D"/>
    <w:rsid w:val="00165C78"/>
    <w:rsid w:val="001707B7"/>
    <w:rsid w:val="00170895"/>
    <w:rsid w:val="001740FA"/>
    <w:rsid w:val="0017421C"/>
    <w:rsid w:val="00181E0C"/>
    <w:rsid w:val="001918A8"/>
    <w:rsid w:val="00191A5A"/>
    <w:rsid w:val="00191E0B"/>
    <w:rsid w:val="00194943"/>
    <w:rsid w:val="001A03EE"/>
    <w:rsid w:val="001B5B88"/>
    <w:rsid w:val="001B6D98"/>
    <w:rsid w:val="001C292D"/>
    <w:rsid w:val="001C439F"/>
    <w:rsid w:val="001C6DE7"/>
    <w:rsid w:val="001D2988"/>
    <w:rsid w:val="001D3F6B"/>
    <w:rsid w:val="001D4C01"/>
    <w:rsid w:val="001D79C2"/>
    <w:rsid w:val="001E476B"/>
    <w:rsid w:val="001E7977"/>
    <w:rsid w:val="00200B13"/>
    <w:rsid w:val="00203506"/>
    <w:rsid w:val="00206058"/>
    <w:rsid w:val="002131C4"/>
    <w:rsid w:val="00214446"/>
    <w:rsid w:val="002229A9"/>
    <w:rsid w:val="00222B30"/>
    <w:rsid w:val="00222D8B"/>
    <w:rsid w:val="00222DEB"/>
    <w:rsid w:val="0022658C"/>
    <w:rsid w:val="00243267"/>
    <w:rsid w:val="00244B84"/>
    <w:rsid w:val="00247994"/>
    <w:rsid w:val="0026009E"/>
    <w:rsid w:val="00261B51"/>
    <w:rsid w:val="00262942"/>
    <w:rsid w:val="0026605C"/>
    <w:rsid w:val="002740BB"/>
    <w:rsid w:val="002763E9"/>
    <w:rsid w:val="0028173E"/>
    <w:rsid w:val="00281F0C"/>
    <w:rsid w:val="00282803"/>
    <w:rsid w:val="00292EA3"/>
    <w:rsid w:val="0029368A"/>
    <w:rsid w:val="002945EE"/>
    <w:rsid w:val="0029649C"/>
    <w:rsid w:val="002979C4"/>
    <w:rsid w:val="002A1341"/>
    <w:rsid w:val="002A1DCF"/>
    <w:rsid w:val="002A6CCB"/>
    <w:rsid w:val="002A7ABF"/>
    <w:rsid w:val="002B7723"/>
    <w:rsid w:val="002C1B45"/>
    <w:rsid w:val="002C5852"/>
    <w:rsid w:val="002D00F0"/>
    <w:rsid w:val="002D0CDC"/>
    <w:rsid w:val="002D2D38"/>
    <w:rsid w:val="002D44A7"/>
    <w:rsid w:val="002D69A7"/>
    <w:rsid w:val="003030A3"/>
    <w:rsid w:val="00306A39"/>
    <w:rsid w:val="0031418C"/>
    <w:rsid w:val="00314EC4"/>
    <w:rsid w:val="00320747"/>
    <w:rsid w:val="00323B96"/>
    <w:rsid w:val="00324359"/>
    <w:rsid w:val="00325C07"/>
    <w:rsid w:val="00337017"/>
    <w:rsid w:val="00343AD5"/>
    <w:rsid w:val="00351DA3"/>
    <w:rsid w:val="00356626"/>
    <w:rsid w:val="00362CE6"/>
    <w:rsid w:val="00366FDC"/>
    <w:rsid w:val="00370915"/>
    <w:rsid w:val="003A0FB3"/>
    <w:rsid w:val="003A3B3F"/>
    <w:rsid w:val="003B013B"/>
    <w:rsid w:val="003B4E7B"/>
    <w:rsid w:val="003C2A71"/>
    <w:rsid w:val="003C4FC9"/>
    <w:rsid w:val="003D6140"/>
    <w:rsid w:val="003E0DE9"/>
    <w:rsid w:val="003F034B"/>
    <w:rsid w:val="003F416F"/>
    <w:rsid w:val="003F5597"/>
    <w:rsid w:val="004015C4"/>
    <w:rsid w:val="00413770"/>
    <w:rsid w:val="00414459"/>
    <w:rsid w:val="00427A1A"/>
    <w:rsid w:val="0044185D"/>
    <w:rsid w:val="00442BDC"/>
    <w:rsid w:val="00442C46"/>
    <w:rsid w:val="004457C4"/>
    <w:rsid w:val="004627E1"/>
    <w:rsid w:val="0047506D"/>
    <w:rsid w:val="00480A44"/>
    <w:rsid w:val="0048400E"/>
    <w:rsid w:val="004844AB"/>
    <w:rsid w:val="00486EF7"/>
    <w:rsid w:val="00487E25"/>
    <w:rsid w:val="004A7AF6"/>
    <w:rsid w:val="004B01CC"/>
    <w:rsid w:val="004B7FA0"/>
    <w:rsid w:val="004C32C7"/>
    <w:rsid w:val="004C5C4C"/>
    <w:rsid w:val="004E1C83"/>
    <w:rsid w:val="004E4FAB"/>
    <w:rsid w:val="004F062D"/>
    <w:rsid w:val="004F513A"/>
    <w:rsid w:val="0052121B"/>
    <w:rsid w:val="00522D6F"/>
    <w:rsid w:val="00527C19"/>
    <w:rsid w:val="00530ABC"/>
    <w:rsid w:val="00530DD7"/>
    <w:rsid w:val="0053416A"/>
    <w:rsid w:val="00535E2A"/>
    <w:rsid w:val="00540071"/>
    <w:rsid w:val="005419E8"/>
    <w:rsid w:val="00565827"/>
    <w:rsid w:val="00566CA9"/>
    <w:rsid w:val="0057175D"/>
    <w:rsid w:val="00571B16"/>
    <w:rsid w:val="00574ACE"/>
    <w:rsid w:val="00574C52"/>
    <w:rsid w:val="00576CC2"/>
    <w:rsid w:val="00577526"/>
    <w:rsid w:val="005962BE"/>
    <w:rsid w:val="0059763B"/>
    <w:rsid w:val="005A5153"/>
    <w:rsid w:val="005A7049"/>
    <w:rsid w:val="005A7B80"/>
    <w:rsid w:val="005B01E9"/>
    <w:rsid w:val="005B2448"/>
    <w:rsid w:val="005B53CA"/>
    <w:rsid w:val="005B5C81"/>
    <w:rsid w:val="005B5FA7"/>
    <w:rsid w:val="005C0688"/>
    <w:rsid w:val="005C3B99"/>
    <w:rsid w:val="005C4459"/>
    <w:rsid w:val="005D117F"/>
    <w:rsid w:val="005D6125"/>
    <w:rsid w:val="005E2554"/>
    <w:rsid w:val="006021A6"/>
    <w:rsid w:val="00603E9C"/>
    <w:rsid w:val="00604979"/>
    <w:rsid w:val="00606098"/>
    <w:rsid w:val="00606EC1"/>
    <w:rsid w:val="006070C3"/>
    <w:rsid w:val="006137D0"/>
    <w:rsid w:val="00616C27"/>
    <w:rsid w:val="00625033"/>
    <w:rsid w:val="00632DC4"/>
    <w:rsid w:val="00634B25"/>
    <w:rsid w:val="00641A20"/>
    <w:rsid w:val="00641DB3"/>
    <w:rsid w:val="00653608"/>
    <w:rsid w:val="006551C1"/>
    <w:rsid w:val="0066354D"/>
    <w:rsid w:val="006723CF"/>
    <w:rsid w:val="00672A0D"/>
    <w:rsid w:val="006827DC"/>
    <w:rsid w:val="00686DAF"/>
    <w:rsid w:val="00695B08"/>
    <w:rsid w:val="0069774A"/>
    <w:rsid w:val="006A5D74"/>
    <w:rsid w:val="006B5802"/>
    <w:rsid w:val="006C28B6"/>
    <w:rsid w:val="006C58E6"/>
    <w:rsid w:val="006C74B8"/>
    <w:rsid w:val="006C74F5"/>
    <w:rsid w:val="006D3D78"/>
    <w:rsid w:val="006D57C8"/>
    <w:rsid w:val="006F0304"/>
    <w:rsid w:val="006F6677"/>
    <w:rsid w:val="00704B82"/>
    <w:rsid w:val="00706626"/>
    <w:rsid w:val="007161A9"/>
    <w:rsid w:val="007275B2"/>
    <w:rsid w:val="00743F26"/>
    <w:rsid w:val="00747ED2"/>
    <w:rsid w:val="0076730A"/>
    <w:rsid w:val="007727F7"/>
    <w:rsid w:val="00782E24"/>
    <w:rsid w:val="00783C91"/>
    <w:rsid w:val="00791789"/>
    <w:rsid w:val="007A4C40"/>
    <w:rsid w:val="007B0131"/>
    <w:rsid w:val="007B66AA"/>
    <w:rsid w:val="007C1118"/>
    <w:rsid w:val="007C66C7"/>
    <w:rsid w:val="007C7D65"/>
    <w:rsid w:val="007D0167"/>
    <w:rsid w:val="007D0FC0"/>
    <w:rsid w:val="007D29AA"/>
    <w:rsid w:val="007E06DD"/>
    <w:rsid w:val="007E2BDD"/>
    <w:rsid w:val="007E3E57"/>
    <w:rsid w:val="007E5ED7"/>
    <w:rsid w:val="007F20F5"/>
    <w:rsid w:val="007F557B"/>
    <w:rsid w:val="007F5766"/>
    <w:rsid w:val="007F66B6"/>
    <w:rsid w:val="007F722D"/>
    <w:rsid w:val="008024EC"/>
    <w:rsid w:val="00803A05"/>
    <w:rsid w:val="00803F4F"/>
    <w:rsid w:val="00811D3B"/>
    <w:rsid w:val="0083193D"/>
    <w:rsid w:val="00833AC3"/>
    <w:rsid w:val="00835722"/>
    <w:rsid w:val="00835D52"/>
    <w:rsid w:val="008457A0"/>
    <w:rsid w:val="00846709"/>
    <w:rsid w:val="00850A61"/>
    <w:rsid w:val="00855EB1"/>
    <w:rsid w:val="00857C7D"/>
    <w:rsid w:val="00861D15"/>
    <w:rsid w:val="0086556A"/>
    <w:rsid w:val="008665D5"/>
    <w:rsid w:val="00876E90"/>
    <w:rsid w:val="00885743"/>
    <w:rsid w:val="008859DF"/>
    <w:rsid w:val="0089375E"/>
    <w:rsid w:val="008A644B"/>
    <w:rsid w:val="008B7CBC"/>
    <w:rsid w:val="008C29EC"/>
    <w:rsid w:val="008D2D03"/>
    <w:rsid w:val="008D5516"/>
    <w:rsid w:val="008D59A2"/>
    <w:rsid w:val="008D763A"/>
    <w:rsid w:val="008E7494"/>
    <w:rsid w:val="00900FC5"/>
    <w:rsid w:val="009051FA"/>
    <w:rsid w:val="00907DD9"/>
    <w:rsid w:val="0091199D"/>
    <w:rsid w:val="00916DD3"/>
    <w:rsid w:val="00922654"/>
    <w:rsid w:val="0092292B"/>
    <w:rsid w:val="0093012D"/>
    <w:rsid w:val="009342DB"/>
    <w:rsid w:val="0093447C"/>
    <w:rsid w:val="00936F54"/>
    <w:rsid w:val="009508DE"/>
    <w:rsid w:val="0095148C"/>
    <w:rsid w:val="00952F04"/>
    <w:rsid w:val="0095516D"/>
    <w:rsid w:val="009757AB"/>
    <w:rsid w:val="009804AB"/>
    <w:rsid w:val="00982399"/>
    <w:rsid w:val="00983BC0"/>
    <w:rsid w:val="00984133"/>
    <w:rsid w:val="00990E88"/>
    <w:rsid w:val="009975C8"/>
    <w:rsid w:val="009A1075"/>
    <w:rsid w:val="009A1667"/>
    <w:rsid w:val="009A59EB"/>
    <w:rsid w:val="009B04EE"/>
    <w:rsid w:val="009D01ED"/>
    <w:rsid w:val="009D135C"/>
    <w:rsid w:val="009D1743"/>
    <w:rsid w:val="009F11C7"/>
    <w:rsid w:val="009F3C30"/>
    <w:rsid w:val="009F5B5F"/>
    <w:rsid w:val="009F7CA1"/>
    <w:rsid w:val="00A23848"/>
    <w:rsid w:val="00A30EFC"/>
    <w:rsid w:val="00A31485"/>
    <w:rsid w:val="00A31FEC"/>
    <w:rsid w:val="00A37C9D"/>
    <w:rsid w:val="00A51008"/>
    <w:rsid w:val="00A60258"/>
    <w:rsid w:val="00A67E53"/>
    <w:rsid w:val="00A7673B"/>
    <w:rsid w:val="00A8399A"/>
    <w:rsid w:val="00A85718"/>
    <w:rsid w:val="00A9021D"/>
    <w:rsid w:val="00A92E41"/>
    <w:rsid w:val="00A9469D"/>
    <w:rsid w:val="00A95A4C"/>
    <w:rsid w:val="00AA208A"/>
    <w:rsid w:val="00AA5F22"/>
    <w:rsid w:val="00AB0595"/>
    <w:rsid w:val="00AB0D97"/>
    <w:rsid w:val="00AC6377"/>
    <w:rsid w:val="00AD02C3"/>
    <w:rsid w:val="00AE01FF"/>
    <w:rsid w:val="00AE0CD4"/>
    <w:rsid w:val="00AE0E44"/>
    <w:rsid w:val="00AE2F57"/>
    <w:rsid w:val="00AE61A3"/>
    <w:rsid w:val="00AE61C2"/>
    <w:rsid w:val="00AF18FC"/>
    <w:rsid w:val="00B00F5D"/>
    <w:rsid w:val="00B21505"/>
    <w:rsid w:val="00B2582E"/>
    <w:rsid w:val="00B3564D"/>
    <w:rsid w:val="00B36329"/>
    <w:rsid w:val="00B437AB"/>
    <w:rsid w:val="00B522B3"/>
    <w:rsid w:val="00B66573"/>
    <w:rsid w:val="00B8544F"/>
    <w:rsid w:val="00B905C7"/>
    <w:rsid w:val="00BA399B"/>
    <w:rsid w:val="00BA6005"/>
    <w:rsid w:val="00BB061E"/>
    <w:rsid w:val="00BB1CF9"/>
    <w:rsid w:val="00BB7E78"/>
    <w:rsid w:val="00BC0461"/>
    <w:rsid w:val="00BC0DD5"/>
    <w:rsid w:val="00BC4A53"/>
    <w:rsid w:val="00BC50AA"/>
    <w:rsid w:val="00BC5737"/>
    <w:rsid w:val="00BE1301"/>
    <w:rsid w:val="00BE45FF"/>
    <w:rsid w:val="00BF6B8D"/>
    <w:rsid w:val="00C03872"/>
    <w:rsid w:val="00C043A2"/>
    <w:rsid w:val="00C0542B"/>
    <w:rsid w:val="00C0608B"/>
    <w:rsid w:val="00C119E8"/>
    <w:rsid w:val="00C123E6"/>
    <w:rsid w:val="00C24008"/>
    <w:rsid w:val="00C30EE5"/>
    <w:rsid w:val="00C33B4B"/>
    <w:rsid w:val="00C41F74"/>
    <w:rsid w:val="00C4723D"/>
    <w:rsid w:val="00C5223B"/>
    <w:rsid w:val="00C54A66"/>
    <w:rsid w:val="00C72B8D"/>
    <w:rsid w:val="00C734EF"/>
    <w:rsid w:val="00C769A4"/>
    <w:rsid w:val="00C7770B"/>
    <w:rsid w:val="00C81ED6"/>
    <w:rsid w:val="00C85FFC"/>
    <w:rsid w:val="00C91A0D"/>
    <w:rsid w:val="00CA7D45"/>
    <w:rsid w:val="00CB03AB"/>
    <w:rsid w:val="00CC2709"/>
    <w:rsid w:val="00CC42BA"/>
    <w:rsid w:val="00CC66DC"/>
    <w:rsid w:val="00CD04BC"/>
    <w:rsid w:val="00CD1C70"/>
    <w:rsid w:val="00CD2786"/>
    <w:rsid w:val="00CD352E"/>
    <w:rsid w:val="00CD6E9D"/>
    <w:rsid w:val="00CE1B6C"/>
    <w:rsid w:val="00CE1C5B"/>
    <w:rsid w:val="00CE2D06"/>
    <w:rsid w:val="00CF2C9F"/>
    <w:rsid w:val="00CF4221"/>
    <w:rsid w:val="00CF76D7"/>
    <w:rsid w:val="00D002E4"/>
    <w:rsid w:val="00D0414E"/>
    <w:rsid w:val="00D05588"/>
    <w:rsid w:val="00D103CF"/>
    <w:rsid w:val="00D14C78"/>
    <w:rsid w:val="00D1603A"/>
    <w:rsid w:val="00D21175"/>
    <w:rsid w:val="00D2167C"/>
    <w:rsid w:val="00D220A5"/>
    <w:rsid w:val="00D24555"/>
    <w:rsid w:val="00D31B40"/>
    <w:rsid w:val="00D33ABC"/>
    <w:rsid w:val="00D46649"/>
    <w:rsid w:val="00D472A1"/>
    <w:rsid w:val="00D55AFA"/>
    <w:rsid w:val="00D55E8D"/>
    <w:rsid w:val="00D55F53"/>
    <w:rsid w:val="00D6073F"/>
    <w:rsid w:val="00D638FA"/>
    <w:rsid w:val="00D67938"/>
    <w:rsid w:val="00D77B21"/>
    <w:rsid w:val="00D8790C"/>
    <w:rsid w:val="00D91630"/>
    <w:rsid w:val="00D97B01"/>
    <w:rsid w:val="00DB0F48"/>
    <w:rsid w:val="00DB1B1D"/>
    <w:rsid w:val="00DB23FB"/>
    <w:rsid w:val="00DB2D94"/>
    <w:rsid w:val="00DC2D53"/>
    <w:rsid w:val="00DC7890"/>
    <w:rsid w:val="00DE06A5"/>
    <w:rsid w:val="00DE535D"/>
    <w:rsid w:val="00DF4806"/>
    <w:rsid w:val="00DF57F6"/>
    <w:rsid w:val="00DF5E31"/>
    <w:rsid w:val="00E1542E"/>
    <w:rsid w:val="00E17538"/>
    <w:rsid w:val="00E212F8"/>
    <w:rsid w:val="00E2231E"/>
    <w:rsid w:val="00E23E71"/>
    <w:rsid w:val="00E31C80"/>
    <w:rsid w:val="00E455A0"/>
    <w:rsid w:val="00E46291"/>
    <w:rsid w:val="00E46438"/>
    <w:rsid w:val="00E51CA2"/>
    <w:rsid w:val="00E63832"/>
    <w:rsid w:val="00E715DD"/>
    <w:rsid w:val="00E7215D"/>
    <w:rsid w:val="00E80195"/>
    <w:rsid w:val="00E866F7"/>
    <w:rsid w:val="00E868E8"/>
    <w:rsid w:val="00E879D0"/>
    <w:rsid w:val="00E9502E"/>
    <w:rsid w:val="00E97009"/>
    <w:rsid w:val="00EA3EE0"/>
    <w:rsid w:val="00EB67C6"/>
    <w:rsid w:val="00EC47E1"/>
    <w:rsid w:val="00ED1036"/>
    <w:rsid w:val="00ED2EF2"/>
    <w:rsid w:val="00ED32AB"/>
    <w:rsid w:val="00ED3F46"/>
    <w:rsid w:val="00ED5B16"/>
    <w:rsid w:val="00EE3D08"/>
    <w:rsid w:val="00EE5366"/>
    <w:rsid w:val="00EF3392"/>
    <w:rsid w:val="00F015FB"/>
    <w:rsid w:val="00F01F3C"/>
    <w:rsid w:val="00F02215"/>
    <w:rsid w:val="00F027EE"/>
    <w:rsid w:val="00F04171"/>
    <w:rsid w:val="00F128BE"/>
    <w:rsid w:val="00F21C16"/>
    <w:rsid w:val="00F240E8"/>
    <w:rsid w:val="00F262C1"/>
    <w:rsid w:val="00F3001E"/>
    <w:rsid w:val="00F33A27"/>
    <w:rsid w:val="00F33C44"/>
    <w:rsid w:val="00F340E2"/>
    <w:rsid w:val="00F35F4F"/>
    <w:rsid w:val="00F36C87"/>
    <w:rsid w:val="00F3798B"/>
    <w:rsid w:val="00F4130F"/>
    <w:rsid w:val="00F46851"/>
    <w:rsid w:val="00F47C2A"/>
    <w:rsid w:val="00F505F1"/>
    <w:rsid w:val="00F5094A"/>
    <w:rsid w:val="00F56BDC"/>
    <w:rsid w:val="00F666CB"/>
    <w:rsid w:val="00F81C93"/>
    <w:rsid w:val="00F84F98"/>
    <w:rsid w:val="00F95D23"/>
    <w:rsid w:val="00FA76E6"/>
    <w:rsid w:val="00FA7C9E"/>
    <w:rsid w:val="00FB7B2D"/>
    <w:rsid w:val="00FD4D02"/>
    <w:rsid w:val="00FD545C"/>
    <w:rsid w:val="00FD5DF0"/>
    <w:rsid w:val="00FE3CE2"/>
    <w:rsid w:val="00FE74FD"/>
    <w:rsid w:val="00FF049F"/>
    <w:rsid w:val="00FF068D"/>
    <w:rsid w:val="00FF36FB"/>
    <w:rsid w:val="00FF55B5"/>
    <w:rsid w:val="00FF73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annotation subject"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3FB"/>
    <w:rPr>
      <w:rFonts w:ascii="Calibri" w:eastAsia="Times New Roman" w:hAnsi="Calibri" w:cs="Times New Roman"/>
      <w:lang w:eastAsia="ru-RU"/>
    </w:rPr>
  </w:style>
  <w:style w:type="paragraph" w:styleId="1">
    <w:name w:val="heading 1"/>
    <w:basedOn w:val="a"/>
    <w:next w:val="a"/>
    <w:link w:val="10"/>
    <w:qFormat/>
    <w:rsid w:val="008467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670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670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6709"/>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qFormat/>
    <w:rsid w:val="00D05588"/>
    <w:pPr>
      <w:keepNext/>
      <w:spacing w:after="0" w:line="240" w:lineRule="auto"/>
      <w:jc w:val="right"/>
      <w:outlineLvl w:val="4"/>
    </w:pPr>
    <w:rPr>
      <w:rFonts w:ascii="Times New Roman" w:hAnsi="Times New Roman"/>
      <w:sz w:val="26"/>
      <w:szCs w:val="20"/>
      <w:lang w:val="en-US"/>
    </w:rPr>
  </w:style>
  <w:style w:type="paragraph" w:styleId="6">
    <w:name w:val="heading 6"/>
    <w:basedOn w:val="a"/>
    <w:next w:val="a"/>
    <w:link w:val="60"/>
    <w:qFormat/>
    <w:rsid w:val="00D05588"/>
    <w:pPr>
      <w:keepNext/>
      <w:tabs>
        <w:tab w:val="left" w:pos="5387"/>
      </w:tabs>
      <w:spacing w:after="0" w:line="240" w:lineRule="auto"/>
      <w:ind w:left="4536"/>
      <w:outlineLvl w:val="5"/>
    </w:pPr>
    <w:rPr>
      <w:rFonts w:ascii="Times New Roman" w:hAnsi="Times New Roman"/>
      <w:sz w:val="24"/>
      <w:szCs w:val="20"/>
    </w:rPr>
  </w:style>
  <w:style w:type="paragraph" w:styleId="7">
    <w:name w:val="heading 7"/>
    <w:basedOn w:val="a"/>
    <w:next w:val="a"/>
    <w:link w:val="70"/>
    <w:qFormat/>
    <w:rsid w:val="00D05588"/>
    <w:pPr>
      <w:keepNext/>
      <w:spacing w:after="0" w:line="240" w:lineRule="auto"/>
      <w:jc w:val="right"/>
      <w:outlineLvl w:val="6"/>
    </w:pPr>
    <w:rPr>
      <w:rFonts w:ascii="Times New Roman" w:hAnsi="Times New Roman"/>
      <w:sz w:val="24"/>
      <w:szCs w:val="20"/>
    </w:rPr>
  </w:style>
  <w:style w:type="paragraph" w:styleId="8">
    <w:name w:val="heading 8"/>
    <w:basedOn w:val="a"/>
    <w:next w:val="a"/>
    <w:link w:val="80"/>
    <w:qFormat/>
    <w:rsid w:val="00D05588"/>
    <w:pPr>
      <w:keepNext/>
      <w:spacing w:after="0" w:line="240" w:lineRule="auto"/>
      <w:ind w:left="2694"/>
      <w:jc w:val="both"/>
      <w:outlineLvl w:val="7"/>
    </w:pPr>
    <w:rPr>
      <w:rFonts w:ascii="Times New Roman" w:hAnsi="Times New Roman"/>
      <w:sz w:val="24"/>
      <w:szCs w:val="20"/>
    </w:rPr>
  </w:style>
  <w:style w:type="paragraph" w:styleId="9">
    <w:name w:val="heading 9"/>
    <w:basedOn w:val="a"/>
    <w:next w:val="a"/>
    <w:link w:val="90"/>
    <w:qFormat/>
    <w:rsid w:val="00D05588"/>
    <w:pPr>
      <w:keepNext/>
      <w:spacing w:after="0" w:line="240" w:lineRule="auto"/>
      <w:jc w:val="both"/>
      <w:outlineLvl w:val="8"/>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4670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670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670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6709"/>
    <w:rPr>
      <w:rFonts w:asciiTheme="majorHAnsi" w:eastAsiaTheme="majorEastAsia" w:hAnsiTheme="majorHAnsi" w:cstheme="majorBidi"/>
      <w:b/>
      <w:bCs/>
      <w:i/>
      <w:iCs/>
      <w:color w:val="4F81BD" w:themeColor="accent1"/>
    </w:rPr>
  </w:style>
  <w:style w:type="paragraph" w:styleId="a3">
    <w:name w:val="No Spacing"/>
    <w:link w:val="a4"/>
    <w:qFormat/>
    <w:rsid w:val="00846709"/>
    <w:pPr>
      <w:spacing w:after="0" w:line="240" w:lineRule="auto"/>
    </w:pPr>
  </w:style>
  <w:style w:type="character" w:customStyle="1" w:styleId="a4">
    <w:name w:val="Без интервала Знак"/>
    <w:link w:val="a3"/>
    <w:uiPriority w:val="1"/>
    <w:locked/>
    <w:rsid w:val="00846709"/>
  </w:style>
  <w:style w:type="character" w:styleId="a5">
    <w:name w:val="Hyperlink"/>
    <w:basedOn w:val="a0"/>
    <w:uiPriority w:val="99"/>
    <w:unhideWhenUsed/>
    <w:rsid w:val="00846709"/>
    <w:rPr>
      <w:color w:val="0000FF" w:themeColor="hyperlink"/>
      <w:u w:val="single"/>
    </w:rPr>
  </w:style>
  <w:style w:type="table" w:styleId="a6">
    <w:name w:val="Table Grid"/>
    <w:basedOn w:val="a1"/>
    <w:uiPriority w:val="99"/>
    <w:rsid w:val="0084670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TOC Heading"/>
    <w:basedOn w:val="1"/>
    <w:next w:val="a"/>
    <w:uiPriority w:val="39"/>
    <w:unhideWhenUsed/>
    <w:qFormat/>
    <w:rsid w:val="00846709"/>
    <w:pPr>
      <w:outlineLvl w:val="9"/>
    </w:pPr>
  </w:style>
  <w:style w:type="paragraph" w:styleId="11">
    <w:name w:val="toc 1"/>
    <w:basedOn w:val="a"/>
    <w:next w:val="a"/>
    <w:autoRedefine/>
    <w:uiPriority w:val="39"/>
    <w:unhideWhenUsed/>
    <w:rsid w:val="00846709"/>
    <w:pPr>
      <w:spacing w:after="100"/>
    </w:pPr>
  </w:style>
  <w:style w:type="paragraph" w:styleId="21">
    <w:name w:val="toc 2"/>
    <w:basedOn w:val="a"/>
    <w:next w:val="a"/>
    <w:autoRedefine/>
    <w:uiPriority w:val="39"/>
    <w:unhideWhenUsed/>
    <w:rsid w:val="00846709"/>
    <w:pPr>
      <w:spacing w:after="100"/>
      <w:ind w:left="220"/>
    </w:pPr>
  </w:style>
  <w:style w:type="character" w:styleId="a8">
    <w:name w:val="footnote reference"/>
    <w:basedOn w:val="a0"/>
    <w:unhideWhenUsed/>
    <w:rsid w:val="00846709"/>
    <w:rPr>
      <w:vertAlign w:val="superscript"/>
    </w:rPr>
  </w:style>
  <w:style w:type="character" w:styleId="a9">
    <w:name w:val="Strong"/>
    <w:basedOn w:val="a0"/>
    <w:uiPriority w:val="22"/>
    <w:qFormat/>
    <w:rsid w:val="00846709"/>
    <w:rPr>
      <w:b/>
      <w:bCs/>
    </w:rPr>
  </w:style>
  <w:style w:type="paragraph" w:styleId="31">
    <w:name w:val="toc 3"/>
    <w:basedOn w:val="a"/>
    <w:next w:val="a"/>
    <w:autoRedefine/>
    <w:uiPriority w:val="39"/>
    <w:unhideWhenUsed/>
    <w:rsid w:val="00846709"/>
    <w:pPr>
      <w:spacing w:after="100"/>
      <w:ind w:left="440"/>
    </w:pPr>
  </w:style>
  <w:style w:type="paragraph" w:styleId="aa">
    <w:name w:val="Balloon Text"/>
    <w:basedOn w:val="a"/>
    <w:link w:val="ab"/>
    <w:semiHidden/>
    <w:unhideWhenUsed/>
    <w:rsid w:val="00846709"/>
    <w:pPr>
      <w:spacing w:after="0" w:line="240" w:lineRule="auto"/>
    </w:pPr>
    <w:rPr>
      <w:rFonts w:ascii="Tahoma" w:hAnsi="Tahoma" w:cs="Tahoma"/>
      <w:sz w:val="16"/>
      <w:szCs w:val="16"/>
    </w:rPr>
  </w:style>
  <w:style w:type="character" w:customStyle="1" w:styleId="ab">
    <w:name w:val="Текст выноски Знак"/>
    <w:basedOn w:val="a0"/>
    <w:link w:val="aa"/>
    <w:semiHidden/>
    <w:rsid w:val="00846709"/>
    <w:rPr>
      <w:rFonts w:ascii="Tahoma" w:hAnsi="Tahoma" w:cs="Tahoma"/>
      <w:sz w:val="16"/>
      <w:szCs w:val="16"/>
    </w:rPr>
  </w:style>
  <w:style w:type="character" w:customStyle="1" w:styleId="apple-converted-space">
    <w:name w:val="apple-converted-space"/>
    <w:basedOn w:val="a0"/>
    <w:rsid w:val="00846709"/>
  </w:style>
  <w:style w:type="paragraph" w:styleId="ac">
    <w:name w:val="List Paragraph"/>
    <w:basedOn w:val="a"/>
    <w:uiPriority w:val="34"/>
    <w:qFormat/>
    <w:rsid w:val="00846709"/>
    <w:pPr>
      <w:spacing w:after="0" w:line="240" w:lineRule="auto"/>
      <w:ind w:left="720"/>
      <w:contextualSpacing/>
    </w:pPr>
    <w:rPr>
      <w:rFonts w:ascii="Times New Roman" w:hAnsi="Times New Roman"/>
      <w:sz w:val="24"/>
      <w:szCs w:val="24"/>
    </w:rPr>
  </w:style>
  <w:style w:type="paragraph" w:styleId="ad">
    <w:name w:val="Normal (Web)"/>
    <w:basedOn w:val="a"/>
    <w:uiPriority w:val="99"/>
    <w:unhideWhenUsed/>
    <w:rsid w:val="00846709"/>
    <w:pPr>
      <w:spacing w:before="100" w:beforeAutospacing="1" w:after="100" w:afterAutospacing="1" w:line="240" w:lineRule="auto"/>
    </w:pPr>
    <w:rPr>
      <w:rFonts w:ascii="Times New Roman" w:hAnsi="Times New Roman"/>
      <w:sz w:val="24"/>
      <w:szCs w:val="24"/>
    </w:rPr>
  </w:style>
  <w:style w:type="paragraph" w:customStyle="1" w:styleId="ae">
    <w:name w:val="Знак Знак Знак Знак"/>
    <w:basedOn w:val="a"/>
    <w:rsid w:val="00846709"/>
    <w:pPr>
      <w:widowControl w:val="0"/>
      <w:adjustRightInd w:val="0"/>
      <w:spacing w:after="160" w:line="240" w:lineRule="exact"/>
      <w:jc w:val="right"/>
    </w:pPr>
    <w:rPr>
      <w:rFonts w:ascii="Times New Roman" w:hAnsi="Times New Roman"/>
      <w:sz w:val="20"/>
      <w:szCs w:val="20"/>
      <w:lang w:val="en-GB"/>
    </w:rPr>
  </w:style>
  <w:style w:type="paragraph" w:customStyle="1" w:styleId="Style1">
    <w:name w:val="Style1"/>
    <w:basedOn w:val="a"/>
    <w:uiPriority w:val="99"/>
    <w:rsid w:val="00846709"/>
    <w:pPr>
      <w:widowControl w:val="0"/>
      <w:autoSpaceDE w:val="0"/>
      <w:autoSpaceDN w:val="0"/>
      <w:adjustRightInd w:val="0"/>
      <w:spacing w:after="0" w:line="270" w:lineRule="exact"/>
      <w:jc w:val="center"/>
    </w:pPr>
    <w:rPr>
      <w:rFonts w:ascii="Cambria" w:hAnsi="Cambria"/>
      <w:sz w:val="24"/>
      <w:szCs w:val="24"/>
    </w:rPr>
  </w:style>
  <w:style w:type="paragraph" w:customStyle="1" w:styleId="Style2">
    <w:name w:val="Style2"/>
    <w:basedOn w:val="a"/>
    <w:uiPriority w:val="99"/>
    <w:rsid w:val="00846709"/>
    <w:pPr>
      <w:widowControl w:val="0"/>
      <w:autoSpaceDE w:val="0"/>
      <w:autoSpaceDN w:val="0"/>
      <w:adjustRightInd w:val="0"/>
      <w:spacing w:after="0" w:line="306" w:lineRule="exact"/>
      <w:ind w:firstLine="684"/>
      <w:jc w:val="both"/>
    </w:pPr>
    <w:rPr>
      <w:rFonts w:ascii="Cambria" w:hAnsi="Cambria"/>
      <w:sz w:val="24"/>
      <w:szCs w:val="24"/>
    </w:rPr>
  </w:style>
  <w:style w:type="paragraph" w:customStyle="1" w:styleId="Style3">
    <w:name w:val="Style3"/>
    <w:basedOn w:val="a"/>
    <w:uiPriority w:val="99"/>
    <w:rsid w:val="00846709"/>
    <w:pPr>
      <w:widowControl w:val="0"/>
      <w:autoSpaceDE w:val="0"/>
      <w:autoSpaceDN w:val="0"/>
      <w:adjustRightInd w:val="0"/>
      <w:spacing w:after="0" w:line="240" w:lineRule="auto"/>
    </w:pPr>
    <w:rPr>
      <w:rFonts w:ascii="Cambria" w:hAnsi="Cambria"/>
      <w:sz w:val="24"/>
      <w:szCs w:val="24"/>
    </w:rPr>
  </w:style>
  <w:style w:type="paragraph" w:customStyle="1" w:styleId="Style4">
    <w:name w:val="Style4"/>
    <w:basedOn w:val="a"/>
    <w:uiPriority w:val="99"/>
    <w:rsid w:val="00846709"/>
    <w:pPr>
      <w:widowControl w:val="0"/>
      <w:autoSpaceDE w:val="0"/>
      <w:autoSpaceDN w:val="0"/>
      <w:adjustRightInd w:val="0"/>
      <w:spacing w:after="0" w:line="306" w:lineRule="exact"/>
      <w:ind w:firstLine="7578"/>
    </w:pPr>
    <w:rPr>
      <w:rFonts w:ascii="Cambria" w:hAnsi="Cambria"/>
      <w:sz w:val="24"/>
      <w:szCs w:val="24"/>
    </w:rPr>
  </w:style>
  <w:style w:type="character" w:customStyle="1" w:styleId="FontStyle11">
    <w:name w:val="Font Style11"/>
    <w:basedOn w:val="a0"/>
    <w:uiPriority w:val="99"/>
    <w:rsid w:val="00846709"/>
    <w:rPr>
      <w:rFonts w:ascii="Cambria" w:hAnsi="Cambria" w:cs="Cambria"/>
      <w:b/>
      <w:bCs/>
      <w:sz w:val="24"/>
      <w:szCs w:val="24"/>
    </w:rPr>
  </w:style>
  <w:style w:type="character" w:customStyle="1" w:styleId="FontStyle12">
    <w:name w:val="Font Style12"/>
    <w:basedOn w:val="a0"/>
    <w:rsid w:val="00846709"/>
    <w:rPr>
      <w:rFonts w:ascii="Cambria" w:hAnsi="Cambria" w:cs="Cambria"/>
      <w:spacing w:val="-10"/>
      <w:sz w:val="26"/>
      <w:szCs w:val="26"/>
    </w:rPr>
  </w:style>
  <w:style w:type="character" w:styleId="af">
    <w:name w:val="Emphasis"/>
    <w:basedOn w:val="a0"/>
    <w:uiPriority w:val="99"/>
    <w:qFormat/>
    <w:rsid w:val="00CE1B6C"/>
    <w:rPr>
      <w:i/>
      <w:iCs/>
    </w:rPr>
  </w:style>
  <w:style w:type="paragraph" w:customStyle="1" w:styleId="ConsNormal">
    <w:name w:val="ConsNormal"/>
    <w:rsid w:val="00DB23FB"/>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PlusNormal">
    <w:name w:val="ConsPlusNormal"/>
    <w:link w:val="ConsPlusNormal0"/>
    <w:rsid w:val="00DB23F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2">
    <w:name w:val="Body Text 2"/>
    <w:basedOn w:val="a"/>
    <w:link w:val="23"/>
    <w:rsid w:val="00281F0C"/>
    <w:pPr>
      <w:spacing w:after="0" w:line="240" w:lineRule="atLeast"/>
      <w:jc w:val="center"/>
    </w:pPr>
    <w:rPr>
      <w:rFonts w:ascii="Times New Roman" w:hAnsi="Times New Roman"/>
      <w:b/>
      <w:sz w:val="28"/>
      <w:szCs w:val="36"/>
    </w:rPr>
  </w:style>
  <w:style w:type="character" w:customStyle="1" w:styleId="23">
    <w:name w:val="Основной текст 2 Знак"/>
    <w:basedOn w:val="a0"/>
    <w:link w:val="22"/>
    <w:rsid w:val="00281F0C"/>
    <w:rPr>
      <w:rFonts w:ascii="Times New Roman" w:eastAsia="Times New Roman" w:hAnsi="Times New Roman" w:cs="Times New Roman"/>
      <w:b/>
      <w:sz w:val="28"/>
      <w:szCs w:val="36"/>
      <w:lang w:eastAsia="ru-RU"/>
    </w:rPr>
  </w:style>
  <w:style w:type="paragraph" w:styleId="af0">
    <w:name w:val="Body Text"/>
    <w:basedOn w:val="a"/>
    <w:link w:val="af1"/>
    <w:unhideWhenUsed/>
    <w:rsid w:val="00A85718"/>
    <w:pPr>
      <w:spacing w:after="120"/>
    </w:pPr>
  </w:style>
  <w:style w:type="character" w:customStyle="1" w:styleId="af1">
    <w:name w:val="Основной текст Знак"/>
    <w:basedOn w:val="a0"/>
    <w:link w:val="af0"/>
    <w:rsid w:val="00A85718"/>
    <w:rPr>
      <w:rFonts w:ascii="Calibri" w:eastAsia="Times New Roman" w:hAnsi="Calibri" w:cs="Times New Roman"/>
      <w:lang w:eastAsia="ru-RU"/>
    </w:rPr>
  </w:style>
  <w:style w:type="paragraph" w:styleId="af2">
    <w:name w:val="Title"/>
    <w:basedOn w:val="a"/>
    <w:link w:val="af3"/>
    <w:qFormat/>
    <w:rsid w:val="00A85718"/>
    <w:pPr>
      <w:widowControl w:val="0"/>
      <w:autoSpaceDE w:val="0"/>
      <w:autoSpaceDN w:val="0"/>
      <w:adjustRightInd w:val="0"/>
      <w:spacing w:after="0" w:line="240" w:lineRule="auto"/>
      <w:jc w:val="center"/>
    </w:pPr>
    <w:rPr>
      <w:rFonts w:ascii="Times New Roman" w:hAnsi="Times New Roman"/>
      <w:b/>
      <w:bCs/>
      <w:sz w:val="36"/>
      <w:szCs w:val="20"/>
    </w:rPr>
  </w:style>
  <w:style w:type="character" w:customStyle="1" w:styleId="af3">
    <w:name w:val="Название Знак"/>
    <w:basedOn w:val="a0"/>
    <w:link w:val="af2"/>
    <w:rsid w:val="00A85718"/>
    <w:rPr>
      <w:rFonts w:ascii="Times New Roman" w:eastAsia="Times New Roman" w:hAnsi="Times New Roman" w:cs="Times New Roman"/>
      <w:b/>
      <w:bCs/>
      <w:sz w:val="36"/>
      <w:szCs w:val="20"/>
      <w:lang w:eastAsia="ru-RU"/>
    </w:rPr>
  </w:style>
  <w:style w:type="character" w:customStyle="1" w:styleId="24">
    <w:name w:val="Основной текст (2)_"/>
    <w:basedOn w:val="a0"/>
    <w:link w:val="25"/>
    <w:rsid w:val="00A85718"/>
    <w:rPr>
      <w:rFonts w:ascii="Times New Roman" w:hAnsi="Times New Roman" w:cs="Times New Roman"/>
      <w:b w:val="0"/>
      <w:i w:val="0"/>
      <w:caps w:val="0"/>
      <w:smallCaps w:val="0"/>
      <w:strike w:val="0"/>
      <w:dstrike w:val="0"/>
      <w:u w:val="none"/>
    </w:rPr>
  </w:style>
  <w:style w:type="paragraph" w:customStyle="1" w:styleId="26">
    <w:name w:val="Абзац списка2"/>
    <w:basedOn w:val="a"/>
    <w:rsid w:val="00A85718"/>
    <w:pPr>
      <w:suppressAutoHyphens/>
      <w:spacing w:after="0" w:line="240" w:lineRule="auto"/>
      <w:ind w:left="720"/>
      <w:contextualSpacing/>
    </w:pPr>
    <w:rPr>
      <w:rFonts w:ascii="Times New Roman" w:eastAsia="Calibri" w:hAnsi="Times New Roman"/>
      <w:sz w:val="20"/>
      <w:szCs w:val="20"/>
      <w:lang w:eastAsia="zh-CN"/>
    </w:rPr>
  </w:style>
  <w:style w:type="character" w:customStyle="1" w:styleId="50">
    <w:name w:val="Заголовок 5 Знак"/>
    <w:basedOn w:val="a0"/>
    <w:link w:val="5"/>
    <w:uiPriority w:val="9"/>
    <w:rsid w:val="00D05588"/>
    <w:rPr>
      <w:rFonts w:ascii="Times New Roman" w:eastAsia="Times New Roman" w:hAnsi="Times New Roman" w:cs="Times New Roman"/>
      <w:sz w:val="26"/>
      <w:szCs w:val="20"/>
      <w:lang w:val="en-US"/>
    </w:rPr>
  </w:style>
  <w:style w:type="character" w:customStyle="1" w:styleId="60">
    <w:name w:val="Заголовок 6 Знак"/>
    <w:basedOn w:val="a0"/>
    <w:link w:val="6"/>
    <w:rsid w:val="00D05588"/>
    <w:rPr>
      <w:rFonts w:ascii="Times New Roman" w:eastAsia="Times New Roman" w:hAnsi="Times New Roman" w:cs="Times New Roman"/>
      <w:sz w:val="24"/>
      <w:szCs w:val="20"/>
    </w:rPr>
  </w:style>
  <w:style w:type="character" w:customStyle="1" w:styleId="70">
    <w:name w:val="Заголовок 7 Знак"/>
    <w:basedOn w:val="a0"/>
    <w:link w:val="7"/>
    <w:rsid w:val="00D05588"/>
    <w:rPr>
      <w:rFonts w:ascii="Times New Roman" w:eastAsia="Times New Roman" w:hAnsi="Times New Roman" w:cs="Times New Roman"/>
      <w:sz w:val="24"/>
      <w:szCs w:val="20"/>
    </w:rPr>
  </w:style>
  <w:style w:type="character" w:customStyle="1" w:styleId="80">
    <w:name w:val="Заголовок 8 Знак"/>
    <w:basedOn w:val="a0"/>
    <w:link w:val="8"/>
    <w:rsid w:val="00D05588"/>
    <w:rPr>
      <w:rFonts w:ascii="Times New Roman" w:eastAsia="Times New Roman" w:hAnsi="Times New Roman" w:cs="Times New Roman"/>
      <w:sz w:val="24"/>
      <w:szCs w:val="20"/>
    </w:rPr>
  </w:style>
  <w:style w:type="character" w:customStyle="1" w:styleId="90">
    <w:name w:val="Заголовок 9 Знак"/>
    <w:basedOn w:val="a0"/>
    <w:link w:val="9"/>
    <w:rsid w:val="00D05588"/>
    <w:rPr>
      <w:rFonts w:ascii="Times New Roman" w:eastAsia="Times New Roman" w:hAnsi="Times New Roman" w:cs="Times New Roman"/>
      <w:sz w:val="28"/>
      <w:szCs w:val="20"/>
    </w:rPr>
  </w:style>
  <w:style w:type="paragraph" w:styleId="af4">
    <w:name w:val="Body Text Indent"/>
    <w:basedOn w:val="a"/>
    <w:link w:val="af5"/>
    <w:rsid w:val="00D05588"/>
    <w:pPr>
      <w:spacing w:after="0" w:line="240" w:lineRule="auto"/>
      <w:ind w:firstLine="720"/>
      <w:jc w:val="both"/>
    </w:pPr>
    <w:rPr>
      <w:rFonts w:ascii="Times New Roman" w:hAnsi="Times New Roman"/>
      <w:sz w:val="24"/>
      <w:szCs w:val="20"/>
    </w:rPr>
  </w:style>
  <w:style w:type="character" w:customStyle="1" w:styleId="af5">
    <w:name w:val="Основной текст с отступом Знак"/>
    <w:basedOn w:val="a0"/>
    <w:link w:val="af4"/>
    <w:rsid w:val="00D05588"/>
    <w:rPr>
      <w:rFonts w:ascii="Times New Roman" w:eastAsia="Times New Roman" w:hAnsi="Times New Roman" w:cs="Times New Roman"/>
      <w:sz w:val="24"/>
      <w:szCs w:val="20"/>
    </w:rPr>
  </w:style>
  <w:style w:type="paragraph" w:styleId="27">
    <w:name w:val="Body Text Indent 2"/>
    <w:basedOn w:val="a"/>
    <w:link w:val="28"/>
    <w:rsid w:val="00D05588"/>
    <w:pPr>
      <w:spacing w:after="0" w:line="240" w:lineRule="auto"/>
      <w:ind w:firstLine="567"/>
      <w:jc w:val="both"/>
    </w:pPr>
    <w:rPr>
      <w:rFonts w:ascii="Times New Roman" w:hAnsi="Times New Roman"/>
      <w:sz w:val="24"/>
      <w:szCs w:val="20"/>
      <w:lang w:val="en-US"/>
    </w:rPr>
  </w:style>
  <w:style w:type="character" w:customStyle="1" w:styleId="28">
    <w:name w:val="Основной текст с отступом 2 Знак"/>
    <w:basedOn w:val="a0"/>
    <w:link w:val="27"/>
    <w:rsid w:val="00D05588"/>
    <w:rPr>
      <w:rFonts w:ascii="Times New Roman" w:eastAsia="Times New Roman" w:hAnsi="Times New Roman" w:cs="Times New Roman"/>
      <w:sz w:val="24"/>
      <w:szCs w:val="20"/>
      <w:lang w:val="en-US" w:eastAsia="ru-RU"/>
    </w:rPr>
  </w:style>
  <w:style w:type="paragraph" w:styleId="32">
    <w:name w:val="Body Text Indent 3"/>
    <w:basedOn w:val="a"/>
    <w:link w:val="33"/>
    <w:rsid w:val="00D05588"/>
    <w:pPr>
      <w:spacing w:after="0" w:line="240" w:lineRule="auto"/>
      <w:ind w:firstLine="709"/>
      <w:jc w:val="both"/>
    </w:pPr>
    <w:rPr>
      <w:rFonts w:ascii="Times New Roman" w:hAnsi="Times New Roman"/>
      <w:sz w:val="24"/>
      <w:szCs w:val="20"/>
      <w:lang w:val="en-US"/>
    </w:rPr>
  </w:style>
  <w:style w:type="character" w:customStyle="1" w:styleId="33">
    <w:name w:val="Основной текст с отступом 3 Знак"/>
    <w:basedOn w:val="a0"/>
    <w:link w:val="32"/>
    <w:rsid w:val="00D05588"/>
    <w:rPr>
      <w:rFonts w:ascii="Times New Roman" w:eastAsia="Times New Roman" w:hAnsi="Times New Roman" w:cs="Times New Roman"/>
      <w:sz w:val="24"/>
      <w:szCs w:val="20"/>
      <w:lang w:val="en-US"/>
    </w:rPr>
  </w:style>
  <w:style w:type="paragraph" w:customStyle="1" w:styleId="12">
    <w:name w:val="Обычный1"/>
    <w:rsid w:val="00D05588"/>
    <w:pPr>
      <w:widowControl w:val="0"/>
      <w:spacing w:before="700" w:after="0" w:line="260" w:lineRule="auto"/>
      <w:ind w:firstLine="700"/>
      <w:jc w:val="both"/>
    </w:pPr>
    <w:rPr>
      <w:rFonts w:ascii="Arial" w:eastAsia="Times New Roman" w:hAnsi="Arial" w:cs="Times New Roman"/>
      <w:snapToGrid w:val="0"/>
      <w:szCs w:val="20"/>
      <w:lang w:eastAsia="ru-RU"/>
    </w:rPr>
  </w:style>
  <w:style w:type="paragraph" w:customStyle="1" w:styleId="13">
    <w:name w:val="Стиль1"/>
    <w:basedOn w:val="a"/>
    <w:rsid w:val="00D05588"/>
    <w:pPr>
      <w:tabs>
        <w:tab w:val="left" w:pos="5140"/>
      </w:tabs>
      <w:spacing w:after="0" w:line="240" w:lineRule="auto"/>
      <w:jc w:val="both"/>
    </w:pPr>
    <w:rPr>
      <w:rFonts w:ascii="Arial" w:hAnsi="Arial"/>
      <w:sz w:val="26"/>
      <w:szCs w:val="24"/>
    </w:rPr>
  </w:style>
  <w:style w:type="paragraph" w:customStyle="1" w:styleId="29">
    <w:name w:val="Стиль2"/>
    <w:basedOn w:val="a"/>
    <w:rsid w:val="00D05588"/>
    <w:pPr>
      <w:spacing w:after="0" w:line="240" w:lineRule="auto"/>
      <w:ind w:firstLine="709"/>
      <w:jc w:val="both"/>
    </w:pPr>
    <w:rPr>
      <w:rFonts w:ascii="Arial" w:hAnsi="Arial"/>
      <w:sz w:val="26"/>
      <w:szCs w:val="24"/>
    </w:rPr>
  </w:style>
  <w:style w:type="character" w:customStyle="1" w:styleId="af6">
    <w:name w:val="Нижний колонтитул Знак"/>
    <w:link w:val="af7"/>
    <w:uiPriority w:val="99"/>
    <w:locked/>
    <w:rsid w:val="00D05588"/>
    <w:rPr>
      <w:sz w:val="24"/>
      <w:szCs w:val="24"/>
    </w:rPr>
  </w:style>
  <w:style w:type="paragraph" w:styleId="af7">
    <w:name w:val="footer"/>
    <w:basedOn w:val="a"/>
    <w:link w:val="af6"/>
    <w:uiPriority w:val="99"/>
    <w:rsid w:val="00D05588"/>
    <w:pPr>
      <w:tabs>
        <w:tab w:val="center" w:pos="4677"/>
        <w:tab w:val="right" w:pos="9355"/>
      </w:tabs>
      <w:spacing w:after="0" w:line="240" w:lineRule="auto"/>
    </w:pPr>
    <w:rPr>
      <w:rFonts w:asciiTheme="minorHAnsi" w:eastAsiaTheme="minorHAnsi" w:hAnsiTheme="minorHAnsi" w:cstheme="minorBidi"/>
      <w:sz w:val="24"/>
      <w:szCs w:val="24"/>
      <w:lang w:eastAsia="en-US"/>
    </w:rPr>
  </w:style>
  <w:style w:type="character" w:customStyle="1" w:styleId="14">
    <w:name w:val="Нижний колонтитул Знак1"/>
    <w:basedOn w:val="a0"/>
    <w:uiPriority w:val="99"/>
    <w:semiHidden/>
    <w:rsid w:val="00D05588"/>
    <w:rPr>
      <w:rFonts w:ascii="Calibri" w:eastAsia="Times New Roman" w:hAnsi="Calibri" w:cs="Times New Roman"/>
      <w:lang w:eastAsia="ru-RU"/>
    </w:rPr>
  </w:style>
  <w:style w:type="paragraph" w:styleId="af8">
    <w:name w:val="caption"/>
    <w:basedOn w:val="a"/>
    <w:next w:val="a"/>
    <w:qFormat/>
    <w:rsid w:val="00D05588"/>
    <w:pPr>
      <w:tabs>
        <w:tab w:val="left" w:pos="14570"/>
      </w:tabs>
      <w:spacing w:after="0" w:line="240" w:lineRule="auto"/>
      <w:jc w:val="center"/>
    </w:pPr>
    <w:rPr>
      <w:rFonts w:ascii="Times New Roman" w:hAnsi="Times New Roman"/>
      <w:b/>
      <w:sz w:val="24"/>
      <w:szCs w:val="28"/>
    </w:rPr>
  </w:style>
  <w:style w:type="character" w:styleId="af9">
    <w:name w:val="annotation reference"/>
    <w:rsid w:val="00D05588"/>
    <w:rPr>
      <w:sz w:val="16"/>
      <w:szCs w:val="16"/>
    </w:rPr>
  </w:style>
  <w:style w:type="paragraph" w:styleId="afa">
    <w:name w:val="annotation text"/>
    <w:basedOn w:val="a"/>
    <w:link w:val="afb"/>
    <w:rsid w:val="00D05588"/>
    <w:pPr>
      <w:spacing w:after="0" w:line="240" w:lineRule="auto"/>
    </w:pPr>
    <w:rPr>
      <w:rFonts w:ascii="Times New Roman" w:hAnsi="Times New Roman"/>
      <w:sz w:val="20"/>
      <w:szCs w:val="20"/>
    </w:rPr>
  </w:style>
  <w:style w:type="character" w:customStyle="1" w:styleId="afb">
    <w:name w:val="Текст примечания Знак"/>
    <w:basedOn w:val="a0"/>
    <w:link w:val="afa"/>
    <w:rsid w:val="00D05588"/>
    <w:rPr>
      <w:rFonts w:ascii="Times New Roman" w:eastAsia="Times New Roman" w:hAnsi="Times New Roman" w:cs="Times New Roman"/>
      <w:sz w:val="20"/>
      <w:szCs w:val="20"/>
      <w:lang w:eastAsia="ru-RU"/>
    </w:rPr>
  </w:style>
  <w:style w:type="paragraph" w:styleId="afc">
    <w:name w:val="annotation subject"/>
    <w:basedOn w:val="afa"/>
    <w:next w:val="afa"/>
    <w:link w:val="afd"/>
    <w:rsid w:val="00D05588"/>
    <w:rPr>
      <w:b/>
      <w:bCs/>
    </w:rPr>
  </w:style>
  <w:style w:type="character" w:customStyle="1" w:styleId="afd">
    <w:name w:val="Тема примечания Знак"/>
    <w:basedOn w:val="afb"/>
    <w:link w:val="afc"/>
    <w:rsid w:val="00D05588"/>
    <w:rPr>
      <w:rFonts w:ascii="Times New Roman" w:eastAsia="Times New Roman" w:hAnsi="Times New Roman" w:cs="Times New Roman"/>
      <w:b/>
      <w:bCs/>
      <w:sz w:val="20"/>
      <w:szCs w:val="20"/>
      <w:lang w:eastAsia="ru-RU"/>
    </w:rPr>
  </w:style>
  <w:style w:type="paragraph" w:customStyle="1" w:styleId="FORMATTEXT">
    <w:name w:val=".FORMATTEXT"/>
    <w:uiPriority w:val="99"/>
    <w:rsid w:val="00574C5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ERTEXT">
    <w:name w:val=".HEADERTEXT"/>
    <w:uiPriority w:val="99"/>
    <w:rsid w:val="00574C52"/>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HORIZLINE">
    <w:name w:val=".HORIZLINE"/>
    <w:uiPriority w:val="99"/>
    <w:rsid w:val="00574C5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UNFORMATTEXT">
    <w:name w:val=".UNFORMATTEXT"/>
    <w:uiPriority w:val="99"/>
    <w:rsid w:val="00574C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e">
    <w:name w:val="Гипертекстовая ссылка"/>
    <w:uiPriority w:val="99"/>
    <w:rsid w:val="00574C52"/>
    <w:rPr>
      <w:b/>
      <w:color w:val="008000"/>
    </w:rPr>
  </w:style>
  <w:style w:type="paragraph" w:customStyle="1" w:styleId="ConsNonformat">
    <w:name w:val="ConsNonformat"/>
    <w:rsid w:val="00D472A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
    <w:name w:val="Основной текст_"/>
    <w:basedOn w:val="a0"/>
    <w:link w:val="15"/>
    <w:locked/>
    <w:rsid w:val="00D472A1"/>
    <w:rPr>
      <w:sz w:val="19"/>
      <w:szCs w:val="19"/>
      <w:shd w:val="clear" w:color="auto" w:fill="FFFFFF"/>
    </w:rPr>
  </w:style>
  <w:style w:type="paragraph" w:customStyle="1" w:styleId="15">
    <w:name w:val="Основной текст1"/>
    <w:basedOn w:val="a"/>
    <w:link w:val="aff"/>
    <w:rsid w:val="00D472A1"/>
    <w:pPr>
      <w:widowControl w:val="0"/>
      <w:shd w:val="clear" w:color="auto" w:fill="FFFFFF"/>
      <w:spacing w:after="600" w:line="230" w:lineRule="exact"/>
      <w:jc w:val="center"/>
    </w:pPr>
    <w:rPr>
      <w:rFonts w:asciiTheme="minorHAnsi" w:eastAsiaTheme="minorHAnsi" w:hAnsiTheme="minorHAnsi" w:cstheme="minorBidi"/>
      <w:sz w:val="19"/>
      <w:szCs w:val="19"/>
      <w:lang w:eastAsia="en-US"/>
    </w:rPr>
  </w:style>
  <w:style w:type="paragraph" w:customStyle="1" w:styleId="34">
    <w:name w:val="Абзац списка3"/>
    <w:basedOn w:val="a"/>
    <w:rsid w:val="00AF18FC"/>
    <w:pPr>
      <w:spacing w:after="0" w:line="240" w:lineRule="auto"/>
      <w:ind w:left="720"/>
      <w:contextualSpacing/>
    </w:pPr>
    <w:rPr>
      <w:rFonts w:ascii="Times New Roman" w:eastAsia="Calibri" w:hAnsi="Times New Roman"/>
      <w:sz w:val="20"/>
      <w:szCs w:val="20"/>
      <w:lang w:eastAsia="en-US"/>
    </w:rPr>
  </w:style>
  <w:style w:type="paragraph" w:customStyle="1" w:styleId="aff0">
    <w:name w:val="Абзац"/>
    <w:rsid w:val="00B2582E"/>
    <w:pPr>
      <w:spacing w:after="0" w:line="360" w:lineRule="auto"/>
      <w:ind w:firstLine="709"/>
    </w:pPr>
    <w:rPr>
      <w:rFonts w:ascii="Times New Roman" w:eastAsia="Times New Roman" w:hAnsi="Times New Roman" w:cs="Times New Roman"/>
      <w:sz w:val="28"/>
      <w:szCs w:val="24"/>
      <w:lang w:eastAsia="ru-RU"/>
    </w:rPr>
  </w:style>
  <w:style w:type="paragraph" w:customStyle="1" w:styleId="ConsPlusTitle">
    <w:name w:val="ConsPlusTitle"/>
    <w:uiPriority w:val="99"/>
    <w:rsid w:val="00606EC1"/>
    <w:pPr>
      <w:widowControl w:val="0"/>
      <w:autoSpaceDE w:val="0"/>
      <w:autoSpaceDN w:val="0"/>
      <w:spacing w:after="0" w:line="240" w:lineRule="auto"/>
    </w:pPr>
    <w:rPr>
      <w:rFonts w:ascii="Calibri" w:eastAsia="Times New Roman" w:hAnsi="Calibri" w:cs="Calibri"/>
      <w:b/>
      <w:szCs w:val="20"/>
      <w:lang w:eastAsia="ru-RU"/>
    </w:rPr>
  </w:style>
  <w:style w:type="paragraph" w:customStyle="1" w:styleId="s1">
    <w:name w:val="s_1"/>
    <w:basedOn w:val="a"/>
    <w:rsid w:val="00983BC0"/>
    <w:pPr>
      <w:spacing w:before="100" w:beforeAutospacing="1" w:after="100" w:afterAutospacing="1" w:line="240" w:lineRule="auto"/>
    </w:pPr>
    <w:rPr>
      <w:rFonts w:ascii="Times New Roman" w:hAnsi="Times New Roman"/>
      <w:sz w:val="24"/>
      <w:szCs w:val="24"/>
    </w:rPr>
  </w:style>
  <w:style w:type="paragraph" w:styleId="aff1">
    <w:name w:val="header"/>
    <w:basedOn w:val="a"/>
    <w:link w:val="aff2"/>
    <w:unhideWhenUsed/>
    <w:rsid w:val="00990E88"/>
    <w:pPr>
      <w:tabs>
        <w:tab w:val="center" w:pos="4677"/>
        <w:tab w:val="right" w:pos="9355"/>
      </w:tabs>
      <w:spacing w:after="0" w:line="240" w:lineRule="auto"/>
    </w:pPr>
    <w:rPr>
      <w:rFonts w:ascii="Times New Roman" w:hAnsi="Times New Roman"/>
      <w:sz w:val="24"/>
      <w:szCs w:val="24"/>
    </w:rPr>
  </w:style>
  <w:style w:type="character" w:customStyle="1" w:styleId="aff2">
    <w:name w:val="Верхний колонтитул Знак"/>
    <w:basedOn w:val="a0"/>
    <w:link w:val="aff1"/>
    <w:rsid w:val="00990E88"/>
    <w:rPr>
      <w:rFonts w:ascii="Times New Roman" w:eastAsia="Times New Roman" w:hAnsi="Times New Roman" w:cs="Times New Roman"/>
      <w:sz w:val="24"/>
      <w:szCs w:val="24"/>
      <w:lang w:eastAsia="ru-RU"/>
    </w:rPr>
  </w:style>
  <w:style w:type="paragraph" w:customStyle="1" w:styleId="headertext0">
    <w:name w:val="headertext"/>
    <w:basedOn w:val="a"/>
    <w:rsid w:val="00031BD7"/>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
    <w:rsid w:val="00031BD7"/>
    <w:pPr>
      <w:spacing w:before="100" w:beforeAutospacing="1" w:after="100" w:afterAutospacing="1" w:line="240" w:lineRule="auto"/>
    </w:pPr>
    <w:rPr>
      <w:rFonts w:ascii="Times New Roman" w:hAnsi="Times New Roman"/>
      <w:sz w:val="24"/>
      <w:szCs w:val="24"/>
    </w:rPr>
  </w:style>
  <w:style w:type="character" w:customStyle="1" w:styleId="match">
    <w:name w:val="match"/>
    <w:basedOn w:val="a0"/>
    <w:rsid w:val="00031BD7"/>
    <w:rPr>
      <w:rFonts w:cs="Times New Roman"/>
    </w:rPr>
  </w:style>
  <w:style w:type="character" w:customStyle="1" w:styleId="11pt">
    <w:name w:val="Основной текст + 11 pt"/>
    <w:basedOn w:val="aff"/>
    <w:rsid w:val="00222B30"/>
    <w:rPr>
      <w:rFonts w:ascii="Times New Roman" w:eastAsia="Times New Roman" w:hAnsi="Times New Roman" w:cs="Times New Roman"/>
      <w:color w:val="000000"/>
      <w:spacing w:val="10"/>
      <w:w w:val="100"/>
      <w:position w:val="0"/>
      <w:sz w:val="22"/>
      <w:szCs w:val="22"/>
      <w:shd w:val="clear" w:color="auto" w:fill="FFFFFF"/>
      <w:lang w:val="ru-RU" w:eastAsia="ru-RU" w:bidi="ru-RU"/>
    </w:rPr>
  </w:style>
  <w:style w:type="paragraph" w:customStyle="1" w:styleId="25">
    <w:name w:val="Основной текст (2)"/>
    <w:basedOn w:val="a"/>
    <w:link w:val="24"/>
    <w:rsid w:val="00222B30"/>
    <w:pPr>
      <w:widowControl w:val="0"/>
      <w:shd w:val="clear" w:color="auto" w:fill="FFFFFF"/>
      <w:spacing w:after="0" w:line="278" w:lineRule="exact"/>
      <w:jc w:val="center"/>
    </w:pPr>
    <w:rPr>
      <w:rFonts w:ascii="Times New Roman" w:eastAsiaTheme="minorHAnsi" w:hAnsi="Times New Roman"/>
      <w:lang w:eastAsia="en-US"/>
    </w:rPr>
  </w:style>
  <w:style w:type="paragraph" w:customStyle="1" w:styleId="2a">
    <w:name w:val="Основной текст2"/>
    <w:basedOn w:val="a"/>
    <w:rsid w:val="00222B30"/>
    <w:pPr>
      <w:widowControl w:val="0"/>
      <w:shd w:val="clear" w:color="auto" w:fill="FFFFFF"/>
      <w:spacing w:before="240" w:after="240" w:line="0" w:lineRule="atLeast"/>
      <w:jc w:val="center"/>
    </w:pPr>
    <w:rPr>
      <w:rFonts w:ascii="Times New Roman" w:hAnsi="Times New Roman"/>
      <w:sz w:val="21"/>
      <w:szCs w:val="21"/>
      <w:lang w:eastAsia="en-US"/>
    </w:rPr>
  </w:style>
  <w:style w:type="character" w:customStyle="1" w:styleId="95pt1pt">
    <w:name w:val="Основной текст + 9;5 pt;Интервал 1 pt"/>
    <w:basedOn w:val="aff"/>
    <w:rsid w:val="00222B30"/>
    <w:rPr>
      <w:rFonts w:ascii="Times New Roman" w:eastAsia="Times New Roman" w:hAnsi="Times New Roman" w:cs="Times New Roman"/>
      <w:b w:val="0"/>
      <w:bCs w:val="0"/>
      <w:i w:val="0"/>
      <w:iCs w:val="0"/>
      <w:smallCaps w:val="0"/>
      <w:strike w:val="0"/>
      <w:color w:val="000000"/>
      <w:spacing w:val="20"/>
      <w:w w:val="100"/>
      <w:position w:val="0"/>
      <w:sz w:val="19"/>
      <w:szCs w:val="19"/>
      <w:u w:val="none"/>
      <w:shd w:val="clear" w:color="auto" w:fill="FFFFFF"/>
      <w:lang w:val="ru-RU" w:eastAsia="ru-RU" w:bidi="ru-RU"/>
    </w:rPr>
  </w:style>
  <w:style w:type="character" w:customStyle="1" w:styleId="20pt">
    <w:name w:val="Основной текст (2) + Не полужирный;Интервал 0 pt"/>
    <w:basedOn w:val="24"/>
    <w:rsid w:val="00222B30"/>
    <w:rPr>
      <w:rFonts w:ascii="Times New Roman" w:eastAsia="Times New Roman" w:hAnsi="Times New Roman" w:cs="Times New Roman"/>
      <w:b/>
      <w:bCs/>
      <w:i w:val="0"/>
      <w:caps w:val="0"/>
      <w:smallCaps w:val="0"/>
      <w:strike w:val="0"/>
      <w:dstrike w:val="0"/>
      <w:color w:val="000000"/>
      <w:spacing w:val="0"/>
      <w:w w:val="100"/>
      <w:position w:val="0"/>
      <w:sz w:val="21"/>
      <w:szCs w:val="21"/>
      <w:u w:val="none"/>
      <w:shd w:val="clear" w:color="auto" w:fill="FFFFFF"/>
      <w:lang w:val="ru-RU" w:eastAsia="ru-RU" w:bidi="ru-RU"/>
    </w:rPr>
  </w:style>
  <w:style w:type="character" w:customStyle="1" w:styleId="FontStyle47">
    <w:name w:val="Font Style47"/>
    <w:rsid w:val="00222B30"/>
    <w:rPr>
      <w:rFonts w:ascii="Times New Roman" w:hAnsi="Times New Roman" w:cs="Times New Roman"/>
      <w:sz w:val="22"/>
      <w:szCs w:val="22"/>
    </w:rPr>
  </w:style>
  <w:style w:type="paragraph" w:customStyle="1" w:styleId="Style20">
    <w:name w:val="Style20"/>
    <w:basedOn w:val="a"/>
    <w:uiPriority w:val="99"/>
    <w:rsid w:val="00222B30"/>
    <w:pPr>
      <w:widowControl w:val="0"/>
      <w:suppressAutoHyphens/>
      <w:autoSpaceDE w:val="0"/>
      <w:spacing w:after="0" w:line="240" w:lineRule="auto"/>
    </w:pPr>
    <w:rPr>
      <w:rFonts w:ascii="Times New Roman" w:hAnsi="Times New Roman"/>
      <w:sz w:val="24"/>
      <w:szCs w:val="24"/>
      <w:lang w:eastAsia="zh-CN"/>
    </w:rPr>
  </w:style>
  <w:style w:type="paragraph" w:customStyle="1" w:styleId="western">
    <w:name w:val="western"/>
    <w:basedOn w:val="a"/>
    <w:uiPriority w:val="99"/>
    <w:rsid w:val="00222B30"/>
    <w:pPr>
      <w:suppressAutoHyphens/>
      <w:spacing w:before="280" w:after="119" w:line="240" w:lineRule="auto"/>
    </w:pPr>
    <w:rPr>
      <w:rFonts w:cs="Calibri"/>
      <w:sz w:val="24"/>
      <w:szCs w:val="24"/>
      <w:lang w:eastAsia="zh-CN"/>
    </w:rPr>
  </w:style>
  <w:style w:type="paragraph" w:customStyle="1" w:styleId="ConsPlusNonformat">
    <w:name w:val="ConsPlusNonformat"/>
    <w:uiPriority w:val="99"/>
    <w:rsid w:val="00F47C2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16">
    <w:name w:val="Нет списка1"/>
    <w:next w:val="a2"/>
    <w:uiPriority w:val="99"/>
    <w:semiHidden/>
    <w:unhideWhenUsed/>
    <w:rsid w:val="00F47C2A"/>
  </w:style>
  <w:style w:type="paragraph" w:customStyle="1" w:styleId="ConsPlusCell">
    <w:name w:val="ConsPlusCell"/>
    <w:uiPriority w:val="99"/>
    <w:rsid w:val="00F47C2A"/>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ConsPlusNormal0">
    <w:name w:val="ConsPlusNormal Знак"/>
    <w:link w:val="ConsPlusNormal"/>
    <w:locked/>
    <w:rsid w:val="00F47C2A"/>
    <w:rPr>
      <w:rFonts w:ascii="Times New Roman" w:eastAsia="Times New Roman" w:hAnsi="Times New Roman" w:cs="Times New Roman"/>
      <w:sz w:val="24"/>
      <w:szCs w:val="24"/>
      <w:lang w:eastAsia="ru-RU"/>
    </w:rPr>
  </w:style>
  <w:style w:type="paragraph" w:styleId="aff3">
    <w:name w:val="Intense Quote"/>
    <w:basedOn w:val="a"/>
    <w:next w:val="a"/>
    <w:link w:val="aff4"/>
    <w:uiPriority w:val="30"/>
    <w:qFormat/>
    <w:rsid w:val="00F47C2A"/>
    <w:pPr>
      <w:pBdr>
        <w:bottom w:val="single" w:sz="4" w:space="4" w:color="4F81BD"/>
      </w:pBdr>
      <w:spacing w:before="200" w:after="280"/>
      <w:ind w:left="936" w:right="936"/>
    </w:pPr>
    <w:rPr>
      <w:b/>
      <w:bCs/>
      <w:i/>
      <w:iCs/>
      <w:color w:val="4F81BD"/>
      <w:sz w:val="20"/>
      <w:szCs w:val="20"/>
    </w:rPr>
  </w:style>
  <w:style w:type="character" w:customStyle="1" w:styleId="aff4">
    <w:name w:val="Выделенная цитата Знак"/>
    <w:basedOn w:val="a0"/>
    <w:link w:val="aff3"/>
    <w:uiPriority w:val="30"/>
    <w:rsid w:val="00F47C2A"/>
    <w:rPr>
      <w:rFonts w:ascii="Calibri" w:eastAsia="Times New Roman" w:hAnsi="Calibri" w:cs="Times New Roman"/>
      <w:b/>
      <w:bCs/>
      <w:i/>
      <w:iCs/>
      <w:color w:val="4F81BD"/>
      <w:sz w:val="20"/>
      <w:szCs w:val="20"/>
      <w:lang w:eastAsia="ru-RU"/>
    </w:rPr>
  </w:style>
  <w:style w:type="character" w:customStyle="1" w:styleId="FontStyle43">
    <w:name w:val="Font Style43"/>
    <w:rsid w:val="00F47C2A"/>
    <w:rPr>
      <w:rFonts w:ascii="Times New Roman" w:hAnsi="Times New Roman" w:cs="Times New Roman"/>
      <w:sz w:val="26"/>
      <w:szCs w:val="26"/>
    </w:rPr>
  </w:style>
  <w:style w:type="paragraph" w:customStyle="1" w:styleId="41">
    <w:name w:val="Основной текст4"/>
    <w:basedOn w:val="a"/>
    <w:rsid w:val="00F47C2A"/>
    <w:pPr>
      <w:shd w:val="clear" w:color="auto" w:fill="FFFFFF"/>
      <w:spacing w:after="2220" w:line="326" w:lineRule="exact"/>
      <w:ind w:hanging="380"/>
      <w:jc w:val="right"/>
    </w:pPr>
    <w:rPr>
      <w:rFonts w:eastAsia="Calibri"/>
      <w:sz w:val="25"/>
      <w:szCs w:val="25"/>
    </w:rPr>
  </w:style>
  <w:style w:type="paragraph" w:customStyle="1" w:styleId="consplusnormal1">
    <w:name w:val="consplusnormal"/>
    <w:basedOn w:val="a"/>
    <w:rsid w:val="00F47C2A"/>
    <w:pPr>
      <w:spacing w:before="100" w:beforeAutospacing="1" w:after="100" w:afterAutospacing="1" w:line="240" w:lineRule="auto"/>
    </w:pPr>
    <w:rPr>
      <w:rFonts w:ascii="Times New Roman" w:hAnsi="Times New Roman"/>
      <w:sz w:val="24"/>
      <w:szCs w:val="24"/>
    </w:rPr>
  </w:style>
  <w:style w:type="paragraph" w:customStyle="1" w:styleId="17">
    <w:name w:val="Знак1 Знак Знак Знак Знак Знак Знак"/>
    <w:basedOn w:val="a"/>
    <w:rsid w:val="00F47C2A"/>
    <w:pPr>
      <w:spacing w:after="160" w:line="240" w:lineRule="exact"/>
    </w:pPr>
    <w:rPr>
      <w:rFonts w:ascii="Verdana" w:hAnsi="Verdana"/>
      <w:sz w:val="20"/>
      <w:szCs w:val="20"/>
      <w:lang w:val="en-US" w:eastAsia="en-US"/>
    </w:rPr>
  </w:style>
  <w:style w:type="character" w:customStyle="1" w:styleId="aff5">
    <w:name w:val="Цветовое выделение"/>
    <w:uiPriority w:val="99"/>
    <w:rsid w:val="00F47C2A"/>
    <w:rPr>
      <w:b/>
      <w:color w:val="26282F"/>
    </w:rPr>
  </w:style>
  <w:style w:type="paragraph" w:customStyle="1" w:styleId="aff6">
    <w:name w:val="Нормальный (таблица)"/>
    <w:basedOn w:val="a"/>
    <w:next w:val="a"/>
    <w:uiPriority w:val="99"/>
    <w:rsid w:val="00F47C2A"/>
    <w:pPr>
      <w:widowControl w:val="0"/>
      <w:autoSpaceDE w:val="0"/>
      <w:autoSpaceDN w:val="0"/>
      <w:adjustRightInd w:val="0"/>
      <w:spacing w:after="0" w:line="240" w:lineRule="auto"/>
      <w:jc w:val="both"/>
    </w:pPr>
    <w:rPr>
      <w:rFonts w:ascii="Arial" w:hAnsi="Arial" w:cs="Arial"/>
      <w:sz w:val="24"/>
      <w:szCs w:val="24"/>
    </w:rPr>
  </w:style>
  <w:style w:type="character" w:styleId="aff7">
    <w:name w:val="FollowedHyperlink"/>
    <w:uiPriority w:val="99"/>
    <w:unhideWhenUsed/>
    <w:rsid w:val="00F47C2A"/>
    <w:rPr>
      <w:color w:val="800080"/>
      <w:u w:val="single"/>
    </w:rPr>
  </w:style>
  <w:style w:type="numbering" w:customStyle="1" w:styleId="2b">
    <w:name w:val="Нет списка2"/>
    <w:next w:val="a2"/>
    <w:uiPriority w:val="99"/>
    <w:semiHidden/>
    <w:unhideWhenUsed/>
    <w:rsid w:val="00F47C2A"/>
  </w:style>
  <w:style w:type="paragraph" w:styleId="aff8">
    <w:name w:val="Revision"/>
    <w:hidden/>
    <w:uiPriority w:val="99"/>
    <w:semiHidden/>
    <w:rsid w:val="00F47C2A"/>
    <w:pPr>
      <w:spacing w:after="0" w:line="240" w:lineRule="auto"/>
    </w:pPr>
    <w:rPr>
      <w:rFonts w:ascii="Calibri" w:eastAsia="Calibri" w:hAnsi="Calibri" w:cs="Times New Roman"/>
    </w:rPr>
  </w:style>
  <w:style w:type="paragraph" w:customStyle="1" w:styleId="Default">
    <w:name w:val="Default"/>
    <w:rsid w:val="00362CE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f9">
    <w:name w:val="Знак"/>
    <w:basedOn w:val="a"/>
    <w:rsid w:val="00D21175"/>
    <w:pPr>
      <w:spacing w:after="160" w:line="240" w:lineRule="exact"/>
    </w:pPr>
    <w:rPr>
      <w:rFonts w:ascii="Verdana" w:hAnsi="Verdana"/>
      <w:sz w:val="20"/>
      <w:szCs w:val="20"/>
      <w:lang w:val="en-US" w:eastAsia="en-US"/>
    </w:rPr>
  </w:style>
  <w:style w:type="paragraph" w:customStyle="1" w:styleId="18">
    <w:name w:val="заголовок 1"/>
    <w:basedOn w:val="a"/>
    <w:next w:val="a"/>
    <w:rsid w:val="00D21175"/>
    <w:pPr>
      <w:keepNext/>
      <w:autoSpaceDE w:val="0"/>
      <w:autoSpaceDN w:val="0"/>
      <w:spacing w:after="0" w:line="240" w:lineRule="auto"/>
      <w:jc w:val="center"/>
      <w:outlineLvl w:val="0"/>
    </w:pPr>
    <w:rPr>
      <w:rFonts w:ascii="Times New Roman" w:hAnsi="Times New Roman"/>
      <w:sz w:val="28"/>
      <w:szCs w:val="28"/>
    </w:rPr>
  </w:style>
  <w:style w:type="character" w:customStyle="1" w:styleId="FontStyle16">
    <w:name w:val="Font Style16"/>
    <w:rsid w:val="00D21175"/>
    <w:rPr>
      <w:rFonts w:ascii="Times New Roman" w:hAnsi="Times New Roman" w:cs="Times New Roman"/>
      <w:sz w:val="22"/>
      <w:szCs w:val="22"/>
    </w:rPr>
  </w:style>
  <w:style w:type="character" w:styleId="affa">
    <w:name w:val="page number"/>
    <w:basedOn w:val="a0"/>
    <w:rsid w:val="00D21175"/>
  </w:style>
  <w:style w:type="paragraph" w:customStyle="1" w:styleId="stylet3">
    <w:name w:val="stylet3"/>
    <w:basedOn w:val="a"/>
    <w:rsid w:val="00D21175"/>
    <w:pPr>
      <w:spacing w:before="100" w:beforeAutospacing="1" w:after="100" w:afterAutospacing="1" w:line="240" w:lineRule="auto"/>
    </w:pPr>
    <w:rPr>
      <w:rFonts w:ascii="Times New Roman" w:hAnsi="Times New Roman"/>
      <w:sz w:val="24"/>
      <w:szCs w:val="24"/>
    </w:rPr>
  </w:style>
  <w:style w:type="paragraph" w:customStyle="1" w:styleId="affb">
    <w:name w:val="Таблицы (моноширинный)"/>
    <w:basedOn w:val="a"/>
    <w:next w:val="a"/>
    <w:uiPriority w:val="99"/>
    <w:rsid w:val="00D21175"/>
    <w:pPr>
      <w:widowControl w:val="0"/>
      <w:autoSpaceDE w:val="0"/>
      <w:autoSpaceDN w:val="0"/>
      <w:adjustRightInd w:val="0"/>
      <w:spacing w:after="0" w:line="240" w:lineRule="auto"/>
      <w:jc w:val="both"/>
    </w:pPr>
    <w:rPr>
      <w:rFonts w:ascii="Courier New" w:hAnsi="Courier New" w:cs="Courier New"/>
    </w:rPr>
  </w:style>
  <w:style w:type="paragraph" w:customStyle="1" w:styleId="affc">
    <w:name w:val="Прижатый влево"/>
    <w:basedOn w:val="a"/>
    <w:next w:val="a"/>
    <w:uiPriority w:val="99"/>
    <w:rsid w:val="00D21175"/>
    <w:pPr>
      <w:autoSpaceDE w:val="0"/>
      <w:autoSpaceDN w:val="0"/>
      <w:adjustRightInd w:val="0"/>
      <w:spacing w:after="0" w:line="240" w:lineRule="auto"/>
    </w:pPr>
    <w:rPr>
      <w:rFonts w:ascii="Arial" w:hAnsi="Arial" w:cs="Arial"/>
      <w:sz w:val="24"/>
      <w:szCs w:val="24"/>
    </w:rPr>
  </w:style>
  <w:style w:type="paragraph" w:styleId="affd">
    <w:name w:val="footnote text"/>
    <w:basedOn w:val="a"/>
    <w:link w:val="affe"/>
    <w:rsid w:val="00D21175"/>
    <w:pPr>
      <w:spacing w:after="0" w:line="240" w:lineRule="auto"/>
    </w:pPr>
    <w:rPr>
      <w:rFonts w:ascii="Times New Roman" w:hAnsi="Times New Roman"/>
      <w:sz w:val="20"/>
      <w:szCs w:val="20"/>
    </w:rPr>
  </w:style>
  <w:style w:type="character" w:customStyle="1" w:styleId="affe">
    <w:name w:val="Текст сноски Знак"/>
    <w:basedOn w:val="a0"/>
    <w:link w:val="affd"/>
    <w:rsid w:val="00D21175"/>
    <w:rPr>
      <w:rFonts w:ascii="Times New Roman" w:eastAsia="Times New Roman" w:hAnsi="Times New Roman" w:cs="Times New Roman"/>
      <w:sz w:val="20"/>
      <w:szCs w:val="20"/>
      <w:lang w:eastAsia="ru-RU"/>
    </w:rPr>
  </w:style>
  <w:style w:type="character" w:customStyle="1" w:styleId="postal-code">
    <w:name w:val="postal-code"/>
    <w:basedOn w:val="a0"/>
    <w:rsid w:val="00D21175"/>
  </w:style>
  <w:style w:type="character" w:customStyle="1" w:styleId="locality">
    <w:name w:val="locality"/>
    <w:basedOn w:val="a0"/>
    <w:rsid w:val="00D21175"/>
  </w:style>
  <w:style w:type="character" w:customStyle="1" w:styleId="street-address">
    <w:name w:val="street-address"/>
    <w:basedOn w:val="a0"/>
    <w:rsid w:val="00D21175"/>
  </w:style>
  <w:style w:type="paragraph" w:customStyle="1" w:styleId="list-group-item-text">
    <w:name w:val="list-group-item-text"/>
    <w:basedOn w:val="a"/>
    <w:rsid w:val="00D21175"/>
    <w:pPr>
      <w:spacing w:before="100" w:beforeAutospacing="1" w:after="100" w:afterAutospacing="1" w:line="240" w:lineRule="auto"/>
    </w:pPr>
    <w:rPr>
      <w:rFonts w:ascii="Times New Roman" w:hAnsi="Times New Roman"/>
      <w:sz w:val="24"/>
      <w:szCs w:val="24"/>
    </w:rPr>
  </w:style>
  <w:style w:type="character" w:customStyle="1" w:styleId="afff">
    <w:name w:val="Цветовое выделение для Текст"/>
    <w:rsid w:val="005419E8"/>
    <w:rPr>
      <w:sz w:val="24"/>
    </w:rPr>
  </w:style>
  <w:style w:type="character" w:customStyle="1" w:styleId="afff0">
    <w:name w:val="Сравнение редакций. Добавленный фрагмент"/>
    <w:rsid w:val="005419E8"/>
    <w:rPr>
      <w:b/>
      <w:color w:val="0000FF"/>
    </w:rPr>
  </w:style>
  <w:style w:type="paragraph" w:customStyle="1" w:styleId="indent1">
    <w:name w:val="indent_1"/>
    <w:basedOn w:val="a"/>
    <w:rsid w:val="005419E8"/>
    <w:pPr>
      <w:spacing w:before="100" w:beforeAutospacing="1" w:after="100" w:afterAutospacing="1" w:line="240" w:lineRule="auto"/>
    </w:pPr>
    <w:rPr>
      <w:rFonts w:ascii="Times New Roman" w:hAnsi="Times New Roman"/>
      <w:sz w:val="24"/>
      <w:szCs w:val="24"/>
    </w:rPr>
  </w:style>
  <w:style w:type="paragraph" w:customStyle="1" w:styleId="s5">
    <w:name w:val="s_5"/>
    <w:basedOn w:val="a"/>
    <w:rsid w:val="005419E8"/>
    <w:pPr>
      <w:spacing w:before="100" w:beforeAutospacing="1" w:after="100" w:afterAutospacing="1" w:line="240" w:lineRule="auto"/>
    </w:pPr>
    <w:rPr>
      <w:rFonts w:ascii="Times New Roman" w:hAnsi="Times New Roman"/>
      <w:sz w:val="24"/>
      <w:szCs w:val="24"/>
    </w:rPr>
  </w:style>
  <w:style w:type="paragraph" w:customStyle="1" w:styleId="s16">
    <w:name w:val="s_16"/>
    <w:basedOn w:val="a"/>
    <w:rsid w:val="005419E8"/>
    <w:pPr>
      <w:spacing w:before="100" w:beforeAutospacing="1" w:after="100" w:afterAutospacing="1" w:line="240" w:lineRule="auto"/>
    </w:pPr>
    <w:rPr>
      <w:rFonts w:ascii="Times New Roman" w:hAnsi="Times New Roman"/>
      <w:sz w:val="24"/>
      <w:szCs w:val="24"/>
    </w:rPr>
  </w:style>
  <w:style w:type="paragraph" w:customStyle="1" w:styleId="empty">
    <w:name w:val="empty"/>
    <w:basedOn w:val="a"/>
    <w:rsid w:val="005419E8"/>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541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5419E8"/>
    <w:rPr>
      <w:rFonts w:ascii="Courier New" w:eastAsia="Times New Roman" w:hAnsi="Courier New" w:cs="Courier New"/>
      <w:sz w:val="20"/>
      <w:szCs w:val="20"/>
      <w:lang w:eastAsia="ru-RU"/>
    </w:rPr>
  </w:style>
  <w:style w:type="paragraph" w:customStyle="1" w:styleId="afff1">
    <w:name w:val="Комментарий"/>
    <w:basedOn w:val="a"/>
    <w:next w:val="a"/>
    <w:rsid w:val="00791789"/>
    <w:pPr>
      <w:autoSpaceDE w:val="0"/>
      <w:autoSpaceDN w:val="0"/>
      <w:adjustRightInd w:val="0"/>
      <w:spacing w:after="0" w:line="240" w:lineRule="auto"/>
      <w:ind w:left="170"/>
      <w:jc w:val="both"/>
    </w:pPr>
    <w:rPr>
      <w:rFonts w:ascii="Arial" w:hAnsi="Arial"/>
      <w:i/>
      <w:iCs/>
      <w:color w:val="800080"/>
      <w:sz w:val="20"/>
      <w:szCs w:val="20"/>
    </w:rPr>
  </w:style>
  <w:style w:type="paragraph" w:customStyle="1" w:styleId="afff2">
    <w:name w:val="Заголовок статьи"/>
    <w:basedOn w:val="a"/>
    <w:next w:val="a"/>
    <w:rsid w:val="00791789"/>
    <w:pPr>
      <w:autoSpaceDE w:val="0"/>
      <w:autoSpaceDN w:val="0"/>
      <w:adjustRightInd w:val="0"/>
      <w:spacing w:after="0" w:line="240" w:lineRule="auto"/>
      <w:ind w:left="1612" w:hanging="892"/>
      <w:jc w:val="both"/>
    </w:pPr>
    <w:rPr>
      <w:rFonts w:ascii="Arial" w:hAnsi="Arial"/>
      <w:sz w:val="20"/>
      <w:szCs w:val="20"/>
    </w:rPr>
  </w:style>
  <w:style w:type="paragraph" w:customStyle="1" w:styleId="font5">
    <w:name w:val="font5"/>
    <w:basedOn w:val="a"/>
    <w:rsid w:val="00791789"/>
    <w:pPr>
      <w:spacing w:before="100" w:beforeAutospacing="1" w:after="100" w:afterAutospacing="1" w:line="240" w:lineRule="auto"/>
    </w:pPr>
    <w:rPr>
      <w:rFonts w:ascii="Times New Roman" w:hAnsi="Times New Roman"/>
      <w:b/>
      <w:bCs/>
      <w:sz w:val="20"/>
      <w:szCs w:val="20"/>
    </w:rPr>
  </w:style>
  <w:style w:type="paragraph" w:customStyle="1" w:styleId="xl65">
    <w:name w:val="xl65"/>
    <w:basedOn w:val="a"/>
    <w:rsid w:val="00791789"/>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66">
    <w:name w:val="xl66"/>
    <w:basedOn w:val="a"/>
    <w:rsid w:val="00791789"/>
    <w:pPr>
      <w:spacing w:before="100" w:beforeAutospacing="1" w:after="100" w:afterAutospacing="1" w:line="240" w:lineRule="auto"/>
    </w:pPr>
    <w:rPr>
      <w:rFonts w:ascii="Arial" w:hAnsi="Arial" w:cs="Arial"/>
      <w:sz w:val="24"/>
      <w:szCs w:val="24"/>
    </w:rPr>
  </w:style>
  <w:style w:type="paragraph" w:customStyle="1" w:styleId="xl67">
    <w:name w:val="xl67"/>
    <w:basedOn w:val="a"/>
    <w:rsid w:val="00791789"/>
    <w:pPr>
      <w:spacing w:before="100" w:beforeAutospacing="1" w:after="100" w:afterAutospacing="1" w:line="240" w:lineRule="auto"/>
    </w:pPr>
    <w:rPr>
      <w:rFonts w:ascii="Arial" w:hAnsi="Arial" w:cs="Arial"/>
      <w:b/>
      <w:bCs/>
      <w:sz w:val="24"/>
      <w:szCs w:val="24"/>
    </w:rPr>
  </w:style>
  <w:style w:type="paragraph" w:customStyle="1" w:styleId="xl68">
    <w:name w:val="xl68"/>
    <w:basedOn w:val="a"/>
    <w:rsid w:val="00791789"/>
    <w:pPr>
      <w:spacing w:before="100" w:beforeAutospacing="1" w:after="100" w:afterAutospacing="1" w:line="240" w:lineRule="auto"/>
    </w:pPr>
    <w:rPr>
      <w:rFonts w:ascii="Times New Roman" w:hAnsi="Times New Roman"/>
      <w:sz w:val="24"/>
      <w:szCs w:val="24"/>
    </w:rPr>
  </w:style>
  <w:style w:type="paragraph" w:customStyle="1" w:styleId="xl69">
    <w:name w:val="xl69"/>
    <w:basedOn w:val="a"/>
    <w:rsid w:val="00791789"/>
    <w:pPr>
      <w:shd w:val="clear" w:color="000000" w:fill="FFFF00"/>
      <w:spacing w:before="100" w:beforeAutospacing="1" w:after="100" w:afterAutospacing="1" w:line="240" w:lineRule="auto"/>
    </w:pPr>
    <w:rPr>
      <w:rFonts w:ascii="Times New Roman" w:hAnsi="Times New Roman"/>
      <w:sz w:val="24"/>
      <w:szCs w:val="24"/>
    </w:rPr>
  </w:style>
  <w:style w:type="paragraph" w:customStyle="1" w:styleId="xl70">
    <w:name w:val="xl70"/>
    <w:basedOn w:val="a"/>
    <w:rsid w:val="00791789"/>
    <w:pPr>
      <w:shd w:val="clear" w:color="000000" w:fill="99CCFF"/>
      <w:spacing w:before="100" w:beforeAutospacing="1" w:after="100" w:afterAutospacing="1" w:line="240" w:lineRule="auto"/>
    </w:pPr>
    <w:rPr>
      <w:rFonts w:ascii="Arial" w:hAnsi="Arial" w:cs="Arial"/>
      <w:sz w:val="24"/>
      <w:szCs w:val="24"/>
    </w:rPr>
  </w:style>
  <w:style w:type="paragraph" w:customStyle="1" w:styleId="xl71">
    <w:name w:val="xl71"/>
    <w:basedOn w:val="a"/>
    <w:rsid w:val="00791789"/>
    <w:pPr>
      <w:shd w:val="clear" w:color="000000" w:fill="00CCFF"/>
      <w:spacing w:before="100" w:beforeAutospacing="1" w:after="100" w:afterAutospacing="1" w:line="240" w:lineRule="auto"/>
    </w:pPr>
    <w:rPr>
      <w:rFonts w:ascii="Times New Roman" w:hAnsi="Times New Roman"/>
      <w:b/>
      <w:bCs/>
      <w:sz w:val="24"/>
      <w:szCs w:val="24"/>
    </w:rPr>
  </w:style>
  <w:style w:type="paragraph" w:customStyle="1" w:styleId="xl72">
    <w:name w:val="xl72"/>
    <w:basedOn w:val="a"/>
    <w:rsid w:val="007917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24"/>
      <w:szCs w:val="24"/>
    </w:rPr>
  </w:style>
  <w:style w:type="paragraph" w:customStyle="1" w:styleId="xl73">
    <w:name w:val="xl73"/>
    <w:basedOn w:val="a"/>
    <w:rsid w:val="007917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24"/>
      <w:szCs w:val="24"/>
    </w:rPr>
  </w:style>
  <w:style w:type="paragraph" w:customStyle="1" w:styleId="xl74">
    <w:name w:val="xl74"/>
    <w:basedOn w:val="a"/>
    <w:rsid w:val="007917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24"/>
      <w:szCs w:val="24"/>
    </w:rPr>
  </w:style>
  <w:style w:type="paragraph" w:customStyle="1" w:styleId="xl75">
    <w:name w:val="xl75"/>
    <w:basedOn w:val="a"/>
    <w:rsid w:val="007917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
    <w:rsid w:val="00791789"/>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77">
    <w:name w:val="xl77"/>
    <w:basedOn w:val="a"/>
    <w:rsid w:val="007917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24"/>
      <w:szCs w:val="24"/>
    </w:rPr>
  </w:style>
  <w:style w:type="paragraph" w:customStyle="1" w:styleId="xl78">
    <w:name w:val="xl78"/>
    <w:basedOn w:val="a"/>
    <w:rsid w:val="007917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b/>
      <w:bCs/>
      <w:sz w:val="24"/>
      <w:szCs w:val="24"/>
    </w:rPr>
  </w:style>
  <w:style w:type="paragraph" w:customStyle="1" w:styleId="xl79">
    <w:name w:val="xl79"/>
    <w:basedOn w:val="a"/>
    <w:rsid w:val="007917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b/>
      <w:bCs/>
      <w:sz w:val="24"/>
      <w:szCs w:val="24"/>
    </w:rPr>
  </w:style>
  <w:style w:type="paragraph" w:customStyle="1" w:styleId="xl80">
    <w:name w:val="xl80"/>
    <w:basedOn w:val="a"/>
    <w:rsid w:val="007917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b/>
      <w:bCs/>
      <w:sz w:val="24"/>
      <w:szCs w:val="24"/>
    </w:rPr>
  </w:style>
  <w:style w:type="paragraph" w:customStyle="1" w:styleId="xl81">
    <w:name w:val="xl81"/>
    <w:basedOn w:val="a"/>
    <w:rsid w:val="007917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b/>
      <w:bCs/>
      <w:sz w:val="24"/>
      <w:szCs w:val="24"/>
    </w:rPr>
  </w:style>
  <w:style w:type="paragraph" w:customStyle="1" w:styleId="xl82">
    <w:name w:val="xl82"/>
    <w:basedOn w:val="a"/>
    <w:rsid w:val="00791789"/>
    <w:pPr>
      <w:shd w:val="clear" w:color="000000" w:fill="FFFFFF"/>
      <w:spacing w:before="100" w:beforeAutospacing="1" w:after="100" w:afterAutospacing="1" w:line="240" w:lineRule="auto"/>
    </w:pPr>
    <w:rPr>
      <w:rFonts w:ascii="Arial" w:hAnsi="Arial" w:cs="Arial"/>
      <w:b/>
      <w:bCs/>
      <w:sz w:val="24"/>
      <w:szCs w:val="24"/>
    </w:rPr>
  </w:style>
  <w:style w:type="paragraph" w:customStyle="1" w:styleId="xl83">
    <w:name w:val="xl83"/>
    <w:basedOn w:val="a"/>
    <w:rsid w:val="00791789"/>
    <w:pPr>
      <w:shd w:val="clear" w:color="000000" w:fill="00B0F0"/>
      <w:spacing w:before="100" w:beforeAutospacing="1" w:after="100" w:afterAutospacing="1" w:line="240" w:lineRule="auto"/>
    </w:pPr>
    <w:rPr>
      <w:rFonts w:ascii="Arial" w:hAnsi="Arial" w:cs="Arial"/>
      <w:b/>
      <w:bCs/>
      <w:sz w:val="24"/>
      <w:szCs w:val="24"/>
    </w:rPr>
  </w:style>
  <w:style w:type="paragraph" w:customStyle="1" w:styleId="xl84">
    <w:name w:val="xl84"/>
    <w:basedOn w:val="a"/>
    <w:rsid w:val="00791789"/>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85">
    <w:name w:val="xl85"/>
    <w:basedOn w:val="a"/>
    <w:rsid w:val="00791789"/>
    <w:pPr>
      <w:shd w:val="clear" w:color="000000" w:fill="FFFFFF"/>
      <w:spacing w:before="100" w:beforeAutospacing="1" w:after="100" w:afterAutospacing="1" w:line="240" w:lineRule="auto"/>
    </w:pPr>
    <w:rPr>
      <w:rFonts w:ascii="Arial" w:hAnsi="Arial" w:cs="Arial"/>
      <w:sz w:val="24"/>
      <w:szCs w:val="24"/>
    </w:rPr>
  </w:style>
  <w:style w:type="paragraph" w:customStyle="1" w:styleId="xl86">
    <w:name w:val="xl86"/>
    <w:basedOn w:val="a"/>
    <w:rsid w:val="007917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24"/>
      <w:szCs w:val="24"/>
    </w:rPr>
  </w:style>
  <w:style w:type="paragraph" w:customStyle="1" w:styleId="xl87">
    <w:name w:val="xl87"/>
    <w:basedOn w:val="a"/>
    <w:rsid w:val="007917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88">
    <w:name w:val="xl88"/>
    <w:basedOn w:val="a"/>
    <w:rsid w:val="007917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24"/>
      <w:szCs w:val="24"/>
    </w:rPr>
  </w:style>
  <w:style w:type="paragraph" w:customStyle="1" w:styleId="xl89">
    <w:name w:val="xl89"/>
    <w:basedOn w:val="a"/>
    <w:rsid w:val="007917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b/>
      <w:bCs/>
      <w:sz w:val="24"/>
      <w:szCs w:val="24"/>
    </w:rPr>
  </w:style>
  <w:style w:type="paragraph" w:customStyle="1" w:styleId="xl90">
    <w:name w:val="xl90"/>
    <w:basedOn w:val="a"/>
    <w:rsid w:val="007917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hAnsi="Arial" w:cs="Arial"/>
      <w:b/>
      <w:bCs/>
      <w:sz w:val="24"/>
      <w:szCs w:val="24"/>
    </w:rPr>
  </w:style>
  <w:style w:type="paragraph" w:customStyle="1" w:styleId="xl91">
    <w:name w:val="xl91"/>
    <w:basedOn w:val="a"/>
    <w:rsid w:val="007917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b/>
      <w:bCs/>
      <w:sz w:val="24"/>
      <w:szCs w:val="24"/>
    </w:rPr>
  </w:style>
  <w:style w:type="paragraph" w:customStyle="1" w:styleId="xl92">
    <w:name w:val="xl92"/>
    <w:basedOn w:val="a"/>
    <w:rsid w:val="007917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b/>
      <w:bCs/>
      <w:sz w:val="24"/>
      <w:szCs w:val="24"/>
    </w:rPr>
  </w:style>
  <w:style w:type="paragraph" w:customStyle="1" w:styleId="xl93">
    <w:name w:val="xl93"/>
    <w:basedOn w:val="a"/>
    <w:rsid w:val="007917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24"/>
      <w:szCs w:val="24"/>
    </w:rPr>
  </w:style>
  <w:style w:type="paragraph" w:customStyle="1" w:styleId="xl94">
    <w:name w:val="xl94"/>
    <w:basedOn w:val="a"/>
    <w:rsid w:val="007917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4"/>
      <w:szCs w:val="24"/>
    </w:rPr>
  </w:style>
  <w:style w:type="paragraph" w:customStyle="1" w:styleId="xl95">
    <w:name w:val="xl95"/>
    <w:basedOn w:val="a"/>
    <w:rsid w:val="007917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24"/>
      <w:szCs w:val="24"/>
    </w:rPr>
  </w:style>
  <w:style w:type="paragraph" w:customStyle="1" w:styleId="xl96">
    <w:name w:val="xl96"/>
    <w:basedOn w:val="a"/>
    <w:rsid w:val="007917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b/>
      <w:bCs/>
      <w:sz w:val="24"/>
      <w:szCs w:val="24"/>
    </w:rPr>
  </w:style>
  <w:style w:type="paragraph" w:customStyle="1" w:styleId="xl97">
    <w:name w:val="xl97"/>
    <w:basedOn w:val="a"/>
    <w:rsid w:val="007917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b/>
      <w:bCs/>
      <w:sz w:val="24"/>
      <w:szCs w:val="24"/>
    </w:rPr>
  </w:style>
  <w:style w:type="paragraph" w:customStyle="1" w:styleId="xl98">
    <w:name w:val="xl98"/>
    <w:basedOn w:val="a"/>
    <w:rsid w:val="007917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4"/>
      <w:szCs w:val="24"/>
    </w:rPr>
  </w:style>
  <w:style w:type="paragraph" w:customStyle="1" w:styleId="xl99">
    <w:name w:val="xl99"/>
    <w:basedOn w:val="a"/>
    <w:rsid w:val="007917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color w:val="FF0000"/>
      <w:sz w:val="24"/>
      <w:szCs w:val="24"/>
    </w:rPr>
  </w:style>
  <w:style w:type="paragraph" w:customStyle="1" w:styleId="xl100">
    <w:name w:val="xl100"/>
    <w:basedOn w:val="a"/>
    <w:rsid w:val="007917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color w:val="FF0000"/>
      <w:sz w:val="24"/>
      <w:szCs w:val="24"/>
    </w:rPr>
  </w:style>
  <w:style w:type="paragraph" w:customStyle="1" w:styleId="xl101">
    <w:name w:val="xl101"/>
    <w:basedOn w:val="a"/>
    <w:rsid w:val="007917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color w:val="FF0000"/>
      <w:sz w:val="24"/>
      <w:szCs w:val="24"/>
    </w:rPr>
  </w:style>
  <w:style w:type="paragraph" w:customStyle="1" w:styleId="xl102">
    <w:name w:val="xl102"/>
    <w:basedOn w:val="a"/>
    <w:rsid w:val="007917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color w:val="339966"/>
      <w:sz w:val="24"/>
      <w:szCs w:val="24"/>
    </w:rPr>
  </w:style>
  <w:style w:type="paragraph" w:customStyle="1" w:styleId="xl103">
    <w:name w:val="xl103"/>
    <w:basedOn w:val="a"/>
    <w:rsid w:val="007917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color w:val="993366"/>
      <w:sz w:val="24"/>
      <w:szCs w:val="24"/>
    </w:rPr>
  </w:style>
  <w:style w:type="paragraph" w:customStyle="1" w:styleId="xl104">
    <w:name w:val="xl104"/>
    <w:basedOn w:val="a"/>
    <w:rsid w:val="007917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color w:val="993366"/>
      <w:sz w:val="24"/>
      <w:szCs w:val="24"/>
    </w:rPr>
  </w:style>
  <w:style w:type="paragraph" w:customStyle="1" w:styleId="xl105">
    <w:name w:val="xl105"/>
    <w:basedOn w:val="a"/>
    <w:rsid w:val="007917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color w:val="993366"/>
      <w:sz w:val="24"/>
      <w:szCs w:val="24"/>
    </w:rPr>
  </w:style>
  <w:style w:type="paragraph" w:customStyle="1" w:styleId="xl106">
    <w:name w:val="xl106"/>
    <w:basedOn w:val="a"/>
    <w:rsid w:val="007917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color w:val="993366"/>
      <w:sz w:val="24"/>
      <w:szCs w:val="24"/>
    </w:rPr>
  </w:style>
  <w:style w:type="paragraph" w:customStyle="1" w:styleId="xl107">
    <w:name w:val="xl107"/>
    <w:basedOn w:val="a"/>
    <w:rsid w:val="007917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color w:val="993366"/>
      <w:sz w:val="24"/>
      <w:szCs w:val="24"/>
    </w:rPr>
  </w:style>
  <w:style w:type="paragraph" w:customStyle="1" w:styleId="xl108">
    <w:name w:val="xl108"/>
    <w:basedOn w:val="a"/>
    <w:rsid w:val="00791789"/>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109">
    <w:name w:val="xl109"/>
    <w:basedOn w:val="a"/>
    <w:rsid w:val="007917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hAnsi="Arial" w:cs="Arial"/>
      <w:sz w:val="24"/>
      <w:szCs w:val="24"/>
    </w:rPr>
  </w:style>
  <w:style w:type="paragraph" w:customStyle="1" w:styleId="xl110">
    <w:name w:val="xl110"/>
    <w:basedOn w:val="a"/>
    <w:rsid w:val="007917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111">
    <w:name w:val="xl111"/>
    <w:basedOn w:val="a"/>
    <w:rsid w:val="007917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2">
    <w:name w:val="xl112"/>
    <w:basedOn w:val="a"/>
    <w:rsid w:val="007917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113">
    <w:name w:val="xl113"/>
    <w:basedOn w:val="a"/>
    <w:rsid w:val="007917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4">
    <w:name w:val="xl114"/>
    <w:basedOn w:val="a"/>
    <w:rsid w:val="007917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5">
    <w:name w:val="xl115"/>
    <w:basedOn w:val="a"/>
    <w:rsid w:val="00791789"/>
    <w:pPr>
      <w:pBdr>
        <w:top w:val="single" w:sz="4" w:space="0" w:color="auto"/>
        <w:left w:val="single" w:sz="4" w:space="11"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hAnsi="Times New Roman"/>
      <w:sz w:val="24"/>
      <w:szCs w:val="24"/>
    </w:rPr>
  </w:style>
  <w:style w:type="paragraph" w:customStyle="1" w:styleId="xl116">
    <w:name w:val="xl116"/>
    <w:basedOn w:val="a"/>
    <w:rsid w:val="00791789"/>
    <w:pPr>
      <w:pBdr>
        <w:top w:val="single" w:sz="4" w:space="0" w:color="auto"/>
        <w:left w:val="single" w:sz="4" w:space="11"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hAnsi="Times New Roman"/>
      <w:b/>
      <w:bCs/>
      <w:sz w:val="24"/>
      <w:szCs w:val="24"/>
    </w:rPr>
  </w:style>
  <w:style w:type="paragraph" w:customStyle="1" w:styleId="xl117">
    <w:name w:val="xl117"/>
    <w:basedOn w:val="a"/>
    <w:rsid w:val="00791789"/>
    <w:pPr>
      <w:pBdr>
        <w:top w:val="single" w:sz="4" w:space="0" w:color="auto"/>
        <w:left w:val="single" w:sz="4" w:space="11"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hAnsi="Times New Roman"/>
      <w:sz w:val="24"/>
      <w:szCs w:val="24"/>
    </w:rPr>
  </w:style>
  <w:style w:type="paragraph" w:customStyle="1" w:styleId="xl118">
    <w:name w:val="xl118"/>
    <w:basedOn w:val="a"/>
    <w:rsid w:val="007917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bottom"/>
    </w:pPr>
    <w:rPr>
      <w:rFonts w:ascii="Times New Roman" w:hAnsi="Times New Roman"/>
      <w:sz w:val="24"/>
      <w:szCs w:val="24"/>
    </w:rPr>
  </w:style>
  <w:style w:type="paragraph" w:customStyle="1" w:styleId="xl119">
    <w:name w:val="xl119"/>
    <w:basedOn w:val="a"/>
    <w:rsid w:val="007917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24"/>
      <w:szCs w:val="24"/>
    </w:rPr>
  </w:style>
  <w:style w:type="paragraph" w:customStyle="1" w:styleId="xl120">
    <w:name w:val="xl120"/>
    <w:basedOn w:val="a"/>
    <w:rsid w:val="007917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color w:val="800000"/>
      <w:sz w:val="24"/>
      <w:szCs w:val="24"/>
    </w:rPr>
  </w:style>
  <w:style w:type="paragraph" w:customStyle="1" w:styleId="xl121">
    <w:name w:val="xl121"/>
    <w:basedOn w:val="a"/>
    <w:rsid w:val="007917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color w:val="800000"/>
      <w:sz w:val="24"/>
      <w:szCs w:val="24"/>
    </w:rPr>
  </w:style>
  <w:style w:type="paragraph" w:customStyle="1" w:styleId="xl122">
    <w:name w:val="xl122"/>
    <w:basedOn w:val="a"/>
    <w:rsid w:val="007917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color w:val="800000"/>
      <w:sz w:val="24"/>
      <w:szCs w:val="24"/>
    </w:rPr>
  </w:style>
  <w:style w:type="paragraph" w:customStyle="1" w:styleId="xl123">
    <w:name w:val="xl123"/>
    <w:basedOn w:val="a"/>
    <w:rsid w:val="007917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color w:val="800000"/>
      <w:sz w:val="24"/>
      <w:szCs w:val="24"/>
    </w:rPr>
  </w:style>
  <w:style w:type="paragraph" w:customStyle="1" w:styleId="xl124">
    <w:name w:val="xl124"/>
    <w:basedOn w:val="a"/>
    <w:rsid w:val="007917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color w:val="800000"/>
      <w:sz w:val="24"/>
      <w:szCs w:val="24"/>
    </w:rPr>
  </w:style>
  <w:style w:type="paragraph" w:customStyle="1" w:styleId="xl125">
    <w:name w:val="xl125"/>
    <w:basedOn w:val="a"/>
    <w:rsid w:val="007917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hAnsi="Arial" w:cs="Arial"/>
      <w:sz w:val="18"/>
      <w:szCs w:val="18"/>
    </w:rPr>
  </w:style>
  <w:style w:type="paragraph" w:customStyle="1" w:styleId="xl126">
    <w:name w:val="xl126"/>
    <w:basedOn w:val="a"/>
    <w:rsid w:val="007917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hAnsi="Arial" w:cs="Arial"/>
      <w:sz w:val="18"/>
      <w:szCs w:val="18"/>
    </w:rPr>
  </w:style>
  <w:style w:type="paragraph" w:customStyle="1" w:styleId="xl127">
    <w:name w:val="xl127"/>
    <w:basedOn w:val="a"/>
    <w:rsid w:val="007917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hAnsi="Arial" w:cs="Arial"/>
      <w:sz w:val="24"/>
      <w:szCs w:val="24"/>
    </w:rPr>
  </w:style>
  <w:style w:type="paragraph" w:customStyle="1" w:styleId="xl128">
    <w:name w:val="xl128"/>
    <w:basedOn w:val="a"/>
    <w:rsid w:val="007917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hAnsi="Arial" w:cs="Arial"/>
      <w:sz w:val="24"/>
      <w:szCs w:val="24"/>
    </w:rPr>
  </w:style>
  <w:style w:type="paragraph" w:customStyle="1" w:styleId="xl129">
    <w:name w:val="xl129"/>
    <w:basedOn w:val="a"/>
    <w:rsid w:val="007917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4"/>
      <w:szCs w:val="24"/>
    </w:rPr>
  </w:style>
  <w:style w:type="paragraph" w:customStyle="1" w:styleId="xl130">
    <w:name w:val="xl130"/>
    <w:basedOn w:val="a"/>
    <w:rsid w:val="007917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hAnsi="Arial" w:cs="Arial"/>
      <w:sz w:val="24"/>
      <w:szCs w:val="24"/>
    </w:rPr>
  </w:style>
  <w:style w:type="paragraph" w:customStyle="1" w:styleId="xl131">
    <w:name w:val="xl131"/>
    <w:basedOn w:val="a"/>
    <w:rsid w:val="007917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24"/>
      <w:szCs w:val="24"/>
    </w:rPr>
  </w:style>
  <w:style w:type="paragraph" w:customStyle="1" w:styleId="xl132">
    <w:name w:val="xl132"/>
    <w:basedOn w:val="a"/>
    <w:rsid w:val="007917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b/>
      <w:bCs/>
      <w:sz w:val="24"/>
      <w:szCs w:val="24"/>
    </w:rPr>
  </w:style>
  <w:style w:type="paragraph" w:customStyle="1" w:styleId="xl133">
    <w:name w:val="xl133"/>
    <w:basedOn w:val="a"/>
    <w:rsid w:val="007917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b/>
      <w:bCs/>
      <w:sz w:val="24"/>
      <w:szCs w:val="24"/>
    </w:rPr>
  </w:style>
  <w:style w:type="paragraph" w:customStyle="1" w:styleId="xl134">
    <w:name w:val="xl134"/>
    <w:basedOn w:val="a"/>
    <w:rsid w:val="007917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b/>
      <w:bCs/>
      <w:sz w:val="24"/>
      <w:szCs w:val="24"/>
    </w:rPr>
  </w:style>
  <w:style w:type="paragraph" w:customStyle="1" w:styleId="xl135">
    <w:name w:val="xl135"/>
    <w:basedOn w:val="a"/>
    <w:rsid w:val="007917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b/>
      <w:bCs/>
      <w:sz w:val="24"/>
      <w:szCs w:val="24"/>
    </w:rPr>
  </w:style>
  <w:style w:type="paragraph" w:customStyle="1" w:styleId="xl136">
    <w:name w:val="xl136"/>
    <w:basedOn w:val="a"/>
    <w:rsid w:val="007917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b/>
      <w:bCs/>
      <w:sz w:val="24"/>
      <w:szCs w:val="24"/>
    </w:rPr>
  </w:style>
  <w:style w:type="paragraph" w:customStyle="1" w:styleId="xl137">
    <w:name w:val="xl137"/>
    <w:basedOn w:val="a"/>
    <w:rsid w:val="0079178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hAnsi="Times New Roman"/>
      <w:sz w:val="24"/>
      <w:szCs w:val="24"/>
    </w:rPr>
  </w:style>
  <w:style w:type="paragraph" w:customStyle="1" w:styleId="xl138">
    <w:name w:val="xl138"/>
    <w:basedOn w:val="a"/>
    <w:rsid w:val="0079178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hAnsi="Times New Roman"/>
      <w:sz w:val="24"/>
      <w:szCs w:val="24"/>
    </w:rPr>
  </w:style>
  <w:style w:type="paragraph" w:customStyle="1" w:styleId="xl139">
    <w:name w:val="xl139"/>
    <w:basedOn w:val="a"/>
    <w:rsid w:val="00791789"/>
    <w:pPr>
      <w:shd w:val="clear" w:color="000000" w:fill="FFFF00"/>
      <w:spacing w:before="100" w:beforeAutospacing="1" w:after="100" w:afterAutospacing="1" w:line="240" w:lineRule="auto"/>
    </w:pPr>
    <w:rPr>
      <w:rFonts w:ascii="Times New Roman" w:hAnsi="Times New Roman"/>
      <w:sz w:val="24"/>
      <w:szCs w:val="24"/>
    </w:rPr>
  </w:style>
  <w:style w:type="paragraph" w:customStyle="1" w:styleId="xl140">
    <w:name w:val="xl140"/>
    <w:basedOn w:val="a"/>
    <w:rsid w:val="0079178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141">
    <w:name w:val="xl141"/>
    <w:basedOn w:val="a"/>
    <w:rsid w:val="007917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42">
    <w:name w:val="xl142"/>
    <w:basedOn w:val="a"/>
    <w:rsid w:val="007917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43">
    <w:name w:val="xl143"/>
    <w:basedOn w:val="a"/>
    <w:rsid w:val="00791789"/>
    <w:pPr>
      <w:shd w:val="clear" w:color="000000" w:fill="FFFFFF"/>
      <w:spacing w:before="100" w:beforeAutospacing="1" w:after="100" w:afterAutospacing="1" w:line="240" w:lineRule="auto"/>
      <w:jc w:val="center"/>
    </w:pPr>
    <w:rPr>
      <w:rFonts w:ascii="Times New Roman" w:hAnsi="Times New Roman"/>
      <w:b/>
      <w:bCs/>
      <w:sz w:val="24"/>
      <w:szCs w:val="24"/>
    </w:rPr>
  </w:style>
  <w:style w:type="paragraph" w:customStyle="1" w:styleId="xl144">
    <w:name w:val="xl144"/>
    <w:basedOn w:val="a"/>
    <w:rsid w:val="007917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Standard">
    <w:name w:val="Standard"/>
    <w:uiPriority w:val="99"/>
    <w:rsid w:val="00343AD5"/>
    <w:pPr>
      <w:suppressAutoHyphens/>
      <w:spacing w:after="0" w:line="240" w:lineRule="auto"/>
      <w:textAlignment w:val="baseline"/>
    </w:pPr>
    <w:rPr>
      <w:rFonts w:ascii="Times New Roman" w:eastAsia="Times New Roman" w:hAnsi="Times New Roman" w:cs="Times New Roman"/>
      <w:kern w:val="1"/>
      <w:sz w:val="24"/>
      <w:szCs w:val="24"/>
      <w:lang w:eastAsia="zh-CN"/>
    </w:rPr>
  </w:style>
  <w:style w:type="character" w:customStyle="1" w:styleId="FontStyle26">
    <w:name w:val="Font Style26"/>
    <w:uiPriority w:val="99"/>
    <w:rsid w:val="008859DF"/>
    <w:rPr>
      <w:rFonts w:ascii="Times New Roman" w:hAnsi="Times New Roman" w:cs="Times New Roman"/>
      <w:b/>
      <w:bCs/>
      <w:sz w:val="24"/>
      <w:szCs w:val="24"/>
    </w:rPr>
  </w:style>
  <w:style w:type="paragraph" w:customStyle="1" w:styleId="Style5">
    <w:name w:val="Style5"/>
    <w:basedOn w:val="a"/>
    <w:uiPriority w:val="99"/>
    <w:rsid w:val="008859DF"/>
    <w:pPr>
      <w:widowControl w:val="0"/>
      <w:autoSpaceDE w:val="0"/>
      <w:autoSpaceDN w:val="0"/>
      <w:adjustRightInd w:val="0"/>
      <w:spacing w:after="0" w:line="276" w:lineRule="exact"/>
      <w:ind w:firstLine="754"/>
      <w:jc w:val="both"/>
    </w:pPr>
    <w:rPr>
      <w:rFonts w:ascii="Times New Roman" w:hAnsi="Times New Roman"/>
      <w:sz w:val="24"/>
      <w:szCs w:val="24"/>
    </w:rPr>
  </w:style>
  <w:style w:type="paragraph" w:customStyle="1" w:styleId="Style6">
    <w:name w:val="Style6"/>
    <w:basedOn w:val="a"/>
    <w:uiPriority w:val="99"/>
    <w:rsid w:val="008859DF"/>
    <w:pPr>
      <w:widowControl w:val="0"/>
      <w:autoSpaceDE w:val="0"/>
      <w:autoSpaceDN w:val="0"/>
      <w:adjustRightInd w:val="0"/>
      <w:spacing w:after="0" w:line="278" w:lineRule="exact"/>
    </w:pPr>
    <w:rPr>
      <w:rFonts w:ascii="Times New Roman" w:hAnsi="Times New Roman"/>
      <w:sz w:val="24"/>
      <w:szCs w:val="24"/>
    </w:rPr>
  </w:style>
  <w:style w:type="paragraph" w:customStyle="1" w:styleId="Style7">
    <w:name w:val="Style7"/>
    <w:basedOn w:val="a"/>
    <w:uiPriority w:val="99"/>
    <w:rsid w:val="008859DF"/>
    <w:pPr>
      <w:widowControl w:val="0"/>
      <w:autoSpaceDE w:val="0"/>
      <w:autoSpaceDN w:val="0"/>
      <w:adjustRightInd w:val="0"/>
      <w:spacing w:after="0" w:line="278" w:lineRule="exact"/>
      <w:ind w:hanging="1860"/>
    </w:pPr>
    <w:rPr>
      <w:rFonts w:ascii="Times New Roman" w:hAnsi="Times New Roman"/>
      <w:sz w:val="24"/>
      <w:szCs w:val="24"/>
    </w:rPr>
  </w:style>
  <w:style w:type="paragraph" w:customStyle="1" w:styleId="Style10">
    <w:name w:val="Style10"/>
    <w:basedOn w:val="a"/>
    <w:uiPriority w:val="99"/>
    <w:rsid w:val="008859DF"/>
    <w:pPr>
      <w:widowControl w:val="0"/>
      <w:autoSpaceDE w:val="0"/>
      <w:autoSpaceDN w:val="0"/>
      <w:adjustRightInd w:val="0"/>
      <w:spacing w:after="0" w:line="276" w:lineRule="exact"/>
      <w:ind w:hanging="1387"/>
    </w:pPr>
    <w:rPr>
      <w:rFonts w:ascii="Times New Roman" w:hAnsi="Times New Roman"/>
      <w:sz w:val="24"/>
      <w:szCs w:val="24"/>
    </w:rPr>
  </w:style>
  <w:style w:type="paragraph" w:customStyle="1" w:styleId="Style13">
    <w:name w:val="Style13"/>
    <w:basedOn w:val="a"/>
    <w:uiPriority w:val="99"/>
    <w:rsid w:val="008859DF"/>
    <w:pPr>
      <w:widowControl w:val="0"/>
      <w:autoSpaceDE w:val="0"/>
      <w:autoSpaceDN w:val="0"/>
      <w:adjustRightInd w:val="0"/>
      <w:spacing w:after="0" w:line="275" w:lineRule="exact"/>
      <w:ind w:firstLine="569"/>
      <w:jc w:val="both"/>
    </w:pPr>
    <w:rPr>
      <w:rFonts w:ascii="Times New Roman" w:hAnsi="Times New Roman"/>
      <w:sz w:val="24"/>
      <w:szCs w:val="24"/>
    </w:rPr>
  </w:style>
  <w:style w:type="paragraph" w:customStyle="1" w:styleId="Style14">
    <w:name w:val="Style14"/>
    <w:basedOn w:val="a"/>
    <w:uiPriority w:val="99"/>
    <w:rsid w:val="008859DF"/>
    <w:pPr>
      <w:widowControl w:val="0"/>
      <w:autoSpaceDE w:val="0"/>
      <w:autoSpaceDN w:val="0"/>
      <w:adjustRightInd w:val="0"/>
      <w:spacing w:after="0" w:line="240" w:lineRule="auto"/>
    </w:pPr>
    <w:rPr>
      <w:rFonts w:ascii="Times New Roman" w:hAnsi="Times New Roman"/>
      <w:sz w:val="24"/>
      <w:szCs w:val="24"/>
    </w:rPr>
  </w:style>
  <w:style w:type="character" w:customStyle="1" w:styleId="FontStyle27">
    <w:name w:val="Font Style27"/>
    <w:uiPriority w:val="99"/>
    <w:rsid w:val="008859DF"/>
    <w:rPr>
      <w:rFonts w:ascii="Times New Roman" w:hAnsi="Times New Roman"/>
      <w:sz w:val="24"/>
    </w:rPr>
  </w:style>
  <w:style w:type="character" w:customStyle="1" w:styleId="FontStyle29">
    <w:name w:val="Font Style29"/>
    <w:uiPriority w:val="99"/>
    <w:rsid w:val="008859DF"/>
    <w:rPr>
      <w:rFonts w:ascii="Times New Roman" w:hAnsi="Times New Roman"/>
      <w:b/>
      <w:w w:val="20"/>
      <w:sz w:val="10"/>
    </w:rPr>
  </w:style>
  <w:style w:type="character" w:customStyle="1" w:styleId="FontStyle31">
    <w:name w:val="Font Style31"/>
    <w:uiPriority w:val="99"/>
    <w:rsid w:val="008859DF"/>
    <w:rPr>
      <w:rFonts w:ascii="Times New Roman" w:hAnsi="Times New Roman"/>
      <w:sz w:val="24"/>
    </w:rPr>
  </w:style>
  <w:style w:type="character" w:customStyle="1" w:styleId="FontStyle33">
    <w:name w:val="Font Style33"/>
    <w:uiPriority w:val="99"/>
    <w:rsid w:val="008859DF"/>
    <w:rPr>
      <w:rFonts w:ascii="Times New Roman" w:hAnsi="Times New Roman"/>
      <w:sz w:val="24"/>
    </w:rPr>
  </w:style>
  <w:style w:type="paragraph" w:customStyle="1" w:styleId="Style8">
    <w:name w:val="Style8"/>
    <w:basedOn w:val="a"/>
    <w:uiPriority w:val="99"/>
    <w:rsid w:val="008859DF"/>
    <w:pPr>
      <w:widowControl w:val="0"/>
      <w:autoSpaceDE w:val="0"/>
      <w:autoSpaceDN w:val="0"/>
      <w:adjustRightInd w:val="0"/>
      <w:spacing w:after="0" w:line="552" w:lineRule="exact"/>
      <w:ind w:hanging="338"/>
    </w:pPr>
    <w:rPr>
      <w:rFonts w:ascii="Times New Roman" w:hAnsi="Times New Roman"/>
      <w:sz w:val="24"/>
      <w:szCs w:val="24"/>
    </w:rPr>
  </w:style>
  <w:style w:type="character" w:customStyle="1" w:styleId="FontStyle34">
    <w:name w:val="Font Style34"/>
    <w:uiPriority w:val="99"/>
    <w:rsid w:val="008859DF"/>
    <w:rPr>
      <w:rFonts w:ascii="Times New Roman" w:hAnsi="Times New Roman"/>
      <w:sz w:val="24"/>
    </w:rPr>
  </w:style>
  <w:style w:type="paragraph" w:customStyle="1" w:styleId="Style22">
    <w:name w:val="Style22"/>
    <w:basedOn w:val="a"/>
    <w:uiPriority w:val="99"/>
    <w:rsid w:val="008859DF"/>
    <w:pPr>
      <w:widowControl w:val="0"/>
      <w:autoSpaceDE w:val="0"/>
      <w:autoSpaceDN w:val="0"/>
      <w:adjustRightInd w:val="0"/>
      <w:spacing w:after="0" w:line="278" w:lineRule="exact"/>
      <w:ind w:firstLine="739"/>
      <w:jc w:val="both"/>
    </w:pPr>
    <w:rPr>
      <w:rFonts w:ascii="Times New Roman" w:hAnsi="Times New Roman"/>
      <w:sz w:val="24"/>
      <w:szCs w:val="24"/>
    </w:rPr>
  </w:style>
  <w:style w:type="character" w:customStyle="1" w:styleId="FontStyle25">
    <w:name w:val="Font Style25"/>
    <w:uiPriority w:val="99"/>
    <w:rsid w:val="008859DF"/>
    <w:rPr>
      <w:rFonts w:ascii="Times New Roman" w:hAnsi="Times New Roman"/>
      <w:sz w:val="20"/>
    </w:rPr>
  </w:style>
  <w:style w:type="paragraph" w:customStyle="1" w:styleId="ConsTitle">
    <w:name w:val="ConsTitle"/>
    <w:uiPriority w:val="99"/>
    <w:rsid w:val="008859DF"/>
    <w:pPr>
      <w:widowControl w:val="0"/>
      <w:autoSpaceDE w:val="0"/>
      <w:autoSpaceDN w:val="0"/>
      <w:adjustRightInd w:val="0"/>
      <w:spacing w:after="0" w:line="240" w:lineRule="auto"/>
      <w:ind w:right="19772"/>
    </w:pPr>
    <w:rPr>
      <w:rFonts w:ascii="Arial" w:eastAsia="Times New Roman" w:hAnsi="Arial" w:cs="Arial"/>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8905612">
      <w:bodyDiv w:val="1"/>
      <w:marLeft w:val="0"/>
      <w:marRight w:val="0"/>
      <w:marTop w:val="0"/>
      <w:marBottom w:val="0"/>
      <w:divBdr>
        <w:top w:val="none" w:sz="0" w:space="0" w:color="auto"/>
        <w:left w:val="none" w:sz="0" w:space="0" w:color="auto"/>
        <w:bottom w:val="none" w:sz="0" w:space="0" w:color="auto"/>
        <w:right w:val="none" w:sz="0" w:space="0" w:color="auto"/>
      </w:divBdr>
      <w:divsChild>
        <w:div w:id="702898667">
          <w:marLeft w:val="148"/>
          <w:marRight w:val="297"/>
          <w:marTop w:val="0"/>
          <w:marBottom w:val="594"/>
          <w:divBdr>
            <w:top w:val="none" w:sz="0" w:space="0" w:color="auto"/>
            <w:left w:val="none" w:sz="0" w:space="0" w:color="auto"/>
            <w:bottom w:val="none" w:sz="0" w:space="0" w:color="auto"/>
            <w:right w:val="none" w:sz="0" w:space="0" w:color="auto"/>
          </w:divBdr>
        </w:div>
      </w:divsChild>
    </w:div>
    <w:div w:id="291441784">
      <w:bodyDiv w:val="1"/>
      <w:marLeft w:val="0"/>
      <w:marRight w:val="0"/>
      <w:marTop w:val="0"/>
      <w:marBottom w:val="0"/>
      <w:divBdr>
        <w:top w:val="none" w:sz="0" w:space="0" w:color="auto"/>
        <w:left w:val="none" w:sz="0" w:space="0" w:color="auto"/>
        <w:bottom w:val="none" w:sz="0" w:space="0" w:color="auto"/>
        <w:right w:val="none" w:sz="0" w:space="0" w:color="auto"/>
      </w:divBdr>
    </w:div>
    <w:div w:id="299967935">
      <w:bodyDiv w:val="1"/>
      <w:marLeft w:val="0"/>
      <w:marRight w:val="0"/>
      <w:marTop w:val="0"/>
      <w:marBottom w:val="0"/>
      <w:divBdr>
        <w:top w:val="none" w:sz="0" w:space="0" w:color="auto"/>
        <w:left w:val="none" w:sz="0" w:space="0" w:color="auto"/>
        <w:bottom w:val="none" w:sz="0" w:space="0" w:color="auto"/>
        <w:right w:val="none" w:sz="0" w:space="0" w:color="auto"/>
      </w:divBdr>
      <w:divsChild>
        <w:div w:id="1055352645">
          <w:marLeft w:val="0"/>
          <w:marRight w:val="0"/>
          <w:marTop w:val="0"/>
          <w:marBottom w:val="0"/>
          <w:divBdr>
            <w:top w:val="none" w:sz="0" w:space="0" w:color="auto"/>
            <w:left w:val="none" w:sz="0" w:space="0" w:color="auto"/>
            <w:bottom w:val="none" w:sz="0" w:space="0" w:color="auto"/>
            <w:right w:val="none" w:sz="0" w:space="0" w:color="auto"/>
          </w:divBdr>
        </w:div>
        <w:div w:id="1465347053">
          <w:marLeft w:val="0"/>
          <w:marRight w:val="0"/>
          <w:marTop w:val="0"/>
          <w:marBottom w:val="0"/>
          <w:divBdr>
            <w:top w:val="none" w:sz="0" w:space="0" w:color="auto"/>
            <w:left w:val="none" w:sz="0" w:space="0" w:color="auto"/>
            <w:bottom w:val="none" w:sz="0" w:space="0" w:color="auto"/>
            <w:right w:val="none" w:sz="0" w:space="0" w:color="auto"/>
          </w:divBdr>
        </w:div>
        <w:div w:id="1380789321">
          <w:marLeft w:val="0"/>
          <w:marRight w:val="0"/>
          <w:marTop w:val="0"/>
          <w:marBottom w:val="0"/>
          <w:divBdr>
            <w:top w:val="none" w:sz="0" w:space="0" w:color="auto"/>
            <w:left w:val="none" w:sz="0" w:space="0" w:color="auto"/>
            <w:bottom w:val="none" w:sz="0" w:space="0" w:color="auto"/>
            <w:right w:val="none" w:sz="0" w:space="0" w:color="auto"/>
          </w:divBdr>
        </w:div>
      </w:divsChild>
    </w:div>
    <w:div w:id="544606088">
      <w:bodyDiv w:val="1"/>
      <w:marLeft w:val="0"/>
      <w:marRight w:val="0"/>
      <w:marTop w:val="0"/>
      <w:marBottom w:val="0"/>
      <w:divBdr>
        <w:top w:val="none" w:sz="0" w:space="0" w:color="auto"/>
        <w:left w:val="none" w:sz="0" w:space="0" w:color="auto"/>
        <w:bottom w:val="none" w:sz="0" w:space="0" w:color="auto"/>
        <w:right w:val="none" w:sz="0" w:space="0" w:color="auto"/>
      </w:divBdr>
    </w:div>
    <w:div w:id="645933559">
      <w:bodyDiv w:val="1"/>
      <w:marLeft w:val="0"/>
      <w:marRight w:val="0"/>
      <w:marTop w:val="0"/>
      <w:marBottom w:val="0"/>
      <w:divBdr>
        <w:top w:val="none" w:sz="0" w:space="0" w:color="auto"/>
        <w:left w:val="none" w:sz="0" w:space="0" w:color="auto"/>
        <w:bottom w:val="none" w:sz="0" w:space="0" w:color="auto"/>
        <w:right w:val="none" w:sz="0" w:space="0" w:color="auto"/>
      </w:divBdr>
    </w:div>
    <w:div w:id="732311135">
      <w:bodyDiv w:val="1"/>
      <w:marLeft w:val="0"/>
      <w:marRight w:val="0"/>
      <w:marTop w:val="0"/>
      <w:marBottom w:val="0"/>
      <w:divBdr>
        <w:top w:val="none" w:sz="0" w:space="0" w:color="auto"/>
        <w:left w:val="none" w:sz="0" w:space="0" w:color="auto"/>
        <w:bottom w:val="none" w:sz="0" w:space="0" w:color="auto"/>
        <w:right w:val="none" w:sz="0" w:space="0" w:color="auto"/>
      </w:divBdr>
    </w:div>
    <w:div w:id="842669136">
      <w:bodyDiv w:val="1"/>
      <w:marLeft w:val="0"/>
      <w:marRight w:val="0"/>
      <w:marTop w:val="0"/>
      <w:marBottom w:val="0"/>
      <w:divBdr>
        <w:top w:val="none" w:sz="0" w:space="0" w:color="auto"/>
        <w:left w:val="none" w:sz="0" w:space="0" w:color="auto"/>
        <w:bottom w:val="none" w:sz="0" w:space="0" w:color="auto"/>
        <w:right w:val="none" w:sz="0" w:space="0" w:color="auto"/>
      </w:divBdr>
    </w:div>
    <w:div w:id="926619525">
      <w:bodyDiv w:val="1"/>
      <w:marLeft w:val="0"/>
      <w:marRight w:val="0"/>
      <w:marTop w:val="0"/>
      <w:marBottom w:val="0"/>
      <w:divBdr>
        <w:top w:val="none" w:sz="0" w:space="0" w:color="auto"/>
        <w:left w:val="none" w:sz="0" w:space="0" w:color="auto"/>
        <w:bottom w:val="none" w:sz="0" w:space="0" w:color="auto"/>
        <w:right w:val="none" w:sz="0" w:space="0" w:color="auto"/>
      </w:divBdr>
    </w:div>
    <w:div w:id="158997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nternet.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ernet.garant.ru/" TargetMode="External"/><Relationship Id="rId17" Type="http://schemas.openxmlformats.org/officeDocument/2006/relationships/fontTable" Target="fontTable.xml"/><Relationship Id="rId59"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internet.garant.ru/"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A761D-F2E8-43AE-B218-11282D22C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29</Pages>
  <Words>13812</Words>
  <Characters>78732</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92360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Виктор</dc:creator>
  <cp:lastModifiedBy>Юрист</cp:lastModifiedBy>
  <cp:revision>152</cp:revision>
  <cp:lastPrinted>2019-09-09T13:28:00Z</cp:lastPrinted>
  <dcterms:created xsi:type="dcterms:W3CDTF">2017-05-01T10:00:00Z</dcterms:created>
  <dcterms:modified xsi:type="dcterms:W3CDTF">2019-11-12T06:26:00Z</dcterms:modified>
</cp:coreProperties>
</file>