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CF" w:rsidRDefault="00E374CF" w:rsidP="00E374CF">
      <w:pPr>
        <w:spacing w:after="0" w:line="240" w:lineRule="auto"/>
        <w:jc w:val="center"/>
      </w:pPr>
      <w:r w:rsidRPr="00D361C0">
        <w:rPr>
          <w:noProof/>
        </w:rPr>
        <w:drawing>
          <wp:inline distT="0" distB="0" distL="0" distR="0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4CF" w:rsidRDefault="00E374CF" w:rsidP="00E374CF">
      <w:pPr>
        <w:spacing w:after="0" w:line="240" w:lineRule="auto"/>
        <w:jc w:val="center"/>
      </w:pPr>
    </w:p>
    <w:p w:rsidR="00E374CF" w:rsidRPr="004E3EA4" w:rsidRDefault="00E374CF" w:rsidP="00E37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E374CF" w:rsidRDefault="00E374CF" w:rsidP="00E374CF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</w:rPr>
        <w:t>Советский район</w:t>
      </w:r>
    </w:p>
    <w:p w:rsidR="00E374CF" w:rsidRPr="004E3EA4" w:rsidRDefault="00E374CF" w:rsidP="00E374CF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74CF" w:rsidRPr="004E3EA4" w:rsidRDefault="00E374CF" w:rsidP="00E374C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E374CF" w:rsidRPr="004E3EA4" w:rsidRDefault="00E374CF" w:rsidP="00E374C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ТАЁЖНЫЙ</w:t>
      </w:r>
      <w:proofErr w:type="gramEnd"/>
    </w:p>
    <w:p w:rsidR="00E374CF" w:rsidRPr="004E3EA4" w:rsidRDefault="00E374CF" w:rsidP="00E374CF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74CF" w:rsidRPr="00D361C0" w:rsidRDefault="00E374CF" w:rsidP="00E374CF">
      <w:pPr>
        <w:jc w:val="center"/>
        <w:rPr>
          <w:rFonts w:ascii="Times New Roman" w:eastAsia="Times New Roman" w:hAnsi="Times New Roman" w:cs="Times New Roman"/>
          <w:b/>
        </w:rPr>
      </w:pPr>
    </w:p>
    <w:p w:rsidR="00E374CF" w:rsidRDefault="00E374CF" w:rsidP="00E374CF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Л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 xml:space="preserve">Е </w:t>
      </w:r>
    </w:p>
    <w:p w:rsidR="00805316" w:rsidRPr="00805316" w:rsidRDefault="004D38BD" w:rsidP="00805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 июля</w:t>
      </w:r>
      <w:r w:rsidR="003E4E60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F2681">
        <w:rPr>
          <w:rFonts w:ascii="Times New Roman" w:eastAsia="Times New Roman" w:hAnsi="Times New Roman" w:cs="Times New Roman"/>
          <w:sz w:val="24"/>
          <w:szCs w:val="24"/>
        </w:rPr>
        <w:t>5</w:t>
      </w:r>
      <w:r w:rsidR="003E4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0298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805316" w:rsidRPr="0080531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F02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635C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B0BA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FB0BA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B403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1C32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452355">
        <w:rPr>
          <w:rFonts w:ascii="Times New Roman" w:eastAsia="Times New Roman" w:hAnsi="Times New Roman" w:cs="Times New Roman"/>
          <w:sz w:val="24"/>
          <w:szCs w:val="24"/>
        </w:rPr>
        <w:t>6</w:t>
      </w:r>
      <w:r w:rsidR="00FB0BA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F0298" w:rsidRPr="00805316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A80D7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805316" w:rsidRPr="0080531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</w:t>
      </w:r>
      <w:r w:rsidR="003E4E60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AF02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805316" w:rsidRPr="00805316">
        <w:rPr>
          <w:rFonts w:ascii="Times New Roman" w:eastAsia="Times New Roman" w:hAnsi="Times New Roman" w:cs="Times New Roman"/>
          <w:sz w:val="24"/>
          <w:szCs w:val="24"/>
        </w:rPr>
        <w:tab/>
      </w:r>
      <w:r w:rsidR="00805316" w:rsidRPr="00805316">
        <w:rPr>
          <w:rFonts w:ascii="Times New Roman" w:eastAsia="Times New Roman" w:hAnsi="Times New Roman" w:cs="Times New Roman"/>
          <w:sz w:val="24"/>
          <w:szCs w:val="24"/>
        </w:rPr>
        <w:tab/>
      </w:r>
      <w:r w:rsidR="00805316" w:rsidRPr="0080531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</w:t>
      </w:r>
    </w:p>
    <w:p w:rsidR="009F7D1B" w:rsidRDefault="00452355" w:rsidP="003C43F6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силу некоторых постановлений администрации городского поселения Таежный</w:t>
      </w:r>
    </w:p>
    <w:p w:rsidR="000F2681" w:rsidRDefault="003C43F6" w:rsidP="00D63231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</w:t>
      </w:r>
    </w:p>
    <w:p w:rsidR="000F2681" w:rsidRPr="00452355" w:rsidRDefault="003C43F6" w:rsidP="000F2681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452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В соответствии</w:t>
      </w:r>
      <w:r w:rsidR="00452355" w:rsidRPr="00452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с </w:t>
      </w:r>
      <w:r w:rsidR="00452355" w:rsidRPr="004523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Федеральным</w:t>
      </w:r>
      <w:r w:rsidR="00452355" w:rsidRPr="004523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закон</w:t>
      </w:r>
      <w:r w:rsidR="00452355" w:rsidRPr="004523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ом</w:t>
      </w:r>
      <w:r w:rsidR="00452355" w:rsidRPr="004523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 6 октября 2003 г. N 131-ФЗ "Об общих принципах организации местного самоуправления в Российской Федерации"</w:t>
      </w:r>
      <w:r w:rsidR="00452355" w:rsidRPr="004523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Уставом городского поселения Таежный</w:t>
      </w:r>
      <w:r w:rsidRPr="00452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:</w:t>
      </w:r>
    </w:p>
    <w:p w:rsidR="009838ED" w:rsidRDefault="000F2681" w:rsidP="000F2681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</w:t>
      </w:r>
      <w:r w:rsidR="009838E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Признать утратившими силу постановления администрации городского поселения </w:t>
      </w:r>
      <w:proofErr w:type="gramStart"/>
      <w:r w:rsidR="009838ED">
        <w:rPr>
          <w:rFonts w:ascii="Times New Roman" w:eastAsia="Times New Roman" w:hAnsi="Times New Roman" w:cs="Times New Roman"/>
          <w:sz w:val="24"/>
          <w:szCs w:val="24"/>
          <w:lang w:eastAsia="en-US"/>
        </w:rPr>
        <w:t>Таёжный</w:t>
      </w:r>
      <w:proofErr w:type="gramEnd"/>
      <w:r w:rsidR="009838ED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AE64A0" w:rsidRDefault="009838ED" w:rsidP="000F2681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 от 13 марта 2023 года № 35 «Об у</w:t>
      </w:r>
      <w:r w:rsidR="00183487">
        <w:rPr>
          <w:rFonts w:ascii="Times New Roman" w:eastAsia="Times New Roman" w:hAnsi="Times New Roman" w:cs="Times New Roman"/>
          <w:sz w:val="24"/>
          <w:szCs w:val="24"/>
          <w:lang w:eastAsia="en-US"/>
        </w:rPr>
        <w:t>твер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ждении</w:t>
      </w:r>
      <w:r w:rsidR="0018348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схем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ы</w:t>
      </w:r>
      <w:r w:rsid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размещения </w:t>
      </w:r>
      <w:r w:rsidR="003C43F6" w:rsidRP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гар</w:t>
      </w:r>
      <w:r w:rsid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ажей, являющихся некапитальными </w:t>
      </w:r>
      <w:r w:rsidR="003C43F6" w:rsidRP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соо</w:t>
      </w:r>
      <w:r w:rsid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ружениями, а также мест стоянки </w:t>
      </w:r>
      <w:r w:rsidR="003C43F6" w:rsidRP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технических </w:t>
      </w:r>
      <w:r w:rsid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или других средств передвижения </w:t>
      </w:r>
      <w:r w:rsidR="003C43F6" w:rsidRP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инвалидов вблизи их места жительства на</w:t>
      </w:r>
      <w:r w:rsid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землях </w:t>
      </w:r>
      <w:r w:rsidR="003C43F6" w:rsidRP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или </w:t>
      </w:r>
      <w:r w:rsid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земельных участках, находящихся </w:t>
      </w:r>
      <w:r w:rsidR="003C43F6" w:rsidRP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в государственной собственности</w:t>
      </w:r>
      <w:r w:rsidR="006404B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»;</w:t>
      </w:r>
    </w:p>
    <w:p w:rsidR="006404B3" w:rsidRDefault="006404B3" w:rsidP="000F2681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- от 05 мая 2025 года № 48 «О внесении изменений в постановление администрации городского поселения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Таежный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от 13.03.2025 № 35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«Об утверждении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схемы размещения </w:t>
      </w:r>
      <w:r w:rsidRP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гар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ажей, являющихся некапитальными </w:t>
      </w:r>
      <w:r w:rsidRP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соо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ружениями, а также мест стоянки </w:t>
      </w:r>
      <w:r w:rsidRP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технических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или других средств передвижения </w:t>
      </w:r>
      <w:r w:rsidRP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инвалидов вблизи их места жительства 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землях </w:t>
      </w:r>
      <w:r w:rsidRP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или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земельных участках, находящихся </w:t>
      </w:r>
      <w:r w:rsidRP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в государственной собственности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</w:t>
      </w:r>
    </w:p>
    <w:p w:rsidR="000F2681" w:rsidRDefault="00AA15F7" w:rsidP="00183487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B4303">
        <w:rPr>
          <w:rFonts w:ascii="Times New Roman" w:hAnsi="Times New Roman" w:cs="Times New Roman"/>
          <w:sz w:val="24"/>
          <w:szCs w:val="24"/>
        </w:rPr>
        <w:t xml:space="preserve">. </w:t>
      </w:r>
      <w:r w:rsidR="0018348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5922E6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5922E6">
        <w:rPr>
          <w:rFonts w:ascii="Times New Roman" w:hAnsi="Times New Roman" w:cs="Times New Roman"/>
          <w:sz w:val="24"/>
          <w:szCs w:val="24"/>
        </w:rPr>
        <w:t>.</w:t>
      </w:r>
    </w:p>
    <w:p w:rsidR="000F2681" w:rsidRDefault="000F2681" w:rsidP="003C4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83487" w:rsidRDefault="00183487" w:rsidP="003C4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3487" w:rsidRDefault="00183487" w:rsidP="003C4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22E6" w:rsidRDefault="005922E6" w:rsidP="003C4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269D3" w:rsidRPr="003C43F6" w:rsidRDefault="00183487" w:rsidP="003C4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="005E5901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="00805316" w:rsidRPr="00805316">
        <w:rPr>
          <w:rFonts w:ascii="Times New Roman" w:hAnsi="Times New Roman" w:cs="Times New Roman"/>
          <w:sz w:val="24"/>
          <w:szCs w:val="24"/>
        </w:rPr>
        <w:t xml:space="preserve"> городского поселения Таёжный           </w:t>
      </w:r>
      <w:r w:rsidR="00DB403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D57CB">
        <w:rPr>
          <w:rFonts w:ascii="Times New Roman" w:hAnsi="Times New Roman" w:cs="Times New Roman"/>
          <w:sz w:val="24"/>
          <w:szCs w:val="24"/>
        </w:rPr>
        <w:t xml:space="preserve">       </w:t>
      </w:r>
      <w:r w:rsidR="000F268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F512D">
        <w:rPr>
          <w:rFonts w:ascii="Times New Roman" w:hAnsi="Times New Roman" w:cs="Times New Roman"/>
          <w:sz w:val="24"/>
          <w:szCs w:val="24"/>
        </w:rPr>
        <w:t>Ю.Е. Хафизова</w:t>
      </w:r>
    </w:p>
    <w:p w:rsidR="00A80D7A" w:rsidRDefault="00A80D7A" w:rsidP="00426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512D" w:rsidRDefault="00EF512D" w:rsidP="00426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512D" w:rsidRDefault="00EF512D" w:rsidP="00426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F512D" w:rsidSect="000F26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C03" w:rsidRDefault="00C63C03">
      <w:pPr>
        <w:spacing w:after="0" w:line="240" w:lineRule="auto"/>
      </w:pPr>
      <w:r>
        <w:separator/>
      </w:r>
    </w:p>
  </w:endnote>
  <w:endnote w:type="continuationSeparator" w:id="0">
    <w:p w:rsidR="00C63C03" w:rsidRDefault="00C6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C03" w:rsidRDefault="00C63C03">
      <w:pPr>
        <w:spacing w:after="0" w:line="240" w:lineRule="auto"/>
      </w:pPr>
      <w:r>
        <w:separator/>
      </w:r>
    </w:p>
  </w:footnote>
  <w:footnote w:type="continuationSeparator" w:id="0">
    <w:p w:rsidR="00C63C03" w:rsidRDefault="00C63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81F0A"/>
    <w:multiLevelType w:val="hybridMultilevel"/>
    <w:tmpl w:val="B14ADB74"/>
    <w:lvl w:ilvl="0" w:tplc="106A01D4">
      <w:start w:val="3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4CF"/>
    <w:rsid w:val="00002257"/>
    <w:rsid w:val="00037909"/>
    <w:rsid w:val="000D7833"/>
    <w:rsid w:val="000E1CA8"/>
    <w:rsid w:val="000F16CF"/>
    <w:rsid w:val="000F2681"/>
    <w:rsid w:val="001210FA"/>
    <w:rsid w:val="00165A8E"/>
    <w:rsid w:val="00183487"/>
    <w:rsid w:val="0019133E"/>
    <w:rsid w:val="001C327D"/>
    <w:rsid w:val="00220262"/>
    <w:rsid w:val="00224B99"/>
    <w:rsid w:val="00230A1D"/>
    <w:rsid w:val="0023134D"/>
    <w:rsid w:val="00262656"/>
    <w:rsid w:val="00263112"/>
    <w:rsid w:val="003016F3"/>
    <w:rsid w:val="0031048D"/>
    <w:rsid w:val="0031554B"/>
    <w:rsid w:val="00366AAE"/>
    <w:rsid w:val="003A3311"/>
    <w:rsid w:val="003A5006"/>
    <w:rsid w:val="003C43F6"/>
    <w:rsid w:val="003E4E60"/>
    <w:rsid w:val="004061A3"/>
    <w:rsid w:val="004269D3"/>
    <w:rsid w:val="00431760"/>
    <w:rsid w:val="00442D51"/>
    <w:rsid w:val="00442E2E"/>
    <w:rsid w:val="004456A6"/>
    <w:rsid w:val="00452355"/>
    <w:rsid w:val="004636D7"/>
    <w:rsid w:val="00486CF9"/>
    <w:rsid w:val="00490041"/>
    <w:rsid w:val="004A655F"/>
    <w:rsid w:val="004B4160"/>
    <w:rsid w:val="004C580B"/>
    <w:rsid w:val="004C5D33"/>
    <w:rsid w:val="004C7214"/>
    <w:rsid w:val="004D355D"/>
    <w:rsid w:val="004D38BD"/>
    <w:rsid w:val="004D44F4"/>
    <w:rsid w:val="004E6C68"/>
    <w:rsid w:val="005221D4"/>
    <w:rsid w:val="00532245"/>
    <w:rsid w:val="00576297"/>
    <w:rsid w:val="005922E6"/>
    <w:rsid w:val="005A32D7"/>
    <w:rsid w:val="005C7B30"/>
    <w:rsid w:val="005D4133"/>
    <w:rsid w:val="005D56EB"/>
    <w:rsid w:val="005E5901"/>
    <w:rsid w:val="00635C7D"/>
    <w:rsid w:val="006404B3"/>
    <w:rsid w:val="00643AF3"/>
    <w:rsid w:val="006625DF"/>
    <w:rsid w:val="00665D78"/>
    <w:rsid w:val="00672253"/>
    <w:rsid w:val="006C4380"/>
    <w:rsid w:val="00723782"/>
    <w:rsid w:val="0073289E"/>
    <w:rsid w:val="007768CD"/>
    <w:rsid w:val="007A2AAF"/>
    <w:rsid w:val="007B20A4"/>
    <w:rsid w:val="007B4303"/>
    <w:rsid w:val="00805316"/>
    <w:rsid w:val="00813A32"/>
    <w:rsid w:val="008448A4"/>
    <w:rsid w:val="00875A64"/>
    <w:rsid w:val="008F2614"/>
    <w:rsid w:val="00955684"/>
    <w:rsid w:val="00963EF1"/>
    <w:rsid w:val="00980E40"/>
    <w:rsid w:val="009838ED"/>
    <w:rsid w:val="00990910"/>
    <w:rsid w:val="009C3DC6"/>
    <w:rsid w:val="009F7D1B"/>
    <w:rsid w:val="00A500D1"/>
    <w:rsid w:val="00A56DF7"/>
    <w:rsid w:val="00A80D7A"/>
    <w:rsid w:val="00A8495F"/>
    <w:rsid w:val="00AA15F7"/>
    <w:rsid w:val="00AA4335"/>
    <w:rsid w:val="00AE64A0"/>
    <w:rsid w:val="00AF0298"/>
    <w:rsid w:val="00AF61F8"/>
    <w:rsid w:val="00B20B89"/>
    <w:rsid w:val="00C01F76"/>
    <w:rsid w:val="00C265E8"/>
    <w:rsid w:val="00C63C03"/>
    <w:rsid w:val="00C63F4B"/>
    <w:rsid w:val="00C65116"/>
    <w:rsid w:val="00CD132A"/>
    <w:rsid w:val="00CD57CB"/>
    <w:rsid w:val="00CE5465"/>
    <w:rsid w:val="00CF3313"/>
    <w:rsid w:val="00D360C6"/>
    <w:rsid w:val="00D60B66"/>
    <w:rsid w:val="00D63231"/>
    <w:rsid w:val="00D71B98"/>
    <w:rsid w:val="00D808F9"/>
    <w:rsid w:val="00D92843"/>
    <w:rsid w:val="00D94562"/>
    <w:rsid w:val="00DB4035"/>
    <w:rsid w:val="00DE4099"/>
    <w:rsid w:val="00DE5D31"/>
    <w:rsid w:val="00E01DD8"/>
    <w:rsid w:val="00E27A41"/>
    <w:rsid w:val="00E36C99"/>
    <w:rsid w:val="00E374CF"/>
    <w:rsid w:val="00E37A20"/>
    <w:rsid w:val="00E849E0"/>
    <w:rsid w:val="00EA4AD8"/>
    <w:rsid w:val="00EA7114"/>
    <w:rsid w:val="00EE169C"/>
    <w:rsid w:val="00EF35B7"/>
    <w:rsid w:val="00EF512D"/>
    <w:rsid w:val="00F01247"/>
    <w:rsid w:val="00F300F4"/>
    <w:rsid w:val="00F3473C"/>
    <w:rsid w:val="00F5644B"/>
    <w:rsid w:val="00F72791"/>
    <w:rsid w:val="00F76AE2"/>
    <w:rsid w:val="00FB0BAE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5C7D"/>
    <w:pPr>
      <w:ind w:left="720"/>
      <w:contextualSpacing/>
    </w:pPr>
  </w:style>
  <w:style w:type="paragraph" w:customStyle="1" w:styleId="1">
    <w:name w:val="Обычный1"/>
    <w:rsid w:val="006625DF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a6">
    <w:name w:val="Разделитель таблиц"/>
    <w:basedOn w:val="a"/>
    <w:rsid w:val="006625DF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</w:rPr>
  </w:style>
  <w:style w:type="paragraph" w:customStyle="1" w:styleId="a7">
    <w:name w:val="Заголовок таблицы"/>
    <w:basedOn w:val="1"/>
    <w:rsid w:val="006625DF"/>
    <w:pPr>
      <w:keepNext/>
      <w:jc w:val="center"/>
    </w:pPr>
    <w:rPr>
      <w:b/>
    </w:rPr>
  </w:style>
  <w:style w:type="paragraph" w:customStyle="1" w:styleId="a8">
    <w:name w:val="Текст таблицы"/>
    <w:basedOn w:val="1"/>
    <w:rsid w:val="006625DF"/>
  </w:style>
  <w:style w:type="paragraph" w:customStyle="1" w:styleId="a9">
    <w:name w:val="Заголовок таблицы повторяющийся"/>
    <w:basedOn w:val="1"/>
    <w:rsid w:val="006625DF"/>
    <w:pPr>
      <w:jc w:val="center"/>
    </w:pPr>
    <w:rPr>
      <w:b/>
    </w:rPr>
  </w:style>
  <w:style w:type="paragraph" w:styleId="aa">
    <w:name w:val="header"/>
    <w:basedOn w:val="a"/>
    <w:link w:val="ab"/>
    <w:uiPriority w:val="99"/>
    <w:unhideWhenUsed/>
    <w:rsid w:val="006625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6625DF"/>
    <w:rPr>
      <w:rFonts w:ascii="Times New Roman" w:eastAsia="Times New Roman" w:hAnsi="Times New Roman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6625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6625DF"/>
    <w:rPr>
      <w:rFonts w:ascii="Times New Roman" w:eastAsia="Times New Roman" w:hAnsi="Times New Roman" w:cs="Times New Roman"/>
      <w:szCs w:val="24"/>
    </w:rPr>
  </w:style>
  <w:style w:type="table" w:styleId="ae">
    <w:name w:val="Table Grid"/>
    <w:basedOn w:val="a1"/>
    <w:uiPriority w:val="59"/>
    <w:rsid w:val="006625D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e"/>
    <w:uiPriority w:val="59"/>
    <w:rsid w:val="00D632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3C43F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35"/>
    <w:unhideWhenUsed/>
    <w:qFormat/>
    <w:rsid w:val="0026265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No Spacing"/>
    <w:uiPriority w:val="1"/>
    <w:qFormat/>
    <w:rsid w:val="002626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5C7D"/>
    <w:pPr>
      <w:ind w:left="720"/>
      <w:contextualSpacing/>
    </w:pPr>
  </w:style>
  <w:style w:type="paragraph" w:customStyle="1" w:styleId="1">
    <w:name w:val="Обычный1"/>
    <w:rsid w:val="006625DF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a6">
    <w:name w:val="Разделитель таблиц"/>
    <w:basedOn w:val="a"/>
    <w:rsid w:val="006625DF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</w:rPr>
  </w:style>
  <w:style w:type="paragraph" w:customStyle="1" w:styleId="a7">
    <w:name w:val="Заголовок таблицы"/>
    <w:basedOn w:val="1"/>
    <w:rsid w:val="006625DF"/>
    <w:pPr>
      <w:keepNext/>
      <w:jc w:val="center"/>
    </w:pPr>
    <w:rPr>
      <w:b/>
    </w:rPr>
  </w:style>
  <w:style w:type="paragraph" w:customStyle="1" w:styleId="a8">
    <w:name w:val="Текст таблицы"/>
    <w:basedOn w:val="1"/>
    <w:rsid w:val="006625DF"/>
  </w:style>
  <w:style w:type="paragraph" w:customStyle="1" w:styleId="a9">
    <w:name w:val="Заголовок таблицы повторяющийся"/>
    <w:basedOn w:val="1"/>
    <w:rsid w:val="006625DF"/>
    <w:pPr>
      <w:jc w:val="center"/>
    </w:pPr>
    <w:rPr>
      <w:b/>
    </w:rPr>
  </w:style>
  <w:style w:type="paragraph" w:styleId="aa">
    <w:name w:val="header"/>
    <w:basedOn w:val="a"/>
    <w:link w:val="ab"/>
    <w:uiPriority w:val="99"/>
    <w:unhideWhenUsed/>
    <w:rsid w:val="006625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6625DF"/>
    <w:rPr>
      <w:rFonts w:ascii="Times New Roman" w:eastAsia="Times New Roman" w:hAnsi="Times New Roman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6625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6625DF"/>
    <w:rPr>
      <w:rFonts w:ascii="Times New Roman" w:eastAsia="Times New Roman" w:hAnsi="Times New Roman" w:cs="Times New Roman"/>
      <w:szCs w:val="24"/>
    </w:rPr>
  </w:style>
  <w:style w:type="table" w:styleId="ae">
    <w:name w:val="Table Grid"/>
    <w:basedOn w:val="a1"/>
    <w:uiPriority w:val="59"/>
    <w:rsid w:val="006625D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e"/>
    <w:uiPriority w:val="59"/>
    <w:rsid w:val="00D632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3C43F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35"/>
    <w:unhideWhenUsed/>
    <w:qFormat/>
    <w:rsid w:val="0026265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No Spacing"/>
    <w:uiPriority w:val="1"/>
    <w:qFormat/>
    <w:rsid w:val="002626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9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E75B1-959C-4DC5-A2D5-0CF50CB63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7</cp:revision>
  <cp:lastPrinted>2025-07-31T05:25:00Z</cp:lastPrinted>
  <dcterms:created xsi:type="dcterms:W3CDTF">2025-07-31T05:25:00Z</dcterms:created>
  <dcterms:modified xsi:type="dcterms:W3CDTF">2025-07-31T11:15:00Z</dcterms:modified>
</cp:coreProperties>
</file>