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A37C8D" w:rsidRDefault="00A37C8D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C0F84" w:rsidRPr="005C0F84" w:rsidRDefault="00A37C8D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октября</w:t>
      </w:r>
      <w:r w:rsidR="00BD1822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>202</w:t>
      </w:r>
      <w:r w:rsidR="00BD1822">
        <w:rPr>
          <w:rFonts w:ascii="Times New Roman" w:hAnsi="Times New Roman" w:cs="Times New Roman"/>
          <w:sz w:val="24"/>
          <w:szCs w:val="24"/>
        </w:rPr>
        <w:t>2</w:t>
      </w:r>
      <w:r w:rsidR="0011622D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6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62103E">
        <w:rPr>
          <w:rFonts w:ascii="Times New Roman" w:hAnsi="Times New Roman" w:cs="Times New Roman"/>
          <w:sz w:val="24"/>
          <w:szCs w:val="24"/>
        </w:rPr>
        <w:t xml:space="preserve">   </w:t>
      </w:r>
      <w:r w:rsidR="005C0F84">
        <w:rPr>
          <w:rFonts w:ascii="Times New Roman" w:hAnsi="Times New Roman" w:cs="Times New Roman"/>
          <w:sz w:val="24"/>
          <w:szCs w:val="24"/>
        </w:rPr>
        <w:t>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410B85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О  передаче части полномочий органам</w:t>
      </w:r>
    </w:p>
    <w:p w:rsidR="00D20784" w:rsidRPr="00410B85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местного самоуправления Советского</w:t>
      </w:r>
    </w:p>
    <w:p w:rsidR="00546D4C" w:rsidRPr="00410B85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района</w:t>
      </w:r>
    </w:p>
    <w:p w:rsidR="00546D4C" w:rsidRPr="00410B85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410B85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0B85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410B85">
        <w:rPr>
          <w:rFonts w:ascii="Times New Roman" w:hAnsi="Times New Roman"/>
          <w:sz w:val="24"/>
          <w:szCs w:val="24"/>
        </w:rPr>
        <w:t xml:space="preserve"> </w:t>
      </w:r>
      <w:r w:rsidRPr="00410B85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410B85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 w:rsidRPr="00410B85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 w:rsidRPr="00410B85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410B85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Pr="00410B85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0B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ДЕПУТАТОВ ГОРОДСКОГО ПОСЕЛЕНИЯ ТАЁЖНЫЙ РЕШИЛ:</w:t>
      </w:r>
    </w:p>
    <w:p w:rsidR="00D11BF8" w:rsidRPr="00410B85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10B85" w:rsidRPr="00410B85" w:rsidRDefault="00C73428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0B85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CE0B2F" w:rsidRPr="00410B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4EEF" w:rsidRPr="00410B85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410B85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410B85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410B85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410B85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8D1F55" w:rsidRPr="00410B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202</w:t>
      </w:r>
      <w:r w:rsidR="00410B85" w:rsidRPr="00410B85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8D1F55" w:rsidRPr="00410B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202</w:t>
      </w:r>
      <w:r w:rsidR="00410B85" w:rsidRPr="00410B85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8D1F55" w:rsidRPr="00410B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годы</w:t>
      </w:r>
      <w:r w:rsidR="004E4EEF" w:rsidRPr="00410B85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410B85" w:rsidRPr="00410B85" w:rsidRDefault="00D11BF8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1.1</w:t>
      </w:r>
      <w:r w:rsidR="008D1F55" w:rsidRPr="00410B85">
        <w:rPr>
          <w:rFonts w:ascii="Times New Roman" w:hAnsi="Times New Roman"/>
          <w:sz w:val="24"/>
          <w:szCs w:val="24"/>
        </w:rPr>
        <w:t>.</w:t>
      </w:r>
      <w:r w:rsidRPr="00410B8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10B85" w:rsidRPr="00410B85">
        <w:rPr>
          <w:rFonts w:ascii="Times New Roman" w:hAnsi="Times New Roman"/>
          <w:sz w:val="24"/>
          <w:szCs w:val="24"/>
        </w:rPr>
        <w:t>Организация в границах поселения электро-, тепл</w:t>
      </w:r>
      <w:proofErr w:type="gramStart"/>
      <w:r w:rsidR="00410B85" w:rsidRPr="00410B85">
        <w:rPr>
          <w:rFonts w:ascii="Times New Roman" w:hAnsi="Times New Roman"/>
          <w:sz w:val="24"/>
          <w:szCs w:val="24"/>
        </w:rPr>
        <w:t>о-</w:t>
      </w:r>
      <w:proofErr w:type="gramEnd"/>
      <w:r w:rsidR="00410B85" w:rsidRPr="00410B85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410B85" w:rsidRPr="00304446" w:rsidRDefault="00410B85" w:rsidP="00410B85">
      <w:pPr>
        <w:spacing w:after="0" w:line="240" w:lineRule="auto"/>
        <w:ind w:right="-1" w:firstLine="567"/>
        <w:jc w:val="both"/>
        <w:rPr>
          <w:rStyle w:val="a9"/>
          <w:rFonts w:ascii="Times New Roman" w:hAnsi="Times New Roman"/>
          <w:bCs/>
          <w:color w:val="000000" w:themeColor="text1"/>
          <w:sz w:val="24"/>
          <w:szCs w:val="24"/>
        </w:rPr>
      </w:pPr>
      <w:r w:rsidRPr="00410B8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10B85">
        <w:rPr>
          <w:rStyle w:val="af5"/>
          <w:rFonts w:ascii="Times New Roman" w:hAnsi="Times New Roman" w:cs="Times New Roman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410B85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жилищным законодательством, </w:t>
      </w:r>
      <w:r w:rsidRPr="00304446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в части приобретения жилых помещений в рамках реализации Государственных программ Ханты-Мансийского автономного округа — Югры;</w:t>
      </w:r>
      <w:proofErr w:type="gramEnd"/>
    </w:p>
    <w:p w:rsidR="00410B85" w:rsidRPr="00410B85" w:rsidRDefault="00410B85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0B85">
        <w:rPr>
          <w:rStyle w:val="a9"/>
          <w:rFonts w:ascii="Times New Roman" w:hAnsi="Times New Roman"/>
          <w:bCs/>
          <w:color w:val="000000" w:themeColor="text1"/>
          <w:sz w:val="24"/>
          <w:szCs w:val="24"/>
        </w:rPr>
        <w:t xml:space="preserve">1.3. </w:t>
      </w:r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генеральных планов поселения,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</w:t>
      </w:r>
      <w:proofErr w:type="gramStart"/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</w:t>
      </w:r>
      <w:r w:rsidRPr="00410B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изъятие земельных участков в границах</w:t>
      </w:r>
      <w:proofErr w:type="gramEnd"/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B85">
        <w:rPr>
          <w:rFonts w:ascii="Times New Roman" w:hAnsi="Times New Roman" w:cs="Times New Roman"/>
          <w:color w:val="000000"/>
          <w:sz w:val="24"/>
          <w:szCs w:val="24"/>
        </w:rPr>
        <w:t>поселения для муниципальных нужд, 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</w:t>
      </w:r>
      <w:proofErr w:type="gramEnd"/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B85">
        <w:rPr>
          <w:rFonts w:ascii="Times New Roman" w:hAnsi="Times New Roman" w:cs="Times New Roman"/>
          <w:color w:val="000000"/>
          <w:sz w:val="24"/>
          <w:szCs w:val="24"/>
        </w:rPr>
        <w:t>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</w:t>
      </w:r>
      <w:proofErr w:type="gramEnd"/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B85">
        <w:rPr>
          <w:rFonts w:ascii="Times New Roman" w:hAnsi="Times New Roman" w:cs="Times New Roman"/>
          <w:color w:val="000000"/>
          <w:sz w:val="24"/>
          <w:szCs w:val="24"/>
        </w:rPr>
        <w:t>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</w:t>
      </w:r>
      <w:proofErr w:type="gramEnd"/>
      <w:r w:rsidRPr="0041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10B85">
        <w:rPr>
          <w:rFonts w:ascii="Times New Roman" w:hAnsi="Times New Roman" w:cs="Times New Roman"/>
          <w:color w:val="000000"/>
          <w:sz w:val="24"/>
          <w:szCs w:val="24"/>
        </w:rPr>
        <w:t>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410B85" w:rsidRPr="00410B85" w:rsidRDefault="00410B85" w:rsidP="00410B85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10B8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1.4. </w:t>
      </w:r>
      <w:r w:rsidRPr="00410B85">
        <w:rPr>
          <w:rFonts w:ascii="Times New Roman" w:hAnsi="Times New Roman"/>
          <w:sz w:val="24"/>
          <w:szCs w:val="24"/>
        </w:rPr>
        <w:t>Участие в предупреждении и ликвидации последствий чрезвычайных ситуаций в границах поселения.</w:t>
      </w:r>
    </w:p>
    <w:p w:rsidR="00453162" w:rsidRPr="00410B85" w:rsidRDefault="003E4E91" w:rsidP="00B26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B85">
        <w:rPr>
          <w:rFonts w:ascii="Times New Roman" w:hAnsi="Times New Roman" w:cs="Times New Roman"/>
          <w:sz w:val="24"/>
          <w:szCs w:val="24"/>
        </w:rPr>
        <w:t>3</w:t>
      </w:r>
      <w:r w:rsidR="00453162" w:rsidRPr="00410B85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410B8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410B8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410B85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410B85">
        <w:rPr>
          <w:rFonts w:ascii="Times New Roman" w:hAnsi="Times New Roman" w:cs="Times New Roman"/>
          <w:sz w:val="24"/>
          <w:szCs w:val="24"/>
        </w:rPr>
        <w:t>у</w:t>
      </w:r>
      <w:r w:rsidR="00FC5001" w:rsidRPr="00410B85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410B85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2437D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2437D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  </w:t>
      </w:r>
      <w:r w:rsidRPr="002437DC">
        <w:rPr>
          <w:rFonts w:ascii="Times New Roman" w:hAnsi="Times New Roman" w:cs="Times New Roman"/>
          <w:sz w:val="24"/>
          <w:szCs w:val="24"/>
        </w:rPr>
        <w:t>И.Н.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D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Pr="002437DC" w:rsidRDefault="008227FC" w:rsidP="008227FC">
      <w:pPr>
        <w:spacing w:after="0"/>
        <w:jc w:val="both"/>
        <w:rPr>
          <w:sz w:val="24"/>
          <w:szCs w:val="24"/>
        </w:rPr>
      </w:pPr>
    </w:p>
    <w:p w:rsidR="00912F53" w:rsidRPr="002437DC" w:rsidRDefault="00912F53" w:rsidP="008227FC">
      <w:pPr>
        <w:spacing w:after="0"/>
        <w:jc w:val="both"/>
        <w:rPr>
          <w:sz w:val="24"/>
          <w:szCs w:val="24"/>
        </w:rPr>
      </w:pPr>
    </w:p>
    <w:p w:rsidR="00EF1957" w:rsidRPr="002437DC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 w:rsidRPr="002437D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 w:rsidRPr="002437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 w:rsidRPr="002437DC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 w:rsidRPr="002437DC">
        <w:rPr>
          <w:rFonts w:ascii="Times New Roman" w:hAnsi="Times New Roman" w:cs="Times New Roman"/>
          <w:sz w:val="24"/>
          <w:szCs w:val="24"/>
        </w:rPr>
        <w:t>А.Р.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 w:rsidRPr="002437D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F1957" w:rsidRPr="002437DC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7E" w:rsidRDefault="000C487E">
      <w:pPr>
        <w:spacing w:after="0" w:line="240" w:lineRule="auto"/>
      </w:pPr>
      <w:r>
        <w:separator/>
      </w:r>
    </w:p>
  </w:endnote>
  <w:endnote w:type="continuationSeparator" w:id="0">
    <w:p w:rsidR="000C487E" w:rsidRDefault="000C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7E" w:rsidRDefault="000C487E">
      <w:pPr>
        <w:spacing w:after="0" w:line="240" w:lineRule="auto"/>
      </w:pPr>
      <w:r>
        <w:separator/>
      </w:r>
    </w:p>
  </w:footnote>
  <w:footnote w:type="continuationSeparator" w:id="0">
    <w:p w:rsidR="000C487E" w:rsidRDefault="000C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0C4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B13FD"/>
    <w:rsid w:val="000C1B44"/>
    <w:rsid w:val="000C487E"/>
    <w:rsid w:val="000D2750"/>
    <w:rsid w:val="000E1E00"/>
    <w:rsid w:val="000E262A"/>
    <w:rsid w:val="000E516D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437D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4446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0B85"/>
    <w:rsid w:val="004113D3"/>
    <w:rsid w:val="004141C0"/>
    <w:rsid w:val="004151DC"/>
    <w:rsid w:val="0042329B"/>
    <w:rsid w:val="004354E0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0CFA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2848"/>
    <w:rsid w:val="005D72DF"/>
    <w:rsid w:val="005E439C"/>
    <w:rsid w:val="005E6578"/>
    <w:rsid w:val="005F15A7"/>
    <w:rsid w:val="005F3CCA"/>
    <w:rsid w:val="005F4B2A"/>
    <w:rsid w:val="0062103E"/>
    <w:rsid w:val="00640451"/>
    <w:rsid w:val="0064086E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37C8D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26F85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D1822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9596B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9889-6338-4687-A28C-9F4CD8F4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10</cp:revision>
  <cp:lastPrinted>2020-04-01T02:38:00Z</cp:lastPrinted>
  <dcterms:created xsi:type="dcterms:W3CDTF">2022-01-12T07:11:00Z</dcterms:created>
  <dcterms:modified xsi:type="dcterms:W3CDTF">2022-10-27T09:10:00Z</dcterms:modified>
</cp:coreProperties>
</file>