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5B25B7" w:rsidRDefault="00991715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35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13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9D0C58" w:rsidRDefault="00A351D9" w:rsidP="00AA49AE">
      <w:pPr>
        <w:pStyle w:val="ac"/>
        <w:shd w:val="clear" w:color="auto" w:fill="FFFFFF"/>
        <w:spacing w:before="0" w:beforeAutospacing="0" w:after="0" w:afterAutospacing="0"/>
        <w:ind w:right="3684"/>
        <w:jc w:val="both"/>
        <w:rPr>
          <w:color w:val="000000"/>
        </w:rPr>
      </w:pPr>
      <w:r w:rsidRPr="009D0C58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9D0C58">
        <w:rPr>
          <w:bCs/>
          <w:kern w:val="2"/>
        </w:rPr>
        <w:t>Таёжный</w:t>
      </w:r>
      <w:proofErr w:type="gramEnd"/>
      <w:r w:rsidRPr="009D0C58">
        <w:rPr>
          <w:bCs/>
          <w:kern w:val="2"/>
        </w:rPr>
        <w:t xml:space="preserve"> </w:t>
      </w:r>
      <w:r w:rsidR="00182A0D" w:rsidRPr="009D0C58">
        <w:rPr>
          <w:color w:val="000000"/>
          <w:shd w:val="clear" w:color="auto" w:fill="FFFFFF"/>
        </w:rPr>
        <w:t>от 24.06.2013 N 101/НПА</w:t>
      </w:r>
      <w:r w:rsidR="00C9671E" w:rsidRPr="009D0C58">
        <w:rPr>
          <w:bCs/>
          <w:kern w:val="2"/>
        </w:rPr>
        <w:t xml:space="preserve"> </w:t>
      </w:r>
      <w:r w:rsidRPr="009D0C58">
        <w:rPr>
          <w:bCs/>
          <w:kern w:val="2"/>
        </w:rPr>
        <w:t>«</w:t>
      </w:r>
      <w:r w:rsidR="003F0543" w:rsidRPr="009D0C58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9D0C58" w:rsidRPr="009D0C58">
        <w:rPr>
          <w:color w:val="000000"/>
          <w:shd w:val="clear" w:color="auto" w:fill="FFFFFF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8F7223" w:rsidRPr="009D0C58">
        <w:rPr>
          <w:bCs/>
          <w:kern w:val="2"/>
        </w:rPr>
        <w:t>»</w:t>
      </w:r>
      <w:r w:rsidR="00320237" w:rsidRPr="009D0C58">
        <w:rPr>
          <w:bCs/>
          <w:kern w:val="2"/>
        </w:rPr>
        <w:t xml:space="preserve">  </w:t>
      </w:r>
      <w:r w:rsidR="00487580" w:rsidRPr="009D0C58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5190F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75190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A49AE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75190F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71E5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5190F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7519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0D145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0D145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0D145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A70C28" w:rsidRPr="009D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24.06.2013 N 101/НПА</w:t>
      </w:r>
      <w:r w:rsidR="00A70C28" w:rsidRPr="009D0C58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A70C28" w:rsidRPr="009D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A70C28" w:rsidRPr="009D0C58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F9060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917BF" w:rsidRPr="00F8281C" w:rsidRDefault="00EB1605" w:rsidP="00F8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 w:rsidR="003777BB">
        <w:rPr>
          <w:rFonts w:ascii="Times New Roman" w:hAnsi="Times New Roman" w:cs="Times New Roman"/>
          <w:sz w:val="24"/>
          <w:szCs w:val="24"/>
        </w:rPr>
        <w:t>1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r w:rsidR="007234EE" w:rsidRPr="00F8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6E7DBB" w:rsidRPr="009D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9254DF">
        <w:rPr>
          <w:rFonts w:ascii="Times New Roman" w:hAnsi="Times New Roman" w:cs="Times New Roman"/>
          <w:bCs/>
          <w:kern w:val="2"/>
          <w:sz w:val="24"/>
          <w:szCs w:val="24"/>
        </w:rPr>
        <w:t>2.18.</w:t>
      </w:r>
      <w:r w:rsidR="006E7DBB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166352" w:rsidRPr="00166352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54DF">
        <w:rPr>
          <w:rFonts w:ascii="Times New Roman" w:hAnsi="Times New Roman" w:cs="Times New Roman"/>
          <w:sz w:val="24"/>
          <w:szCs w:val="24"/>
        </w:rPr>
        <w:t>2.18.</w:t>
      </w:r>
      <w:r w:rsidR="006E7DBB">
        <w:rPr>
          <w:rFonts w:ascii="Times New Roman" w:hAnsi="Times New Roman" w:cs="Times New Roman"/>
          <w:sz w:val="24"/>
          <w:szCs w:val="24"/>
        </w:rPr>
        <w:t>6</w:t>
      </w:r>
      <w:r w:rsidR="002F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5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166352">
        <w:rPr>
          <w:rFonts w:ascii="Times New Roman" w:eastAsia="Calibri" w:hAnsi="Times New Roman" w:cs="Times New Roman"/>
          <w:sz w:val="24"/>
          <w:szCs w:val="24"/>
        </w:rPr>
        <w:t>.</w:t>
      </w:r>
      <w:r w:rsidR="00835CD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77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632C7C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="003777BB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6E7DBB" w:rsidRPr="009D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9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632C7C">
        <w:rPr>
          <w:rFonts w:ascii="Times New Roman" w:hAnsi="Times New Roman" w:cs="Times New Roman"/>
          <w:sz w:val="24"/>
          <w:szCs w:val="24"/>
        </w:rPr>
        <w:t>2.18.</w:t>
      </w:r>
      <w:r w:rsidR="006E7DBB">
        <w:rPr>
          <w:rFonts w:ascii="Times New Roman" w:hAnsi="Times New Roman" w:cs="Times New Roman"/>
          <w:sz w:val="24"/>
          <w:szCs w:val="24"/>
        </w:rPr>
        <w:t>6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6EF" w:rsidRPr="002A3A6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D1452" w:rsidRDefault="004A1458" w:rsidP="001C60D7">
      <w:pPr>
        <w:pStyle w:val="formattext"/>
        <w:spacing w:before="0" w:beforeAutospacing="0" w:after="0" w:afterAutospacing="0"/>
        <w:ind w:firstLine="567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2248A6" w:rsidRDefault="002248A6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2B04" w:rsidRDefault="003D2B04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B81" w:rsidRDefault="00F30B81" w:rsidP="009713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B65403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Таёжный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sectPr w:rsidR="00273180" w:rsidRPr="00D13F71" w:rsidSect="00453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E9" w:rsidRDefault="007A1EE9" w:rsidP="0009271D">
      <w:pPr>
        <w:spacing w:after="0" w:line="240" w:lineRule="auto"/>
      </w:pPr>
      <w:r>
        <w:separator/>
      </w:r>
    </w:p>
  </w:endnote>
  <w:endnote w:type="continuationSeparator" w:id="0">
    <w:p w:rsidR="007A1EE9" w:rsidRDefault="007A1EE9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E9" w:rsidRDefault="007A1EE9" w:rsidP="0009271D">
      <w:pPr>
        <w:spacing w:after="0" w:line="240" w:lineRule="auto"/>
      </w:pPr>
      <w:r>
        <w:separator/>
      </w:r>
    </w:p>
  </w:footnote>
  <w:footnote w:type="continuationSeparator" w:id="0">
    <w:p w:rsidR="007A1EE9" w:rsidRDefault="007A1EE9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43C4"/>
    <w:rsid w:val="00345954"/>
    <w:rsid w:val="00351C07"/>
    <w:rsid w:val="003537D8"/>
    <w:rsid w:val="00355D45"/>
    <w:rsid w:val="0035607F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1EE9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4663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15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65403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DD9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8</cp:revision>
  <cp:lastPrinted>2021-04-16T04:49:00Z</cp:lastPrinted>
  <dcterms:created xsi:type="dcterms:W3CDTF">2022-01-27T11:37:00Z</dcterms:created>
  <dcterms:modified xsi:type="dcterms:W3CDTF">2022-02-01T07:39:00Z</dcterms:modified>
</cp:coreProperties>
</file>