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805316" w:rsidRPr="00805316" w:rsidRDefault="004B4160" w:rsidP="008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43F6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3F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26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5C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B403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C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3F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C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0298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</w:p>
    <w:p w:rsidR="009F7D1B" w:rsidRDefault="000F2681" w:rsidP="003C43F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</w:t>
      </w:r>
      <w:r w:rsidR="007B430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дминистрации городского поселения</w:t>
      </w:r>
      <w:r w:rsidR="007B430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Таёжный</w:t>
      </w:r>
      <w:proofErr w:type="gramEnd"/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13.03.2023 № 35</w:t>
      </w:r>
      <w:r w:rsidR="007B430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 утверждении схемы размещения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</w:p>
    <w:p w:rsidR="000F2681" w:rsidRDefault="003C43F6" w:rsidP="00D6323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0F2681" w:rsidRDefault="003C43F6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со ст. 39.36-1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законом Ханты-Мансийского автономного округа – Югры от 03.05.2000 № 26-оз «О регулировании отдельных земельных отношений в Ханты-Мансийском автономном округе-Югре», постановлением Правительства Ханты-Мансийского автономного округа – Югры от 01.07.2022 № 307-п «О регулировании отдельных отношений при использовании земель или</w:t>
      </w:r>
      <w:proofErr w:type="gramEnd"/>
      <w:r w:rsidRP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жительства»:</w:t>
      </w:r>
    </w:p>
    <w:p w:rsidR="00AE64A0" w:rsidRDefault="000F2681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 Внести</w:t>
      </w:r>
      <w:r w:rsidR="007B43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постановление </w:t>
      </w:r>
      <w:r w:rsidR="007B430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дм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инистрации го</w:t>
      </w:r>
      <w:r w:rsid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родского поселения </w:t>
      </w:r>
      <w:proofErr w:type="gramStart"/>
      <w:r w:rsid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>Таёжный</w:t>
      </w:r>
      <w:proofErr w:type="gramEnd"/>
      <w:r w:rsid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13.03.2023 № 35 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 утверждении схемы размещения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  <w:r w:rsidR="00AA15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(далее Постановление)</w:t>
      </w:r>
      <w:r w:rsidR="00EA711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следующие изменения</w:t>
      </w:r>
      <w:r w:rsidR="00AE64A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0F2681" w:rsidRDefault="00AE64A0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</w:t>
      </w:r>
      <w:r w:rsidR="00AA15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</w:t>
      </w:r>
      <w:r w:rsidR="007B43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к Постановлению</w:t>
      </w:r>
      <w:r w:rsidR="007B43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новой редакции (приложение</w:t>
      </w:r>
      <w:r w:rsidR="00EA71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</w:t>
      </w:r>
      <w:r w:rsidR="007B4303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7B4303" w:rsidRDefault="00AA15F7" w:rsidP="00AA15F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AE64A0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E64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Дополнить Постановление приложениями 2,</w:t>
      </w:r>
      <w:r w:rsidR="00EA71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E64A0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EA71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(приложение 2, 3)</w:t>
      </w:r>
      <w:r w:rsidR="00AE64A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36D7" w:rsidRDefault="00AA15F7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4303">
        <w:rPr>
          <w:rFonts w:ascii="Times New Roman" w:hAnsi="Times New Roman" w:cs="Times New Roman"/>
          <w:sz w:val="24"/>
          <w:szCs w:val="24"/>
        </w:rPr>
        <w:t xml:space="preserve">. </w:t>
      </w:r>
      <w:r w:rsidR="005A32D7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224B9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B4303">
        <w:rPr>
          <w:rFonts w:ascii="Times New Roman" w:hAnsi="Times New Roman" w:cs="Times New Roman"/>
          <w:sz w:val="24"/>
          <w:szCs w:val="24"/>
        </w:rPr>
        <w:t>п</w:t>
      </w:r>
      <w:r w:rsidR="004636D7" w:rsidRPr="004636D7">
        <w:rPr>
          <w:rFonts w:ascii="Times New Roman" w:hAnsi="Times New Roman" w:cs="Times New Roman"/>
          <w:sz w:val="24"/>
          <w:szCs w:val="24"/>
        </w:rPr>
        <w:t xml:space="preserve">остановление в </w:t>
      </w:r>
      <w:r w:rsidR="00672253">
        <w:rPr>
          <w:rFonts w:ascii="Times New Roman" w:hAnsi="Times New Roman" w:cs="Times New Roman"/>
          <w:sz w:val="24"/>
          <w:szCs w:val="24"/>
        </w:rPr>
        <w:t>газете</w:t>
      </w:r>
      <w:r w:rsidR="004636D7" w:rsidRPr="004636D7">
        <w:rPr>
          <w:rFonts w:ascii="Times New Roman" w:hAnsi="Times New Roman" w:cs="Times New Roman"/>
          <w:sz w:val="24"/>
          <w:szCs w:val="24"/>
        </w:rPr>
        <w:t xml:space="preserve"> «Вестник Таёжного» и разместить на официальном сайте органов местного самоуправления городского поселения Таёжный</w:t>
      </w:r>
      <w:r w:rsidR="000F268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F2681" w:rsidRDefault="00AA15F7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F2681" w:rsidRDefault="000F2681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9D3" w:rsidRPr="003C43F6" w:rsidRDefault="005E5901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05316" w:rsidRPr="0080531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805316" w:rsidRPr="00805316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805316" w:rsidRPr="008053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4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57CB">
        <w:rPr>
          <w:rFonts w:ascii="Times New Roman" w:hAnsi="Times New Roman" w:cs="Times New Roman"/>
          <w:sz w:val="24"/>
          <w:szCs w:val="24"/>
        </w:rPr>
        <w:t xml:space="preserve">       </w:t>
      </w:r>
      <w:r w:rsidR="000F26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A80D7A" w:rsidRDefault="00A80D7A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681" w:rsidRDefault="000F2681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6C9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2681" w:rsidRDefault="000F2681" w:rsidP="000F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2681" w:rsidRDefault="000F2681" w:rsidP="000F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81" w:rsidRDefault="003C43F6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05.05.2025 № 48</w:t>
      </w:r>
    </w:p>
    <w:p w:rsidR="00D63231" w:rsidRDefault="00D63231" w:rsidP="00D63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 размещения гаражей, являющихся некапитальными сооружениями,</w:t>
      </w: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мест стоянки технических или других средств передвижения инвалидов</w:t>
      </w: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вблизи их места жительства на землях или земельных участках, находящихся в государственной собственности, на территории </w:t>
      </w:r>
      <w:proofErr w:type="spellStart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</w:p>
    <w:p w:rsidR="00D63231" w:rsidRDefault="00D63231" w:rsidP="00D63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2756"/>
        <w:gridCol w:w="1670"/>
        <w:gridCol w:w="1428"/>
        <w:gridCol w:w="1731"/>
        <w:gridCol w:w="1534"/>
      </w:tblGrid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 или земельного участка (при наличии)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Срок размещения объекта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около гаражей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86:09:0501002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около гаражей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86:09:0501002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 Таёжный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</w:t>
            </w:r>
            <w:r w:rsidR="00E36C99">
              <w:rPr>
                <w:rFonts w:ascii="Times New Roman" w:hAnsi="Times New Roman" w:cs="Times New Roman"/>
                <w:sz w:val="24"/>
                <w:szCs w:val="24"/>
              </w:rPr>
              <w:t>, около д.7, кв. 2</w:t>
            </w:r>
          </w:p>
        </w:tc>
        <w:tc>
          <w:tcPr>
            <w:tcW w:w="1582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86:09:0501001</w:t>
            </w:r>
          </w:p>
        </w:tc>
        <w:tc>
          <w:tcPr>
            <w:tcW w:w="1428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дет</w:t>
            </w:r>
          </w:p>
        </w:tc>
      </w:tr>
    </w:tbl>
    <w:p w:rsidR="00D63231" w:rsidRDefault="00D63231" w:rsidP="00D63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5F7" w:rsidRDefault="00AA15F7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D7A" w:rsidRDefault="00A80D7A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A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05.05.2025 № 48</w:t>
      </w:r>
    </w:p>
    <w:p w:rsidR="00D63231" w:rsidRDefault="00D63231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99">
        <w:rPr>
          <w:rFonts w:ascii="Times New Roman" w:hAnsi="Times New Roman" w:cs="Times New Roman"/>
          <w:sz w:val="24"/>
          <w:szCs w:val="24"/>
        </w:rPr>
        <w:t>Схема размещения гаражей, являющихся некапитальными сооружениями</w:t>
      </w:r>
      <w:r w:rsidRPr="00E36C9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Pr="00EA7114" w:rsidRDefault="00E36C99" w:rsidP="00EA7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36C99">
        <w:rPr>
          <w:rFonts w:ascii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Железнодорожная, около гаражей</w:t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678858" wp14:editId="5DE6786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940425" cy="3157220"/>
            <wp:effectExtent l="19050" t="19050" r="22225" b="241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хем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813A32" w:rsidRDefault="00813A32" w:rsidP="00813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A32" w:rsidRDefault="00813A32" w:rsidP="00813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114" w:rsidRDefault="00EA7114" w:rsidP="00813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6C99" w:rsidRDefault="00E36C99" w:rsidP="00813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Default="00E36C99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05.05.2025 № 48</w:t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99">
        <w:rPr>
          <w:rFonts w:ascii="Times New Roman" w:hAnsi="Times New Roman" w:cs="Times New Roman"/>
          <w:sz w:val="24"/>
          <w:szCs w:val="24"/>
        </w:rPr>
        <w:t>Схема размещения гаражей, являющихся некапитальными сооружениями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  <w:r>
        <w:rPr>
          <w:rFonts w:ascii="Times New Roman" w:hAnsi="Times New Roman" w:cs="Times New Roman"/>
          <w:sz w:val="24"/>
          <w:szCs w:val="24"/>
        </w:rPr>
        <w:t>, ул. 50 лет Октября, около д.7, кв. 2</w:t>
      </w:r>
    </w:p>
    <w:p w:rsidR="00EA7114" w:rsidRDefault="00EA7114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99" w:rsidRPr="00E36C99" w:rsidRDefault="00EA7114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9B68" wp14:editId="09AFCF8F">
                <wp:simplePos x="0" y="0"/>
                <wp:positionH relativeFrom="column">
                  <wp:posOffset>2920365</wp:posOffset>
                </wp:positionH>
                <wp:positionV relativeFrom="paragraph">
                  <wp:posOffset>1694815</wp:posOffset>
                </wp:positionV>
                <wp:extent cx="313055" cy="193675"/>
                <wp:effectExtent l="57150" t="95250" r="29845" b="920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021">
                          <a:off x="0" y="0"/>
                          <a:ext cx="31305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656" w:rsidRPr="00262656" w:rsidRDefault="00262656" w:rsidP="00262656">
                            <w:pPr>
                              <w:pStyle w:val="af0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262656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>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29.95pt;margin-top:133.45pt;width:24.65pt;height:15.25pt;rotation:26302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" fillcolor="white [3201]" strokecolor="black [3200]" strokeweight="2pt">
                <v:textbox>
                  <w:txbxContent>
                    <w:p w:rsidR="00262656" w:rsidRPr="00262656" w:rsidRDefault="00262656" w:rsidP="00262656">
                      <w:pPr>
                        <w:pStyle w:val="af0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262656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>№3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6C740" wp14:editId="07C6B580">
            <wp:extent cx="6120130" cy="39712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14_11-59-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Pr="00805316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sectPr w:rsidR="00E36C99" w:rsidRPr="00805316" w:rsidSect="000F2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F1" w:rsidRDefault="00963EF1">
      <w:pPr>
        <w:spacing w:after="0" w:line="240" w:lineRule="auto"/>
      </w:pPr>
      <w:r>
        <w:separator/>
      </w:r>
    </w:p>
  </w:endnote>
  <w:endnote w:type="continuationSeparator" w:id="0">
    <w:p w:rsidR="00963EF1" w:rsidRDefault="0096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F1" w:rsidRDefault="00963EF1">
      <w:pPr>
        <w:spacing w:after="0" w:line="240" w:lineRule="auto"/>
      </w:pPr>
      <w:r>
        <w:separator/>
      </w:r>
    </w:p>
  </w:footnote>
  <w:footnote w:type="continuationSeparator" w:id="0">
    <w:p w:rsidR="00963EF1" w:rsidRDefault="0096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1F0A"/>
    <w:multiLevelType w:val="hybridMultilevel"/>
    <w:tmpl w:val="B14ADB74"/>
    <w:lvl w:ilvl="0" w:tplc="106A01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2257"/>
    <w:rsid w:val="00037909"/>
    <w:rsid w:val="000D7833"/>
    <w:rsid w:val="000E1CA8"/>
    <w:rsid w:val="000F16CF"/>
    <w:rsid w:val="000F2681"/>
    <w:rsid w:val="001210FA"/>
    <w:rsid w:val="0019133E"/>
    <w:rsid w:val="001C327D"/>
    <w:rsid w:val="00220262"/>
    <w:rsid w:val="00224B99"/>
    <w:rsid w:val="00262656"/>
    <w:rsid w:val="00263112"/>
    <w:rsid w:val="003016F3"/>
    <w:rsid w:val="0031048D"/>
    <w:rsid w:val="0031554B"/>
    <w:rsid w:val="00366AAE"/>
    <w:rsid w:val="003A3311"/>
    <w:rsid w:val="003A5006"/>
    <w:rsid w:val="003C43F6"/>
    <w:rsid w:val="003E4E60"/>
    <w:rsid w:val="004269D3"/>
    <w:rsid w:val="00431760"/>
    <w:rsid w:val="00442D51"/>
    <w:rsid w:val="00442E2E"/>
    <w:rsid w:val="004456A6"/>
    <w:rsid w:val="004636D7"/>
    <w:rsid w:val="00486CF9"/>
    <w:rsid w:val="00490041"/>
    <w:rsid w:val="004B4160"/>
    <w:rsid w:val="004C580B"/>
    <w:rsid w:val="004C5D33"/>
    <w:rsid w:val="004C7214"/>
    <w:rsid w:val="004D355D"/>
    <w:rsid w:val="004D44F4"/>
    <w:rsid w:val="004E6C68"/>
    <w:rsid w:val="005221D4"/>
    <w:rsid w:val="00532245"/>
    <w:rsid w:val="00576297"/>
    <w:rsid w:val="005A32D7"/>
    <w:rsid w:val="005C7B30"/>
    <w:rsid w:val="005D4133"/>
    <w:rsid w:val="005D56EB"/>
    <w:rsid w:val="005E5901"/>
    <w:rsid w:val="00635C7D"/>
    <w:rsid w:val="00643AF3"/>
    <w:rsid w:val="006625DF"/>
    <w:rsid w:val="00665D78"/>
    <w:rsid w:val="00672253"/>
    <w:rsid w:val="006C4380"/>
    <w:rsid w:val="00723782"/>
    <w:rsid w:val="0073289E"/>
    <w:rsid w:val="007768CD"/>
    <w:rsid w:val="007B20A4"/>
    <w:rsid w:val="007B4303"/>
    <w:rsid w:val="00805316"/>
    <w:rsid w:val="00813A32"/>
    <w:rsid w:val="008448A4"/>
    <w:rsid w:val="00875A64"/>
    <w:rsid w:val="008F2614"/>
    <w:rsid w:val="00955684"/>
    <w:rsid w:val="00963EF1"/>
    <w:rsid w:val="00980E40"/>
    <w:rsid w:val="00990910"/>
    <w:rsid w:val="009C3DC6"/>
    <w:rsid w:val="009F7D1B"/>
    <w:rsid w:val="00A500D1"/>
    <w:rsid w:val="00A56DF7"/>
    <w:rsid w:val="00A80D7A"/>
    <w:rsid w:val="00AA15F7"/>
    <w:rsid w:val="00AA4335"/>
    <w:rsid w:val="00AE64A0"/>
    <w:rsid w:val="00AF0298"/>
    <w:rsid w:val="00AF61F8"/>
    <w:rsid w:val="00B20B89"/>
    <w:rsid w:val="00C01F76"/>
    <w:rsid w:val="00C265E8"/>
    <w:rsid w:val="00C63F4B"/>
    <w:rsid w:val="00C65116"/>
    <w:rsid w:val="00CD132A"/>
    <w:rsid w:val="00CD57CB"/>
    <w:rsid w:val="00CE5465"/>
    <w:rsid w:val="00CF3313"/>
    <w:rsid w:val="00D360C6"/>
    <w:rsid w:val="00D60B66"/>
    <w:rsid w:val="00D63231"/>
    <w:rsid w:val="00D71B98"/>
    <w:rsid w:val="00D808F9"/>
    <w:rsid w:val="00D92843"/>
    <w:rsid w:val="00D94562"/>
    <w:rsid w:val="00DB4035"/>
    <w:rsid w:val="00DE4099"/>
    <w:rsid w:val="00DE5D31"/>
    <w:rsid w:val="00E01DD8"/>
    <w:rsid w:val="00E27A41"/>
    <w:rsid w:val="00E36C99"/>
    <w:rsid w:val="00E374CF"/>
    <w:rsid w:val="00E37A20"/>
    <w:rsid w:val="00E849E0"/>
    <w:rsid w:val="00EA4AD8"/>
    <w:rsid w:val="00EA7114"/>
    <w:rsid w:val="00EE169C"/>
    <w:rsid w:val="00EF35B7"/>
    <w:rsid w:val="00F01247"/>
    <w:rsid w:val="00F300F4"/>
    <w:rsid w:val="00F3473C"/>
    <w:rsid w:val="00F5644B"/>
    <w:rsid w:val="00F72791"/>
    <w:rsid w:val="00F76AE2"/>
    <w:rsid w:val="00FB0BAE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57F7-5F3C-4630-8783-B305DEC9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ZEM</cp:lastModifiedBy>
  <cp:revision>44</cp:revision>
  <cp:lastPrinted>2025-05-14T07:55:00Z</cp:lastPrinted>
  <dcterms:created xsi:type="dcterms:W3CDTF">2022-02-08T10:23:00Z</dcterms:created>
  <dcterms:modified xsi:type="dcterms:W3CDTF">2025-05-14T10:12:00Z</dcterms:modified>
</cp:coreProperties>
</file>