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C0" w:rsidRDefault="007149C0" w:rsidP="00EE7CDB">
      <w:pPr>
        <w:tabs>
          <w:tab w:val="left" w:pos="8505"/>
        </w:tabs>
        <w:spacing w:after="0" w:line="240" w:lineRule="auto"/>
        <w:jc w:val="center"/>
      </w:pPr>
    </w:p>
    <w:p w:rsidR="00E374CF" w:rsidRDefault="00E374CF" w:rsidP="00EE7CDB">
      <w:pPr>
        <w:tabs>
          <w:tab w:val="left" w:pos="8505"/>
        </w:tabs>
        <w:spacing w:after="0" w:line="240" w:lineRule="auto"/>
        <w:jc w:val="center"/>
      </w:pPr>
      <w:r w:rsidRPr="00D361C0">
        <w:rPr>
          <w:noProof/>
        </w:rPr>
        <w:drawing>
          <wp:inline distT="0" distB="0" distL="0" distR="0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4CF" w:rsidRDefault="00E374CF" w:rsidP="00EE7CDB">
      <w:pPr>
        <w:tabs>
          <w:tab w:val="left" w:pos="8505"/>
        </w:tabs>
        <w:spacing w:after="0" w:line="240" w:lineRule="auto"/>
        <w:jc w:val="center"/>
      </w:pPr>
    </w:p>
    <w:p w:rsidR="00E374CF" w:rsidRPr="004E3EA4" w:rsidRDefault="00E374CF" w:rsidP="00EE7CDB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3EA4">
        <w:rPr>
          <w:rFonts w:ascii="Times New Roman" w:eastAsia="Times New Roman" w:hAnsi="Times New Roman" w:cs="Times New Roman"/>
          <w:b/>
          <w:sz w:val="24"/>
          <w:szCs w:val="24"/>
        </w:rPr>
        <w:t>Ханты - Мансийский автономный округ – Югра</w:t>
      </w:r>
    </w:p>
    <w:p w:rsidR="00E374CF" w:rsidRDefault="00E374CF" w:rsidP="00EE7CDB">
      <w:pPr>
        <w:tabs>
          <w:tab w:val="center" w:pos="4549"/>
          <w:tab w:val="left" w:pos="7215"/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3EA4">
        <w:rPr>
          <w:rFonts w:ascii="Times New Roman" w:eastAsia="Times New Roman" w:hAnsi="Times New Roman" w:cs="Times New Roman"/>
          <w:b/>
          <w:sz w:val="24"/>
          <w:szCs w:val="24"/>
        </w:rPr>
        <w:t>Советский район</w:t>
      </w:r>
    </w:p>
    <w:p w:rsidR="00E374CF" w:rsidRPr="004E3EA4" w:rsidRDefault="00E374CF" w:rsidP="00EE7CDB">
      <w:pPr>
        <w:tabs>
          <w:tab w:val="center" w:pos="4549"/>
          <w:tab w:val="left" w:pos="7215"/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74CF" w:rsidRPr="004E3EA4" w:rsidRDefault="00E374CF" w:rsidP="00EE7CDB">
      <w:pPr>
        <w:tabs>
          <w:tab w:val="left" w:pos="8505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3EA4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E374CF" w:rsidRPr="004E3EA4" w:rsidRDefault="00E374CF" w:rsidP="00EE7CDB">
      <w:pPr>
        <w:tabs>
          <w:tab w:val="left" w:pos="8505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3EA4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ТАЁЖНЫЙ</w:t>
      </w:r>
      <w:proofErr w:type="gramEnd"/>
    </w:p>
    <w:p w:rsidR="00E374CF" w:rsidRPr="004E3EA4" w:rsidRDefault="00E374CF" w:rsidP="00EE7CDB">
      <w:pPr>
        <w:pBdr>
          <w:bottom w:val="single" w:sz="12" w:space="1" w:color="auto"/>
        </w:pBdr>
        <w:tabs>
          <w:tab w:val="left" w:pos="8505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74CF" w:rsidRPr="00D361C0" w:rsidRDefault="00E374CF" w:rsidP="00EE7CDB">
      <w:pPr>
        <w:tabs>
          <w:tab w:val="left" w:pos="8505"/>
        </w:tabs>
        <w:jc w:val="center"/>
        <w:rPr>
          <w:rFonts w:ascii="Times New Roman" w:eastAsia="Times New Roman" w:hAnsi="Times New Roman" w:cs="Times New Roman"/>
          <w:b/>
        </w:rPr>
      </w:pPr>
    </w:p>
    <w:p w:rsidR="00E374CF" w:rsidRDefault="00E374CF" w:rsidP="00EE7CDB">
      <w:pPr>
        <w:tabs>
          <w:tab w:val="left" w:pos="8505"/>
        </w:tabs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А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В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Л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Е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И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 xml:space="preserve">Е </w:t>
      </w:r>
    </w:p>
    <w:p w:rsidR="00805316" w:rsidRPr="00805316" w:rsidRDefault="004B4160" w:rsidP="00EE7CDB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6C125C">
        <w:rPr>
          <w:rFonts w:ascii="Times New Roman" w:eastAsia="Times New Roman" w:hAnsi="Times New Roman" w:cs="Times New Roman"/>
          <w:sz w:val="24"/>
          <w:szCs w:val="24"/>
        </w:rPr>
        <w:t>24</w:t>
      </w:r>
      <w:r w:rsidR="00C2449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6C125C">
        <w:rPr>
          <w:rFonts w:ascii="Times New Roman" w:eastAsia="Times New Roman" w:hAnsi="Times New Roman" w:cs="Times New Roman"/>
          <w:sz w:val="24"/>
          <w:szCs w:val="24"/>
        </w:rPr>
        <w:t>но</w:t>
      </w:r>
      <w:r w:rsidR="00592821">
        <w:rPr>
          <w:rFonts w:ascii="Times New Roman" w:eastAsia="Times New Roman" w:hAnsi="Times New Roman" w:cs="Times New Roman"/>
          <w:sz w:val="24"/>
          <w:szCs w:val="24"/>
        </w:rPr>
        <w:t>ября</w:t>
      </w:r>
      <w:r w:rsidR="006C5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216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92821">
        <w:rPr>
          <w:rFonts w:ascii="Times New Roman" w:eastAsia="Times New Roman" w:hAnsi="Times New Roman" w:cs="Times New Roman"/>
          <w:sz w:val="24"/>
          <w:szCs w:val="24"/>
        </w:rPr>
        <w:t>2</w:t>
      </w:r>
      <w:r w:rsidR="003E4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0298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="00805316" w:rsidRPr="0080531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F029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55216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F029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E7CDB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6C125C">
        <w:rPr>
          <w:rFonts w:ascii="Times New Roman" w:eastAsia="Times New Roman" w:hAnsi="Times New Roman" w:cs="Times New Roman"/>
          <w:sz w:val="24"/>
          <w:szCs w:val="24"/>
        </w:rPr>
        <w:t>238</w:t>
      </w:r>
      <w:r w:rsidR="00AF0298" w:rsidRPr="00805316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805316" w:rsidRPr="00805316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805316" w:rsidRPr="0080531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</w:t>
      </w:r>
      <w:r w:rsidR="003E4E60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AF029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7D3131">
        <w:rPr>
          <w:rFonts w:ascii="Times New Roman" w:eastAsia="Times New Roman" w:hAnsi="Times New Roman" w:cs="Times New Roman"/>
          <w:sz w:val="24"/>
          <w:szCs w:val="24"/>
        </w:rPr>
        <w:tab/>
      </w:r>
      <w:r w:rsidR="007D313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</w:t>
      </w:r>
    </w:p>
    <w:p w:rsidR="00FB799C" w:rsidRDefault="005E2E0E" w:rsidP="005E2E0E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D61">
        <w:rPr>
          <w:rFonts w:ascii="Times New Roman" w:eastAsia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eastAsia="Times New Roman" w:hAnsi="Times New Roman" w:cs="Times New Roman"/>
          <w:sz w:val="24"/>
          <w:szCs w:val="24"/>
        </w:rPr>
        <w:t>отмене аукциона</w:t>
      </w:r>
      <w:r w:rsidR="00FB7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D61">
        <w:rPr>
          <w:rFonts w:ascii="Times New Roman" w:eastAsia="Times New Roman" w:hAnsi="Times New Roman" w:cs="Times New Roman"/>
          <w:sz w:val="24"/>
          <w:szCs w:val="24"/>
        </w:rPr>
        <w:t>на право</w:t>
      </w:r>
    </w:p>
    <w:p w:rsidR="005E2E0E" w:rsidRPr="00502D61" w:rsidRDefault="005E2E0E" w:rsidP="005E2E0E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D61">
        <w:rPr>
          <w:rFonts w:ascii="Times New Roman" w:eastAsia="Times New Roman" w:hAnsi="Times New Roman" w:cs="Times New Roman"/>
          <w:sz w:val="24"/>
          <w:szCs w:val="24"/>
        </w:rPr>
        <w:t xml:space="preserve">заключения договора аренды </w:t>
      </w:r>
    </w:p>
    <w:p w:rsidR="005E2E0E" w:rsidRPr="00502D61" w:rsidRDefault="005E2E0E" w:rsidP="005E2E0E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D61">
        <w:rPr>
          <w:rFonts w:ascii="Times New Roman" w:eastAsia="Times New Roman" w:hAnsi="Times New Roman" w:cs="Times New Roman"/>
          <w:sz w:val="24"/>
          <w:szCs w:val="24"/>
        </w:rPr>
        <w:t>земельного участка</w:t>
      </w:r>
    </w:p>
    <w:p w:rsidR="005E2E0E" w:rsidRDefault="005E2E0E" w:rsidP="005E2E0E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2E0E" w:rsidRPr="00502D61" w:rsidRDefault="005E2E0E" w:rsidP="005E2E0E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2E0E" w:rsidRPr="00502D61" w:rsidRDefault="005E2E0E" w:rsidP="005E2E0E">
      <w:pPr>
        <w:tabs>
          <w:tab w:val="left" w:pos="850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D61">
        <w:rPr>
          <w:rFonts w:ascii="Times New Roman" w:eastAsia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eastAsia="Times New Roman" w:hAnsi="Times New Roman" w:cs="Times New Roman"/>
          <w:sz w:val="24"/>
          <w:szCs w:val="24"/>
        </w:rPr>
        <w:t>о ст. 39.11, ст. 39.12</w:t>
      </w:r>
      <w:r w:rsidRPr="00502D61">
        <w:rPr>
          <w:rFonts w:ascii="Times New Roman" w:eastAsia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502D61">
        <w:rPr>
          <w:rFonts w:ascii="Times New Roman" w:eastAsia="Times New Roman" w:hAnsi="Times New Roman" w:cs="Times New Roman"/>
          <w:sz w:val="24"/>
          <w:szCs w:val="24"/>
        </w:rPr>
        <w:t xml:space="preserve"> кодекс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02D61">
        <w:rPr>
          <w:rFonts w:ascii="Times New Roman" w:eastAsia="Times New Roman" w:hAnsi="Times New Roman" w:cs="Times New Roman"/>
          <w:sz w:val="24"/>
          <w:szCs w:val="24"/>
        </w:rPr>
        <w:t xml:space="preserve"> РФ № 136-ФЗ от 25.10.2001 года, Уставом городского поселения </w:t>
      </w:r>
      <w:proofErr w:type="gramStart"/>
      <w:r w:rsidRPr="00502D61">
        <w:rPr>
          <w:rFonts w:ascii="Times New Roman" w:eastAsia="Times New Roman" w:hAnsi="Times New Roman" w:cs="Times New Roman"/>
          <w:sz w:val="24"/>
          <w:szCs w:val="24"/>
        </w:rPr>
        <w:t>Таёжный</w:t>
      </w:r>
      <w:proofErr w:type="gramEnd"/>
      <w:r w:rsidRPr="00502D6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E2E0E" w:rsidRPr="005E2E0E" w:rsidRDefault="005E2E0E" w:rsidP="005E2E0E">
      <w:pPr>
        <w:tabs>
          <w:tab w:val="left" w:pos="850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Отменить аукцион, назначенн</w:t>
      </w:r>
      <w:r w:rsidR="00FB799C">
        <w:rPr>
          <w:rFonts w:ascii="Times New Roman" w:eastAsia="Times New Roman" w:hAnsi="Times New Roman" w:cs="Times New Roman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«19» декабря 2022 года по продаже права на заключение договора аренды земельного участка из земель населённых пунктов, открытый по составу участников и по форме подачи предложений по следующему лоту:</w:t>
      </w:r>
    </w:p>
    <w:p w:rsidR="005E2E0E" w:rsidRPr="005E2E0E" w:rsidRDefault="005E2E0E" w:rsidP="005E2E0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E0E">
        <w:rPr>
          <w:rFonts w:ascii="Times New Roman" w:eastAsia="Times New Roman" w:hAnsi="Times New Roman" w:cs="Times New Roman"/>
          <w:sz w:val="24"/>
          <w:szCs w:val="24"/>
        </w:rPr>
        <w:tab/>
        <w:t>Сведения о предмете аукциона:</w:t>
      </w:r>
    </w:p>
    <w:p w:rsidR="005E2E0E" w:rsidRPr="005E2E0E" w:rsidRDefault="005E2E0E" w:rsidP="005E2E0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E0E">
        <w:rPr>
          <w:rFonts w:ascii="Times New Roman" w:eastAsia="Times New Roman" w:hAnsi="Times New Roman" w:cs="Times New Roman"/>
          <w:sz w:val="24"/>
          <w:szCs w:val="24"/>
        </w:rPr>
        <w:tab/>
        <w:t xml:space="preserve">- местоположение земельного участка: Ханты-Мансийский автономный округ-Югра, </w:t>
      </w:r>
      <w:proofErr w:type="spellStart"/>
      <w:r w:rsidRPr="005E2E0E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 w:rsidRPr="005E2E0E">
        <w:rPr>
          <w:rFonts w:ascii="Times New Roman" w:eastAsia="Times New Roman" w:hAnsi="Times New Roman" w:cs="Times New Roman"/>
          <w:sz w:val="24"/>
          <w:szCs w:val="24"/>
        </w:rPr>
        <w:t xml:space="preserve"> Таёжный, ул.  Тупиковая,2;</w:t>
      </w:r>
    </w:p>
    <w:p w:rsidR="005E2E0E" w:rsidRPr="005E2E0E" w:rsidRDefault="005E2E0E" w:rsidP="005E2E0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E0E">
        <w:rPr>
          <w:rFonts w:ascii="Times New Roman" w:eastAsia="Times New Roman" w:hAnsi="Times New Roman" w:cs="Times New Roman"/>
          <w:sz w:val="24"/>
          <w:szCs w:val="24"/>
        </w:rPr>
        <w:tab/>
        <w:t>- площадь земельного участка: 7 813 (семь тысяч восемьсот тринадцать) кв. метров;</w:t>
      </w:r>
    </w:p>
    <w:p w:rsidR="005E2E0E" w:rsidRDefault="005E2E0E" w:rsidP="005E2E0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E0E">
        <w:rPr>
          <w:rFonts w:ascii="Times New Roman" w:eastAsia="Times New Roman" w:hAnsi="Times New Roman" w:cs="Times New Roman"/>
          <w:sz w:val="24"/>
          <w:szCs w:val="24"/>
        </w:rPr>
        <w:tab/>
        <w:t>- кадастровый номер земельного участка: 86:09:0501001:753;</w:t>
      </w:r>
      <w:r w:rsidRPr="005E2E0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E2E0E" w:rsidRDefault="005E2E0E" w:rsidP="005E2E0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E2E0E">
        <w:rPr>
          <w:rFonts w:ascii="Times New Roman" w:eastAsia="Times New Roman" w:hAnsi="Times New Roman" w:cs="Times New Roman"/>
          <w:sz w:val="24"/>
          <w:szCs w:val="24"/>
        </w:rPr>
        <w:t>- разрешенное использование земельного участка: производственная деятельность</w:t>
      </w:r>
    </w:p>
    <w:p w:rsidR="0028219B" w:rsidRDefault="005E2E0E" w:rsidP="00EE7CDB">
      <w:pPr>
        <w:tabs>
          <w:tab w:val="left" w:pos="850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28219B" w:rsidRPr="00502D61">
        <w:rPr>
          <w:rFonts w:ascii="Times New Roman" w:eastAsia="Times New Roman" w:hAnsi="Times New Roman" w:cs="Times New Roman"/>
          <w:sz w:val="24"/>
          <w:szCs w:val="24"/>
        </w:rPr>
        <w:t>азместить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информацию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 отмене аукциона</w:t>
      </w:r>
      <w:r w:rsidR="00FB799C">
        <w:rPr>
          <w:rFonts w:ascii="Times New Roman" w:eastAsia="Times New Roman" w:hAnsi="Times New Roman" w:cs="Times New Roman"/>
          <w:sz w:val="24"/>
          <w:szCs w:val="24"/>
        </w:rPr>
        <w:t xml:space="preserve"> по продаже права на заключение договора аренды вышеуказанного земельного участка</w:t>
      </w:r>
      <w:r w:rsidR="0028219B" w:rsidRPr="00502D61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Российской Федерации </w:t>
      </w:r>
      <w:proofErr w:type="spellStart"/>
      <w:r w:rsidR="0028219B" w:rsidRPr="008D14EF">
        <w:rPr>
          <w:rFonts w:ascii="Times New Roman" w:eastAsia="Times New Roman" w:hAnsi="Times New Roman" w:cs="Times New Roman"/>
          <w:sz w:val="24"/>
          <w:szCs w:val="24"/>
          <w:lang w:val="en-US"/>
        </w:rPr>
        <w:t>torgi</w:t>
      </w:r>
      <w:proofErr w:type="spellEnd"/>
      <w:r w:rsidR="0028219B" w:rsidRPr="008D14E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28219B" w:rsidRPr="008D14EF">
        <w:rPr>
          <w:rFonts w:ascii="Times New Roman" w:eastAsia="Times New Roman" w:hAnsi="Times New Roman" w:cs="Times New Roman"/>
          <w:sz w:val="24"/>
          <w:szCs w:val="24"/>
          <w:lang w:val="en-US"/>
        </w:rPr>
        <w:t>gov</w:t>
      </w:r>
      <w:proofErr w:type="spellEnd"/>
      <w:r w:rsidR="0028219B" w:rsidRPr="008D14E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28219B" w:rsidRPr="008D14EF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28219B" w:rsidRPr="00502D61">
        <w:rPr>
          <w:rFonts w:ascii="Times New Roman" w:eastAsia="Times New Roman" w:hAnsi="Times New Roman" w:cs="Times New Roman"/>
          <w:sz w:val="24"/>
          <w:szCs w:val="24"/>
        </w:rPr>
        <w:t>, опубликовать в бюллетен</w:t>
      </w:r>
      <w:r w:rsidR="0028219B">
        <w:rPr>
          <w:rFonts w:ascii="Times New Roman" w:eastAsia="Times New Roman" w:hAnsi="Times New Roman" w:cs="Times New Roman"/>
          <w:sz w:val="24"/>
          <w:szCs w:val="24"/>
        </w:rPr>
        <w:t>е «Вестник Таёжного</w:t>
      </w:r>
      <w:r w:rsidR="0028219B" w:rsidRPr="00502D61">
        <w:rPr>
          <w:rFonts w:ascii="Times New Roman" w:eastAsia="Times New Roman" w:hAnsi="Times New Roman" w:cs="Times New Roman"/>
          <w:sz w:val="24"/>
          <w:szCs w:val="24"/>
        </w:rPr>
        <w:t>» и раз</w:t>
      </w:r>
      <w:r w:rsidR="0028219B">
        <w:rPr>
          <w:rFonts w:ascii="Times New Roman" w:eastAsia="Times New Roman" w:hAnsi="Times New Roman" w:cs="Times New Roman"/>
          <w:sz w:val="24"/>
          <w:szCs w:val="24"/>
        </w:rPr>
        <w:t>местить на официальном сайте а</w:t>
      </w:r>
      <w:r w:rsidR="0028219B" w:rsidRPr="00502D61">
        <w:rPr>
          <w:rFonts w:ascii="Times New Roman" w:eastAsia="Times New Roman" w:hAnsi="Times New Roman" w:cs="Times New Roman"/>
          <w:sz w:val="24"/>
          <w:szCs w:val="24"/>
        </w:rPr>
        <w:t>дм</w:t>
      </w:r>
      <w:r w:rsidR="00FB799C">
        <w:rPr>
          <w:rFonts w:ascii="Times New Roman" w:eastAsia="Times New Roman" w:hAnsi="Times New Roman" w:cs="Times New Roman"/>
          <w:sz w:val="24"/>
          <w:szCs w:val="24"/>
        </w:rPr>
        <w:t>инистрации городского поселения Таёжный.</w:t>
      </w:r>
    </w:p>
    <w:p w:rsidR="00FB799C" w:rsidRPr="00502D61" w:rsidRDefault="00FB799C" w:rsidP="00EE7CDB">
      <w:pPr>
        <w:tabs>
          <w:tab w:val="left" w:pos="850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Признать утратившим силу постановление администрации городского поселения Таёжный от 20.10.2022 г. № 181 «Об организации и проведен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кциона на право заключения договора аренды земельного участка».</w:t>
      </w:r>
    </w:p>
    <w:p w:rsidR="0028219B" w:rsidRDefault="00FB799C" w:rsidP="00EE7CDB">
      <w:pPr>
        <w:tabs>
          <w:tab w:val="left" w:pos="850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28219B" w:rsidRPr="00502D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28219B" w:rsidRPr="00502D6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28219B" w:rsidRPr="00502D61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28219B" w:rsidRDefault="0028219B" w:rsidP="00EE7CDB">
      <w:pPr>
        <w:tabs>
          <w:tab w:val="left" w:pos="850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219B" w:rsidRDefault="0028219B" w:rsidP="00EE7CDB">
      <w:pPr>
        <w:tabs>
          <w:tab w:val="left" w:pos="850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219B" w:rsidRPr="00705E28" w:rsidRDefault="0028219B" w:rsidP="00EE7CDB">
      <w:pPr>
        <w:tabs>
          <w:tab w:val="left" w:pos="850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3131" w:rsidRDefault="0028219B" w:rsidP="00FB799C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502D61">
        <w:rPr>
          <w:rFonts w:ascii="Times New Roman" w:hAnsi="Times New Roman" w:cs="Times New Roman"/>
          <w:sz w:val="24"/>
          <w:szCs w:val="24"/>
        </w:rPr>
        <w:t xml:space="preserve">Глава городского поселения </w:t>
      </w:r>
      <w:proofErr w:type="gramStart"/>
      <w:r w:rsidRPr="00502D61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8098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02D61">
        <w:rPr>
          <w:rFonts w:ascii="Times New Roman" w:hAnsi="Times New Roman" w:cs="Times New Roman"/>
          <w:sz w:val="24"/>
          <w:szCs w:val="24"/>
        </w:rPr>
        <w:t>А.</w:t>
      </w:r>
      <w:r w:rsidR="00D80983">
        <w:rPr>
          <w:rFonts w:ascii="Times New Roman" w:hAnsi="Times New Roman" w:cs="Times New Roman"/>
          <w:sz w:val="24"/>
          <w:szCs w:val="24"/>
        </w:rPr>
        <w:t xml:space="preserve"> </w:t>
      </w:r>
      <w:r w:rsidRPr="00502D61">
        <w:rPr>
          <w:rFonts w:ascii="Times New Roman" w:hAnsi="Times New Roman" w:cs="Times New Roman"/>
          <w:sz w:val="24"/>
          <w:szCs w:val="24"/>
        </w:rPr>
        <w:t>Р.</w:t>
      </w:r>
      <w:r w:rsidR="00D80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D61">
        <w:rPr>
          <w:rFonts w:ascii="Times New Roman" w:hAnsi="Times New Roman" w:cs="Times New Roman"/>
          <w:sz w:val="24"/>
          <w:szCs w:val="24"/>
        </w:rPr>
        <w:t>Аширов</w:t>
      </w:r>
      <w:proofErr w:type="spellEnd"/>
      <w:r w:rsidRPr="00502D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FB799C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FB799C" w:rsidRDefault="00FB799C" w:rsidP="00FB799C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</w:p>
    <w:p w:rsidR="007D3131" w:rsidRDefault="007D3131" w:rsidP="006C560E">
      <w:pPr>
        <w:tabs>
          <w:tab w:val="lef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D3131" w:rsidSect="00D60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CF"/>
    <w:rsid w:val="000703D8"/>
    <w:rsid w:val="000D4E7E"/>
    <w:rsid w:val="00274C60"/>
    <w:rsid w:val="0028219B"/>
    <w:rsid w:val="002B7E68"/>
    <w:rsid w:val="003E4E60"/>
    <w:rsid w:val="003F68DF"/>
    <w:rsid w:val="004031CE"/>
    <w:rsid w:val="004629D3"/>
    <w:rsid w:val="004804BE"/>
    <w:rsid w:val="004B4160"/>
    <w:rsid w:val="004C5D33"/>
    <w:rsid w:val="005221D4"/>
    <w:rsid w:val="00552166"/>
    <w:rsid w:val="00592821"/>
    <w:rsid w:val="005E2E0E"/>
    <w:rsid w:val="006C125C"/>
    <w:rsid w:val="006C560E"/>
    <w:rsid w:val="007047E8"/>
    <w:rsid w:val="007149C0"/>
    <w:rsid w:val="00753A06"/>
    <w:rsid w:val="00757FA7"/>
    <w:rsid w:val="007A3C50"/>
    <w:rsid w:val="007D3131"/>
    <w:rsid w:val="00805316"/>
    <w:rsid w:val="00976AEE"/>
    <w:rsid w:val="00A00A28"/>
    <w:rsid w:val="00AA4335"/>
    <w:rsid w:val="00AF0298"/>
    <w:rsid w:val="00C24495"/>
    <w:rsid w:val="00C24545"/>
    <w:rsid w:val="00CD6759"/>
    <w:rsid w:val="00D11560"/>
    <w:rsid w:val="00D60B66"/>
    <w:rsid w:val="00D80983"/>
    <w:rsid w:val="00D81055"/>
    <w:rsid w:val="00D92843"/>
    <w:rsid w:val="00D94562"/>
    <w:rsid w:val="00DD563C"/>
    <w:rsid w:val="00DE5D31"/>
    <w:rsid w:val="00E01DD8"/>
    <w:rsid w:val="00E374CF"/>
    <w:rsid w:val="00E37AD1"/>
    <w:rsid w:val="00E82A3C"/>
    <w:rsid w:val="00EE558D"/>
    <w:rsid w:val="00EE7CDB"/>
    <w:rsid w:val="00F174A9"/>
    <w:rsid w:val="00F3473C"/>
    <w:rsid w:val="00F76AE2"/>
    <w:rsid w:val="00FB799C"/>
    <w:rsid w:val="00FD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9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9</cp:revision>
  <cp:lastPrinted>2022-11-24T05:44:00Z</cp:lastPrinted>
  <dcterms:created xsi:type="dcterms:W3CDTF">2021-03-22T06:48:00Z</dcterms:created>
  <dcterms:modified xsi:type="dcterms:W3CDTF">2022-11-25T04:36:00Z</dcterms:modified>
</cp:coreProperties>
</file>