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51" w:rsidRDefault="00B72451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Информационное сообщение о проведении публичных слушаний (в дополнение к информационному сообщению о проведении публичных слушаний, опубликованному в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газете 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«Вестник </w:t>
      </w:r>
      <w:proofErr w:type="gramStart"/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Таёжного</w:t>
      </w:r>
      <w:proofErr w:type="gramEnd"/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от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.04.2020 №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311C40" w:rsidRPr="00311C40" w:rsidRDefault="00311C40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72451" w:rsidRDefault="00B72451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жители </w:t>
      </w:r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proofErr w:type="gramStart"/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311C40" w:rsidRPr="00311C40" w:rsidRDefault="00311C40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Доводим до Вашего сведения, что дата проведения публичных слушаний </w:t>
      </w:r>
      <w:r w:rsidR="00995E3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проекту </w:t>
      </w:r>
      <w:r w:rsidR="00995E38" w:rsidRPr="000E78C7">
        <w:rPr>
          <w:rFonts w:ascii="Times New Roman" w:hAnsi="Times New Roman" w:cs="Times New Roman"/>
          <w:sz w:val="24"/>
          <w:szCs w:val="24"/>
        </w:rPr>
        <w:t xml:space="preserve">решения Совета депутатов  городского поселения Таёжный </w:t>
      </w:r>
      <w:r w:rsidR="0071681C" w:rsidRPr="00F148B2">
        <w:rPr>
          <w:rFonts w:ascii="Times New Roman" w:hAnsi="Times New Roman" w:cs="Times New Roman"/>
          <w:sz w:val="24"/>
          <w:szCs w:val="24"/>
        </w:rPr>
        <w:t>«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назначенных постановлением главы </w:t>
      </w:r>
      <w:r w:rsidR="0071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71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681C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О назначении публичных </w:t>
      </w:r>
      <w:r w:rsidR="0071681C">
        <w:rPr>
          <w:rFonts w:ascii="Times New Roman" w:hAnsi="Times New Roman" w:cs="Times New Roman"/>
          <w:sz w:val="24"/>
          <w:szCs w:val="24"/>
        </w:rPr>
        <w:t>слушаний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 г</w:t>
      </w:r>
      <w:r w:rsidR="0071681C">
        <w:rPr>
          <w:rFonts w:ascii="Times New Roman" w:hAnsi="Times New Roman" w:cs="Times New Roman"/>
          <w:sz w:val="24"/>
          <w:szCs w:val="24"/>
        </w:rPr>
        <w:t>. п.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О внесении</w:t>
      </w:r>
      <w:proofErr w:type="gramEnd"/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в решение Совета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.2020, перенесена постановлением главы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71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71681C" w:rsidRPr="009F68B9">
        <w:rPr>
          <w:rFonts w:ascii="Times New Roman" w:hAnsi="Times New Roman" w:cs="Times New Roman"/>
          <w:sz w:val="24"/>
          <w:szCs w:val="24"/>
        </w:rPr>
        <w:t>О переносе даты проведения публичных</w:t>
      </w:r>
      <w:r w:rsidR="0071681C">
        <w:rPr>
          <w:rFonts w:ascii="Times New Roman" w:hAnsi="Times New Roman" w:cs="Times New Roman"/>
          <w:sz w:val="24"/>
          <w:szCs w:val="24"/>
        </w:rPr>
        <w:t xml:space="preserve"> </w:t>
      </w:r>
      <w:r w:rsidR="0071681C" w:rsidRPr="009F68B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="0071681C"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 w:rsidR="0071681C">
        <w:rPr>
          <w:rFonts w:ascii="Times New Roman" w:hAnsi="Times New Roman" w:cs="Times New Roman"/>
          <w:sz w:val="24"/>
          <w:szCs w:val="24"/>
        </w:rPr>
        <w:t>. п.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правил благоустройства</w:t>
      </w:r>
      <w:proofErr w:type="gramEnd"/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01.06.2020.</w:t>
      </w:r>
    </w:p>
    <w:p w:rsidR="00973992" w:rsidRDefault="0071681C" w:rsidP="00716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 опубликованы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17.04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размещены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Проект) опубликованы в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размещены на официальном сайте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9F68B9">
        <w:rPr>
          <w:rFonts w:ascii="Times New Roman" w:hAnsi="Times New Roman" w:cs="Times New Roman"/>
          <w:sz w:val="24"/>
          <w:szCs w:val="24"/>
        </w:rPr>
        <w:t>О переносе даты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B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опубликовано в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размещено на официальном сайте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973992" w:rsidRPr="000E78C7" w:rsidRDefault="00973992" w:rsidP="0097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публичных слушаний: ул.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Югра.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начала публичных слушаний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по местному времени. Регистрация участников публичных слушаний открывается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17.00 часов по местному времени и осуществляется на всем протяжении публичных слушаний.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слушаний: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с </w:t>
      </w:r>
      <w:r w:rsidR="0071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.04.2020 по 01.06.2020 в организационный комитет по проведению публичных слушаний по Проекту (далее оргкомитет);</w:t>
      </w:r>
    </w:p>
    <w:p w:rsidR="00ED6989" w:rsidRDefault="00B72451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день публичных слушаний 01.06.2020 по адресу: 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 время проведения публичных слушаний в письменной форме или устно.</w:t>
      </w:r>
    </w:p>
    <w:p w:rsidR="00B72451" w:rsidRPr="00311C40" w:rsidRDefault="00ED6989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 в оргкомитет одним из способов:</w:t>
      </w:r>
    </w:p>
    <w:p w:rsidR="00ED6989" w:rsidRPr="000E78C7" w:rsidRDefault="00B72451" w:rsidP="00ED69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письменной форме на почтовый адрес: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628259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Ханты-Мансийский автономный округ – Югра, Советский район, </w:t>
      </w:r>
      <w:proofErr w:type="spellStart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 </w:t>
      </w:r>
      <w:proofErr w:type="spell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Таёжный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форме электронного документа на электронный адрес: </w:t>
      </w:r>
      <w:hyperlink r:id="rId6" w:history="1"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Taiga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admih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xmao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или замечания к Проекту предоставляются участниками публичных слушаний с указанием фамилии, имени, отчества (последнее при наличии), даты рождения, адреса места жительства и контактного телефона.</w:t>
      </w:r>
    </w:p>
    <w:p w:rsidR="006776F3" w:rsidRPr="000E78C7" w:rsidRDefault="006776F3" w:rsidP="006776F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 всем вопросам проведения публичных слушаний обращаться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заведующему сектором по правовым и имущественным отношениям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Таёжный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Хайдуковой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Светлане Павловне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7-85-39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5D33" w:rsidRPr="00311C40" w:rsidRDefault="004C5D33" w:rsidP="00311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4C5D33" w:rsidRPr="0031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0D55"/>
    <w:multiLevelType w:val="multilevel"/>
    <w:tmpl w:val="3BE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F"/>
    <w:rsid w:val="00311C40"/>
    <w:rsid w:val="004C5D33"/>
    <w:rsid w:val="006776F3"/>
    <w:rsid w:val="0071681C"/>
    <w:rsid w:val="00973992"/>
    <w:rsid w:val="00995E38"/>
    <w:rsid w:val="00AA4335"/>
    <w:rsid w:val="00B72451"/>
    <w:rsid w:val="00ED6989"/>
    <w:rsid w:val="00F83BEC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ga-admih-xm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dcterms:created xsi:type="dcterms:W3CDTF">2020-06-10T04:18:00Z</dcterms:created>
  <dcterms:modified xsi:type="dcterms:W3CDTF">2020-06-10T06:21:00Z</dcterms:modified>
</cp:coreProperties>
</file>