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3" w:rsidRPr="00C22F59" w:rsidRDefault="00C22F59" w:rsidP="00C22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F59">
        <w:rPr>
          <w:rFonts w:ascii="Times New Roman" w:hAnsi="Times New Roman" w:cs="Times New Roman"/>
          <w:sz w:val="24"/>
          <w:szCs w:val="24"/>
        </w:rPr>
        <w:t>ЗАКЛЮЧЕНИЕ</w:t>
      </w:r>
    </w:p>
    <w:p w:rsidR="00C22F59" w:rsidRDefault="00C22F59" w:rsidP="00C22F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2F59">
        <w:rPr>
          <w:rFonts w:ascii="Times New Roman" w:hAnsi="Times New Roman" w:cs="Times New Roman"/>
          <w:sz w:val="24"/>
          <w:szCs w:val="24"/>
        </w:rPr>
        <w:t xml:space="preserve">О проведении общественного </w:t>
      </w:r>
      <w:proofErr w:type="gramStart"/>
      <w:r w:rsidRPr="00C22F59">
        <w:rPr>
          <w:rFonts w:ascii="Times New Roman" w:hAnsi="Times New Roman" w:cs="Times New Roman"/>
          <w:sz w:val="24"/>
          <w:szCs w:val="24"/>
        </w:rPr>
        <w:t xml:space="preserve">обсуждения проекта </w:t>
      </w:r>
      <w:r w:rsidRPr="00C22F59">
        <w:rPr>
          <w:rFonts w:ascii="Times New Roman" w:hAnsi="Times New Roman" w:cs="Times New Roman"/>
        </w:rPr>
        <w:t>Программы  профилактики рисков причинения</w:t>
      </w:r>
      <w:proofErr w:type="gramEnd"/>
      <w:r w:rsidRPr="00C22F59">
        <w:rPr>
          <w:rFonts w:ascii="Times New Roman" w:hAnsi="Times New Roman" w:cs="Times New Roman"/>
        </w:rPr>
        <w:t xml:space="preserve"> вреда (ущерба) охраняемым законом ценностям при осуществлении муниципального контроля в сфере благоустройства  на территории городского поселения Таежный,</w:t>
      </w:r>
      <w:r w:rsidRPr="00C22F59">
        <w:rPr>
          <w:rFonts w:ascii="Times New Roman" w:hAnsi="Times New Roman" w:cs="Times New Roman"/>
          <w:b/>
        </w:rPr>
        <w:t xml:space="preserve"> </w:t>
      </w:r>
      <w:r w:rsidRPr="00C22F59">
        <w:rPr>
          <w:rFonts w:ascii="Times New Roman" w:hAnsi="Times New Roman" w:cs="Times New Roman"/>
        </w:rPr>
        <w:t>на 2022 год</w:t>
      </w:r>
    </w:p>
    <w:p w:rsidR="00C22F59" w:rsidRDefault="00C22F59" w:rsidP="00C22F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2F59" w:rsidRDefault="00C22F59" w:rsidP="00C22F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проведения общественного обсуждения: с 01.10.2021 по 01.11.2021</w:t>
      </w:r>
    </w:p>
    <w:p w:rsidR="00C22F59" w:rsidRDefault="00C22F59" w:rsidP="00C22F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экспертов, принявших участие в обсуждении: 0</w:t>
      </w:r>
    </w:p>
    <w:p w:rsidR="00C22F59" w:rsidRDefault="00C22F59" w:rsidP="00C22F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правотворческой инициативы – Администрация городского поселения Таёжный;</w:t>
      </w:r>
    </w:p>
    <w:p w:rsidR="00C22F59" w:rsidRDefault="001031DD" w:rsidP="00C22F5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проекту программы профилактики рисков </w:t>
      </w:r>
      <w:r w:rsidRPr="00C22F59">
        <w:rPr>
          <w:rFonts w:ascii="Times New Roman" w:hAnsi="Times New Roman" w:cs="Times New Roman"/>
        </w:rPr>
        <w:t>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Таежный,</w:t>
      </w:r>
      <w:r w:rsidRPr="00C22F59">
        <w:rPr>
          <w:rFonts w:ascii="Times New Roman" w:hAnsi="Times New Roman" w:cs="Times New Roman"/>
          <w:b/>
        </w:rPr>
        <w:t xml:space="preserve"> </w:t>
      </w:r>
      <w:r w:rsidRPr="00C22F59">
        <w:rPr>
          <w:rFonts w:ascii="Times New Roman" w:hAnsi="Times New Roman" w:cs="Times New Roman"/>
        </w:rPr>
        <w:t>на 2022 год</w:t>
      </w:r>
      <w:r>
        <w:rPr>
          <w:rFonts w:ascii="Times New Roman" w:hAnsi="Times New Roman" w:cs="Times New Roman"/>
        </w:rPr>
        <w:t>, размещенному на официальном сайте администрации городского поселения Таёжный в сети интернет (</w:t>
      </w:r>
      <w:hyperlink r:id="rId5" w:history="1">
        <w:r w:rsidRPr="0066714C">
          <w:rPr>
            <w:rStyle w:val="a3"/>
            <w:rFonts w:ascii="Times New Roman" w:hAnsi="Times New Roman" w:cs="Times New Roman"/>
          </w:rPr>
          <w:t>https://taiga.admsov.com/docs/oo.php</w:t>
        </w:r>
      </w:hyperlink>
      <w:r>
        <w:rPr>
          <w:rFonts w:ascii="Times New Roman" w:hAnsi="Times New Roman" w:cs="Times New Roman"/>
        </w:rPr>
        <w:t>), было проведено общественное обсуждение, в ходе которого предложений о внесении изменений (дополнений) в вышеуказанный проект не</w:t>
      </w:r>
      <w:proofErr w:type="gramEnd"/>
      <w:r>
        <w:rPr>
          <w:rFonts w:ascii="Times New Roman" w:hAnsi="Times New Roman" w:cs="Times New Roman"/>
        </w:rPr>
        <w:t xml:space="preserve"> поступило.</w:t>
      </w:r>
    </w:p>
    <w:p w:rsidR="001031DD" w:rsidRDefault="001031DD" w:rsidP="00C22F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1DD" w:rsidRDefault="001031DD" w:rsidP="00C22F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614" w:rsidRDefault="00D65614" w:rsidP="00C22F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1DD" w:rsidRDefault="001031DD" w:rsidP="00C22F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сектором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правовым и </w:t>
      </w:r>
    </w:p>
    <w:p w:rsidR="001031DD" w:rsidRDefault="001031DD" w:rsidP="00C22F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имущественным отношениям администрации </w:t>
      </w:r>
    </w:p>
    <w:p w:rsidR="001031DD" w:rsidRDefault="001031DD" w:rsidP="00C22F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</w:rPr>
        <w:t>Таёжный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С.П.Хайдукова</w:t>
      </w:r>
      <w:proofErr w:type="spellEnd"/>
    </w:p>
    <w:p w:rsidR="001031DD" w:rsidRDefault="001031DD" w:rsidP="00C22F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614" w:rsidRDefault="00D65614" w:rsidP="00C22F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F59" w:rsidRDefault="001031DD" w:rsidP="001031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Сводка предложений, поступивших в рамках общественного обсуждения по проекту </w:t>
      </w:r>
      <w:r w:rsidRPr="00C22F59">
        <w:rPr>
          <w:rFonts w:ascii="Times New Roman" w:hAnsi="Times New Roman" w:cs="Times New Roman"/>
        </w:rPr>
        <w:t>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Таежный,</w:t>
      </w:r>
      <w:r w:rsidRPr="00C22F59">
        <w:rPr>
          <w:rFonts w:ascii="Times New Roman" w:hAnsi="Times New Roman" w:cs="Times New Roman"/>
          <w:b/>
        </w:rPr>
        <w:t xml:space="preserve"> </w:t>
      </w:r>
      <w:r w:rsidRPr="00C22F59">
        <w:rPr>
          <w:rFonts w:ascii="Times New Roman" w:hAnsi="Times New Roman" w:cs="Times New Roman"/>
        </w:rPr>
        <w:t>на 2022 год</w:t>
      </w:r>
    </w:p>
    <w:p w:rsidR="001031DD" w:rsidRDefault="001031DD" w:rsidP="001031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5614" w:rsidRDefault="00D65614" w:rsidP="001031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31DD" w:rsidRDefault="001031DD" w:rsidP="001031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проведения общественного обсуждения: с 01.10.2021 по 01.11.2021</w:t>
      </w:r>
    </w:p>
    <w:p w:rsidR="001031DD" w:rsidRDefault="001031DD" w:rsidP="001031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экспертов, принявших участие в обсуждении: 0</w:t>
      </w:r>
    </w:p>
    <w:p w:rsidR="00D65614" w:rsidRDefault="00D65614" w:rsidP="001031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7"/>
        <w:gridCol w:w="1760"/>
        <w:gridCol w:w="2116"/>
        <w:gridCol w:w="1829"/>
        <w:gridCol w:w="1816"/>
        <w:gridCol w:w="1816"/>
      </w:tblGrid>
      <w:tr w:rsidR="00D65614" w:rsidTr="001031DD">
        <w:trPr>
          <w:jc w:val="center"/>
        </w:trPr>
        <w:tc>
          <w:tcPr>
            <w:tcW w:w="534" w:type="dxa"/>
          </w:tcPr>
          <w:p w:rsidR="001031DD" w:rsidRDefault="00D65614" w:rsidP="00103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1031DD" w:rsidRDefault="00D65614" w:rsidP="00103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2268" w:type="dxa"/>
          </w:tcPr>
          <w:p w:rsidR="001031DD" w:rsidRDefault="00D65614" w:rsidP="00103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924" w:type="dxa"/>
          </w:tcPr>
          <w:p w:rsidR="001031DD" w:rsidRDefault="00D65614" w:rsidP="00103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1643" w:type="dxa"/>
          </w:tcPr>
          <w:p w:rsidR="001031DD" w:rsidRDefault="00D65614" w:rsidP="00103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субъектом правотворческой инициативы позиций участников обсуждений</w:t>
            </w:r>
          </w:p>
        </w:tc>
        <w:tc>
          <w:tcPr>
            <w:tcW w:w="1643" w:type="dxa"/>
          </w:tcPr>
          <w:p w:rsidR="001031DD" w:rsidRDefault="00D65614" w:rsidP="001031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Комментарий субъекта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правотворческой инициативы</w:t>
            </w:r>
          </w:p>
        </w:tc>
      </w:tr>
      <w:tr w:rsidR="00D65614" w:rsidTr="001031DD">
        <w:trPr>
          <w:jc w:val="center"/>
        </w:trPr>
        <w:tc>
          <w:tcPr>
            <w:tcW w:w="534" w:type="dxa"/>
          </w:tcPr>
          <w:p w:rsidR="001031DD" w:rsidRDefault="00D65614" w:rsidP="00103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031DD" w:rsidRDefault="00D65614" w:rsidP="00103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031DD" w:rsidRDefault="00D65614" w:rsidP="00103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</w:tcPr>
          <w:p w:rsidR="001031DD" w:rsidRDefault="00D65614" w:rsidP="00103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" w:type="dxa"/>
          </w:tcPr>
          <w:p w:rsidR="001031DD" w:rsidRDefault="00D65614" w:rsidP="00103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3" w:type="dxa"/>
          </w:tcPr>
          <w:p w:rsidR="001031DD" w:rsidRDefault="00D65614" w:rsidP="00103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14" w:rsidTr="001031DD">
        <w:trPr>
          <w:jc w:val="center"/>
        </w:trPr>
        <w:tc>
          <w:tcPr>
            <w:tcW w:w="534" w:type="dxa"/>
          </w:tcPr>
          <w:p w:rsidR="001031DD" w:rsidRDefault="00D65614" w:rsidP="00103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1031DD" w:rsidRDefault="00D65614" w:rsidP="00103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031DD" w:rsidRDefault="00D65614" w:rsidP="00103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4" w:type="dxa"/>
          </w:tcPr>
          <w:p w:rsidR="001031DD" w:rsidRDefault="00D65614" w:rsidP="00103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</w:tcPr>
          <w:p w:rsidR="001031DD" w:rsidRDefault="00D65614" w:rsidP="00103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</w:tcPr>
          <w:p w:rsidR="001031DD" w:rsidRDefault="00D65614" w:rsidP="00103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031DD" w:rsidRDefault="00D65614" w:rsidP="00D656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период проведения общественного обсуждения по проекту </w:t>
      </w:r>
      <w:r w:rsidRPr="00C22F59">
        <w:rPr>
          <w:rFonts w:ascii="Times New Roman" w:hAnsi="Times New Roman" w:cs="Times New Roman"/>
        </w:rPr>
        <w:t>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Таежный,</w:t>
      </w:r>
      <w:r w:rsidRPr="00C22F59">
        <w:rPr>
          <w:rFonts w:ascii="Times New Roman" w:hAnsi="Times New Roman" w:cs="Times New Roman"/>
          <w:b/>
        </w:rPr>
        <w:t xml:space="preserve"> </w:t>
      </w:r>
      <w:r w:rsidRPr="00C22F59">
        <w:rPr>
          <w:rFonts w:ascii="Times New Roman" w:hAnsi="Times New Roman" w:cs="Times New Roman"/>
        </w:rPr>
        <w:t>на 2022 год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размещенному на официальном сайте администрации городского поселения Таёжный в сети интернет (</w:t>
      </w:r>
      <w:hyperlink r:id="rId6" w:history="1">
        <w:r w:rsidRPr="0066714C">
          <w:rPr>
            <w:rStyle w:val="a3"/>
            <w:rFonts w:ascii="Times New Roman" w:hAnsi="Times New Roman" w:cs="Times New Roman"/>
          </w:rPr>
          <w:t>https://taiga.admsov.com/docs/oo.php</w:t>
        </w:r>
      </w:hyperlink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не поступало ни одного предложения.</w:t>
      </w:r>
      <w:proofErr w:type="gramEnd"/>
    </w:p>
    <w:p w:rsidR="00D65614" w:rsidRDefault="00D65614" w:rsidP="00D65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614" w:rsidRDefault="00D65614" w:rsidP="00D65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614" w:rsidRDefault="00D65614" w:rsidP="00D6561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65614" w:rsidRDefault="00D65614" w:rsidP="00D656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сектором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правовым и </w:t>
      </w:r>
    </w:p>
    <w:p w:rsidR="00D65614" w:rsidRDefault="00D65614" w:rsidP="00D656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имущественным отношениям администрации </w:t>
      </w:r>
    </w:p>
    <w:p w:rsidR="00D65614" w:rsidRDefault="00D65614" w:rsidP="00D656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</w:rPr>
        <w:t>Таёжный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С.П.Хайдукова</w:t>
      </w:r>
      <w:proofErr w:type="spellEnd"/>
    </w:p>
    <w:p w:rsidR="00D65614" w:rsidRPr="001031DD" w:rsidRDefault="00D65614" w:rsidP="00D6561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65614" w:rsidRPr="001031DD" w:rsidSect="00C22F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F"/>
    <w:rsid w:val="001031DD"/>
    <w:rsid w:val="004C5D33"/>
    <w:rsid w:val="009A496F"/>
    <w:rsid w:val="00AA4335"/>
    <w:rsid w:val="00C22F59"/>
    <w:rsid w:val="00D6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1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1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iga.admsov.com/docs/oo.php" TargetMode="External"/><Relationship Id="rId5" Type="http://schemas.openxmlformats.org/officeDocument/2006/relationships/hyperlink" Target="https://taiga.admsov.com/docs/o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2021-12-17T07:35:00Z</dcterms:created>
  <dcterms:modified xsi:type="dcterms:W3CDTF">2021-12-17T08:02:00Z</dcterms:modified>
</cp:coreProperties>
</file>