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0F" w:rsidRDefault="0039190F" w:rsidP="0039190F">
      <w:pPr>
        <w:jc w:val="center"/>
      </w:pPr>
      <w:r w:rsidRPr="00D361C0">
        <w:rPr>
          <w:noProof/>
          <w:lang w:eastAsia="ru-RU"/>
        </w:rPr>
        <w:drawing>
          <wp:inline distT="0" distB="0" distL="0" distR="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90F" w:rsidRDefault="0039190F" w:rsidP="0039190F">
      <w:pPr>
        <w:jc w:val="center"/>
      </w:pPr>
    </w:p>
    <w:p w:rsidR="0039190F" w:rsidRPr="004E3EA4" w:rsidRDefault="0039190F" w:rsidP="0039190F">
      <w:pPr>
        <w:jc w:val="center"/>
        <w:rPr>
          <w:b/>
          <w:sz w:val="24"/>
          <w:szCs w:val="24"/>
          <w:lang w:eastAsia="ru-RU"/>
        </w:rPr>
      </w:pPr>
      <w:r w:rsidRPr="004E3EA4">
        <w:rPr>
          <w:b/>
          <w:sz w:val="24"/>
          <w:szCs w:val="24"/>
          <w:lang w:eastAsia="ru-RU"/>
        </w:rPr>
        <w:t>Ханты - Мансийский автономный округ – Югра</w:t>
      </w:r>
    </w:p>
    <w:p w:rsidR="0039190F" w:rsidRDefault="0039190F" w:rsidP="0039190F">
      <w:pPr>
        <w:tabs>
          <w:tab w:val="center" w:pos="4549"/>
          <w:tab w:val="left" w:pos="7215"/>
        </w:tabs>
        <w:jc w:val="center"/>
        <w:rPr>
          <w:b/>
          <w:sz w:val="24"/>
          <w:szCs w:val="24"/>
          <w:lang w:eastAsia="ru-RU"/>
        </w:rPr>
      </w:pPr>
      <w:r w:rsidRPr="004E3EA4">
        <w:rPr>
          <w:b/>
          <w:sz w:val="24"/>
          <w:szCs w:val="24"/>
          <w:lang w:eastAsia="ru-RU"/>
        </w:rPr>
        <w:t>Советский район</w:t>
      </w:r>
    </w:p>
    <w:p w:rsidR="0039190F" w:rsidRPr="004E3EA4" w:rsidRDefault="0039190F" w:rsidP="0039190F">
      <w:pPr>
        <w:tabs>
          <w:tab w:val="center" w:pos="4549"/>
          <w:tab w:val="left" w:pos="7215"/>
        </w:tabs>
        <w:jc w:val="center"/>
        <w:rPr>
          <w:b/>
          <w:sz w:val="24"/>
          <w:szCs w:val="24"/>
          <w:lang w:eastAsia="ru-RU"/>
        </w:rPr>
      </w:pPr>
    </w:p>
    <w:p w:rsidR="0039190F" w:rsidRPr="004E3EA4" w:rsidRDefault="0039190F" w:rsidP="0039190F">
      <w:pPr>
        <w:spacing w:line="0" w:lineRule="atLeast"/>
        <w:jc w:val="center"/>
        <w:rPr>
          <w:b/>
          <w:sz w:val="28"/>
          <w:szCs w:val="28"/>
          <w:lang w:eastAsia="ru-RU"/>
        </w:rPr>
      </w:pPr>
      <w:r w:rsidRPr="004E3EA4">
        <w:rPr>
          <w:b/>
          <w:sz w:val="28"/>
          <w:szCs w:val="28"/>
          <w:lang w:eastAsia="ru-RU"/>
        </w:rPr>
        <w:t xml:space="preserve">АДМИНИСТРАЦИЯ </w:t>
      </w:r>
    </w:p>
    <w:p w:rsidR="0039190F" w:rsidRPr="004E3EA4" w:rsidRDefault="0039190F" w:rsidP="0039190F">
      <w:pPr>
        <w:spacing w:line="0" w:lineRule="atLeast"/>
        <w:jc w:val="center"/>
        <w:rPr>
          <w:b/>
          <w:sz w:val="28"/>
          <w:szCs w:val="28"/>
          <w:lang w:eastAsia="ru-RU"/>
        </w:rPr>
      </w:pPr>
      <w:r w:rsidRPr="004E3EA4">
        <w:rPr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b/>
          <w:sz w:val="28"/>
          <w:szCs w:val="28"/>
          <w:lang w:eastAsia="ru-RU"/>
        </w:rPr>
        <w:t>ТАЁЖНЫЙ</w:t>
      </w:r>
      <w:proofErr w:type="gramEnd"/>
    </w:p>
    <w:p w:rsidR="0039190F" w:rsidRPr="004E3EA4" w:rsidRDefault="0039190F" w:rsidP="0039190F">
      <w:pPr>
        <w:pBdr>
          <w:bottom w:val="single" w:sz="12" w:space="1" w:color="auto"/>
        </w:pBdr>
        <w:spacing w:line="0" w:lineRule="atLeast"/>
        <w:jc w:val="center"/>
        <w:rPr>
          <w:b/>
          <w:sz w:val="24"/>
          <w:szCs w:val="24"/>
          <w:lang w:eastAsia="ru-RU"/>
        </w:rPr>
      </w:pPr>
    </w:p>
    <w:p w:rsidR="0039190F" w:rsidRPr="00D361C0" w:rsidRDefault="0039190F" w:rsidP="0039190F">
      <w:pPr>
        <w:jc w:val="center"/>
        <w:rPr>
          <w:b/>
          <w:lang w:eastAsia="ru-RU"/>
        </w:rPr>
      </w:pPr>
    </w:p>
    <w:p w:rsidR="0039190F" w:rsidRPr="00594AB6" w:rsidRDefault="0039190F" w:rsidP="0039190F">
      <w:pPr>
        <w:jc w:val="center"/>
        <w:rPr>
          <w:b/>
          <w:sz w:val="40"/>
          <w:szCs w:val="40"/>
          <w:lang w:eastAsia="ru-RU"/>
        </w:rPr>
      </w:pPr>
      <w:proofErr w:type="gramStart"/>
      <w:r w:rsidRPr="00594AB6">
        <w:rPr>
          <w:b/>
          <w:sz w:val="40"/>
          <w:szCs w:val="40"/>
          <w:lang w:eastAsia="ru-RU"/>
        </w:rPr>
        <w:t>П</w:t>
      </w:r>
      <w:proofErr w:type="gramEnd"/>
      <w:r w:rsidRPr="00594AB6">
        <w:rPr>
          <w:b/>
          <w:sz w:val="40"/>
          <w:szCs w:val="40"/>
          <w:lang w:eastAsia="ru-RU"/>
        </w:rPr>
        <w:t xml:space="preserve"> О С Т А Н О В Л Е Н И Е </w:t>
      </w:r>
    </w:p>
    <w:p w:rsidR="0039190F" w:rsidRPr="00594AB6" w:rsidRDefault="0039190F" w:rsidP="0039190F">
      <w:pPr>
        <w:tabs>
          <w:tab w:val="left" w:pos="900"/>
        </w:tabs>
        <w:jc w:val="center"/>
        <w:rPr>
          <w:sz w:val="36"/>
          <w:szCs w:val="36"/>
          <w:lang w:eastAsia="ru-RU"/>
        </w:rPr>
      </w:pPr>
    </w:p>
    <w:p w:rsidR="0039190F" w:rsidRPr="00594AB6" w:rsidRDefault="00A5122F" w:rsidP="0039190F">
      <w:pPr>
        <w:tabs>
          <w:tab w:val="left" w:pos="900"/>
        </w:tabs>
        <w:jc w:val="both"/>
      </w:pPr>
      <w:r>
        <w:rPr>
          <w:sz w:val="24"/>
          <w:szCs w:val="24"/>
        </w:rPr>
        <w:t>30</w:t>
      </w:r>
      <w:r w:rsidR="008B279B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="008B279B">
        <w:rPr>
          <w:sz w:val="24"/>
          <w:szCs w:val="24"/>
        </w:rPr>
        <w:t>бря</w:t>
      </w:r>
      <w:r w:rsidR="0039190F" w:rsidRPr="00594AB6">
        <w:rPr>
          <w:sz w:val="24"/>
          <w:szCs w:val="24"/>
        </w:rPr>
        <w:t xml:space="preserve"> 201</w:t>
      </w:r>
      <w:r w:rsidR="008B279B">
        <w:rPr>
          <w:sz w:val="24"/>
          <w:szCs w:val="24"/>
        </w:rPr>
        <w:t>9</w:t>
      </w:r>
      <w:r w:rsidR="0039190F" w:rsidRPr="00594AB6">
        <w:rPr>
          <w:sz w:val="24"/>
          <w:szCs w:val="24"/>
        </w:rPr>
        <w:t xml:space="preserve"> г</w:t>
      </w:r>
      <w:r w:rsidR="00D86CEB">
        <w:rPr>
          <w:sz w:val="24"/>
          <w:szCs w:val="24"/>
        </w:rPr>
        <w:t>ода</w:t>
      </w:r>
      <w:r w:rsidR="0039190F" w:rsidRPr="00594AB6">
        <w:rPr>
          <w:sz w:val="24"/>
          <w:szCs w:val="24"/>
        </w:rPr>
        <w:tab/>
      </w:r>
      <w:r w:rsidR="0039190F" w:rsidRPr="00594AB6">
        <w:rPr>
          <w:sz w:val="24"/>
          <w:szCs w:val="24"/>
        </w:rPr>
        <w:tab/>
      </w:r>
      <w:r w:rsidR="0039190F" w:rsidRPr="00594AB6">
        <w:rPr>
          <w:sz w:val="24"/>
          <w:szCs w:val="24"/>
        </w:rPr>
        <w:tab/>
      </w:r>
      <w:r w:rsidR="0039190F" w:rsidRPr="00594AB6">
        <w:rPr>
          <w:sz w:val="24"/>
          <w:szCs w:val="24"/>
        </w:rPr>
        <w:tab/>
      </w:r>
      <w:r w:rsidR="0039190F" w:rsidRPr="00594AB6">
        <w:rPr>
          <w:sz w:val="24"/>
          <w:szCs w:val="24"/>
        </w:rPr>
        <w:tab/>
      </w:r>
      <w:r w:rsidR="0039190F" w:rsidRPr="00594AB6">
        <w:rPr>
          <w:sz w:val="24"/>
          <w:szCs w:val="24"/>
        </w:rPr>
        <w:tab/>
      </w:r>
      <w:r w:rsidR="0039190F" w:rsidRPr="00594AB6">
        <w:rPr>
          <w:sz w:val="24"/>
          <w:szCs w:val="24"/>
        </w:rPr>
        <w:tab/>
      </w:r>
      <w:r w:rsidR="0039190F" w:rsidRPr="00594AB6">
        <w:rPr>
          <w:sz w:val="24"/>
          <w:szCs w:val="24"/>
        </w:rPr>
        <w:tab/>
      </w:r>
      <w:r w:rsidR="0039190F" w:rsidRPr="00594AB6">
        <w:rPr>
          <w:sz w:val="24"/>
          <w:szCs w:val="24"/>
        </w:rPr>
        <w:tab/>
        <w:t xml:space="preserve">        № </w:t>
      </w:r>
      <w:r w:rsidR="008B279B">
        <w:rPr>
          <w:sz w:val="24"/>
          <w:szCs w:val="24"/>
        </w:rPr>
        <w:t>2</w:t>
      </w:r>
      <w:r>
        <w:rPr>
          <w:sz w:val="24"/>
          <w:szCs w:val="24"/>
        </w:rPr>
        <w:t>86</w:t>
      </w:r>
    </w:p>
    <w:p w:rsidR="0039190F" w:rsidRPr="00594AB6" w:rsidRDefault="0039190F" w:rsidP="0039190F">
      <w:pPr>
        <w:jc w:val="both"/>
        <w:rPr>
          <w:sz w:val="24"/>
          <w:szCs w:val="24"/>
        </w:rPr>
      </w:pPr>
    </w:p>
    <w:p w:rsidR="0039190F" w:rsidRPr="00D86CEB" w:rsidRDefault="0039190F" w:rsidP="00D86CEB">
      <w:pPr>
        <w:suppressAutoHyphens w:val="0"/>
        <w:ind w:right="5385"/>
        <w:jc w:val="both"/>
        <w:rPr>
          <w:color w:val="000000"/>
          <w:sz w:val="24"/>
          <w:szCs w:val="24"/>
          <w:lang w:eastAsia="ru-RU"/>
        </w:rPr>
      </w:pPr>
      <w:r w:rsidRPr="00594AB6">
        <w:rPr>
          <w:color w:val="000000"/>
          <w:sz w:val="24"/>
          <w:szCs w:val="24"/>
          <w:lang w:eastAsia="ru-RU"/>
        </w:rPr>
        <w:t>О</w:t>
      </w:r>
      <w:r w:rsidR="005852D6">
        <w:rPr>
          <w:color w:val="000000"/>
          <w:sz w:val="24"/>
          <w:szCs w:val="24"/>
          <w:lang w:eastAsia="ru-RU"/>
        </w:rPr>
        <w:t xml:space="preserve"> внесении изменений в постановление</w:t>
      </w:r>
      <w:r w:rsidR="00D86CEB">
        <w:rPr>
          <w:color w:val="000000"/>
          <w:sz w:val="24"/>
          <w:szCs w:val="24"/>
          <w:lang w:eastAsia="ru-RU"/>
        </w:rPr>
        <w:t xml:space="preserve"> </w:t>
      </w:r>
      <w:r w:rsidR="00995A1E">
        <w:rPr>
          <w:color w:val="000000"/>
          <w:sz w:val="24"/>
          <w:szCs w:val="24"/>
          <w:lang w:eastAsia="ru-RU"/>
        </w:rPr>
        <w:t>а</w:t>
      </w:r>
      <w:r w:rsidR="005852D6">
        <w:rPr>
          <w:color w:val="000000"/>
          <w:sz w:val="24"/>
          <w:szCs w:val="24"/>
          <w:lang w:eastAsia="ru-RU"/>
        </w:rPr>
        <w:t xml:space="preserve">дминистрации г.п. </w:t>
      </w:r>
      <w:proofErr w:type="gramStart"/>
      <w:r w:rsidR="005852D6">
        <w:rPr>
          <w:color w:val="000000"/>
          <w:sz w:val="24"/>
          <w:szCs w:val="24"/>
          <w:lang w:eastAsia="ru-RU"/>
        </w:rPr>
        <w:t>Таёжный</w:t>
      </w:r>
      <w:proofErr w:type="gramEnd"/>
      <w:r w:rsidR="00D86CEB">
        <w:rPr>
          <w:color w:val="000000"/>
          <w:sz w:val="24"/>
          <w:szCs w:val="24"/>
          <w:lang w:eastAsia="ru-RU"/>
        </w:rPr>
        <w:t xml:space="preserve"> </w:t>
      </w:r>
      <w:r w:rsidR="005852D6">
        <w:rPr>
          <w:color w:val="000000"/>
          <w:sz w:val="24"/>
          <w:szCs w:val="24"/>
          <w:lang w:eastAsia="ru-RU"/>
        </w:rPr>
        <w:t xml:space="preserve">№ 286 от </w:t>
      </w:r>
      <w:r w:rsidR="00D86CEB">
        <w:rPr>
          <w:color w:val="000000"/>
          <w:sz w:val="24"/>
          <w:szCs w:val="24"/>
          <w:lang w:eastAsia="ru-RU"/>
        </w:rPr>
        <w:t xml:space="preserve">14.11.2018 </w:t>
      </w:r>
      <w:r w:rsidR="00D86CEB">
        <w:rPr>
          <w:sz w:val="24"/>
          <w:szCs w:val="24"/>
        </w:rPr>
        <w:t xml:space="preserve">«Об утверждении </w:t>
      </w:r>
      <w:r w:rsidR="003303B0" w:rsidRPr="003303B0">
        <w:rPr>
          <w:sz w:val="24"/>
          <w:szCs w:val="24"/>
        </w:rPr>
        <w:t xml:space="preserve">муниципальной программы </w:t>
      </w:r>
      <w:r w:rsidR="00D86CEB">
        <w:rPr>
          <w:color w:val="000000"/>
          <w:sz w:val="24"/>
          <w:szCs w:val="24"/>
          <w:lang w:eastAsia="ru-RU"/>
        </w:rPr>
        <w:t xml:space="preserve"> </w:t>
      </w:r>
      <w:r w:rsidRPr="00594AB6">
        <w:rPr>
          <w:sz w:val="24"/>
          <w:szCs w:val="24"/>
        </w:rPr>
        <w:t>«</w:t>
      </w:r>
      <w:r w:rsidR="00D86CEB">
        <w:rPr>
          <w:sz w:val="24"/>
          <w:szCs w:val="24"/>
        </w:rPr>
        <w:t xml:space="preserve">Развитие </w:t>
      </w:r>
      <w:r w:rsidR="00594AB6" w:rsidRPr="00594AB6">
        <w:rPr>
          <w:sz w:val="24"/>
          <w:szCs w:val="24"/>
        </w:rPr>
        <w:t>транспортной системы</w:t>
      </w:r>
      <w:r w:rsidR="00D86CEB">
        <w:rPr>
          <w:color w:val="000000"/>
          <w:sz w:val="24"/>
          <w:szCs w:val="24"/>
          <w:lang w:eastAsia="ru-RU"/>
        </w:rPr>
        <w:t xml:space="preserve"> </w:t>
      </w:r>
      <w:r w:rsidR="00594AB6" w:rsidRPr="00594AB6">
        <w:rPr>
          <w:sz w:val="24"/>
          <w:szCs w:val="24"/>
        </w:rPr>
        <w:t>в городском поселени</w:t>
      </w:r>
      <w:r w:rsidR="00594AB6">
        <w:rPr>
          <w:sz w:val="24"/>
          <w:szCs w:val="24"/>
        </w:rPr>
        <w:t>и</w:t>
      </w:r>
      <w:r w:rsidR="00594AB6" w:rsidRPr="00594AB6">
        <w:rPr>
          <w:sz w:val="24"/>
          <w:szCs w:val="24"/>
        </w:rPr>
        <w:t xml:space="preserve"> Таёжный</w:t>
      </w:r>
      <w:r w:rsidRPr="00594AB6">
        <w:rPr>
          <w:sz w:val="24"/>
          <w:szCs w:val="24"/>
        </w:rPr>
        <w:t>»</w:t>
      </w:r>
    </w:p>
    <w:p w:rsidR="0039190F" w:rsidRDefault="0039190F" w:rsidP="0039190F">
      <w:pPr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9190F" w:rsidRPr="00BF0B8E" w:rsidRDefault="0039190F" w:rsidP="0039190F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2C4A7E">
        <w:rPr>
          <w:sz w:val="24"/>
          <w:szCs w:val="24"/>
        </w:rPr>
        <w:t xml:space="preserve">В соответствии с </w:t>
      </w:r>
      <w:r w:rsidRPr="002C4A7E">
        <w:rPr>
          <w:color w:val="000000"/>
          <w:sz w:val="24"/>
          <w:szCs w:val="24"/>
          <w:lang w:eastAsia="ru-RU"/>
        </w:rPr>
        <w:t xml:space="preserve">Бюджетным кодексом Российской Федерации, </w:t>
      </w:r>
      <w:r w:rsidRPr="002C4A7E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</w:t>
      </w:r>
      <w:r w:rsidRPr="002C4A7E">
        <w:rPr>
          <w:sz w:val="24"/>
          <w:szCs w:val="24"/>
        </w:rPr>
        <w:br/>
        <w:t xml:space="preserve">в Российской Федерации», Уставом </w:t>
      </w:r>
      <w:r w:rsidRPr="002C4A7E">
        <w:rPr>
          <w:color w:val="000000"/>
          <w:sz w:val="24"/>
          <w:szCs w:val="24"/>
          <w:lang w:eastAsia="ru-RU"/>
        </w:rPr>
        <w:t xml:space="preserve">городского поселения </w:t>
      </w:r>
      <w:proofErr w:type="gramStart"/>
      <w:r w:rsidRPr="002C4A7E">
        <w:rPr>
          <w:color w:val="000000"/>
          <w:sz w:val="24"/>
          <w:szCs w:val="24"/>
          <w:lang w:eastAsia="ru-RU"/>
        </w:rPr>
        <w:t>Таёжный</w:t>
      </w:r>
      <w:proofErr w:type="gramEnd"/>
      <w:r w:rsidRPr="002C4A7E">
        <w:rPr>
          <w:color w:val="000000"/>
          <w:sz w:val="24"/>
          <w:szCs w:val="24"/>
          <w:lang w:eastAsia="ru-RU"/>
        </w:rPr>
        <w:t>,</w:t>
      </w:r>
      <w:r w:rsidRPr="002C4A7E">
        <w:rPr>
          <w:rFonts w:eastAsia="Calibri"/>
          <w:sz w:val="24"/>
          <w:szCs w:val="24"/>
          <w:lang w:eastAsia="ru-RU"/>
        </w:rPr>
        <w:t xml:space="preserve"> постановлением администрации </w:t>
      </w:r>
      <w:r w:rsidRPr="002C4A7E">
        <w:rPr>
          <w:color w:val="000000"/>
          <w:sz w:val="24"/>
          <w:szCs w:val="24"/>
          <w:lang w:eastAsia="ru-RU"/>
        </w:rPr>
        <w:t>городского поселения Таёжный</w:t>
      </w:r>
      <w:r w:rsidRPr="002C4A7E">
        <w:rPr>
          <w:rFonts w:eastAsia="Calibri"/>
          <w:sz w:val="24"/>
          <w:szCs w:val="24"/>
          <w:lang w:eastAsia="ru-RU"/>
        </w:rPr>
        <w:t xml:space="preserve"> от 18.10.2018 № 254 «</w:t>
      </w:r>
      <w:r w:rsidRPr="002C4A7E">
        <w:rPr>
          <w:sz w:val="24"/>
          <w:szCs w:val="24"/>
        </w:rPr>
        <w:t xml:space="preserve">О модельной муниципальной программе </w:t>
      </w:r>
      <w:r w:rsidRPr="002C4A7E">
        <w:rPr>
          <w:color w:val="000000"/>
          <w:sz w:val="24"/>
          <w:szCs w:val="24"/>
          <w:lang w:eastAsia="ru-RU"/>
        </w:rPr>
        <w:t>городского поселения Таёжный</w:t>
      </w:r>
      <w:r w:rsidRPr="002C4A7E">
        <w:rPr>
          <w:sz w:val="24"/>
          <w:szCs w:val="24"/>
        </w:rPr>
        <w:t xml:space="preserve">, </w:t>
      </w:r>
      <w:r w:rsidRPr="002C4A7E">
        <w:rPr>
          <w:sz w:val="24"/>
          <w:szCs w:val="24"/>
          <w:lang w:eastAsia="en-US"/>
        </w:rPr>
        <w:t xml:space="preserve">порядке формирования, утверждения и реализации муниципальных программ </w:t>
      </w:r>
      <w:r w:rsidRPr="002C4A7E">
        <w:rPr>
          <w:color w:val="000000"/>
          <w:sz w:val="24"/>
          <w:szCs w:val="24"/>
          <w:lang w:eastAsia="ru-RU"/>
        </w:rPr>
        <w:t xml:space="preserve">городского поселения </w:t>
      </w:r>
      <w:proofErr w:type="gramStart"/>
      <w:r w:rsidRPr="002C4A7E">
        <w:rPr>
          <w:color w:val="000000"/>
          <w:sz w:val="24"/>
          <w:szCs w:val="24"/>
          <w:lang w:eastAsia="ru-RU"/>
        </w:rPr>
        <w:t>Таёжный</w:t>
      </w:r>
      <w:proofErr w:type="gramEnd"/>
      <w:r w:rsidRPr="002C4A7E">
        <w:rPr>
          <w:color w:val="000000"/>
          <w:sz w:val="24"/>
          <w:szCs w:val="24"/>
          <w:lang w:eastAsia="ru-RU"/>
        </w:rPr>
        <w:t>»</w:t>
      </w:r>
      <w:r w:rsidRPr="002C4A7E">
        <w:rPr>
          <w:sz w:val="24"/>
          <w:szCs w:val="24"/>
        </w:rPr>
        <w:t>:</w:t>
      </w:r>
    </w:p>
    <w:p w:rsidR="0039190F" w:rsidRPr="002C4A7E" w:rsidRDefault="0039190F" w:rsidP="0039190F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594AB6">
        <w:rPr>
          <w:color w:val="000000"/>
          <w:sz w:val="24"/>
          <w:szCs w:val="24"/>
          <w:lang w:eastAsia="ru-RU"/>
        </w:rPr>
        <w:t xml:space="preserve">1. </w:t>
      </w:r>
      <w:r w:rsidR="005852D6">
        <w:rPr>
          <w:color w:val="000000"/>
          <w:sz w:val="24"/>
          <w:szCs w:val="24"/>
          <w:lang w:eastAsia="ru-RU"/>
        </w:rPr>
        <w:t xml:space="preserve">Внести изменения в постановление администрации городского поселения </w:t>
      </w:r>
      <w:proofErr w:type="gramStart"/>
      <w:r w:rsidR="005852D6">
        <w:rPr>
          <w:color w:val="000000"/>
          <w:sz w:val="24"/>
          <w:szCs w:val="24"/>
          <w:lang w:eastAsia="ru-RU"/>
        </w:rPr>
        <w:t>Таёжный</w:t>
      </w:r>
      <w:proofErr w:type="gramEnd"/>
      <w:r w:rsidR="005852D6">
        <w:rPr>
          <w:color w:val="000000"/>
          <w:sz w:val="24"/>
          <w:szCs w:val="24"/>
          <w:lang w:eastAsia="ru-RU"/>
        </w:rPr>
        <w:t xml:space="preserve"> № 286 от 14.11.201</w:t>
      </w:r>
      <w:r w:rsidR="00D86CEB">
        <w:rPr>
          <w:color w:val="000000"/>
          <w:sz w:val="24"/>
          <w:szCs w:val="24"/>
          <w:lang w:eastAsia="ru-RU"/>
        </w:rPr>
        <w:t>8</w:t>
      </w:r>
      <w:r w:rsidR="005852D6">
        <w:rPr>
          <w:color w:val="000000"/>
          <w:sz w:val="24"/>
          <w:szCs w:val="24"/>
          <w:lang w:eastAsia="ru-RU"/>
        </w:rPr>
        <w:t xml:space="preserve"> </w:t>
      </w:r>
      <w:r w:rsidR="003303B0" w:rsidRPr="003303B0">
        <w:t xml:space="preserve"> </w:t>
      </w:r>
      <w:r w:rsidR="003303B0" w:rsidRPr="003303B0">
        <w:rPr>
          <w:color w:val="000000"/>
          <w:sz w:val="24"/>
          <w:szCs w:val="24"/>
          <w:lang w:eastAsia="ru-RU"/>
        </w:rPr>
        <w:t>«Об утверждении муниципальной программы</w:t>
      </w:r>
      <w:r w:rsidR="005852D6">
        <w:rPr>
          <w:color w:val="000000"/>
          <w:sz w:val="24"/>
          <w:szCs w:val="24"/>
          <w:lang w:eastAsia="ru-RU"/>
        </w:rPr>
        <w:t xml:space="preserve"> </w:t>
      </w:r>
      <w:r w:rsidRPr="00594AB6">
        <w:rPr>
          <w:sz w:val="24"/>
          <w:szCs w:val="24"/>
        </w:rPr>
        <w:t>«</w:t>
      </w:r>
      <w:r w:rsidR="00594AB6" w:rsidRPr="00594AB6">
        <w:rPr>
          <w:sz w:val="24"/>
          <w:szCs w:val="24"/>
        </w:rPr>
        <w:t>Развитие транспортной системы в городском поселени</w:t>
      </w:r>
      <w:r w:rsidR="00594AB6">
        <w:rPr>
          <w:sz w:val="24"/>
          <w:szCs w:val="24"/>
        </w:rPr>
        <w:t>и</w:t>
      </w:r>
      <w:r w:rsidR="00594AB6" w:rsidRPr="00594AB6">
        <w:rPr>
          <w:sz w:val="24"/>
          <w:szCs w:val="24"/>
        </w:rPr>
        <w:t xml:space="preserve"> Таёжный</w:t>
      </w:r>
      <w:r w:rsidRPr="00594AB6">
        <w:rPr>
          <w:sz w:val="24"/>
          <w:szCs w:val="24"/>
        </w:rPr>
        <w:t>»</w:t>
      </w:r>
      <w:r w:rsidR="005852D6">
        <w:rPr>
          <w:sz w:val="24"/>
          <w:szCs w:val="24"/>
        </w:rPr>
        <w:t xml:space="preserve"> изложив приложение в новой редакции</w:t>
      </w:r>
      <w:r w:rsidR="00D86CEB">
        <w:rPr>
          <w:color w:val="000000"/>
          <w:sz w:val="24"/>
          <w:szCs w:val="24"/>
          <w:lang w:eastAsia="ru-RU"/>
        </w:rPr>
        <w:t xml:space="preserve"> (П</w:t>
      </w:r>
      <w:r w:rsidRPr="00594AB6">
        <w:rPr>
          <w:color w:val="000000"/>
          <w:sz w:val="24"/>
          <w:szCs w:val="24"/>
          <w:lang w:eastAsia="ru-RU"/>
        </w:rPr>
        <w:t>риложение).</w:t>
      </w:r>
    </w:p>
    <w:p w:rsidR="0039190F" w:rsidRDefault="0039190F" w:rsidP="0039190F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2C4A7E">
        <w:rPr>
          <w:color w:val="000000"/>
          <w:sz w:val="24"/>
          <w:szCs w:val="24"/>
          <w:lang w:eastAsia="ru-RU"/>
        </w:rPr>
        <w:t xml:space="preserve">2. Разместить настоящее постановление на официальном сайте городского поселения </w:t>
      </w:r>
      <w:proofErr w:type="gramStart"/>
      <w:r w:rsidRPr="002C4A7E">
        <w:rPr>
          <w:color w:val="000000"/>
          <w:sz w:val="24"/>
          <w:szCs w:val="24"/>
          <w:lang w:eastAsia="ru-RU"/>
        </w:rPr>
        <w:t>Таёжный</w:t>
      </w:r>
      <w:proofErr w:type="gramEnd"/>
      <w:r w:rsidRPr="002C4A7E">
        <w:rPr>
          <w:color w:val="000000"/>
          <w:sz w:val="24"/>
          <w:szCs w:val="24"/>
          <w:lang w:eastAsia="ru-RU"/>
        </w:rPr>
        <w:t>.</w:t>
      </w:r>
    </w:p>
    <w:p w:rsidR="0039190F" w:rsidRPr="00367E7E" w:rsidRDefault="0039190F" w:rsidP="0039190F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367E7E">
        <w:rPr>
          <w:color w:val="000000"/>
          <w:sz w:val="24"/>
          <w:szCs w:val="24"/>
          <w:lang w:eastAsia="ru-RU"/>
        </w:rPr>
        <w:t xml:space="preserve">3. Настоящее постановление вступает в силу с </w:t>
      </w:r>
      <w:r w:rsidR="005852D6">
        <w:rPr>
          <w:color w:val="000000"/>
          <w:sz w:val="24"/>
          <w:szCs w:val="24"/>
          <w:lang w:eastAsia="ru-RU"/>
        </w:rPr>
        <w:t>момента подписания</w:t>
      </w:r>
      <w:r w:rsidRPr="00367E7E">
        <w:rPr>
          <w:color w:val="000000"/>
          <w:sz w:val="24"/>
          <w:szCs w:val="24"/>
          <w:lang w:eastAsia="ru-RU"/>
        </w:rPr>
        <w:t>.</w:t>
      </w:r>
    </w:p>
    <w:p w:rsidR="0039190F" w:rsidRPr="00367E7E" w:rsidRDefault="0039190F" w:rsidP="0039190F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367E7E">
        <w:rPr>
          <w:color w:val="000000"/>
          <w:sz w:val="24"/>
          <w:szCs w:val="24"/>
          <w:lang w:eastAsia="ru-RU"/>
        </w:rPr>
        <w:t>4. Контроль исполнения настоящего постановления оставляю за собой.</w:t>
      </w:r>
    </w:p>
    <w:p w:rsidR="0039190F" w:rsidRPr="00367E7E" w:rsidRDefault="0039190F" w:rsidP="0039190F">
      <w:pPr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9190F" w:rsidRPr="00367E7E" w:rsidRDefault="0039190F" w:rsidP="0039190F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39190F" w:rsidRPr="00367E7E" w:rsidRDefault="0039190F" w:rsidP="0039190F">
      <w:pPr>
        <w:jc w:val="both"/>
        <w:rPr>
          <w:color w:val="000000"/>
          <w:sz w:val="24"/>
          <w:szCs w:val="24"/>
          <w:lang w:eastAsia="ru-RU"/>
        </w:rPr>
      </w:pPr>
    </w:p>
    <w:p w:rsidR="0039190F" w:rsidRDefault="00A5122F" w:rsidP="0039190F">
      <w:pPr>
        <w:jc w:val="both"/>
      </w:pPr>
      <w:r>
        <w:rPr>
          <w:sz w:val="24"/>
          <w:szCs w:val="24"/>
        </w:rPr>
        <w:t>Г</w:t>
      </w:r>
      <w:r w:rsidR="0039190F" w:rsidRPr="00367E7E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39190F" w:rsidRPr="00367E7E">
        <w:rPr>
          <w:sz w:val="24"/>
          <w:szCs w:val="24"/>
        </w:rPr>
        <w:t xml:space="preserve"> </w:t>
      </w:r>
      <w:r w:rsidR="0039190F" w:rsidRPr="00367E7E">
        <w:rPr>
          <w:color w:val="000000"/>
          <w:sz w:val="24"/>
          <w:szCs w:val="24"/>
          <w:lang w:eastAsia="ru-RU"/>
        </w:rPr>
        <w:t xml:space="preserve">городского поселения </w:t>
      </w:r>
      <w:proofErr w:type="gramStart"/>
      <w:r w:rsidR="0039190F" w:rsidRPr="00367E7E">
        <w:rPr>
          <w:color w:val="000000"/>
          <w:sz w:val="24"/>
          <w:szCs w:val="24"/>
          <w:lang w:eastAsia="ru-RU"/>
        </w:rPr>
        <w:t>Таёжный</w:t>
      </w:r>
      <w:proofErr w:type="gramEnd"/>
      <w:r w:rsidR="0039190F" w:rsidRPr="00367E7E">
        <w:rPr>
          <w:color w:val="000000"/>
          <w:sz w:val="24"/>
          <w:szCs w:val="24"/>
          <w:lang w:eastAsia="ru-RU"/>
        </w:rPr>
        <w:tab/>
      </w:r>
      <w:r w:rsidR="0039190F" w:rsidRPr="00367E7E">
        <w:rPr>
          <w:color w:val="000000"/>
          <w:sz w:val="24"/>
          <w:szCs w:val="24"/>
          <w:lang w:eastAsia="ru-RU"/>
        </w:rPr>
        <w:tab/>
      </w:r>
      <w:r w:rsidR="0039190F" w:rsidRPr="00367E7E">
        <w:rPr>
          <w:color w:val="000000"/>
          <w:sz w:val="24"/>
          <w:szCs w:val="24"/>
          <w:lang w:eastAsia="ru-RU"/>
        </w:rPr>
        <w:tab/>
      </w:r>
      <w:r w:rsidR="00995A1E">
        <w:rPr>
          <w:color w:val="000000"/>
          <w:sz w:val="24"/>
          <w:szCs w:val="24"/>
          <w:lang w:eastAsia="ru-RU"/>
        </w:rPr>
        <w:t xml:space="preserve">    </w:t>
      </w:r>
      <w:r w:rsidR="0039190F" w:rsidRPr="00367E7E">
        <w:rPr>
          <w:color w:val="000000"/>
          <w:sz w:val="24"/>
          <w:szCs w:val="24"/>
          <w:lang w:eastAsia="ru-RU"/>
        </w:rPr>
        <w:tab/>
      </w:r>
      <w:r w:rsidR="0039190F" w:rsidRPr="00367E7E">
        <w:rPr>
          <w:color w:val="000000"/>
          <w:sz w:val="24"/>
          <w:szCs w:val="24"/>
          <w:lang w:eastAsia="ru-RU"/>
        </w:rPr>
        <w:tab/>
      </w:r>
      <w:r>
        <w:rPr>
          <w:color w:val="000000"/>
          <w:sz w:val="24"/>
          <w:szCs w:val="24"/>
          <w:lang w:eastAsia="ru-RU"/>
        </w:rPr>
        <w:t xml:space="preserve">                  </w:t>
      </w:r>
      <w:r w:rsidR="00995A1E">
        <w:rPr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color w:val="000000"/>
          <w:sz w:val="24"/>
          <w:szCs w:val="24"/>
          <w:lang w:eastAsia="ru-RU"/>
        </w:rPr>
        <w:t>А.Р.Аширов</w:t>
      </w:r>
      <w:proofErr w:type="spellEnd"/>
      <w:r w:rsidR="0039190F" w:rsidRPr="00367E7E">
        <w:rPr>
          <w:sz w:val="24"/>
          <w:szCs w:val="24"/>
        </w:rPr>
        <w:t xml:space="preserve"> </w:t>
      </w:r>
    </w:p>
    <w:p w:rsidR="0039190F" w:rsidRDefault="0039190F" w:rsidP="0039190F">
      <w:pPr>
        <w:rPr>
          <w:sz w:val="24"/>
          <w:szCs w:val="24"/>
        </w:rPr>
      </w:pPr>
    </w:p>
    <w:p w:rsidR="0039190F" w:rsidRDefault="0039190F" w:rsidP="0039190F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190F" w:rsidRPr="00594AB6" w:rsidRDefault="0039190F" w:rsidP="0039190F">
      <w:pPr>
        <w:jc w:val="right"/>
      </w:pPr>
      <w:r w:rsidRPr="00594AB6">
        <w:rPr>
          <w:sz w:val="24"/>
          <w:szCs w:val="24"/>
        </w:rPr>
        <w:lastRenderedPageBreak/>
        <w:t>Приложение</w:t>
      </w:r>
    </w:p>
    <w:p w:rsidR="0039190F" w:rsidRPr="00594AB6" w:rsidRDefault="0039190F" w:rsidP="0039190F">
      <w:pPr>
        <w:jc w:val="right"/>
        <w:rPr>
          <w:sz w:val="24"/>
          <w:szCs w:val="24"/>
        </w:rPr>
      </w:pPr>
      <w:r w:rsidRPr="00594AB6">
        <w:rPr>
          <w:sz w:val="24"/>
          <w:szCs w:val="24"/>
        </w:rPr>
        <w:t xml:space="preserve">к постановлению администрации </w:t>
      </w:r>
    </w:p>
    <w:p w:rsidR="0039190F" w:rsidRPr="00594AB6" w:rsidRDefault="0039190F" w:rsidP="0039190F">
      <w:pPr>
        <w:jc w:val="right"/>
      </w:pPr>
      <w:r w:rsidRPr="00594AB6">
        <w:rPr>
          <w:sz w:val="24"/>
          <w:szCs w:val="24"/>
        </w:rPr>
        <w:t>городского поселения Таёжный</w:t>
      </w:r>
    </w:p>
    <w:p w:rsidR="0039190F" w:rsidRDefault="0039190F" w:rsidP="0039190F">
      <w:pPr>
        <w:jc w:val="right"/>
      </w:pPr>
      <w:r w:rsidRPr="00594AB6">
        <w:rPr>
          <w:sz w:val="24"/>
          <w:szCs w:val="24"/>
        </w:rPr>
        <w:t xml:space="preserve">от </w:t>
      </w:r>
      <w:r w:rsidR="00A5122F">
        <w:rPr>
          <w:sz w:val="24"/>
          <w:szCs w:val="24"/>
        </w:rPr>
        <w:t>30</w:t>
      </w:r>
      <w:r w:rsidR="00D86CEB">
        <w:rPr>
          <w:sz w:val="24"/>
          <w:szCs w:val="24"/>
        </w:rPr>
        <w:t>.12.2019</w:t>
      </w:r>
      <w:r w:rsidRPr="00594AB6">
        <w:rPr>
          <w:sz w:val="24"/>
          <w:szCs w:val="24"/>
        </w:rPr>
        <w:t xml:space="preserve"> №</w:t>
      </w:r>
      <w:r w:rsidR="00A5122F">
        <w:rPr>
          <w:sz w:val="24"/>
          <w:szCs w:val="24"/>
        </w:rPr>
        <w:t xml:space="preserve"> </w:t>
      </w:r>
      <w:bookmarkStart w:id="0" w:name="_GoBack"/>
      <w:bookmarkEnd w:id="0"/>
      <w:r w:rsidR="008B279B">
        <w:rPr>
          <w:sz w:val="24"/>
          <w:szCs w:val="24"/>
        </w:rPr>
        <w:t>2</w:t>
      </w:r>
      <w:r w:rsidR="00A5122F">
        <w:rPr>
          <w:sz w:val="24"/>
          <w:szCs w:val="24"/>
        </w:rPr>
        <w:t>86</w:t>
      </w:r>
      <w:r w:rsidRPr="00594AB6">
        <w:rPr>
          <w:sz w:val="24"/>
          <w:szCs w:val="24"/>
        </w:rPr>
        <w:t xml:space="preserve"> </w:t>
      </w:r>
    </w:p>
    <w:p w:rsidR="0039190F" w:rsidRDefault="0039190F" w:rsidP="0039190F">
      <w:pPr>
        <w:ind w:left="567"/>
        <w:jc w:val="center"/>
        <w:rPr>
          <w:sz w:val="24"/>
          <w:szCs w:val="24"/>
        </w:rPr>
      </w:pPr>
    </w:p>
    <w:p w:rsidR="0039190F" w:rsidRDefault="0039190F" w:rsidP="0039190F">
      <w:pPr>
        <w:ind w:left="567"/>
        <w:jc w:val="center"/>
        <w:rPr>
          <w:sz w:val="24"/>
          <w:szCs w:val="24"/>
        </w:rPr>
      </w:pPr>
    </w:p>
    <w:p w:rsidR="0039190F" w:rsidRDefault="0039190F" w:rsidP="0039190F">
      <w:pPr>
        <w:ind w:left="567"/>
        <w:jc w:val="center"/>
        <w:rPr>
          <w:sz w:val="24"/>
          <w:szCs w:val="24"/>
        </w:rPr>
      </w:pPr>
    </w:p>
    <w:p w:rsidR="0039190F" w:rsidRDefault="0039190F" w:rsidP="0039190F">
      <w:pPr>
        <w:ind w:left="567"/>
        <w:jc w:val="center"/>
        <w:rPr>
          <w:sz w:val="24"/>
          <w:szCs w:val="24"/>
        </w:rPr>
      </w:pPr>
    </w:p>
    <w:p w:rsidR="0039190F" w:rsidRDefault="0039190F" w:rsidP="0039190F">
      <w:pPr>
        <w:ind w:left="567"/>
        <w:jc w:val="center"/>
        <w:rPr>
          <w:sz w:val="24"/>
          <w:szCs w:val="24"/>
        </w:rPr>
      </w:pPr>
    </w:p>
    <w:p w:rsidR="0039190F" w:rsidRDefault="0039190F" w:rsidP="0039190F">
      <w:pPr>
        <w:ind w:left="567"/>
        <w:jc w:val="center"/>
        <w:rPr>
          <w:sz w:val="24"/>
          <w:szCs w:val="24"/>
        </w:rPr>
      </w:pPr>
    </w:p>
    <w:p w:rsidR="0039190F" w:rsidRDefault="0039190F" w:rsidP="0039190F">
      <w:pPr>
        <w:ind w:left="567"/>
        <w:jc w:val="center"/>
        <w:rPr>
          <w:sz w:val="24"/>
          <w:szCs w:val="24"/>
        </w:rPr>
      </w:pPr>
    </w:p>
    <w:p w:rsidR="0039190F" w:rsidRDefault="0039190F" w:rsidP="0039190F">
      <w:pPr>
        <w:ind w:left="567"/>
        <w:jc w:val="center"/>
        <w:rPr>
          <w:sz w:val="24"/>
          <w:szCs w:val="24"/>
        </w:rPr>
      </w:pPr>
    </w:p>
    <w:p w:rsidR="0039190F" w:rsidRDefault="0039190F" w:rsidP="0039190F">
      <w:pPr>
        <w:ind w:left="567"/>
        <w:jc w:val="center"/>
        <w:rPr>
          <w:sz w:val="24"/>
          <w:szCs w:val="24"/>
        </w:rPr>
      </w:pPr>
    </w:p>
    <w:p w:rsidR="0039190F" w:rsidRDefault="0039190F" w:rsidP="0039190F">
      <w:pPr>
        <w:ind w:left="567"/>
        <w:jc w:val="center"/>
        <w:rPr>
          <w:sz w:val="24"/>
          <w:szCs w:val="24"/>
        </w:rPr>
      </w:pPr>
    </w:p>
    <w:p w:rsidR="0039190F" w:rsidRDefault="0039190F" w:rsidP="0039190F">
      <w:pPr>
        <w:ind w:left="567"/>
        <w:jc w:val="center"/>
        <w:rPr>
          <w:sz w:val="24"/>
          <w:szCs w:val="24"/>
        </w:rPr>
      </w:pPr>
    </w:p>
    <w:p w:rsidR="0039190F" w:rsidRDefault="0039190F" w:rsidP="0039190F">
      <w:pPr>
        <w:ind w:left="567"/>
        <w:jc w:val="center"/>
        <w:rPr>
          <w:sz w:val="24"/>
          <w:szCs w:val="24"/>
        </w:rPr>
      </w:pPr>
    </w:p>
    <w:p w:rsidR="0039190F" w:rsidRDefault="0039190F" w:rsidP="0039190F">
      <w:pPr>
        <w:ind w:left="567"/>
        <w:jc w:val="center"/>
        <w:rPr>
          <w:sz w:val="24"/>
          <w:szCs w:val="24"/>
        </w:rPr>
      </w:pPr>
    </w:p>
    <w:p w:rsidR="0039190F" w:rsidRDefault="0039190F" w:rsidP="0039190F">
      <w:pPr>
        <w:ind w:left="567"/>
        <w:jc w:val="center"/>
        <w:rPr>
          <w:sz w:val="24"/>
          <w:szCs w:val="24"/>
        </w:rPr>
      </w:pPr>
    </w:p>
    <w:p w:rsidR="0039190F" w:rsidRDefault="0039190F" w:rsidP="0039190F">
      <w:pPr>
        <w:ind w:left="567"/>
        <w:jc w:val="center"/>
        <w:rPr>
          <w:sz w:val="24"/>
          <w:szCs w:val="24"/>
        </w:rPr>
      </w:pPr>
    </w:p>
    <w:p w:rsidR="0039190F" w:rsidRDefault="0039190F" w:rsidP="0039190F">
      <w:pPr>
        <w:ind w:left="567"/>
        <w:jc w:val="center"/>
        <w:rPr>
          <w:sz w:val="24"/>
          <w:szCs w:val="24"/>
        </w:rPr>
      </w:pPr>
    </w:p>
    <w:p w:rsidR="0039190F" w:rsidRDefault="0039190F" w:rsidP="0039190F">
      <w:pPr>
        <w:ind w:left="567"/>
        <w:jc w:val="center"/>
      </w:pPr>
    </w:p>
    <w:p w:rsidR="0039190F" w:rsidRDefault="0039190F" w:rsidP="0039190F">
      <w:pPr>
        <w:ind w:left="567"/>
        <w:jc w:val="center"/>
        <w:rPr>
          <w:sz w:val="28"/>
          <w:szCs w:val="28"/>
        </w:rPr>
      </w:pPr>
    </w:p>
    <w:p w:rsidR="0039190F" w:rsidRDefault="0039190F" w:rsidP="0039190F">
      <w:pPr>
        <w:ind w:left="567"/>
        <w:jc w:val="center"/>
        <w:rPr>
          <w:b/>
          <w:sz w:val="28"/>
          <w:szCs w:val="28"/>
        </w:rPr>
      </w:pPr>
    </w:p>
    <w:p w:rsidR="0039190F" w:rsidRPr="00594AB6" w:rsidRDefault="0039190F" w:rsidP="0039190F">
      <w:pPr>
        <w:jc w:val="center"/>
      </w:pPr>
      <w:r w:rsidRPr="00594AB6">
        <w:rPr>
          <w:b/>
          <w:sz w:val="28"/>
          <w:szCs w:val="28"/>
        </w:rPr>
        <w:t xml:space="preserve">Муниципальная программа </w:t>
      </w:r>
    </w:p>
    <w:p w:rsidR="0039190F" w:rsidRPr="002C4A7E" w:rsidRDefault="0039190F" w:rsidP="00594AB6">
      <w:pPr>
        <w:jc w:val="center"/>
        <w:rPr>
          <w:b/>
          <w:sz w:val="28"/>
          <w:szCs w:val="28"/>
        </w:rPr>
      </w:pPr>
      <w:r w:rsidRPr="00594AB6">
        <w:rPr>
          <w:b/>
          <w:sz w:val="28"/>
          <w:szCs w:val="28"/>
        </w:rPr>
        <w:t>«</w:t>
      </w:r>
      <w:r w:rsidR="00594AB6" w:rsidRPr="00594AB6">
        <w:rPr>
          <w:b/>
          <w:sz w:val="28"/>
          <w:szCs w:val="28"/>
        </w:rPr>
        <w:t>Развитие транспортной системы в городском поселени</w:t>
      </w:r>
      <w:r w:rsidR="00594AB6">
        <w:rPr>
          <w:b/>
          <w:sz w:val="28"/>
          <w:szCs w:val="28"/>
        </w:rPr>
        <w:t>и</w:t>
      </w:r>
      <w:r w:rsidR="00594AB6" w:rsidRPr="00594AB6">
        <w:rPr>
          <w:b/>
          <w:sz w:val="28"/>
          <w:szCs w:val="28"/>
        </w:rPr>
        <w:t xml:space="preserve"> Таёжный</w:t>
      </w:r>
      <w:r w:rsidRPr="00594AB6">
        <w:rPr>
          <w:b/>
          <w:sz w:val="28"/>
          <w:szCs w:val="28"/>
        </w:rPr>
        <w:t>»</w:t>
      </w:r>
    </w:p>
    <w:p w:rsidR="0039190F" w:rsidRDefault="0039190F" w:rsidP="0039190F"/>
    <w:p w:rsidR="0039190F" w:rsidRDefault="0039190F" w:rsidP="0039190F"/>
    <w:p w:rsidR="0039190F" w:rsidRDefault="0039190F" w:rsidP="0039190F">
      <w:pPr>
        <w:suppressAutoHyphens w:val="0"/>
        <w:spacing w:after="200" w:line="276" w:lineRule="auto"/>
      </w:pPr>
      <w:r>
        <w:br w:type="page"/>
      </w:r>
    </w:p>
    <w:p w:rsidR="0039190F" w:rsidRPr="00BF0B8E" w:rsidRDefault="0039190F" w:rsidP="0039190F">
      <w:pPr>
        <w:widowControl w:val="0"/>
        <w:suppressAutoHyphens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 w:rsidRPr="00BF0B8E">
        <w:rPr>
          <w:b/>
          <w:sz w:val="24"/>
          <w:szCs w:val="24"/>
          <w:lang w:eastAsia="ru-RU"/>
        </w:rPr>
        <w:lastRenderedPageBreak/>
        <w:t>Паспорт</w:t>
      </w:r>
    </w:p>
    <w:p w:rsidR="0039190F" w:rsidRPr="00BF0B8E" w:rsidRDefault="0039190F" w:rsidP="0039190F">
      <w:pPr>
        <w:widowControl w:val="0"/>
        <w:suppressAutoHyphens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 w:rsidRPr="00BF0B8E">
        <w:rPr>
          <w:b/>
          <w:sz w:val="24"/>
          <w:szCs w:val="24"/>
          <w:lang w:eastAsia="ru-RU"/>
        </w:rPr>
        <w:t>муниципальной программы городского поселения Таёжный</w:t>
      </w:r>
    </w:p>
    <w:p w:rsidR="0039190F" w:rsidRDefault="0039190F" w:rsidP="0039190F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9501" w:type="dxa"/>
        <w:jc w:val="center"/>
        <w:tblInd w:w="120" w:type="dxa"/>
        <w:tblLayout w:type="fixed"/>
        <w:tblLook w:val="0000"/>
      </w:tblPr>
      <w:tblGrid>
        <w:gridCol w:w="3957"/>
        <w:gridCol w:w="5544"/>
      </w:tblGrid>
      <w:tr w:rsidR="00A5122F" w:rsidRPr="00594AB6" w:rsidTr="0011430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jc w:val="both"/>
            </w:pPr>
            <w:r w:rsidRPr="00594AB6">
              <w:rPr>
                <w:rFonts w:eastAsia="Calibri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94AB6">
              <w:rPr>
                <w:sz w:val="24"/>
                <w:szCs w:val="24"/>
              </w:rPr>
              <w:t xml:space="preserve">«Развитие транспортной системы в городском поселении </w:t>
            </w:r>
            <w:proofErr w:type="gramStart"/>
            <w:r w:rsidRPr="00594AB6">
              <w:rPr>
                <w:sz w:val="24"/>
                <w:szCs w:val="24"/>
              </w:rPr>
              <w:t>Таёжный</w:t>
            </w:r>
            <w:proofErr w:type="gramEnd"/>
            <w:r w:rsidRPr="00594AB6">
              <w:rPr>
                <w:sz w:val="24"/>
                <w:szCs w:val="24"/>
              </w:rPr>
              <w:t>» (далее Программа).</w:t>
            </w:r>
          </w:p>
        </w:tc>
      </w:tr>
      <w:tr w:rsidR="00A5122F" w:rsidRPr="00594AB6" w:rsidTr="0011430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jc w:val="both"/>
            </w:pPr>
            <w:r w:rsidRPr="00594AB6">
              <w:rPr>
                <w:rFonts w:eastAsia="Calibri"/>
                <w:sz w:val="24"/>
                <w:szCs w:val="24"/>
                <w:lang w:eastAsia="ru-RU"/>
              </w:rPr>
              <w:t>Дата утверждения муниципальной программы (наименование и номер муниципального правового акта)*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94AB6">
              <w:rPr>
                <w:rFonts w:eastAsia="Calibri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594AB6">
              <w:rPr>
                <w:sz w:val="24"/>
                <w:szCs w:val="24"/>
              </w:rPr>
              <w:t>городского поселения Таёжный от 14.11.2018 г. № 286</w:t>
            </w:r>
            <w:r w:rsidRPr="00594AB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, о внесении изменений от 25.10.2019 № 202.</w:t>
            </w:r>
          </w:p>
        </w:tc>
      </w:tr>
      <w:tr w:rsidR="00A5122F" w:rsidRPr="00594AB6" w:rsidTr="0011430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jc w:val="both"/>
            </w:pPr>
            <w:r w:rsidRPr="00594AB6">
              <w:rPr>
                <w:rFonts w:eastAsia="Calibri"/>
                <w:sz w:val="24"/>
                <w:szCs w:val="24"/>
                <w:lang w:eastAsia="ru-RU"/>
              </w:rPr>
              <w:t>Разработчик муниципальной программы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94AB6">
              <w:rPr>
                <w:sz w:val="24"/>
                <w:szCs w:val="24"/>
              </w:rPr>
              <w:t>Заместитель главы городского поселения Таёжный.</w:t>
            </w:r>
          </w:p>
        </w:tc>
      </w:tr>
      <w:tr w:rsidR="00A5122F" w:rsidRPr="00594AB6" w:rsidTr="0011430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jc w:val="both"/>
            </w:pPr>
            <w:r w:rsidRPr="00594AB6"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94AB6">
              <w:rPr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594AB6">
              <w:rPr>
                <w:sz w:val="24"/>
                <w:szCs w:val="24"/>
              </w:rPr>
              <w:t>Таёжный</w:t>
            </w:r>
            <w:proofErr w:type="gramEnd"/>
            <w:r w:rsidRPr="00594AB6">
              <w:rPr>
                <w:sz w:val="24"/>
                <w:szCs w:val="24"/>
              </w:rPr>
              <w:t>.</w:t>
            </w:r>
          </w:p>
        </w:tc>
      </w:tr>
      <w:tr w:rsidR="00A5122F" w:rsidRPr="00594AB6" w:rsidTr="0011430D">
        <w:trPr>
          <w:trHeight w:val="629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jc w:val="both"/>
            </w:pPr>
            <w:r w:rsidRPr="00594AB6">
              <w:rPr>
                <w:rFonts w:eastAsia="Calibri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94AB6">
              <w:rPr>
                <w:rFonts w:eastAsia="Calibri"/>
                <w:sz w:val="24"/>
                <w:szCs w:val="24"/>
                <w:lang w:eastAsia="ru-RU"/>
              </w:rPr>
              <w:t>Финансово-экономический отдел (далее ФЭО).</w:t>
            </w:r>
          </w:p>
        </w:tc>
      </w:tr>
      <w:tr w:rsidR="00A5122F" w:rsidRPr="00594AB6" w:rsidTr="0011430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jc w:val="both"/>
            </w:pPr>
            <w:r w:rsidRPr="00594AB6">
              <w:rPr>
                <w:rFonts w:eastAsia="Calibri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2F" w:rsidRPr="00594AB6" w:rsidRDefault="00A5122F" w:rsidP="00A5122F">
            <w:pPr>
              <w:pStyle w:val="a3"/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94AB6">
              <w:rPr>
                <w:sz w:val="24"/>
                <w:szCs w:val="24"/>
              </w:rPr>
              <w:t>Обеспечение транспортной доступности</w:t>
            </w:r>
            <w:r>
              <w:rPr>
                <w:sz w:val="24"/>
                <w:szCs w:val="24"/>
              </w:rPr>
              <w:br/>
            </w:r>
            <w:r w:rsidRPr="00594AB6">
              <w:rPr>
                <w:sz w:val="24"/>
                <w:szCs w:val="24"/>
              </w:rPr>
              <w:t xml:space="preserve">и безопасности функционирования </w:t>
            </w:r>
            <w:proofErr w:type="gramStart"/>
            <w:r w:rsidRPr="00594AB6">
              <w:rPr>
                <w:sz w:val="24"/>
                <w:szCs w:val="24"/>
              </w:rPr>
              <w:t>сети</w:t>
            </w:r>
            <w:proofErr w:type="gramEnd"/>
            <w:r w:rsidRPr="00594AB6">
              <w:rPr>
                <w:sz w:val="24"/>
                <w:szCs w:val="24"/>
              </w:rPr>
              <w:t xml:space="preserve"> автомобильных дорог общего пользования местного значения.</w:t>
            </w:r>
          </w:p>
          <w:p w:rsidR="00A5122F" w:rsidRPr="00594AB6" w:rsidRDefault="00A5122F" w:rsidP="00A5122F">
            <w:pPr>
              <w:pStyle w:val="a3"/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94AB6">
              <w:rPr>
                <w:sz w:val="24"/>
                <w:szCs w:val="24"/>
              </w:rPr>
              <w:t xml:space="preserve">Повышение безопасности дорожного движения на территории городского поселения </w:t>
            </w:r>
            <w:proofErr w:type="gramStart"/>
            <w:r w:rsidRPr="00594AB6">
              <w:rPr>
                <w:sz w:val="24"/>
                <w:szCs w:val="24"/>
              </w:rPr>
              <w:t>Таёжный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A5122F" w:rsidRPr="00594AB6" w:rsidTr="0011430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jc w:val="both"/>
            </w:pPr>
            <w:r w:rsidRPr="00594AB6">
              <w:rPr>
                <w:rFonts w:eastAsia="Calibri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jc w:val="both"/>
              <w:rPr>
                <w:sz w:val="24"/>
                <w:szCs w:val="24"/>
              </w:rPr>
            </w:pPr>
            <w:r w:rsidRPr="00594AB6">
              <w:rPr>
                <w:sz w:val="24"/>
                <w:szCs w:val="24"/>
              </w:rPr>
              <w:t>1. Развитие и сохранность сети автомобильных дорог общего пользования местного значения</w:t>
            </w:r>
            <w:r>
              <w:rPr>
                <w:sz w:val="24"/>
                <w:szCs w:val="24"/>
              </w:rPr>
              <w:t>.</w:t>
            </w:r>
          </w:p>
          <w:p w:rsidR="00A5122F" w:rsidRPr="00594AB6" w:rsidRDefault="00A5122F" w:rsidP="0011430D">
            <w:pPr>
              <w:jc w:val="both"/>
              <w:rPr>
                <w:sz w:val="24"/>
                <w:szCs w:val="24"/>
              </w:rPr>
            </w:pPr>
            <w:r w:rsidRPr="00594AB6">
              <w:rPr>
                <w:sz w:val="24"/>
                <w:szCs w:val="24"/>
              </w:rPr>
              <w:t>2. Создание условий для обеспечения безопасности дорожного движения.</w:t>
            </w:r>
          </w:p>
          <w:p w:rsidR="00A5122F" w:rsidRPr="00594AB6" w:rsidRDefault="00A5122F" w:rsidP="0011430D">
            <w:pPr>
              <w:snapToGrid w:val="0"/>
              <w:jc w:val="both"/>
              <w:rPr>
                <w:sz w:val="24"/>
                <w:szCs w:val="24"/>
              </w:rPr>
            </w:pPr>
            <w:r w:rsidRPr="00594AB6">
              <w:rPr>
                <w:sz w:val="24"/>
                <w:szCs w:val="24"/>
              </w:rPr>
              <w:t>3. Повышение правосознания и ответственности участников дорожного движения.</w:t>
            </w:r>
          </w:p>
        </w:tc>
      </w:tr>
      <w:tr w:rsidR="00A5122F" w:rsidRPr="00594AB6" w:rsidTr="0011430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jc w:val="both"/>
            </w:pPr>
            <w:r w:rsidRPr="00594AB6">
              <w:rPr>
                <w:rFonts w:eastAsia="Calibri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AB6">
              <w:rPr>
                <w:rFonts w:ascii="Times New Roman" w:hAnsi="Times New Roman" w:cs="Times New Roman"/>
                <w:sz w:val="24"/>
                <w:szCs w:val="24"/>
              </w:rPr>
              <w:t>1.Строительство, реконструкция, капитальный ремонт и ремонт автомобильных дорог общего пользования местного значения и искусственных сооружений на них.</w:t>
            </w:r>
          </w:p>
          <w:p w:rsidR="00A5122F" w:rsidRPr="00594AB6" w:rsidRDefault="00A5122F" w:rsidP="001143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AB6">
              <w:rPr>
                <w:rFonts w:ascii="Times New Roman" w:hAnsi="Times New Roman" w:cs="Times New Roman"/>
                <w:sz w:val="24"/>
                <w:szCs w:val="24"/>
              </w:rPr>
              <w:t>2. Содержание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22F" w:rsidRPr="00594AB6" w:rsidRDefault="00A5122F" w:rsidP="0011430D">
            <w:pPr>
              <w:pStyle w:val="a6"/>
              <w:jc w:val="both"/>
              <w:rPr>
                <w:rFonts w:eastAsia="Calibri"/>
                <w:lang w:eastAsia="ru-RU"/>
              </w:rPr>
            </w:pPr>
            <w:r w:rsidRPr="00594AB6">
              <w:rPr>
                <w:rFonts w:ascii="Times New Roman" w:hAnsi="Times New Roman" w:cs="Times New Roman"/>
                <w:sz w:val="24"/>
                <w:szCs w:val="24"/>
              </w:rPr>
              <w:t>3. Формирование законопослушного поведения участников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122F" w:rsidRPr="00594AB6" w:rsidTr="0011430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jc w:val="both"/>
            </w:pPr>
            <w:r w:rsidRPr="00594AB6">
              <w:rPr>
                <w:rFonts w:eastAsia="Calibri"/>
                <w:sz w:val="24"/>
                <w:szCs w:val="24"/>
                <w:lang w:eastAsia="ru-RU"/>
              </w:rPr>
              <w:t xml:space="preserve">Наименование портфеля проектов, проекта, </w:t>
            </w:r>
            <w:proofErr w:type="gramStart"/>
            <w:r w:rsidRPr="00594AB6">
              <w:rPr>
                <w:rFonts w:eastAsia="Calibri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594AB6">
              <w:rPr>
                <w:rFonts w:eastAsia="Calibri"/>
                <w:sz w:val="24"/>
                <w:szCs w:val="24"/>
                <w:lang w:eastAsia="ru-RU"/>
              </w:rPr>
              <w:t xml:space="preserve"> в том числе</w:t>
            </w:r>
            <w:r w:rsidRPr="00594AB6">
              <w:rPr>
                <w:rFonts w:eastAsia="Calibri"/>
                <w:sz w:val="24"/>
                <w:szCs w:val="24"/>
                <w:lang w:eastAsia="ru-RU"/>
              </w:rPr>
              <w:br/>
              <w:t xml:space="preserve">на реализацию в </w:t>
            </w:r>
            <w:r w:rsidRPr="00594AB6">
              <w:rPr>
                <w:sz w:val="24"/>
                <w:szCs w:val="24"/>
                <w:lang w:eastAsia="ru-RU"/>
              </w:rPr>
              <w:t xml:space="preserve">городском поселении Таёжный </w:t>
            </w:r>
            <w:r w:rsidRPr="00594AB6">
              <w:rPr>
                <w:rFonts w:eastAsia="Calibri"/>
                <w:sz w:val="24"/>
                <w:szCs w:val="24"/>
                <w:lang w:eastAsia="ru-RU"/>
              </w:rPr>
              <w:t>национальных проектов (программ) Российской Федерации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5122F" w:rsidRPr="00594AB6" w:rsidTr="0011430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jc w:val="both"/>
            </w:pPr>
            <w:r w:rsidRPr="00594AB6">
              <w:rPr>
                <w:rFonts w:eastAsia="Calibri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594AB6">
              <w:rPr>
                <w:sz w:val="24"/>
                <w:szCs w:val="24"/>
              </w:rPr>
              <w:t xml:space="preserve">1. Увеличение </w:t>
            </w:r>
            <w:proofErr w:type="gramStart"/>
            <w:r w:rsidRPr="00594AB6">
              <w:rPr>
                <w:sz w:val="24"/>
                <w:szCs w:val="24"/>
              </w:rPr>
              <w:t>доли протяжённости автомобильных дорог общего пользования местного значения</w:t>
            </w:r>
            <w:proofErr w:type="gramEnd"/>
            <w:r>
              <w:rPr>
                <w:sz w:val="24"/>
                <w:szCs w:val="24"/>
              </w:rPr>
              <w:br/>
            </w:r>
            <w:r w:rsidRPr="00594AB6">
              <w:rPr>
                <w:sz w:val="24"/>
                <w:szCs w:val="24"/>
              </w:rPr>
              <w:t>с твёрдым покрытием, отвечающих нормативным требованиям, в общей протяжённости автомобильных дорог общего пользования местного значения с твёрдым покрытием на 9,6 %.</w:t>
            </w:r>
          </w:p>
          <w:p w:rsidR="00A5122F" w:rsidRPr="00594AB6" w:rsidRDefault="00A5122F" w:rsidP="0011430D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94AB6">
              <w:rPr>
                <w:sz w:val="24"/>
                <w:szCs w:val="24"/>
              </w:rPr>
              <w:t xml:space="preserve">2. Обеспечение сохранности и условий для безопасного дорожного движения по автомобильным дорогам муниципального образования городское поселение </w:t>
            </w:r>
            <w:proofErr w:type="gramStart"/>
            <w:r w:rsidRPr="00594AB6">
              <w:rPr>
                <w:sz w:val="24"/>
                <w:szCs w:val="24"/>
              </w:rPr>
              <w:t>Таёжный</w:t>
            </w:r>
            <w:proofErr w:type="gramEnd"/>
            <w:r w:rsidRPr="00594AB6">
              <w:rPr>
                <w:sz w:val="24"/>
                <w:szCs w:val="24"/>
              </w:rPr>
              <w:t>.</w:t>
            </w:r>
          </w:p>
        </w:tc>
      </w:tr>
      <w:tr w:rsidR="00A5122F" w:rsidRPr="00594AB6" w:rsidTr="0011430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jc w:val="both"/>
            </w:pPr>
            <w:r w:rsidRPr="00594AB6">
              <w:rPr>
                <w:rFonts w:eastAsia="Calibri"/>
                <w:sz w:val="24"/>
                <w:szCs w:val="24"/>
                <w:lang w:eastAsia="ru-RU"/>
              </w:rPr>
              <w:t xml:space="preserve">Сроки реализации муниципальной </w:t>
            </w:r>
            <w:r w:rsidRPr="00594AB6">
              <w:rPr>
                <w:rFonts w:eastAsia="Calibri"/>
                <w:sz w:val="24"/>
                <w:szCs w:val="24"/>
                <w:lang w:eastAsia="ru-RU"/>
              </w:rPr>
              <w:lastRenderedPageBreak/>
              <w:t>программы (разрабатывается на срок</w:t>
            </w:r>
            <w:r w:rsidRPr="00594AB6">
              <w:rPr>
                <w:rFonts w:eastAsia="Calibri"/>
                <w:sz w:val="24"/>
                <w:szCs w:val="24"/>
                <w:lang w:eastAsia="ru-RU"/>
              </w:rPr>
              <w:br/>
              <w:t>от трех лет)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94AB6">
              <w:rPr>
                <w:rFonts w:eastAsia="Calibri"/>
                <w:sz w:val="24"/>
                <w:szCs w:val="24"/>
                <w:lang w:eastAsia="ru-RU"/>
              </w:rPr>
              <w:lastRenderedPageBreak/>
              <w:t>2019-2025 годы и на период до 2030 года</w:t>
            </w:r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</w:tr>
      <w:tr w:rsidR="00A5122F" w:rsidRPr="00594AB6" w:rsidTr="0011430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jc w:val="both"/>
            </w:pPr>
            <w:r w:rsidRPr="00594AB6">
              <w:rPr>
                <w:rFonts w:eastAsia="Calibri"/>
                <w:sz w:val="24"/>
                <w:szCs w:val="24"/>
                <w:lang w:eastAsia="ru-RU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jc w:val="both"/>
              <w:rPr>
                <w:sz w:val="24"/>
                <w:szCs w:val="24"/>
              </w:rPr>
            </w:pPr>
            <w:r w:rsidRPr="00594AB6"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  </w:t>
            </w:r>
            <w:r>
              <w:rPr>
                <w:sz w:val="24"/>
                <w:szCs w:val="24"/>
                <w:lang w:eastAsia="ru-RU"/>
              </w:rPr>
              <w:t>33 110,00</w:t>
            </w:r>
            <w:r w:rsidRPr="00594AB6">
              <w:rPr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A5122F" w:rsidRPr="00594AB6" w:rsidRDefault="00A5122F" w:rsidP="0011430D">
            <w:pPr>
              <w:jc w:val="both"/>
              <w:rPr>
                <w:sz w:val="24"/>
                <w:szCs w:val="24"/>
              </w:rPr>
            </w:pPr>
            <w:r w:rsidRPr="00594AB6">
              <w:rPr>
                <w:sz w:val="24"/>
                <w:szCs w:val="24"/>
                <w:lang w:eastAsia="ru-RU"/>
              </w:rPr>
              <w:t>2019 год – 3 0</w:t>
            </w:r>
            <w:r>
              <w:rPr>
                <w:sz w:val="24"/>
                <w:szCs w:val="24"/>
                <w:lang w:eastAsia="ru-RU"/>
              </w:rPr>
              <w:t>60</w:t>
            </w:r>
            <w:r w:rsidRPr="00594AB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594AB6">
              <w:rPr>
                <w:sz w:val="24"/>
                <w:szCs w:val="24"/>
                <w:lang w:eastAsia="ru-RU"/>
              </w:rPr>
              <w:t xml:space="preserve">00 </w:t>
            </w:r>
            <w:r w:rsidRPr="00594AB6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A5122F" w:rsidRPr="00594AB6" w:rsidRDefault="00A5122F" w:rsidP="0011430D">
            <w:pPr>
              <w:jc w:val="both"/>
              <w:rPr>
                <w:sz w:val="24"/>
                <w:szCs w:val="24"/>
              </w:rPr>
            </w:pPr>
            <w:r w:rsidRPr="00594AB6">
              <w:rPr>
                <w:sz w:val="24"/>
                <w:szCs w:val="24"/>
                <w:lang w:eastAsia="ru-RU"/>
              </w:rPr>
              <w:t xml:space="preserve">2020 год – </w:t>
            </w:r>
            <w:r>
              <w:rPr>
                <w:sz w:val="24"/>
                <w:szCs w:val="24"/>
                <w:lang w:eastAsia="ru-RU"/>
              </w:rPr>
              <w:t>3 026,500</w:t>
            </w:r>
            <w:r w:rsidRPr="00594AB6">
              <w:rPr>
                <w:sz w:val="24"/>
                <w:szCs w:val="24"/>
                <w:lang w:eastAsia="ru-RU"/>
              </w:rPr>
              <w:t xml:space="preserve"> </w:t>
            </w:r>
            <w:r w:rsidRPr="00594AB6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A5122F" w:rsidRPr="00594AB6" w:rsidRDefault="00A5122F" w:rsidP="0011430D">
            <w:pPr>
              <w:jc w:val="both"/>
              <w:rPr>
                <w:sz w:val="24"/>
                <w:szCs w:val="24"/>
              </w:rPr>
            </w:pPr>
            <w:r w:rsidRPr="00594AB6">
              <w:rPr>
                <w:sz w:val="24"/>
                <w:szCs w:val="24"/>
                <w:lang w:eastAsia="ru-RU"/>
              </w:rPr>
              <w:t xml:space="preserve">2021 год – </w:t>
            </w:r>
            <w:r>
              <w:rPr>
                <w:sz w:val="24"/>
                <w:szCs w:val="24"/>
                <w:lang w:eastAsia="ru-RU"/>
              </w:rPr>
              <w:t>3 101,100</w:t>
            </w:r>
            <w:r w:rsidRPr="00594AB6">
              <w:rPr>
                <w:sz w:val="24"/>
                <w:szCs w:val="24"/>
                <w:lang w:eastAsia="ru-RU"/>
              </w:rPr>
              <w:t xml:space="preserve"> </w:t>
            </w:r>
            <w:r w:rsidRPr="00594AB6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A5122F" w:rsidRPr="00594AB6" w:rsidRDefault="00A5122F" w:rsidP="0011430D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94AB6">
              <w:rPr>
                <w:bCs/>
                <w:sz w:val="24"/>
                <w:szCs w:val="24"/>
                <w:lang w:eastAsia="ru-RU"/>
              </w:rPr>
              <w:t xml:space="preserve">2022 год </w:t>
            </w:r>
            <w:r w:rsidRPr="00594AB6">
              <w:rPr>
                <w:sz w:val="24"/>
                <w:szCs w:val="24"/>
                <w:lang w:eastAsia="ru-RU"/>
              </w:rPr>
              <w:t xml:space="preserve">– </w:t>
            </w:r>
            <w:r>
              <w:rPr>
                <w:sz w:val="24"/>
                <w:szCs w:val="24"/>
                <w:lang w:eastAsia="ru-RU"/>
              </w:rPr>
              <w:t>3 101,700</w:t>
            </w:r>
            <w:r w:rsidRPr="00594AB6">
              <w:rPr>
                <w:sz w:val="24"/>
                <w:szCs w:val="24"/>
                <w:lang w:eastAsia="ru-RU"/>
              </w:rPr>
              <w:t xml:space="preserve"> </w:t>
            </w:r>
            <w:r w:rsidRPr="00594AB6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A5122F" w:rsidRPr="00594AB6" w:rsidRDefault="00A5122F" w:rsidP="0011430D">
            <w:pPr>
              <w:jc w:val="both"/>
              <w:rPr>
                <w:sz w:val="24"/>
                <w:szCs w:val="24"/>
              </w:rPr>
            </w:pPr>
            <w:r w:rsidRPr="00594AB6">
              <w:rPr>
                <w:sz w:val="24"/>
                <w:szCs w:val="24"/>
                <w:lang w:eastAsia="ru-RU"/>
              </w:rPr>
              <w:t xml:space="preserve">2023 год – 2 602,500 </w:t>
            </w:r>
            <w:r w:rsidRPr="00594AB6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A5122F" w:rsidRPr="00594AB6" w:rsidRDefault="00A5122F" w:rsidP="0011430D">
            <w:pPr>
              <w:jc w:val="both"/>
              <w:rPr>
                <w:sz w:val="24"/>
                <w:szCs w:val="24"/>
              </w:rPr>
            </w:pPr>
            <w:r w:rsidRPr="00594AB6">
              <w:rPr>
                <w:sz w:val="24"/>
                <w:szCs w:val="24"/>
                <w:lang w:eastAsia="ru-RU"/>
              </w:rPr>
              <w:t xml:space="preserve">2024 год – 2 602,500 </w:t>
            </w:r>
            <w:r w:rsidRPr="00594AB6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A5122F" w:rsidRPr="00594AB6" w:rsidRDefault="00A5122F" w:rsidP="0011430D">
            <w:pPr>
              <w:jc w:val="both"/>
              <w:rPr>
                <w:sz w:val="24"/>
                <w:szCs w:val="24"/>
              </w:rPr>
            </w:pPr>
            <w:r w:rsidRPr="00594AB6">
              <w:rPr>
                <w:sz w:val="24"/>
                <w:szCs w:val="24"/>
                <w:lang w:eastAsia="ru-RU"/>
              </w:rPr>
              <w:t xml:space="preserve">2025 год – 2 602,500 </w:t>
            </w:r>
            <w:r w:rsidRPr="00594AB6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A5122F" w:rsidRPr="00594AB6" w:rsidRDefault="00A5122F" w:rsidP="0011430D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94AB6">
              <w:rPr>
                <w:bCs/>
                <w:sz w:val="24"/>
                <w:szCs w:val="24"/>
                <w:lang w:eastAsia="ru-RU"/>
              </w:rPr>
              <w:t xml:space="preserve">2026-2030 годы </w:t>
            </w:r>
            <w:r w:rsidRPr="00594AB6">
              <w:rPr>
                <w:sz w:val="24"/>
                <w:szCs w:val="24"/>
                <w:lang w:eastAsia="ru-RU"/>
              </w:rPr>
              <w:t xml:space="preserve">– 13 012,500 </w:t>
            </w:r>
            <w:r w:rsidRPr="00594AB6">
              <w:rPr>
                <w:bCs/>
                <w:sz w:val="24"/>
                <w:szCs w:val="24"/>
                <w:lang w:eastAsia="ru-RU"/>
              </w:rPr>
              <w:t>тыс. руб.</w:t>
            </w:r>
          </w:p>
          <w:p w:rsidR="00A5122F" w:rsidRPr="00594AB6" w:rsidRDefault="00A5122F" w:rsidP="0011430D">
            <w:pPr>
              <w:jc w:val="both"/>
              <w:rPr>
                <w:sz w:val="24"/>
                <w:szCs w:val="24"/>
              </w:rPr>
            </w:pPr>
          </w:p>
          <w:p w:rsidR="00A5122F" w:rsidRPr="00A5122F" w:rsidRDefault="00A5122F" w:rsidP="00A5122F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594AB6">
              <w:rPr>
                <w:sz w:val="24"/>
                <w:szCs w:val="24"/>
              </w:rPr>
              <w:t xml:space="preserve">Бюджет городского поселения Таёжный) – </w:t>
            </w:r>
            <w:r w:rsidRPr="00A5122F">
              <w:rPr>
                <w:sz w:val="24"/>
                <w:szCs w:val="24"/>
                <w:lang w:eastAsia="ru-RU"/>
              </w:rPr>
              <w:t>33 110,00 тыс. руб., в том числе:</w:t>
            </w:r>
            <w:proofErr w:type="gramEnd"/>
          </w:p>
          <w:p w:rsidR="00A5122F" w:rsidRDefault="00A5122F" w:rsidP="00A5122F">
            <w:pPr>
              <w:jc w:val="both"/>
              <w:rPr>
                <w:sz w:val="24"/>
                <w:szCs w:val="24"/>
                <w:lang w:eastAsia="ru-RU"/>
              </w:rPr>
            </w:pPr>
            <w:r w:rsidRPr="00A5122F">
              <w:rPr>
                <w:sz w:val="24"/>
                <w:szCs w:val="24"/>
                <w:lang w:eastAsia="ru-RU"/>
              </w:rPr>
              <w:t>2019 год – 3 060,700 тыс. руб.;</w:t>
            </w:r>
          </w:p>
          <w:p w:rsidR="00A5122F" w:rsidRPr="00594AB6" w:rsidRDefault="00A5122F" w:rsidP="00A5122F">
            <w:pPr>
              <w:jc w:val="both"/>
              <w:rPr>
                <w:sz w:val="24"/>
                <w:szCs w:val="24"/>
              </w:rPr>
            </w:pPr>
            <w:r w:rsidRPr="00594AB6">
              <w:rPr>
                <w:sz w:val="24"/>
                <w:szCs w:val="24"/>
                <w:lang w:eastAsia="ru-RU"/>
              </w:rPr>
              <w:t xml:space="preserve">2020 год – </w:t>
            </w:r>
            <w:r>
              <w:rPr>
                <w:sz w:val="24"/>
                <w:szCs w:val="24"/>
                <w:lang w:eastAsia="ru-RU"/>
              </w:rPr>
              <w:t>3 026,500</w:t>
            </w:r>
            <w:r w:rsidRPr="00594AB6">
              <w:rPr>
                <w:sz w:val="24"/>
                <w:szCs w:val="24"/>
                <w:lang w:eastAsia="ru-RU"/>
              </w:rPr>
              <w:t xml:space="preserve"> </w:t>
            </w:r>
            <w:r w:rsidRPr="00594AB6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A5122F" w:rsidRPr="00594AB6" w:rsidRDefault="00A5122F" w:rsidP="0011430D">
            <w:pPr>
              <w:jc w:val="both"/>
              <w:rPr>
                <w:sz w:val="24"/>
                <w:szCs w:val="24"/>
              </w:rPr>
            </w:pPr>
            <w:r w:rsidRPr="00594AB6">
              <w:rPr>
                <w:sz w:val="24"/>
                <w:szCs w:val="24"/>
                <w:lang w:eastAsia="ru-RU"/>
              </w:rPr>
              <w:t xml:space="preserve">2021 год – </w:t>
            </w:r>
            <w:r>
              <w:rPr>
                <w:sz w:val="24"/>
                <w:szCs w:val="24"/>
                <w:lang w:eastAsia="ru-RU"/>
              </w:rPr>
              <w:t>3 101,100</w:t>
            </w:r>
            <w:r w:rsidRPr="00594AB6">
              <w:rPr>
                <w:sz w:val="24"/>
                <w:szCs w:val="24"/>
                <w:lang w:eastAsia="ru-RU"/>
              </w:rPr>
              <w:t xml:space="preserve"> </w:t>
            </w:r>
            <w:r w:rsidRPr="00594AB6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A5122F" w:rsidRPr="00594AB6" w:rsidRDefault="00A5122F" w:rsidP="0011430D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94AB6">
              <w:rPr>
                <w:bCs/>
                <w:sz w:val="24"/>
                <w:szCs w:val="24"/>
                <w:lang w:eastAsia="ru-RU"/>
              </w:rPr>
              <w:t xml:space="preserve">2022 год </w:t>
            </w:r>
            <w:r w:rsidRPr="00594AB6">
              <w:rPr>
                <w:sz w:val="24"/>
                <w:szCs w:val="24"/>
                <w:lang w:eastAsia="ru-RU"/>
              </w:rPr>
              <w:t xml:space="preserve">– </w:t>
            </w:r>
            <w:r>
              <w:rPr>
                <w:sz w:val="24"/>
                <w:szCs w:val="24"/>
                <w:lang w:eastAsia="ru-RU"/>
              </w:rPr>
              <w:t>3 101,700</w:t>
            </w:r>
            <w:r w:rsidRPr="00594AB6">
              <w:rPr>
                <w:sz w:val="24"/>
                <w:szCs w:val="24"/>
                <w:lang w:eastAsia="ru-RU"/>
              </w:rPr>
              <w:t xml:space="preserve"> </w:t>
            </w:r>
            <w:r w:rsidRPr="00594AB6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A5122F" w:rsidRPr="00594AB6" w:rsidRDefault="00A5122F" w:rsidP="0011430D">
            <w:pPr>
              <w:jc w:val="both"/>
              <w:rPr>
                <w:sz w:val="24"/>
                <w:szCs w:val="24"/>
              </w:rPr>
            </w:pPr>
            <w:r w:rsidRPr="00594AB6">
              <w:rPr>
                <w:sz w:val="24"/>
                <w:szCs w:val="24"/>
                <w:lang w:eastAsia="ru-RU"/>
              </w:rPr>
              <w:t xml:space="preserve">2023 год – 2 602,500 </w:t>
            </w:r>
            <w:r w:rsidRPr="00594AB6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A5122F" w:rsidRPr="00594AB6" w:rsidRDefault="00A5122F" w:rsidP="0011430D">
            <w:pPr>
              <w:jc w:val="both"/>
              <w:rPr>
                <w:sz w:val="24"/>
                <w:szCs w:val="24"/>
              </w:rPr>
            </w:pPr>
            <w:r w:rsidRPr="00594AB6">
              <w:rPr>
                <w:sz w:val="24"/>
                <w:szCs w:val="24"/>
                <w:lang w:eastAsia="ru-RU"/>
              </w:rPr>
              <w:t xml:space="preserve">2024 год – 2 602,500 </w:t>
            </w:r>
            <w:r w:rsidRPr="00594AB6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A5122F" w:rsidRPr="00594AB6" w:rsidRDefault="00A5122F" w:rsidP="0011430D">
            <w:pPr>
              <w:jc w:val="both"/>
              <w:rPr>
                <w:sz w:val="24"/>
                <w:szCs w:val="24"/>
              </w:rPr>
            </w:pPr>
            <w:r w:rsidRPr="00594AB6">
              <w:rPr>
                <w:sz w:val="24"/>
                <w:szCs w:val="24"/>
                <w:lang w:eastAsia="ru-RU"/>
              </w:rPr>
              <w:t xml:space="preserve">2025 год – 2 602,500 </w:t>
            </w:r>
            <w:r w:rsidRPr="00594AB6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A5122F" w:rsidRPr="00594AB6" w:rsidRDefault="00A5122F" w:rsidP="0011430D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94AB6">
              <w:rPr>
                <w:bCs/>
                <w:sz w:val="24"/>
                <w:szCs w:val="24"/>
                <w:lang w:eastAsia="ru-RU"/>
              </w:rPr>
              <w:t xml:space="preserve">2026-2030 годы </w:t>
            </w:r>
            <w:r w:rsidRPr="00594AB6">
              <w:rPr>
                <w:sz w:val="24"/>
                <w:szCs w:val="24"/>
                <w:lang w:eastAsia="ru-RU"/>
              </w:rPr>
              <w:t xml:space="preserve">– 13 012,500 </w:t>
            </w:r>
            <w:r w:rsidRPr="00594AB6">
              <w:rPr>
                <w:bCs/>
                <w:sz w:val="24"/>
                <w:szCs w:val="24"/>
                <w:lang w:eastAsia="ru-RU"/>
              </w:rPr>
              <w:t>тыс. руб</w:t>
            </w:r>
            <w:r w:rsidRPr="00594AB6">
              <w:rPr>
                <w:bCs/>
                <w:lang w:eastAsia="ru-RU"/>
              </w:rPr>
              <w:t>.</w:t>
            </w:r>
          </w:p>
        </w:tc>
      </w:tr>
      <w:tr w:rsidR="00A5122F" w:rsidRPr="00594AB6" w:rsidTr="0011430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jc w:val="both"/>
            </w:pPr>
            <w:r w:rsidRPr="00594AB6">
              <w:rPr>
                <w:rFonts w:eastAsia="Calibri"/>
                <w:sz w:val="24"/>
                <w:szCs w:val="24"/>
                <w:lang w:eastAsia="ru-RU"/>
              </w:rPr>
              <w:t xml:space="preserve">Параметры финансового обеспечения портфеля проектов, проекта, </w:t>
            </w:r>
            <w:proofErr w:type="gramStart"/>
            <w:r w:rsidRPr="00594AB6">
              <w:rPr>
                <w:rFonts w:eastAsia="Calibri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594AB6">
              <w:rPr>
                <w:rFonts w:eastAsia="Calibri"/>
                <w:sz w:val="24"/>
                <w:szCs w:val="24"/>
                <w:lang w:eastAsia="ru-RU"/>
              </w:rPr>
              <w:t xml:space="preserve"> в том числе на реализацию национальных проектов (программ) Российской Федерации, реализуемых</w:t>
            </w:r>
            <w:r w:rsidRPr="00594AB6">
              <w:rPr>
                <w:rFonts w:eastAsia="Calibri"/>
                <w:sz w:val="24"/>
                <w:szCs w:val="24"/>
                <w:lang w:eastAsia="ru-RU"/>
              </w:rPr>
              <w:br/>
              <w:t>в составе муниципальной программы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2F" w:rsidRPr="00594AB6" w:rsidRDefault="00A5122F" w:rsidP="0011430D">
            <w:pPr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A5122F" w:rsidRDefault="00A5122F" w:rsidP="00A5122F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A5122F" w:rsidRDefault="00A5122F" w:rsidP="00A5122F">
      <w:pPr>
        <w:suppressAutoHyphens w:val="0"/>
        <w:spacing w:after="200" w:line="276" w:lineRule="auto"/>
        <w:rPr>
          <w:sz w:val="24"/>
          <w:szCs w:val="24"/>
        </w:rPr>
      </w:pPr>
    </w:p>
    <w:p w:rsidR="0039190F" w:rsidRDefault="0039190F" w:rsidP="0039190F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190F" w:rsidRDefault="0039190F" w:rsidP="0039190F">
      <w:pPr>
        <w:ind w:firstLine="60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Раздел 1. «О стимулировании инвестиционной и инновационной деятельности, развитие конкуренции и негосударственного сектора экономики».</w:t>
      </w:r>
    </w:p>
    <w:p w:rsidR="0039190F" w:rsidRDefault="0039190F" w:rsidP="0039190F">
      <w:pPr>
        <w:ind w:firstLine="600"/>
        <w:jc w:val="center"/>
        <w:rPr>
          <w:b/>
          <w:sz w:val="24"/>
          <w:szCs w:val="24"/>
          <w:lang w:eastAsia="ru-RU"/>
        </w:rPr>
      </w:pPr>
    </w:p>
    <w:p w:rsidR="0039190F" w:rsidRPr="00CB28BD" w:rsidRDefault="0039190F" w:rsidP="0039190F">
      <w:pPr>
        <w:ind w:firstLine="600"/>
        <w:rPr>
          <w:sz w:val="24"/>
          <w:szCs w:val="24"/>
          <w:lang w:eastAsia="ru-RU"/>
        </w:rPr>
      </w:pPr>
      <w:r w:rsidRPr="00CB28BD">
        <w:rPr>
          <w:sz w:val="24"/>
          <w:szCs w:val="24"/>
          <w:lang w:eastAsia="ru-RU"/>
        </w:rPr>
        <w:t>1.1. Формирование благоприятной деловой среды.</w:t>
      </w:r>
    </w:p>
    <w:p w:rsidR="0039190F" w:rsidRPr="00CB28BD" w:rsidRDefault="0039190F" w:rsidP="0039190F">
      <w:pPr>
        <w:ind w:firstLine="600"/>
        <w:jc w:val="both"/>
        <w:rPr>
          <w:sz w:val="24"/>
          <w:szCs w:val="24"/>
        </w:rPr>
      </w:pPr>
      <w:proofErr w:type="gramStart"/>
      <w:r w:rsidRPr="00CB28BD">
        <w:rPr>
          <w:bCs/>
          <w:sz w:val="24"/>
          <w:szCs w:val="24"/>
          <w:lang w:eastAsia="ru-RU"/>
        </w:rPr>
        <w:t>В целях формирования благоприятной деловой среды, в рамках реализации мероприятий программы планируется активное применение конкурентных способов определения поставщика (подрядчика, исполнителя) в соответствии с</w:t>
      </w:r>
      <w:r w:rsidRPr="00CB28BD">
        <w:rPr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</w:t>
      </w:r>
      <w:r w:rsidRPr="00CB28BD">
        <w:rPr>
          <w:sz w:val="24"/>
          <w:szCs w:val="24"/>
        </w:rPr>
        <w:br/>
        <w:t>в Российской Федерации», Федеральным законом от 05.04.2013 г. № 44-ФЗ «О контрактной системе в сфере закупок товаров, работ, услуг для обеспечения государственных</w:t>
      </w:r>
      <w:r w:rsidRPr="00CB28BD">
        <w:rPr>
          <w:sz w:val="24"/>
          <w:szCs w:val="24"/>
        </w:rPr>
        <w:br/>
        <w:t>и муниципальных нужд» и соответствующими</w:t>
      </w:r>
      <w:proofErr w:type="gramEnd"/>
      <w:r w:rsidRPr="00CB28BD">
        <w:rPr>
          <w:sz w:val="24"/>
          <w:szCs w:val="24"/>
        </w:rPr>
        <w:t xml:space="preserve"> подзаконными актами.</w:t>
      </w:r>
    </w:p>
    <w:p w:rsidR="0039190F" w:rsidRPr="00CB28BD" w:rsidRDefault="0039190F" w:rsidP="0039190F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  <w:lang w:eastAsia="ru-RU"/>
        </w:rPr>
      </w:pPr>
      <w:r w:rsidRPr="00CB28BD">
        <w:rPr>
          <w:bCs/>
          <w:sz w:val="24"/>
          <w:szCs w:val="24"/>
          <w:lang w:eastAsia="ru-RU"/>
        </w:rPr>
        <w:t>1.2. Инвестиционные проекты.</w:t>
      </w:r>
    </w:p>
    <w:p w:rsidR="0039190F" w:rsidRPr="00CB28BD" w:rsidRDefault="0039190F" w:rsidP="0039190F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  <w:lang w:eastAsia="ru-RU"/>
        </w:rPr>
      </w:pPr>
      <w:r w:rsidRPr="00CB28BD">
        <w:rPr>
          <w:sz w:val="24"/>
          <w:szCs w:val="24"/>
          <w:lang w:eastAsia="ru-RU"/>
        </w:rPr>
        <w:t>Мероприятия, реализуемые в рамках программы, не предусматривают реализацию инвестиционных проектов.</w:t>
      </w:r>
    </w:p>
    <w:p w:rsidR="0039190F" w:rsidRPr="00CB28BD" w:rsidRDefault="0039190F" w:rsidP="0039190F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CB28BD">
        <w:rPr>
          <w:bCs/>
          <w:sz w:val="24"/>
          <w:szCs w:val="24"/>
          <w:lang w:eastAsia="ru-RU"/>
        </w:rPr>
        <w:t>1.3. Развитие конкуренции.</w:t>
      </w:r>
    </w:p>
    <w:p w:rsidR="0039190F" w:rsidRPr="007F37D2" w:rsidRDefault="0039190F" w:rsidP="0039190F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proofErr w:type="gramStart"/>
      <w:r w:rsidRPr="00CB28BD">
        <w:rPr>
          <w:sz w:val="24"/>
          <w:szCs w:val="24"/>
          <w:lang w:eastAsia="ru-RU"/>
        </w:rPr>
        <w:t>Для развития конкуренции</w:t>
      </w:r>
      <w:r w:rsidRPr="00CB28BD">
        <w:rPr>
          <w:bCs/>
          <w:sz w:val="24"/>
          <w:szCs w:val="24"/>
          <w:lang w:eastAsia="ru-RU"/>
        </w:rPr>
        <w:t xml:space="preserve"> в рамках реализации мероприятий программы планируется активное применение конкурентных способов определения поставщика (подрядчика, исполнителя) в соответствии с</w:t>
      </w:r>
      <w:r w:rsidRPr="00CB28BD">
        <w:rPr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соответствующими подзаконными актами.</w:t>
      </w:r>
      <w:proofErr w:type="gramEnd"/>
    </w:p>
    <w:p w:rsidR="0039190F" w:rsidRDefault="0039190F" w:rsidP="0039190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9190F" w:rsidRDefault="0039190F" w:rsidP="0039190F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190F" w:rsidRPr="00A642EE" w:rsidRDefault="0039190F" w:rsidP="0039190F">
      <w:pPr>
        <w:widowControl w:val="0"/>
        <w:autoSpaceDE w:val="0"/>
        <w:jc w:val="center"/>
        <w:rPr>
          <w:sz w:val="24"/>
          <w:szCs w:val="24"/>
        </w:rPr>
      </w:pPr>
      <w:r w:rsidRPr="00A642EE">
        <w:rPr>
          <w:b/>
          <w:sz w:val="24"/>
          <w:szCs w:val="24"/>
          <w:lang w:eastAsia="ru-RU"/>
        </w:rPr>
        <w:lastRenderedPageBreak/>
        <w:t>Раздел 2. «Механизм реализации муниципальной программы»</w:t>
      </w:r>
    </w:p>
    <w:p w:rsidR="0039190F" w:rsidRPr="00A642EE" w:rsidRDefault="0039190F" w:rsidP="0039190F">
      <w:pPr>
        <w:widowControl w:val="0"/>
        <w:autoSpaceDE w:val="0"/>
        <w:jc w:val="center"/>
        <w:rPr>
          <w:sz w:val="24"/>
          <w:szCs w:val="24"/>
        </w:rPr>
      </w:pPr>
    </w:p>
    <w:p w:rsidR="0039190F" w:rsidRPr="00CB28BD" w:rsidRDefault="0039190F" w:rsidP="0039190F">
      <w:pPr>
        <w:ind w:firstLine="567"/>
        <w:jc w:val="both"/>
        <w:rPr>
          <w:sz w:val="24"/>
          <w:szCs w:val="24"/>
        </w:rPr>
      </w:pPr>
      <w:r w:rsidRPr="00CB28BD">
        <w:rPr>
          <w:color w:val="000000"/>
          <w:sz w:val="24"/>
          <w:szCs w:val="24"/>
          <w:lang w:eastAsia="ru-RU"/>
        </w:rPr>
        <w:t>2.1.</w:t>
      </w:r>
      <w:r w:rsidRPr="00CB28BD">
        <w:rPr>
          <w:sz w:val="24"/>
          <w:szCs w:val="24"/>
        </w:rPr>
        <w:t xml:space="preserve"> Программа реализуется в соответствии с законодательством Российской Федерации, Ханты-Мансийского автономного округа – Югры, муниципальными правовыми актами городского поселения Таёжный.</w:t>
      </w:r>
    </w:p>
    <w:p w:rsidR="0039190F" w:rsidRPr="00CB28BD" w:rsidRDefault="0039190F" w:rsidP="0039190F">
      <w:pPr>
        <w:ind w:firstLine="567"/>
        <w:jc w:val="both"/>
        <w:rPr>
          <w:sz w:val="24"/>
          <w:szCs w:val="24"/>
        </w:rPr>
      </w:pPr>
      <w:r w:rsidRPr="00CB28BD">
        <w:rPr>
          <w:sz w:val="24"/>
          <w:szCs w:val="24"/>
        </w:rPr>
        <w:t>2.2. Финансирование программы осуществляется в пределах бюджетных ассигнований, утвержденных решением Совета депутатов городского поселения Таёжный о бюджете городского поселения Таёжный.</w:t>
      </w:r>
    </w:p>
    <w:p w:rsidR="0039190F" w:rsidRPr="00CB28BD" w:rsidRDefault="0039190F" w:rsidP="0039190F">
      <w:pPr>
        <w:ind w:firstLine="567"/>
        <w:jc w:val="both"/>
        <w:rPr>
          <w:sz w:val="24"/>
          <w:szCs w:val="24"/>
        </w:rPr>
      </w:pPr>
      <w:r w:rsidRPr="00CB28BD">
        <w:rPr>
          <w:sz w:val="24"/>
          <w:szCs w:val="24"/>
        </w:rPr>
        <w:t>2.3. Реализация мероприятий программы осуществляется в рамках государственных программ Ханты-Мансийского автономного округа – Югры (при их наличии) за счет средств федерального бюджета (при наличии соответствующей государственной программы), бюджета Ханты-Мансийского автономного округа – Югры (при наличии соответствующей государственной программы), бюджета городского поселения Таёжный, финансового</w:t>
      </w:r>
      <w:r w:rsidRPr="00CB28BD">
        <w:rPr>
          <w:sz w:val="24"/>
          <w:szCs w:val="24"/>
        </w:rPr>
        <w:br/>
        <w:t>и трудового участия граждан, а также заинтересованных лиц. Условия предоставления соответствующих субсидий определяются нормативными правовыми актами Российской Федерации, Ханты-Мансийского автономного округа – Югры, Советского района.</w:t>
      </w:r>
    </w:p>
    <w:p w:rsidR="0039190F" w:rsidRPr="00CB28BD" w:rsidRDefault="0039190F" w:rsidP="0039190F">
      <w:pPr>
        <w:ind w:firstLine="567"/>
        <w:jc w:val="both"/>
        <w:rPr>
          <w:sz w:val="24"/>
          <w:szCs w:val="24"/>
        </w:rPr>
      </w:pPr>
      <w:r w:rsidRPr="00CB28BD">
        <w:rPr>
          <w:sz w:val="24"/>
          <w:szCs w:val="24"/>
        </w:rPr>
        <w:t>2.5. 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9190F" w:rsidRPr="00CB28BD" w:rsidRDefault="0039190F" w:rsidP="0039190F">
      <w:pPr>
        <w:ind w:firstLine="567"/>
        <w:jc w:val="both"/>
        <w:rPr>
          <w:sz w:val="24"/>
          <w:szCs w:val="24"/>
        </w:rPr>
      </w:pPr>
      <w:r w:rsidRPr="00CB28BD">
        <w:rPr>
          <w:sz w:val="24"/>
          <w:szCs w:val="24"/>
        </w:rPr>
        <w:t>2.6. Нормативная стоимость мероприятий определяется в соответствии с действующим законодательством Российской Федерации.</w:t>
      </w:r>
    </w:p>
    <w:p w:rsidR="0039190F" w:rsidRPr="00CB28BD" w:rsidRDefault="0039190F" w:rsidP="0039190F">
      <w:pPr>
        <w:ind w:firstLine="567"/>
        <w:jc w:val="both"/>
        <w:rPr>
          <w:sz w:val="24"/>
          <w:szCs w:val="24"/>
        </w:rPr>
      </w:pPr>
      <w:r w:rsidRPr="00CB28BD">
        <w:rPr>
          <w:sz w:val="24"/>
          <w:szCs w:val="24"/>
        </w:rPr>
        <w:t>2.7. Реализация мероприятий программы осуществляется органами местного самоуправления городского поселения Таёжный самостоятельно. Допускается добровольное участие в реализации мероприятий программы общественных организаций и граждан.</w:t>
      </w:r>
    </w:p>
    <w:p w:rsidR="0039190F" w:rsidRPr="00CB28BD" w:rsidRDefault="0039190F" w:rsidP="0039190F">
      <w:pPr>
        <w:autoSpaceDE w:val="0"/>
        <w:ind w:firstLine="567"/>
        <w:jc w:val="both"/>
      </w:pPr>
      <w:r w:rsidRPr="00CB28BD">
        <w:rPr>
          <w:color w:val="000000"/>
          <w:sz w:val="24"/>
          <w:szCs w:val="24"/>
        </w:rPr>
        <w:t>2.8. О</w:t>
      </w:r>
      <w:r w:rsidRPr="00CB28BD">
        <w:rPr>
          <w:rFonts w:eastAsia="Calibri"/>
          <w:sz w:val="24"/>
          <w:szCs w:val="24"/>
          <w:lang w:eastAsia="en-US"/>
        </w:rPr>
        <w:t xml:space="preserve">тветственный исполнитель </w:t>
      </w:r>
      <w:r w:rsidRPr="00CB28BD">
        <w:rPr>
          <w:color w:val="000000"/>
          <w:sz w:val="24"/>
          <w:szCs w:val="24"/>
        </w:rPr>
        <w:t xml:space="preserve">программы </w:t>
      </w:r>
      <w:r w:rsidRPr="00CB28BD">
        <w:rPr>
          <w:sz w:val="24"/>
          <w:szCs w:val="24"/>
          <w:lang w:eastAsia="en-US"/>
        </w:rPr>
        <w:t>и должностные лица, ответственные</w:t>
      </w:r>
      <w:r w:rsidRPr="00CB28BD">
        <w:rPr>
          <w:sz w:val="24"/>
          <w:szCs w:val="24"/>
          <w:lang w:eastAsia="en-US"/>
        </w:rPr>
        <w:br/>
        <w:t>за формирование, утверждение и реализацию программы:</w:t>
      </w:r>
    </w:p>
    <w:p w:rsidR="0039190F" w:rsidRPr="00CB28BD" w:rsidRDefault="0039190F" w:rsidP="0039190F">
      <w:pPr>
        <w:widowControl w:val="0"/>
        <w:numPr>
          <w:ilvl w:val="0"/>
          <w:numId w:val="7"/>
        </w:numPr>
        <w:tabs>
          <w:tab w:val="left" w:pos="282"/>
        </w:tabs>
        <w:autoSpaceDE w:val="0"/>
        <w:ind w:left="0" w:firstLine="567"/>
        <w:jc w:val="both"/>
      </w:pPr>
      <w:r w:rsidRPr="00CB28BD">
        <w:rPr>
          <w:color w:val="000000"/>
          <w:sz w:val="24"/>
          <w:szCs w:val="24"/>
        </w:rPr>
        <w:t xml:space="preserve">несут ответственность </w:t>
      </w:r>
      <w:r w:rsidRPr="00CB28BD">
        <w:rPr>
          <w:sz w:val="24"/>
          <w:szCs w:val="24"/>
          <w:lang w:eastAsia="ru-RU"/>
        </w:rPr>
        <w:t>(</w:t>
      </w:r>
      <w:r w:rsidRPr="00CB28BD">
        <w:rPr>
          <w:rFonts w:eastAsia="Calibri"/>
          <w:sz w:val="24"/>
          <w:szCs w:val="24"/>
          <w:lang w:eastAsia="en-US"/>
        </w:rPr>
        <w:t>дисциплинарную, гражданско-правовую</w:t>
      </w:r>
      <w:r w:rsidRPr="00CB28BD">
        <w:rPr>
          <w:rFonts w:eastAsia="Calibri"/>
          <w:sz w:val="24"/>
          <w:szCs w:val="24"/>
          <w:lang w:eastAsia="en-US"/>
        </w:rPr>
        <w:br/>
        <w:t>и административную)</w:t>
      </w:r>
      <w:r w:rsidRPr="00CB28BD">
        <w:rPr>
          <w:sz w:val="24"/>
          <w:szCs w:val="24"/>
          <w:lang w:eastAsia="ru-RU"/>
        </w:rPr>
        <w:t>, в том числе за достижение показателей, предусмотренных соглашениями о предоставлении субсидий из федерального бюджета, бюджета</w:t>
      </w:r>
      <w:r w:rsidRPr="00CB28BD">
        <w:rPr>
          <w:sz w:val="24"/>
          <w:szCs w:val="24"/>
          <w:lang w:eastAsia="ru-RU"/>
        </w:rPr>
        <w:br/>
        <w:t xml:space="preserve">Ханты-Мансийского автономного округа – Югры бюджету </w:t>
      </w:r>
      <w:r w:rsidRPr="00CB28BD">
        <w:rPr>
          <w:sz w:val="24"/>
          <w:szCs w:val="24"/>
        </w:rPr>
        <w:t>городского поселения Таёжный</w:t>
      </w:r>
      <w:r w:rsidRPr="00CB28BD">
        <w:rPr>
          <w:sz w:val="24"/>
          <w:szCs w:val="24"/>
          <w:lang w:eastAsia="ru-RU"/>
        </w:rPr>
        <w:t>; достижение целевых показателей программы; своевременную и качественную реализацию программы;</w:t>
      </w:r>
    </w:p>
    <w:p w:rsidR="0039190F" w:rsidRPr="00CB28BD" w:rsidRDefault="0039190F" w:rsidP="0039190F">
      <w:pPr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567"/>
        <w:jc w:val="both"/>
      </w:pPr>
      <w:r w:rsidRPr="00CB28BD">
        <w:rPr>
          <w:color w:val="000000"/>
          <w:sz w:val="24"/>
          <w:szCs w:val="24"/>
        </w:rPr>
        <w:t xml:space="preserve">разрабатывают в пределах своих полномочий проекты муниципальных правовых актов </w:t>
      </w:r>
      <w:r w:rsidRPr="00CB28BD">
        <w:rPr>
          <w:sz w:val="24"/>
          <w:szCs w:val="24"/>
        </w:rPr>
        <w:t>городского поселения Таёжный</w:t>
      </w:r>
      <w:r w:rsidRPr="00CB28BD">
        <w:rPr>
          <w:color w:val="000000"/>
          <w:sz w:val="24"/>
          <w:szCs w:val="24"/>
        </w:rPr>
        <w:t>, необходимых для реализации программы;</w:t>
      </w:r>
    </w:p>
    <w:p w:rsidR="0039190F" w:rsidRPr="00CB28BD" w:rsidRDefault="0039190F" w:rsidP="0039190F">
      <w:pPr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567"/>
        <w:jc w:val="both"/>
      </w:pPr>
      <w:r w:rsidRPr="00CB28BD">
        <w:rPr>
          <w:color w:val="000000"/>
          <w:sz w:val="24"/>
          <w:szCs w:val="24"/>
        </w:rPr>
        <w:t xml:space="preserve">обеспечивают исполнение мероприятий программы; </w:t>
      </w:r>
    </w:p>
    <w:p w:rsidR="0039190F" w:rsidRPr="00CB28BD" w:rsidRDefault="0039190F" w:rsidP="0039190F">
      <w:pPr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B28BD">
        <w:rPr>
          <w:color w:val="000000"/>
          <w:sz w:val="24"/>
          <w:szCs w:val="24"/>
        </w:rPr>
        <w:t>проводят мониторинг выполнения программы и, в случае установления соответствующих требований, предоставляют информацию о реализации программы</w:t>
      </w:r>
      <w:r w:rsidRPr="00CB28BD">
        <w:rPr>
          <w:color w:val="000000"/>
          <w:sz w:val="24"/>
          <w:szCs w:val="24"/>
        </w:rPr>
        <w:br/>
        <w:t xml:space="preserve">в соответствии с установленными требованиями; </w:t>
      </w:r>
    </w:p>
    <w:p w:rsidR="0039190F" w:rsidRPr="00CB28BD" w:rsidRDefault="0039190F" w:rsidP="0039190F">
      <w:pPr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567"/>
        <w:jc w:val="both"/>
      </w:pPr>
      <w:r w:rsidRPr="00CB28BD">
        <w:rPr>
          <w:color w:val="000000"/>
          <w:sz w:val="24"/>
          <w:szCs w:val="24"/>
        </w:rPr>
        <w:t>ежегодно проводят оценку эффективности реализации программы;</w:t>
      </w:r>
    </w:p>
    <w:p w:rsidR="0039190F" w:rsidRPr="00CB28BD" w:rsidRDefault="0039190F" w:rsidP="0039190F">
      <w:pPr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</w:pPr>
      <w:r w:rsidRPr="00CB28BD">
        <w:rPr>
          <w:color w:val="000000"/>
          <w:sz w:val="24"/>
          <w:szCs w:val="24"/>
        </w:rPr>
        <w:t>организуют размещение программы в актуальной редакции, информации</w:t>
      </w:r>
      <w:r w:rsidRPr="00CB28BD">
        <w:rPr>
          <w:color w:val="000000"/>
          <w:sz w:val="24"/>
          <w:szCs w:val="24"/>
        </w:rPr>
        <w:br/>
        <w:t>о реализации программы н</w:t>
      </w:r>
      <w:r w:rsidRPr="00CB28BD">
        <w:rPr>
          <w:color w:val="000000"/>
          <w:sz w:val="24"/>
          <w:szCs w:val="24"/>
          <w:shd w:val="clear" w:color="auto" w:fill="FFFFFF"/>
        </w:rPr>
        <w:t>а общедоступных информационных ресурсах в информационно-телекоммуникационной сети «Интернет».</w:t>
      </w:r>
    </w:p>
    <w:p w:rsidR="0039190F" w:rsidRPr="00CB28BD" w:rsidRDefault="0039190F" w:rsidP="0039190F">
      <w:pPr>
        <w:widowControl w:val="0"/>
        <w:autoSpaceDE w:val="0"/>
        <w:ind w:firstLine="567"/>
        <w:jc w:val="both"/>
      </w:pPr>
      <w:r w:rsidRPr="00CB28BD">
        <w:rPr>
          <w:color w:val="000000"/>
          <w:sz w:val="24"/>
          <w:szCs w:val="24"/>
        </w:rPr>
        <w:t>2.9.</w:t>
      </w:r>
      <w:r w:rsidRPr="00CB28BD">
        <w:rPr>
          <w:sz w:val="24"/>
          <w:szCs w:val="24"/>
          <w:lang w:eastAsia="ru-RU"/>
        </w:rPr>
        <w:t xml:space="preserve"> Соисполнители программы:</w:t>
      </w:r>
    </w:p>
    <w:p w:rsidR="0039190F" w:rsidRPr="00CB28BD" w:rsidRDefault="0039190F" w:rsidP="0039190F">
      <w:pPr>
        <w:widowControl w:val="0"/>
        <w:numPr>
          <w:ilvl w:val="0"/>
          <w:numId w:val="8"/>
        </w:numPr>
        <w:tabs>
          <w:tab w:val="left" w:pos="851"/>
        </w:tabs>
        <w:autoSpaceDE w:val="0"/>
        <w:ind w:left="0" w:firstLine="567"/>
        <w:jc w:val="both"/>
      </w:pPr>
      <w:r w:rsidRPr="00CB28BD">
        <w:rPr>
          <w:sz w:val="24"/>
          <w:szCs w:val="24"/>
          <w:lang w:eastAsia="ru-RU"/>
        </w:rPr>
        <w:t>обеспечивают исполнение мероприятий программы, соисполнителями которых</w:t>
      </w:r>
      <w:r w:rsidRPr="00CB28BD">
        <w:rPr>
          <w:sz w:val="24"/>
          <w:szCs w:val="24"/>
          <w:lang w:eastAsia="ru-RU"/>
        </w:rPr>
        <w:br/>
        <w:t>они являются;</w:t>
      </w:r>
    </w:p>
    <w:p w:rsidR="0039190F" w:rsidRPr="00CB28BD" w:rsidRDefault="0039190F" w:rsidP="0039190F">
      <w:pPr>
        <w:widowControl w:val="0"/>
        <w:numPr>
          <w:ilvl w:val="0"/>
          <w:numId w:val="8"/>
        </w:numPr>
        <w:tabs>
          <w:tab w:val="left" w:pos="851"/>
        </w:tabs>
        <w:autoSpaceDE w:val="0"/>
        <w:ind w:left="0" w:firstLine="567"/>
        <w:jc w:val="both"/>
      </w:pPr>
      <w:r w:rsidRPr="00CB28BD">
        <w:rPr>
          <w:sz w:val="24"/>
          <w:szCs w:val="24"/>
          <w:lang w:eastAsia="ru-RU"/>
        </w:rPr>
        <w:t>несут ответственность за своевременную и качественную реализацию мероприятий программы, соисполнителями которой они являются;</w:t>
      </w:r>
    </w:p>
    <w:p w:rsidR="0039190F" w:rsidRPr="00CB28BD" w:rsidRDefault="0039190F" w:rsidP="0039190F">
      <w:pPr>
        <w:widowControl w:val="0"/>
        <w:numPr>
          <w:ilvl w:val="0"/>
          <w:numId w:val="8"/>
        </w:numPr>
        <w:tabs>
          <w:tab w:val="left" w:pos="851"/>
        </w:tabs>
        <w:autoSpaceDE w:val="0"/>
        <w:ind w:left="0" w:firstLine="567"/>
        <w:jc w:val="both"/>
      </w:pPr>
      <w:r w:rsidRPr="00CB28BD">
        <w:rPr>
          <w:sz w:val="24"/>
          <w:szCs w:val="24"/>
          <w:lang w:eastAsia="ru-RU"/>
        </w:rPr>
        <w:t xml:space="preserve">оперативно предоставляют ответственному исполнителю программы </w:t>
      </w:r>
      <w:r w:rsidRPr="00CB28BD">
        <w:rPr>
          <w:color w:val="000000"/>
          <w:sz w:val="24"/>
          <w:szCs w:val="24"/>
        </w:rPr>
        <w:t>информацию</w:t>
      </w:r>
      <w:r w:rsidRPr="00CB28BD">
        <w:rPr>
          <w:color w:val="000000"/>
          <w:sz w:val="24"/>
          <w:szCs w:val="24"/>
        </w:rPr>
        <w:br/>
        <w:t>о реализации мероприятий</w:t>
      </w:r>
      <w:r w:rsidRPr="00CB28BD">
        <w:rPr>
          <w:sz w:val="24"/>
          <w:szCs w:val="24"/>
          <w:lang w:eastAsia="ru-RU"/>
        </w:rPr>
        <w:t xml:space="preserve"> программы, соисполнителями которой они являются</w:t>
      </w:r>
      <w:r w:rsidRPr="00CB28BD">
        <w:rPr>
          <w:color w:val="000000"/>
          <w:sz w:val="24"/>
          <w:szCs w:val="24"/>
        </w:rPr>
        <w:t>.</w:t>
      </w:r>
    </w:p>
    <w:p w:rsidR="0039190F" w:rsidRDefault="0039190F" w:rsidP="0039190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9190F" w:rsidRDefault="0039190F" w:rsidP="0039190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9190F" w:rsidRDefault="0039190F" w:rsidP="0039190F">
      <w:pPr>
        <w:pStyle w:val="a6"/>
        <w:rPr>
          <w:rFonts w:ascii="Times New Roman" w:hAnsi="Times New Roman" w:cs="Times New Roman"/>
          <w:sz w:val="24"/>
          <w:szCs w:val="24"/>
        </w:rPr>
        <w:sectPr w:rsidR="0039190F" w:rsidSect="00594AB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9190F" w:rsidRDefault="0039190F" w:rsidP="0039190F">
      <w:pPr>
        <w:widowControl w:val="0"/>
        <w:autoSpaceDE w:val="0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Таблица 1 </w:t>
      </w:r>
    </w:p>
    <w:p w:rsidR="0039190F" w:rsidRDefault="0039190F" w:rsidP="0039190F">
      <w:pPr>
        <w:widowControl w:val="0"/>
        <w:autoSpaceDE w:val="0"/>
        <w:ind w:firstLine="567"/>
        <w:jc w:val="center"/>
        <w:rPr>
          <w:sz w:val="24"/>
          <w:szCs w:val="24"/>
          <w:lang w:eastAsia="ru-RU"/>
        </w:rPr>
      </w:pPr>
      <w:r w:rsidRPr="00594AB6">
        <w:rPr>
          <w:sz w:val="24"/>
          <w:szCs w:val="24"/>
          <w:lang w:eastAsia="ru-RU"/>
        </w:rPr>
        <w:t>Целевые показатели муниципальной программы.</w:t>
      </w:r>
    </w:p>
    <w:p w:rsidR="0039190F" w:rsidRDefault="0039190F" w:rsidP="0039190F">
      <w:pPr>
        <w:widowControl w:val="0"/>
        <w:autoSpaceDE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93"/>
        <w:gridCol w:w="1393"/>
        <w:gridCol w:w="851"/>
        <w:gridCol w:w="850"/>
        <w:gridCol w:w="851"/>
        <w:gridCol w:w="851"/>
        <w:gridCol w:w="850"/>
        <w:gridCol w:w="850"/>
        <w:gridCol w:w="851"/>
        <w:gridCol w:w="992"/>
        <w:gridCol w:w="1674"/>
      </w:tblGrid>
      <w:tr w:rsidR="0039190F" w:rsidRPr="00594AB6" w:rsidTr="00594AB6">
        <w:trPr>
          <w:trHeight w:val="857"/>
          <w:jc w:val="center"/>
        </w:trPr>
        <w:tc>
          <w:tcPr>
            <w:tcW w:w="534" w:type="dxa"/>
            <w:vMerge w:val="restart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594AB6">
              <w:rPr>
                <w:sz w:val="18"/>
                <w:szCs w:val="18"/>
                <w:lang w:eastAsia="ru-RU"/>
              </w:rPr>
              <w:t>№ показателя</w:t>
            </w:r>
          </w:p>
        </w:tc>
        <w:tc>
          <w:tcPr>
            <w:tcW w:w="4993" w:type="dxa"/>
            <w:vMerge w:val="restart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594AB6">
              <w:rPr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393" w:type="dxa"/>
            <w:vMerge w:val="restart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594AB6">
              <w:rPr>
                <w:sz w:val="18"/>
                <w:szCs w:val="18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946" w:type="dxa"/>
            <w:gridSpan w:val="8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594AB6">
              <w:rPr>
                <w:sz w:val="18"/>
                <w:szCs w:val="18"/>
                <w:lang w:eastAsia="ru-RU"/>
              </w:rPr>
              <w:t>Значения показателя по годам</w:t>
            </w:r>
          </w:p>
        </w:tc>
        <w:tc>
          <w:tcPr>
            <w:tcW w:w="1674" w:type="dxa"/>
            <w:vMerge w:val="restart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594AB6">
              <w:rPr>
                <w:sz w:val="18"/>
                <w:szCs w:val="18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39190F" w:rsidRPr="00594AB6" w:rsidTr="00594AB6">
        <w:trPr>
          <w:jc w:val="center"/>
        </w:trPr>
        <w:tc>
          <w:tcPr>
            <w:tcW w:w="534" w:type="dxa"/>
            <w:vMerge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93" w:type="dxa"/>
            <w:vMerge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94AB6"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94AB6">
              <w:rPr>
                <w:sz w:val="18"/>
                <w:szCs w:val="18"/>
              </w:rPr>
              <w:t>2020 год</w:t>
            </w:r>
          </w:p>
        </w:tc>
        <w:tc>
          <w:tcPr>
            <w:tcW w:w="851" w:type="dxa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94AB6">
              <w:rPr>
                <w:sz w:val="18"/>
                <w:szCs w:val="18"/>
              </w:rPr>
              <w:t>2021 год</w:t>
            </w:r>
          </w:p>
        </w:tc>
        <w:tc>
          <w:tcPr>
            <w:tcW w:w="851" w:type="dxa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94AB6">
              <w:rPr>
                <w:sz w:val="18"/>
                <w:szCs w:val="18"/>
              </w:rPr>
              <w:t>2022 год</w:t>
            </w:r>
          </w:p>
        </w:tc>
        <w:tc>
          <w:tcPr>
            <w:tcW w:w="850" w:type="dxa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94AB6">
              <w:rPr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94AB6">
              <w:rPr>
                <w:sz w:val="18"/>
                <w:szCs w:val="18"/>
              </w:rPr>
              <w:t>2024 год</w:t>
            </w:r>
          </w:p>
        </w:tc>
        <w:tc>
          <w:tcPr>
            <w:tcW w:w="851" w:type="dxa"/>
            <w:vAlign w:val="center"/>
          </w:tcPr>
          <w:p w:rsidR="0039190F" w:rsidRPr="00594AB6" w:rsidRDefault="0039190F" w:rsidP="00594AB6">
            <w:pPr>
              <w:tabs>
                <w:tab w:val="left" w:pos="1620"/>
              </w:tabs>
              <w:autoSpaceDE w:val="0"/>
              <w:jc w:val="center"/>
              <w:rPr>
                <w:sz w:val="18"/>
                <w:szCs w:val="18"/>
              </w:rPr>
            </w:pPr>
            <w:r w:rsidRPr="00594AB6">
              <w:rPr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594AB6">
              <w:rPr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1674" w:type="dxa"/>
            <w:vMerge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9190F" w:rsidRPr="00594AB6" w:rsidTr="00594AB6">
        <w:trPr>
          <w:jc w:val="center"/>
        </w:trPr>
        <w:tc>
          <w:tcPr>
            <w:tcW w:w="534" w:type="dxa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594AB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93" w:type="dxa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594AB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594AB6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594AB6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594AB6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594AB6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594AB6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594AB6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594AB6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594AB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594AB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74" w:type="dxa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594AB6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39190F" w:rsidRPr="00594AB6" w:rsidTr="009B402F">
        <w:trPr>
          <w:jc w:val="center"/>
        </w:trPr>
        <w:tc>
          <w:tcPr>
            <w:tcW w:w="534" w:type="dxa"/>
            <w:vAlign w:val="center"/>
          </w:tcPr>
          <w:p w:rsidR="0039190F" w:rsidRPr="00594AB6" w:rsidRDefault="0039190F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594AB6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93" w:type="dxa"/>
            <w:shd w:val="clear" w:color="auto" w:fill="auto"/>
          </w:tcPr>
          <w:p w:rsidR="0039190F" w:rsidRPr="00594AB6" w:rsidRDefault="00594AB6" w:rsidP="00594AB6">
            <w:pPr>
              <w:jc w:val="both"/>
              <w:rPr>
                <w:sz w:val="18"/>
                <w:szCs w:val="18"/>
              </w:rPr>
            </w:pPr>
            <w:r w:rsidRPr="00594AB6">
              <w:rPr>
                <w:sz w:val="18"/>
                <w:szCs w:val="18"/>
              </w:rPr>
              <w:t>Увеличение доли протяжённости автомобильных дорог общего пользования местного значенияс твёрдым покрытием, отвечающих нормативным требованиям, в общей протяжённости автомобильных дорог общего пользования местного значения с твёрдым покрытием на 9,6 %.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9190F" w:rsidRPr="00594AB6" w:rsidRDefault="009B402F" w:rsidP="00594AB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190F" w:rsidRPr="00594AB6" w:rsidRDefault="009B402F" w:rsidP="00594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190F" w:rsidRPr="00594AB6" w:rsidRDefault="009B402F" w:rsidP="00594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190F" w:rsidRPr="00594AB6" w:rsidRDefault="009B402F" w:rsidP="00594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190F" w:rsidRPr="00594AB6" w:rsidRDefault="009B402F" w:rsidP="00594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190F" w:rsidRPr="00594AB6" w:rsidRDefault="009B402F" w:rsidP="00594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190F" w:rsidRPr="00594AB6" w:rsidRDefault="009B402F" w:rsidP="00594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190F" w:rsidRPr="00594AB6" w:rsidRDefault="009B402F" w:rsidP="00594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190F" w:rsidRPr="00594AB6" w:rsidRDefault="009B402F" w:rsidP="00594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9190F" w:rsidRPr="00594AB6" w:rsidRDefault="009B402F" w:rsidP="00594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73,1</w:t>
            </w:r>
          </w:p>
        </w:tc>
      </w:tr>
      <w:tr w:rsidR="00594AB6" w:rsidRPr="00594AB6" w:rsidTr="00594AB6">
        <w:trPr>
          <w:jc w:val="center"/>
        </w:trPr>
        <w:tc>
          <w:tcPr>
            <w:tcW w:w="534" w:type="dxa"/>
            <w:vAlign w:val="center"/>
          </w:tcPr>
          <w:p w:rsidR="00594AB6" w:rsidRPr="00594AB6" w:rsidRDefault="00594AB6" w:rsidP="00594AB6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594AB6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993" w:type="dxa"/>
            <w:shd w:val="clear" w:color="auto" w:fill="auto"/>
          </w:tcPr>
          <w:p w:rsidR="00594AB6" w:rsidRPr="00594AB6" w:rsidRDefault="00594AB6" w:rsidP="00594AB6">
            <w:pPr>
              <w:autoSpaceDE w:val="0"/>
              <w:ind w:left="33" w:right="57"/>
              <w:jc w:val="both"/>
              <w:rPr>
                <w:sz w:val="18"/>
                <w:szCs w:val="18"/>
              </w:rPr>
            </w:pPr>
            <w:r w:rsidRPr="00594AB6">
              <w:rPr>
                <w:sz w:val="18"/>
                <w:szCs w:val="18"/>
              </w:rPr>
              <w:t xml:space="preserve">Обеспечение сохранности и условий для безопасного дорожного движения по автомобильным дорогам муниципального образования городское поселение Таёжный, </w:t>
            </w:r>
            <w:r w:rsidR="009B402F">
              <w:rPr>
                <w:sz w:val="18"/>
                <w:szCs w:val="18"/>
              </w:rPr>
              <w:t>100</w:t>
            </w:r>
            <w:r w:rsidRPr="00594AB6">
              <w:rPr>
                <w:sz w:val="18"/>
                <w:szCs w:val="18"/>
              </w:rPr>
              <w:t>%.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94AB6" w:rsidRPr="00594AB6" w:rsidRDefault="00594AB6" w:rsidP="00594AB6">
            <w:pPr>
              <w:ind w:left="57" w:right="57"/>
              <w:jc w:val="center"/>
              <w:rPr>
                <w:sz w:val="18"/>
                <w:szCs w:val="18"/>
              </w:rPr>
            </w:pPr>
            <w:r w:rsidRPr="00594AB6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4AB6" w:rsidRPr="00594AB6" w:rsidRDefault="00594AB6" w:rsidP="00594AB6">
            <w:pPr>
              <w:ind w:left="57" w:right="57"/>
              <w:jc w:val="center"/>
              <w:rPr>
                <w:sz w:val="18"/>
                <w:szCs w:val="18"/>
              </w:rPr>
            </w:pPr>
            <w:r w:rsidRPr="00594AB6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AB6" w:rsidRPr="00594AB6" w:rsidRDefault="00594AB6" w:rsidP="00594AB6">
            <w:pPr>
              <w:ind w:left="57" w:right="57"/>
              <w:jc w:val="center"/>
              <w:rPr>
                <w:sz w:val="18"/>
                <w:szCs w:val="18"/>
              </w:rPr>
            </w:pPr>
            <w:r w:rsidRPr="00594AB6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4AB6" w:rsidRPr="00594AB6" w:rsidRDefault="00594AB6" w:rsidP="00594AB6">
            <w:pPr>
              <w:ind w:left="57" w:right="57"/>
              <w:jc w:val="center"/>
              <w:rPr>
                <w:sz w:val="18"/>
                <w:szCs w:val="18"/>
              </w:rPr>
            </w:pPr>
            <w:r w:rsidRPr="00594AB6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4AB6" w:rsidRPr="00594AB6" w:rsidRDefault="00594AB6" w:rsidP="00594AB6">
            <w:pPr>
              <w:ind w:left="57" w:right="57"/>
              <w:jc w:val="center"/>
              <w:rPr>
                <w:sz w:val="18"/>
                <w:szCs w:val="18"/>
              </w:rPr>
            </w:pPr>
            <w:r w:rsidRPr="00594AB6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AB6" w:rsidRPr="00594AB6" w:rsidRDefault="00594AB6" w:rsidP="00594AB6">
            <w:pPr>
              <w:ind w:left="57" w:right="57"/>
              <w:jc w:val="center"/>
              <w:rPr>
                <w:sz w:val="18"/>
                <w:szCs w:val="18"/>
              </w:rPr>
            </w:pPr>
            <w:r w:rsidRPr="00594AB6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AB6" w:rsidRPr="00594AB6" w:rsidRDefault="00594AB6" w:rsidP="00594AB6">
            <w:pPr>
              <w:ind w:left="57" w:right="57"/>
              <w:jc w:val="center"/>
              <w:rPr>
                <w:sz w:val="18"/>
                <w:szCs w:val="18"/>
              </w:rPr>
            </w:pPr>
            <w:r w:rsidRPr="00594AB6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4AB6" w:rsidRPr="00594AB6" w:rsidRDefault="00594AB6" w:rsidP="00594AB6">
            <w:pPr>
              <w:ind w:left="57" w:right="57"/>
              <w:jc w:val="center"/>
              <w:rPr>
                <w:sz w:val="18"/>
                <w:szCs w:val="18"/>
              </w:rPr>
            </w:pPr>
            <w:r w:rsidRPr="00594AB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AB6" w:rsidRPr="00594AB6" w:rsidRDefault="00594AB6" w:rsidP="00594AB6">
            <w:pPr>
              <w:ind w:left="57" w:right="57"/>
              <w:jc w:val="center"/>
              <w:rPr>
                <w:sz w:val="18"/>
                <w:szCs w:val="18"/>
              </w:rPr>
            </w:pPr>
            <w:r w:rsidRPr="00594AB6">
              <w:rPr>
                <w:sz w:val="18"/>
                <w:szCs w:val="18"/>
              </w:rPr>
              <w:t>100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94AB6" w:rsidRPr="00594AB6" w:rsidRDefault="00594AB6" w:rsidP="00594AB6">
            <w:pPr>
              <w:ind w:left="57" w:right="57"/>
              <w:jc w:val="center"/>
              <w:rPr>
                <w:sz w:val="18"/>
                <w:szCs w:val="18"/>
              </w:rPr>
            </w:pPr>
            <w:r w:rsidRPr="00594AB6">
              <w:rPr>
                <w:sz w:val="18"/>
                <w:szCs w:val="18"/>
              </w:rPr>
              <w:t>100</w:t>
            </w:r>
          </w:p>
        </w:tc>
      </w:tr>
    </w:tbl>
    <w:p w:rsidR="0039190F" w:rsidRDefault="0039190F" w:rsidP="0039190F">
      <w:pPr>
        <w:suppressAutoHyphens w:val="0"/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39190F" w:rsidRDefault="0039190F" w:rsidP="0039190F">
      <w:pPr>
        <w:widowControl w:val="0"/>
        <w:autoSpaceDE w:val="0"/>
        <w:ind w:firstLine="709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Таблица 2</w:t>
      </w:r>
    </w:p>
    <w:p w:rsidR="0039190F" w:rsidRDefault="0039190F" w:rsidP="0039190F">
      <w:pPr>
        <w:widowControl w:val="0"/>
        <w:autoSpaceDE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Перечень основных мероприятий муниципальной программы.</w:t>
      </w:r>
    </w:p>
    <w:p w:rsidR="0039190F" w:rsidRDefault="0039190F" w:rsidP="0039190F">
      <w:pPr>
        <w:widowControl w:val="0"/>
        <w:autoSpaceDE w:val="0"/>
        <w:jc w:val="both"/>
        <w:rPr>
          <w:sz w:val="24"/>
          <w:szCs w:val="24"/>
          <w:lang w:eastAsia="ru-RU"/>
        </w:rPr>
      </w:pPr>
    </w:p>
    <w:tbl>
      <w:tblPr>
        <w:tblW w:w="15681" w:type="dxa"/>
        <w:jc w:val="center"/>
        <w:tblLayout w:type="fixed"/>
        <w:tblLook w:val="04A0"/>
      </w:tblPr>
      <w:tblGrid>
        <w:gridCol w:w="654"/>
        <w:gridCol w:w="3119"/>
        <w:gridCol w:w="2411"/>
        <w:gridCol w:w="1701"/>
        <w:gridCol w:w="928"/>
        <w:gridCol w:w="914"/>
        <w:gridCol w:w="851"/>
        <w:gridCol w:w="850"/>
        <w:gridCol w:w="851"/>
        <w:gridCol w:w="850"/>
        <w:gridCol w:w="851"/>
        <w:gridCol w:w="850"/>
        <w:gridCol w:w="851"/>
      </w:tblGrid>
      <w:tr w:rsidR="0039190F" w:rsidRPr="009B402F" w:rsidTr="00594AB6">
        <w:trPr>
          <w:trHeight w:val="288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мероприятия муниципальной программы </w:t>
            </w:r>
            <w:r w:rsidRPr="009B402F">
              <w:rPr>
                <w:rFonts w:ascii="Times New Roman" w:hAnsi="Times New Roman" w:cs="Times New Roman"/>
                <w:sz w:val="18"/>
                <w:szCs w:val="18"/>
              </w:rPr>
              <w:br/>
              <w:t>(их связь с целевыми показателями муниципальной программы)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исполнитель/</w:t>
            </w:r>
            <w:r w:rsidRPr="009B402F">
              <w:rPr>
                <w:rFonts w:ascii="Times New Roman" w:hAnsi="Times New Roman" w:cs="Times New Roman"/>
                <w:sz w:val="18"/>
                <w:szCs w:val="18"/>
              </w:rPr>
              <w:br/>
              <w:t>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39190F" w:rsidRPr="009B402F" w:rsidTr="00594AB6">
        <w:trPr>
          <w:trHeight w:val="288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39190F" w:rsidRPr="009B402F" w:rsidTr="00594AB6">
        <w:trPr>
          <w:trHeight w:val="493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2026-2030</w:t>
            </w:r>
          </w:p>
        </w:tc>
      </w:tr>
      <w:tr w:rsidR="0039190F" w:rsidRPr="009B402F" w:rsidTr="00594AB6">
        <w:trPr>
          <w:trHeight w:val="5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B402F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6628E" w:rsidRPr="009B402F" w:rsidTr="00B405E6">
        <w:trPr>
          <w:trHeight w:val="51"/>
          <w:jc w:val="center"/>
        </w:trPr>
        <w:tc>
          <w:tcPr>
            <w:tcW w:w="156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6628E" w:rsidRPr="009B402F" w:rsidRDefault="0076628E" w:rsidP="00895A9A">
            <w:pPr>
              <w:pStyle w:val="a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 xml:space="preserve">Задача 1. </w:t>
            </w:r>
            <w:r w:rsidR="00A5122F" w:rsidRPr="00A5122F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обеспечения безопасности дорожного движения.</w:t>
            </w:r>
          </w:p>
        </w:tc>
      </w:tr>
      <w:tr w:rsidR="00A5122F" w:rsidRPr="009B402F" w:rsidTr="00D34BB0">
        <w:trPr>
          <w:trHeight w:val="273"/>
          <w:jc w:val="center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2F" w:rsidRPr="009B402F" w:rsidRDefault="00A5122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2F" w:rsidRPr="009B402F" w:rsidRDefault="00A5122F" w:rsidP="00ED61B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122F">
              <w:rPr>
                <w:rFonts w:ascii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2F" w:rsidRPr="009B402F" w:rsidRDefault="00A5122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поселения Таежный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2F" w:rsidRPr="009B402F" w:rsidRDefault="00A5122F" w:rsidP="00895A9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3101,100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3101,700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2602,500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2602,500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13012,50</w:t>
            </w:r>
          </w:p>
        </w:tc>
      </w:tr>
      <w:tr w:rsidR="007D3894" w:rsidRPr="009B402F" w:rsidTr="007D3894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4" w:rsidRPr="009B402F" w:rsidRDefault="007D3894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4" w:rsidRPr="009B402F" w:rsidRDefault="007D3894" w:rsidP="00ED61B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4" w:rsidRPr="009B402F" w:rsidRDefault="007D3894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4" w:rsidRPr="009B402F" w:rsidRDefault="007D3894" w:rsidP="00895A9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94" w:rsidRPr="00995A1E" w:rsidRDefault="007D3894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94" w:rsidRPr="00995A1E" w:rsidRDefault="007D3894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94" w:rsidRPr="00995A1E" w:rsidRDefault="007D3894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94" w:rsidRPr="00995A1E" w:rsidRDefault="007D3894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94" w:rsidRPr="00995A1E" w:rsidRDefault="007D3894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94" w:rsidRPr="00995A1E" w:rsidRDefault="007D3894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94" w:rsidRPr="00995A1E" w:rsidRDefault="007D3894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94" w:rsidRPr="00995A1E" w:rsidRDefault="007D3894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94" w:rsidRPr="00995A1E" w:rsidRDefault="007D3894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D3894" w:rsidRPr="009B402F" w:rsidTr="007D3894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4" w:rsidRPr="009B402F" w:rsidRDefault="007D3894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4" w:rsidRPr="009B402F" w:rsidRDefault="007D3894" w:rsidP="00ED61B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4" w:rsidRPr="009B402F" w:rsidRDefault="007D3894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4" w:rsidRPr="009B402F" w:rsidRDefault="007D3894" w:rsidP="00895A9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9B402F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94" w:rsidRPr="00995A1E" w:rsidRDefault="007D3894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94" w:rsidRPr="00995A1E" w:rsidRDefault="007D3894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94" w:rsidRPr="00995A1E" w:rsidRDefault="007D3894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94" w:rsidRPr="00995A1E" w:rsidRDefault="007D3894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94" w:rsidRPr="00995A1E" w:rsidRDefault="007D3894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94" w:rsidRPr="00995A1E" w:rsidRDefault="007D3894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94" w:rsidRPr="00995A1E" w:rsidRDefault="007D3894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94" w:rsidRPr="00995A1E" w:rsidRDefault="007D3894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94" w:rsidRPr="00995A1E" w:rsidRDefault="007D3894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A5122F" w:rsidRPr="00D34BB0" w:rsidTr="00D34BB0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2F" w:rsidRPr="009B402F" w:rsidRDefault="00A5122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2F" w:rsidRPr="009B402F" w:rsidRDefault="00A5122F" w:rsidP="00ED61B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2F" w:rsidRPr="009B402F" w:rsidRDefault="00A5122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2F" w:rsidRPr="009B402F" w:rsidRDefault="00A5122F" w:rsidP="00895A9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3101,100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3101,700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2602,500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2602,500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13012,50</w:t>
            </w:r>
          </w:p>
        </w:tc>
      </w:tr>
      <w:tr w:rsidR="00A5122F" w:rsidRPr="009B402F" w:rsidTr="00D34BB0">
        <w:trPr>
          <w:trHeight w:val="288"/>
          <w:jc w:val="center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22F" w:rsidRPr="009B402F" w:rsidRDefault="00A5122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2F" w:rsidRPr="009B402F" w:rsidRDefault="00A5122F" w:rsidP="00ED61B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Итого по задаче 1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22F" w:rsidRPr="009B402F" w:rsidRDefault="00A5122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2F" w:rsidRPr="009B402F" w:rsidRDefault="00A5122F" w:rsidP="00895A9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3101,100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3101,700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2602,500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2602,500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13012,50</w:t>
            </w:r>
          </w:p>
        </w:tc>
      </w:tr>
      <w:tr w:rsidR="00D34BB0" w:rsidRPr="009B402F" w:rsidTr="007D3894">
        <w:trPr>
          <w:trHeight w:val="288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B0" w:rsidRPr="009B402F" w:rsidRDefault="00D34BB0" w:rsidP="00895A9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D34BB0" w:rsidRPr="009B402F" w:rsidTr="007D3894">
        <w:trPr>
          <w:trHeight w:val="288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B0" w:rsidRPr="009B402F" w:rsidRDefault="00D34BB0" w:rsidP="00895A9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9B402F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A5122F" w:rsidRPr="009B402F" w:rsidTr="00D34BB0">
        <w:trPr>
          <w:trHeight w:val="288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22F" w:rsidRPr="009B402F" w:rsidRDefault="00A5122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2F" w:rsidRPr="009B402F" w:rsidRDefault="00A5122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22F" w:rsidRPr="009B402F" w:rsidRDefault="00A5122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2F" w:rsidRPr="009B402F" w:rsidRDefault="00A5122F" w:rsidP="00895A9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3101,100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3101,700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2602,500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2602,500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13012,50</w:t>
            </w:r>
          </w:p>
        </w:tc>
      </w:tr>
      <w:tr w:rsidR="00D34BB0" w:rsidRPr="009B402F" w:rsidTr="00594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  <w:jc w:val="center"/>
        </w:trPr>
        <w:tc>
          <w:tcPr>
            <w:tcW w:w="15681" w:type="dxa"/>
            <w:gridSpan w:val="13"/>
            <w:shd w:val="clear" w:color="auto" w:fill="auto"/>
            <w:noWrap/>
            <w:hideMark/>
          </w:tcPr>
          <w:p w:rsidR="00D34BB0" w:rsidRPr="009B402F" w:rsidRDefault="00D34BB0" w:rsidP="00A5122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r w:rsidR="00A512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. Повышение правосознания и ответственности участников дорожного движения.</w:t>
            </w:r>
          </w:p>
        </w:tc>
      </w:tr>
      <w:tr w:rsidR="00D34BB0" w:rsidRPr="009B402F" w:rsidTr="00F84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  <w:jc w:val="center"/>
        </w:trPr>
        <w:tc>
          <w:tcPr>
            <w:tcW w:w="654" w:type="dxa"/>
            <w:shd w:val="clear" w:color="auto" w:fill="auto"/>
            <w:noWrap/>
            <w:hideMark/>
          </w:tcPr>
          <w:p w:rsidR="00D34BB0" w:rsidRPr="009B402F" w:rsidRDefault="00A5122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34BB0" w:rsidRPr="009B402F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3119" w:type="dxa"/>
            <w:shd w:val="clear" w:color="auto" w:fill="auto"/>
            <w:hideMark/>
          </w:tcPr>
          <w:p w:rsidR="00D34BB0" w:rsidRPr="009B402F" w:rsidRDefault="00D34BB0" w:rsidP="00ED61B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Формирование законопослушного поведения участников дорожного движения</w:t>
            </w:r>
            <w:proofErr w:type="gramStart"/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. (-)</w:t>
            </w:r>
            <w:proofErr w:type="gramEnd"/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поселения Таежный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34BB0" w:rsidRPr="009B402F" w:rsidRDefault="00D34BB0" w:rsidP="00895A9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D34BB0" w:rsidRPr="009B402F" w:rsidTr="00FE4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  <w:jc w:val="center"/>
        </w:trPr>
        <w:tc>
          <w:tcPr>
            <w:tcW w:w="654" w:type="dxa"/>
            <w:shd w:val="clear" w:color="auto" w:fill="auto"/>
            <w:noWrap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34BB0" w:rsidRPr="009B402F" w:rsidRDefault="00D34BB0" w:rsidP="00ED61B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Итого по задаче 3</w:t>
            </w:r>
          </w:p>
        </w:tc>
        <w:tc>
          <w:tcPr>
            <w:tcW w:w="2411" w:type="dxa"/>
            <w:shd w:val="clear" w:color="auto" w:fill="auto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34BB0" w:rsidRPr="009B402F" w:rsidRDefault="00D34BB0" w:rsidP="00895A9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A5122F" w:rsidRPr="009B402F" w:rsidTr="00457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3773" w:type="dxa"/>
            <w:gridSpan w:val="2"/>
            <w:vMerge w:val="restart"/>
            <w:shd w:val="clear" w:color="auto" w:fill="auto"/>
            <w:hideMark/>
          </w:tcPr>
          <w:p w:rsidR="00A5122F" w:rsidRPr="009B402F" w:rsidRDefault="00A5122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A5122F" w:rsidRPr="009B402F" w:rsidRDefault="00A5122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122F" w:rsidRPr="009B402F" w:rsidRDefault="00A5122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D34BB0" w:rsidRPr="009B402F" w:rsidTr="007D3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"/>
          <w:jc w:val="center"/>
        </w:trPr>
        <w:tc>
          <w:tcPr>
            <w:tcW w:w="3773" w:type="dxa"/>
            <w:gridSpan w:val="2"/>
            <w:vMerge/>
            <w:shd w:val="clear" w:color="auto" w:fill="auto"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D34BB0" w:rsidRPr="009B402F" w:rsidTr="007D3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"/>
          <w:jc w:val="center"/>
        </w:trPr>
        <w:tc>
          <w:tcPr>
            <w:tcW w:w="3773" w:type="dxa"/>
            <w:gridSpan w:val="2"/>
            <w:vMerge/>
            <w:shd w:val="clear" w:color="auto" w:fill="auto"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9B402F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A5122F" w:rsidRPr="009B402F" w:rsidTr="00457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"/>
          <w:jc w:val="center"/>
        </w:trPr>
        <w:tc>
          <w:tcPr>
            <w:tcW w:w="3773" w:type="dxa"/>
            <w:gridSpan w:val="2"/>
            <w:vMerge/>
            <w:shd w:val="clear" w:color="auto" w:fill="auto"/>
            <w:vAlign w:val="center"/>
            <w:hideMark/>
          </w:tcPr>
          <w:p w:rsidR="00A5122F" w:rsidRPr="009B402F" w:rsidRDefault="00A5122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5122F" w:rsidRPr="009B402F" w:rsidRDefault="00A5122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122F" w:rsidRPr="009B402F" w:rsidRDefault="00A5122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5122F" w:rsidRPr="00995A1E" w:rsidRDefault="00A5122F" w:rsidP="0011430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D34BB0" w:rsidRPr="009B402F" w:rsidTr="009B4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3773" w:type="dxa"/>
            <w:gridSpan w:val="2"/>
            <w:shd w:val="clear" w:color="auto" w:fill="auto"/>
            <w:noWrap/>
            <w:vAlign w:val="bottom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BB0" w:rsidRPr="009B402F" w:rsidTr="009B4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  <w:jc w:val="center"/>
        </w:trPr>
        <w:tc>
          <w:tcPr>
            <w:tcW w:w="3773" w:type="dxa"/>
            <w:gridSpan w:val="2"/>
            <w:shd w:val="clear" w:color="auto" w:fill="auto"/>
            <w:hideMark/>
          </w:tcPr>
          <w:p w:rsidR="00D34BB0" w:rsidRPr="009B402F" w:rsidRDefault="00D34BB0" w:rsidP="00ED61B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Портфели проектов и проекты, направленные том числе на реализацию национальных</w:t>
            </w:r>
            <w:r w:rsidR="00ED6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и федеральных проектов Российской Федерации:</w:t>
            </w:r>
          </w:p>
        </w:tc>
        <w:tc>
          <w:tcPr>
            <w:tcW w:w="2411" w:type="dxa"/>
            <w:shd w:val="clear" w:color="auto" w:fill="auto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D34BB0" w:rsidRPr="009B402F" w:rsidTr="009B4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3773" w:type="dxa"/>
            <w:gridSpan w:val="2"/>
            <w:shd w:val="clear" w:color="auto" w:fill="auto"/>
            <w:hideMark/>
          </w:tcPr>
          <w:p w:rsidR="00D34BB0" w:rsidRPr="009B402F" w:rsidRDefault="00D34BB0" w:rsidP="00ED61B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Инвестиции в объекты муниципальной собственности (за исключением инвестиций</w:t>
            </w:r>
            <w:r w:rsidR="00ED6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в объекты муниципальной собственности</w:t>
            </w:r>
            <w:r w:rsidR="00ED6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по проектам, портфелям проектов)</w:t>
            </w:r>
          </w:p>
        </w:tc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D34BB0" w:rsidRPr="009B402F" w:rsidTr="00D34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3773" w:type="dxa"/>
            <w:gridSpan w:val="2"/>
            <w:shd w:val="clear" w:color="auto" w:fill="auto"/>
            <w:hideMark/>
          </w:tcPr>
          <w:p w:rsidR="00D34BB0" w:rsidRPr="009B402F" w:rsidRDefault="00D34BB0" w:rsidP="00ED61B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</w:tbl>
    <w:p w:rsidR="00D34BB0" w:rsidRDefault="00D34BB0">
      <w:r>
        <w:br w:type="page"/>
      </w:r>
    </w:p>
    <w:tbl>
      <w:tblPr>
        <w:tblW w:w="15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"/>
        <w:gridCol w:w="3119"/>
        <w:gridCol w:w="2411"/>
        <w:gridCol w:w="1701"/>
        <w:gridCol w:w="928"/>
        <w:gridCol w:w="914"/>
        <w:gridCol w:w="851"/>
        <w:gridCol w:w="850"/>
        <w:gridCol w:w="851"/>
        <w:gridCol w:w="850"/>
        <w:gridCol w:w="851"/>
        <w:gridCol w:w="850"/>
        <w:gridCol w:w="851"/>
      </w:tblGrid>
      <w:tr w:rsidR="00D34BB0" w:rsidRPr="009B402F" w:rsidTr="00895A9A">
        <w:trPr>
          <w:trHeight w:val="51"/>
          <w:jc w:val="center"/>
        </w:trPr>
        <w:tc>
          <w:tcPr>
            <w:tcW w:w="654" w:type="dxa"/>
            <w:shd w:val="clear" w:color="auto" w:fill="auto"/>
            <w:vAlign w:val="center"/>
            <w:hideMark/>
          </w:tcPr>
          <w:p w:rsidR="00D34BB0" w:rsidRPr="009B402F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34BB0" w:rsidRPr="009B402F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D34BB0" w:rsidRPr="009B402F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BB0" w:rsidRPr="009B402F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D34BB0" w:rsidRPr="009B402F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34BB0" w:rsidRPr="009B402F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4BB0" w:rsidRPr="009B402F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34BB0" w:rsidRPr="009B402F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4BB0" w:rsidRPr="009B402F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34BB0" w:rsidRPr="009B402F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4BB0" w:rsidRPr="009B402F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34BB0" w:rsidRPr="009B402F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4BB0" w:rsidRPr="009B402F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D34BB0" w:rsidRPr="009B402F" w:rsidTr="00D34BB0">
        <w:trPr>
          <w:trHeight w:val="202"/>
          <w:jc w:val="center"/>
        </w:trPr>
        <w:tc>
          <w:tcPr>
            <w:tcW w:w="3773" w:type="dxa"/>
            <w:gridSpan w:val="2"/>
            <w:shd w:val="clear" w:color="auto" w:fill="auto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CBF" w:rsidRPr="00457267" w:rsidTr="00D34BB0">
        <w:trPr>
          <w:trHeight w:val="134"/>
          <w:jc w:val="center"/>
        </w:trPr>
        <w:tc>
          <w:tcPr>
            <w:tcW w:w="3773" w:type="dxa"/>
            <w:gridSpan w:val="2"/>
            <w:vMerge w:val="restart"/>
            <w:shd w:val="clear" w:color="auto" w:fill="auto"/>
            <w:hideMark/>
          </w:tcPr>
          <w:p w:rsidR="00C10CBF" w:rsidRPr="009B402F" w:rsidRDefault="00C10CB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C10CBF" w:rsidRPr="009B402F" w:rsidRDefault="00C10CB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0CBF" w:rsidRPr="009B402F" w:rsidRDefault="00C10CB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C10CBF" w:rsidRPr="00995A1E" w:rsidRDefault="00C10CBF" w:rsidP="00374A1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C10CBF" w:rsidRPr="00995A1E" w:rsidRDefault="00C10CBF" w:rsidP="00374A1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10CBF" w:rsidRPr="00995A1E" w:rsidRDefault="00C10CBF" w:rsidP="00374A1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0CBF" w:rsidRPr="00995A1E" w:rsidRDefault="00C10CBF" w:rsidP="00374A1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10CBF" w:rsidRPr="00995A1E" w:rsidRDefault="00C10CBF" w:rsidP="00374A1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0CBF" w:rsidRPr="00995A1E" w:rsidRDefault="00C10CBF" w:rsidP="00374A1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10CBF" w:rsidRPr="00995A1E" w:rsidRDefault="00C10CBF" w:rsidP="00374A1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0CBF" w:rsidRPr="00995A1E" w:rsidRDefault="00C10CBF" w:rsidP="00374A1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10CBF" w:rsidRPr="00995A1E" w:rsidRDefault="00C10CBF" w:rsidP="00374A1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10CBF" w:rsidRPr="009B402F" w:rsidTr="00D34BB0">
        <w:trPr>
          <w:trHeight w:val="252"/>
          <w:jc w:val="center"/>
        </w:trPr>
        <w:tc>
          <w:tcPr>
            <w:tcW w:w="3773" w:type="dxa"/>
            <w:gridSpan w:val="2"/>
            <w:vMerge/>
            <w:shd w:val="clear" w:color="auto" w:fill="auto"/>
            <w:vAlign w:val="center"/>
            <w:hideMark/>
          </w:tcPr>
          <w:p w:rsidR="00C10CBF" w:rsidRPr="009B402F" w:rsidRDefault="00C10CB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C10CBF" w:rsidRPr="009B402F" w:rsidRDefault="00C10CB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0CBF" w:rsidRPr="009B402F" w:rsidRDefault="00C10CB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C10CBF" w:rsidRPr="00995A1E" w:rsidRDefault="00C10CBF" w:rsidP="00374A1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C10CBF" w:rsidRPr="00995A1E" w:rsidRDefault="00C10CBF" w:rsidP="00374A1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10CBF" w:rsidRPr="00995A1E" w:rsidRDefault="00C10CBF" w:rsidP="00374A1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0CBF" w:rsidRPr="00995A1E" w:rsidRDefault="00C10CBF" w:rsidP="00374A1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10CBF" w:rsidRPr="00995A1E" w:rsidRDefault="00C10CBF" w:rsidP="00374A1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0CBF" w:rsidRPr="00995A1E" w:rsidRDefault="00C10CBF" w:rsidP="00374A1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10CBF" w:rsidRPr="00995A1E" w:rsidRDefault="00C10CBF" w:rsidP="00374A1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0CBF" w:rsidRPr="00995A1E" w:rsidRDefault="00C10CBF" w:rsidP="00374A1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10CBF" w:rsidRPr="00995A1E" w:rsidRDefault="00C10CBF" w:rsidP="00374A1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D34BB0" w:rsidRPr="009B402F" w:rsidTr="00D34BB0">
        <w:trPr>
          <w:trHeight w:val="116"/>
          <w:jc w:val="center"/>
        </w:trPr>
        <w:tc>
          <w:tcPr>
            <w:tcW w:w="3773" w:type="dxa"/>
            <w:gridSpan w:val="2"/>
            <w:vMerge w:val="restart"/>
            <w:shd w:val="clear" w:color="auto" w:fill="auto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Соисполнители: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D34BB0" w:rsidRPr="009B402F" w:rsidTr="00D34BB0">
        <w:trPr>
          <w:trHeight w:val="118"/>
          <w:jc w:val="center"/>
        </w:trPr>
        <w:tc>
          <w:tcPr>
            <w:tcW w:w="3773" w:type="dxa"/>
            <w:gridSpan w:val="2"/>
            <w:vMerge/>
            <w:shd w:val="clear" w:color="auto" w:fill="auto"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D34BB0" w:rsidRPr="00D60904" w:rsidTr="00D34BB0">
        <w:trPr>
          <w:trHeight w:val="266"/>
          <w:jc w:val="center"/>
        </w:trPr>
        <w:tc>
          <w:tcPr>
            <w:tcW w:w="3773" w:type="dxa"/>
            <w:gridSpan w:val="2"/>
            <w:vMerge/>
            <w:shd w:val="clear" w:color="auto" w:fill="auto"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BB0" w:rsidRPr="009B402F" w:rsidRDefault="00D34BB0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9B402F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4BB0" w:rsidRPr="00995A1E" w:rsidRDefault="00D34BB0" w:rsidP="00895A9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A1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</w:tbl>
    <w:p w:rsidR="0039190F" w:rsidRDefault="0039190F" w:rsidP="0039190F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190F" w:rsidRDefault="0039190F" w:rsidP="0039190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9190F" w:rsidRDefault="0039190F" w:rsidP="0039190F">
      <w:pPr>
        <w:widowControl w:val="0"/>
        <w:autoSpaceDE w:val="0"/>
        <w:jc w:val="right"/>
      </w:pPr>
      <w:r>
        <w:rPr>
          <w:sz w:val="24"/>
          <w:szCs w:val="24"/>
          <w:lang w:eastAsia="ru-RU"/>
        </w:rPr>
        <w:t xml:space="preserve">Таблица 3 </w:t>
      </w:r>
    </w:p>
    <w:p w:rsidR="0039190F" w:rsidRDefault="0039190F" w:rsidP="0039190F">
      <w:pPr>
        <w:widowControl w:val="0"/>
        <w:autoSpaceDE w:val="0"/>
        <w:jc w:val="right"/>
        <w:rPr>
          <w:sz w:val="24"/>
          <w:szCs w:val="24"/>
          <w:lang w:eastAsia="ru-RU"/>
        </w:rPr>
      </w:pPr>
    </w:p>
    <w:p w:rsidR="0039190F" w:rsidRDefault="0039190F" w:rsidP="0039190F">
      <w:pPr>
        <w:widowControl w:val="0"/>
        <w:autoSpaceDE w:val="0"/>
        <w:jc w:val="center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Портфели проектов и проекты, </w:t>
      </w:r>
      <w:proofErr w:type="gramStart"/>
      <w:r>
        <w:rPr>
          <w:sz w:val="24"/>
          <w:szCs w:val="24"/>
          <w:lang w:eastAsia="ru-RU"/>
        </w:rPr>
        <w:t>направленные</w:t>
      </w:r>
      <w:proofErr w:type="gramEnd"/>
      <w:r>
        <w:rPr>
          <w:sz w:val="24"/>
          <w:szCs w:val="24"/>
          <w:lang w:eastAsia="ru-RU"/>
        </w:rPr>
        <w:t xml:space="preserve"> в том числе на реализацию национальных и федеральных проектов Российской Федерации</w:t>
      </w:r>
    </w:p>
    <w:p w:rsidR="0039190F" w:rsidRDefault="0039190F" w:rsidP="0039190F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jc w:val="center"/>
        <w:tblInd w:w="-1026" w:type="dxa"/>
        <w:tblLayout w:type="fixed"/>
        <w:tblLook w:val="04A0"/>
      </w:tblPr>
      <w:tblGrid>
        <w:gridCol w:w="1440"/>
        <w:gridCol w:w="1827"/>
        <w:gridCol w:w="1128"/>
        <w:gridCol w:w="2409"/>
        <w:gridCol w:w="1092"/>
        <w:gridCol w:w="1318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39190F" w:rsidRPr="00941EA3" w:rsidTr="00594AB6">
        <w:trPr>
          <w:trHeight w:val="516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Наименование проекта или мероприятия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 xml:space="preserve">Цели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Параметры финансового обеспечения, тыс. рублей</w:t>
            </w:r>
          </w:p>
        </w:tc>
      </w:tr>
      <w:tr w:rsidR="0039190F" w:rsidRPr="00941EA3" w:rsidTr="00594AB6">
        <w:trPr>
          <w:trHeight w:val="528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2026-2030</w:t>
            </w:r>
          </w:p>
        </w:tc>
      </w:tr>
      <w:tr w:rsidR="0039190F" w:rsidRPr="00941EA3" w:rsidTr="00594AB6">
        <w:trPr>
          <w:trHeight w:val="23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9190F" w:rsidRPr="00941EA3" w:rsidTr="00594AB6">
        <w:trPr>
          <w:trHeight w:val="336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C25C5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5637A3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1EA3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941EA3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0F" w:rsidRPr="00946E7E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6E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9190F" w:rsidRPr="00941EA3" w:rsidTr="00594AB6">
        <w:trPr>
          <w:trHeight w:val="461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0F" w:rsidRPr="00946E7E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6E7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9190F" w:rsidRPr="00941EA3" w:rsidTr="00594AB6">
        <w:trPr>
          <w:trHeight w:val="58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6E7E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E7E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946E7E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9190F" w:rsidRPr="00941EA3" w:rsidTr="00594AB6">
        <w:trPr>
          <w:trHeight w:val="58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0F" w:rsidRPr="00946E7E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6E7E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9190F" w:rsidRPr="00941EA3" w:rsidTr="00594AB6">
        <w:trPr>
          <w:trHeight w:val="28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1EA3">
              <w:rPr>
                <w:rFonts w:ascii="Times New Roman" w:hAnsi="Times New Roman" w:cs="Times New Roman"/>
                <w:sz w:val="18"/>
                <w:szCs w:val="18"/>
              </w:rPr>
              <w:t>Итого по портфелю проектов: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0F" w:rsidRPr="00946E7E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6E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9190F" w:rsidRPr="00941EA3" w:rsidTr="00594AB6">
        <w:trPr>
          <w:trHeight w:val="48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4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0F" w:rsidRPr="00946E7E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6E7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9190F" w:rsidRPr="00941EA3" w:rsidTr="00594AB6">
        <w:trPr>
          <w:trHeight w:val="57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4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0F" w:rsidRPr="00946E7E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E7E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946E7E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9190F" w:rsidRPr="00941EA3" w:rsidTr="00594AB6">
        <w:trPr>
          <w:trHeight w:val="552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4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90F" w:rsidRPr="00941EA3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0F" w:rsidRPr="00946E7E" w:rsidRDefault="0039190F" w:rsidP="00594AB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46E7E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0F" w:rsidRPr="00CD6D4E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</w:tbl>
    <w:p w:rsidR="0039190F" w:rsidRDefault="0039190F" w:rsidP="0039190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9190F" w:rsidRDefault="0039190F" w:rsidP="0039190F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190F" w:rsidRDefault="0039190F" w:rsidP="0039190F">
      <w:pPr>
        <w:widowControl w:val="0"/>
        <w:autoSpaceDE w:val="0"/>
        <w:jc w:val="right"/>
      </w:pPr>
      <w:r>
        <w:rPr>
          <w:sz w:val="24"/>
          <w:szCs w:val="24"/>
          <w:lang w:eastAsia="ru-RU"/>
        </w:rPr>
        <w:t xml:space="preserve">Таблица 4 </w:t>
      </w:r>
    </w:p>
    <w:p w:rsidR="0039190F" w:rsidRDefault="0039190F" w:rsidP="0039190F">
      <w:pPr>
        <w:widowControl w:val="0"/>
        <w:autoSpaceDE w:val="0"/>
        <w:ind w:firstLine="540"/>
        <w:jc w:val="right"/>
        <w:rPr>
          <w:sz w:val="24"/>
          <w:szCs w:val="24"/>
          <w:lang w:eastAsia="ru-RU"/>
        </w:rPr>
      </w:pPr>
    </w:p>
    <w:p w:rsidR="0039190F" w:rsidRDefault="0039190F" w:rsidP="0039190F">
      <w:pPr>
        <w:widowControl w:val="0"/>
        <w:autoSpaceDE w:val="0"/>
        <w:ind w:firstLine="540"/>
        <w:jc w:val="center"/>
      </w:pPr>
      <w:r>
        <w:rPr>
          <w:sz w:val="24"/>
          <w:szCs w:val="24"/>
          <w:lang w:eastAsia="ru-RU"/>
        </w:rPr>
        <w:t>Характеристика основных мероприятий муниципальной программы, их связь с целевыми показателями</w:t>
      </w:r>
    </w:p>
    <w:p w:rsidR="0039190F" w:rsidRDefault="0039190F" w:rsidP="0039190F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5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4643"/>
        <w:gridCol w:w="3944"/>
        <w:gridCol w:w="2073"/>
        <w:gridCol w:w="3958"/>
      </w:tblGrid>
      <w:tr w:rsidR="0039190F" w:rsidRPr="005459D4" w:rsidTr="00ED61B3">
        <w:trPr>
          <w:trHeight w:val="288"/>
          <w:jc w:val="center"/>
        </w:trPr>
        <w:tc>
          <w:tcPr>
            <w:tcW w:w="575" w:type="dxa"/>
            <w:vMerge w:val="restart"/>
            <w:shd w:val="clear" w:color="auto" w:fill="auto"/>
            <w:hideMark/>
          </w:tcPr>
          <w:p w:rsidR="0039190F" w:rsidRPr="005459D4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9D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459D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459D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660" w:type="dxa"/>
            <w:gridSpan w:val="3"/>
            <w:shd w:val="clear" w:color="auto" w:fill="auto"/>
            <w:hideMark/>
          </w:tcPr>
          <w:p w:rsidR="0039190F" w:rsidRPr="005459D4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9D4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мероприятия</w:t>
            </w:r>
          </w:p>
        </w:tc>
        <w:tc>
          <w:tcPr>
            <w:tcW w:w="3958" w:type="dxa"/>
            <w:vMerge w:val="restart"/>
            <w:shd w:val="clear" w:color="auto" w:fill="auto"/>
            <w:hideMark/>
          </w:tcPr>
          <w:p w:rsidR="0039190F" w:rsidRPr="005459D4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9D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целевого показателя</w:t>
            </w:r>
          </w:p>
        </w:tc>
      </w:tr>
      <w:tr w:rsidR="0039190F" w:rsidRPr="005459D4" w:rsidTr="00ED61B3">
        <w:trPr>
          <w:trHeight w:val="51"/>
          <w:jc w:val="center"/>
        </w:trPr>
        <w:tc>
          <w:tcPr>
            <w:tcW w:w="575" w:type="dxa"/>
            <w:vMerge/>
            <w:vAlign w:val="center"/>
            <w:hideMark/>
          </w:tcPr>
          <w:p w:rsidR="0039190F" w:rsidRPr="005459D4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3" w:type="dxa"/>
            <w:shd w:val="clear" w:color="auto" w:fill="auto"/>
            <w:hideMark/>
          </w:tcPr>
          <w:p w:rsidR="0039190F" w:rsidRPr="005459D4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9D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944" w:type="dxa"/>
            <w:shd w:val="clear" w:color="auto" w:fill="auto"/>
            <w:hideMark/>
          </w:tcPr>
          <w:p w:rsidR="0039190F" w:rsidRPr="005459D4" w:rsidRDefault="0039190F" w:rsidP="00594AB6">
            <w:pPr>
              <w:pStyle w:val="a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59D4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</w:t>
            </w:r>
          </w:p>
          <w:p w:rsidR="0039190F" w:rsidRPr="005459D4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9D4">
              <w:rPr>
                <w:rFonts w:ascii="Times New Roman" w:eastAsia="Calibri" w:hAnsi="Times New Roman" w:cs="Times New Roman"/>
                <w:sz w:val="18"/>
                <w:szCs w:val="18"/>
              </w:rPr>
              <w:t>(направления расходов)</w:t>
            </w:r>
          </w:p>
        </w:tc>
        <w:tc>
          <w:tcPr>
            <w:tcW w:w="2073" w:type="dxa"/>
            <w:shd w:val="clear" w:color="auto" w:fill="auto"/>
            <w:hideMark/>
          </w:tcPr>
          <w:p w:rsidR="0039190F" w:rsidRPr="005459D4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9D4">
              <w:rPr>
                <w:rFonts w:ascii="Times New Roman" w:eastAsia="Calibri" w:hAnsi="Times New Roman" w:cs="Times New Roman"/>
                <w:sz w:val="18"/>
                <w:szCs w:val="18"/>
              </w:rPr>
              <w:t>Реквизиты муниципального правового акта, наименование портфеля проектов (проекта)</w:t>
            </w:r>
          </w:p>
        </w:tc>
        <w:tc>
          <w:tcPr>
            <w:tcW w:w="3958" w:type="dxa"/>
            <w:vMerge/>
            <w:vAlign w:val="center"/>
            <w:hideMark/>
          </w:tcPr>
          <w:p w:rsidR="0039190F" w:rsidRPr="005459D4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90F" w:rsidRPr="005459D4" w:rsidTr="00ED61B3">
        <w:trPr>
          <w:trHeight w:val="51"/>
          <w:jc w:val="center"/>
        </w:trPr>
        <w:tc>
          <w:tcPr>
            <w:tcW w:w="575" w:type="dxa"/>
            <w:shd w:val="clear" w:color="auto" w:fill="auto"/>
            <w:hideMark/>
          </w:tcPr>
          <w:p w:rsidR="0039190F" w:rsidRPr="005459D4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9D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3" w:type="dxa"/>
            <w:shd w:val="clear" w:color="auto" w:fill="auto"/>
            <w:hideMark/>
          </w:tcPr>
          <w:p w:rsidR="0039190F" w:rsidRPr="005459D4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9D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44" w:type="dxa"/>
            <w:shd w:val="clear" w:color="auto" w:fill="auto"/>
            <w:hideMark/>
          </w:tcPr>
          <w:p w:rsidR="0039190F" w:rsidRPr="005459D4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9D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73" w:type="dxa"/>
            <w:shd w:val="clear" w:color="auto" w:fill="auto"/>
            <w:hideMark/>
          </w:tcPr>
          <w:p w:rsidR="0039190F" w:rsidRPr="005459D4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9D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58" w:type="dxa"/>
            <w:shd w:val="clear" w:color="auto" w:fill="auto"/>
            <w:hideMark/>
          </w:tcPr>
          <w:p w:rsidR="0039190F" w:rsidRPr="005459D4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9D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39190F" w:rsidRPr="005459D4" w:rsidTr="00ED61B3">
        <w:trPr>
          <w:trHeight w:val="51"/>
          <w:jc w:val="center"/>
        </w:trPr>
        <w:tc>
          <w:tcPr>
            <w:tcW w:w="15193" w:type="dxa"/>
            <w:gridSpan w:val="5"/>
            <w:shd w:val="clear" w:color="auto" w:fill="auto"/>
            <w:hideMark/>
          </w:tcPr>
          <w:p w:rsidR="0039190F" w:rsidRPr="005459D4" w:rsidRDefault="0039190F" w:rsidP="00594AB6">
            <w:pPr>
              <w:pStyle w:val="a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59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Цель 1: </w:t>
            </w:r>
            <w:r w:rsidR="00594AB6" w:rsidRPr="005459D4">
              <w:rPr>
                <w:rFonts w:ascii="Times New Roman" w:hAnsi="Times New Roman" w:cs="Times New Roman"/>
                <w:sz w:val="18"/>
                <w:szCs w:val="18"/>
              </w:rPr>
              <w:t>Обеспечение транспортной доступности и безопасности функционирования сети автомобильных дорог общего пользования местного значения.</w:t>
            </w:r>
          </w:p>
        </w:tc>
      </w:tr>
      <w:tr w:rsidR="0039190F" w:rsidRPr="005459D4" w:rsidTr="00ED61B3">
        <w:trPr>
          <w:trHeight w:val="51"/>
          <w:jc w:val="center"/>
        </w:trPr>
        <w:tc>
          <w:tcPr>
            <w:tcW w:w="15193" w:type="dxa"/>
            <w:gridSpan w:val="5"/>
            <w:shd w:val="clear" w:color="auto" w:fill="auto"/>
            <w:hideMark/>
          </w:tcPr>
          <w:p w:rsidR="0039190F" w:rsidRPr="005459D4" w:rsidRDefault="0039190F" w:rsidP="005459D4">
            <w:pPr>
              <w:pStyle w:val="a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59D4"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r w:rsidR="005459D4" w:rsidRPr="005459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459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5459D4" w:rsidRPr="005459D4">
              <w:rPr>
                <w:rFonts w:ascii="Times New Roman" w:hAnsi="Times New Roman" w:cs="Times New Roman"/>
                <w:sz w:val="18"/>
                <w:szCs w:val="18"/>
              </w:rPr>
              <w:t>Развитие и сохранность сети автомобильных дорог общего пользования местного значения.</w:t>
            </w:r>
          </w:p>
        </w:tc>
      </w:tr>
      <w:tr w:rsidR="0039190F" w:rsidRPr="005459D4" w:rsidTr="00ED61B3">
        <w:trPr>
          <w:trHeight w:val="288"/>
          <w:jc w:val="center"/>
        </w:trPr>
        <w:tc>
          <w:tcPr>
            <w:tcW w:w="575" w:type="dxa"/>
            <w:shd w:val="clear" w:color="auto" w:fill="auto"/>
            <w:hideMark/>
          </w:tcPr>
          <w:p w:rsidR="0039190F" w:rsidRPr="005459D4" w:rsidRDefault="0039190F" w:rsidP="00594AB6">
            <w:pPr>
              <w:pStyle w:val="a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59D4">
              <w:rPr>
                <w:rFonts w:ascii="Times New Roman" w:eastAsia="Calibri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643" w:type="dxa"/>
            <w:shd w:val="clear" w:color="auto" w:fill="auto"/>
            <w:hideMark/>
          </w:tcPr>
          <w:p w:rsidR="0039190F" w:rsidRPr="005459D4" w:rsidRDefault="00D34BB0" w:rsidP="00ED61B3">
            <w:pPr>
              <w:pStyle w:val="a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Строительство, реконструкция, капитальный ремонт</w:t>
            </w:r>
            <w:r w:rsidR="00ED6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и ремонт автомобильных дорог общего пользования местного значения и искусственных сооружений на них. (1)</w:t>
            </w:r>
          </w:p>
        </w:tc>
        <w:tc>
          <w:tcPr>
            <w:tcW w:w="3944" w:type="dxa"/>
            <w:shd w:val="clear" w:color="auto" w:fill="auto"/>
            <w:hideMark/>
          </w:tcPr>
          <w:p w:rsidR="0039190F" w:rsidRPr="005459D4" w:rsidRDefault="00ED61B3" w:rsidP="00594AB6">
            <w:pPr>
              <w:pStyle w:val="a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Оплата работ, услуг по текущему </w:t>
            </w: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ремонт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2073" w:type="dxa"/>
            <w:shd w:val="clear" w:color="auto" w:fill="auto"/>
            <w:hideMark/>
          </w:tcPr>
          <w:p w:rsidR="0039190F" w:rsidRPr="005459D4" w:rsidRDefault="0039190F" w:rsidP="00594AB6">
            <w:pPr>
              <w:pStyle w:val="a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59D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5459D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459D4" w:rsidRPr="005459D4">
              <w:rPr>
                <w:rFonts w:ascii="Times New Roman" w:hAnsi="Times New Roman" w:cs="Times New Roman"/>
                <w:sz w:val="18"/>
                <w:szCs w:val="18"/>
              </w:rPr>
              <w:t>Развитие транспортной системы в городском поселении Таёжный</w:t>
            </w:r>
            <w:r w:rsidRPr="005459D4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3958" w:type="dxa"/>
            <w:shd w:val="clear" w:color="auto" w:fill="auto"/>
            <w:hideMark/>
          </w:tcPr>
          <w:p w:rsidR="0039190F" w:rsidRPr="00ED61B3" w:rsidRDefault="00ED61B3" w:rsidP="00ED61B3">
            <w:pPr>
              <w:pStyle w:val="a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61B3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</w:t>
            </w:r>
            <w:proofErr w:type="gramStart"/>
            <w:r w:rsidRPr="00ED61B3">
              <w:rPr>
                <w:rFonts w:ascii="Times New Roman" w:hAnsi="Times New Roman" w:cs="Times New Roman"/>
                <w:sz w:val="18"/>
                <w:szCs w:val="18"/>
              </w:rPr>
              <w:t>доли протяжённости автомобильных дорог общего пользования местного значения</w:t>
            </w:r>
            <w:proofErr w:type="gramEnd"/>
            <w:r w:rsidRPr="00ED61B3">
              <w:rPr>
                <w:rFonts w:ascii="Times New Roman" w:hAnsi="Times New Roman" w:cs="Times New Roman"/>
                <w:sz w:val="18"/>
                <w:szCs w:val="18"/>
              </w:rPr>
              <w:t xml:space="preserve"> с твёрдым покрытием, отвечающих нормативным требованиям,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D61B3">
              <w:rPr>
                <w:rFonts w:ascii="Times New Roman" w:hAnsi="Times New Roman" w:cs="Times New Roman"/>
                <w:sz w:val="18"/>
                <w:szCs w:val="18"/>
              </w:rPr>
              <w:t>в общей протяжённости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D61B3">
              <w:rPr>
                <w:rFonts w:ascii="Times New Roman" w:hAnsi="Times New Roman" w:cs="Times New Roman"/>
                <w:sz w:val="18"/>
                <w:szCs w:val="18"/>
              </w:rPr>
              <w:t>с твёрдым покрытием на 9,6 %.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 73,1%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 2030 году).</w:t>
            </w:r>
          </w:p>
        </w:tc>
      </w:tr>
      <w:tr w:rsidR="0039190F" w:rsidRPr="005459D4" w:rsidTr="00ED61B3">
        <w:trPr>
          <w:trHeight w:val="124"/>
          <w:jc w:val="center"/>
        </w:trPr>
        <w:tc>
          <w:tcPr>
            <w:tcW w:w="15193" w:type="dxa"/>
            <w:gridSpan w:val="5"/>
            <w:shd w:val="clear" w:color="auto" w:fill="auto"/>
            <w:hideMark/>
          </w:tcPr>
          <w:p w:rsidR="0039190F" w:rsidRPr="005459D4" w:rsidRDefault="0039190F" w:rsidP="00594AB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9D4">
              <w:rPr>
                <w:rFonts w:ascii="Times New Roman" w:eastAsia="Calibri" w:hAnsi="Times New Roman" w:cs="Times New Roman"/>
                <w:sz w:val="18"/>
                <w:szCs w:val="18"/>
              </w:rPr>
              <w:t>Цель</w:t>
            </w:r>
            <w:r w:rsidRPr="005459D4">
              <w:rPr>
                <w:rFonts w:ascii="Times New Roman" w:hAnsi="Times New Roman" w:cs="Times New Roman"/>
                <w:sz w:val="18"/>
                <w:szCs w:val="18"/>
              </w:rPr>
              <w:t xml:space="preserve"> 2: </w:t>
            </w:r>
            <w:r w:rsidR="00594AB6" w:rsidRPr="005459D4">
              <w:rPr>
                <w:rFonts w:ascii="Times New Roman" w:hAnsi="Times New Roman" w:cs="Times New Roman"/>
                <w:sz w:val="18"/>
                <w:szCs w:val="18"/>
              </w:rPr>
              <w:t>Повышение безопасности дорожного движения на территории городского поселения Таёжный.</w:t>
            </w:r>
          </w:p>
        </w:tc>
      </w:tr>
      <w:tr w:rsidR="0039190F" w:rsidRPr="005459D4" w:rsidTr="00ED61B3">
        <w:trPr>
          <w:trHeight w:val="124"/>
          <w:jc w:val="center"/>
        </w:trPr>
        <w:tc>
          <w:tcPr>
            <w:tcW w:w="15193" w:type="dxa"/>
            <w:gridSpan w:val="5"/>
            <w:shd w:val="clear" w:color="auto" w:fill="auto"/>
            <w:hideMark/>
          </w:tcPr>
          <w:p w:rsidR="0039190F" w:rsidRPr="005459D4" w:rsidRDefault="0039190F" w:rsidP="005459D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9D4"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r w:rsidR="005459D4" w:rsidRPr="005459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459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5459D4" w:rsidRPr="005459D4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обеспечения безопасности дорожного движения.</w:t>
            </w:r>
          </w:p>
        </w:tc>
      </w:tr>
      <w:tr w:rsidR="005459D4" w:rsidRPr="005459D4" w:rsidTr="00ED61B3">
        <w:trPr>
          <w:trHeight w:val="288"/>
          <w:jc w:val="center"/>
        </w:trPr>
        <w:tc>
          <w:tcPr>
            <w:tcW w:w="575" w:type="dxa"/>
            <w:shd w:val="clear" w:color="auto" w:fill="auto"/>
            <w:hideMark/>
          </w:tcPr>
          <w:p w:rsidR="005459D4" w:rsidRPr="005459D4" w:rsidRDefault="005459D4" w:rsidP="00594AB6">
            <w:pPr>
              <w:pStyle w:val="a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59D4">
              <w:rPr>
                <w:rFonts w:ascii="Times New Roman" w:eastAsia="Calibri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4643" w:type="dxa"/>
            <w:shd w:val="clear" w:color="auto" w:fill="auto"/>
            <w:hideMark/>
          </w:tcPr>
          <w:p w:rsidR="005459D4" w:rsidRPr="005459D4" w:rsidRDefault="00D34BB0" w:rsidP="005459D4">
            <w:pPr>
              <w:pStyle w:val="a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значения. (2)</w:t>
            </w:r>
          </w:p>
        </w:tc>
        <w:tc>
          <w:tcPr>
            <w:tcW w:w="3944" w:type="dxa"/>
            <w:shd w:val="clear" w:color="auto" w:fill="auto"/>
            <w:hideMark/>
          </w:tcPr>
          <w:p w:rsidR="005459D4" w:rsidRPr="005459D4" w:rsidRDefault="00ED61B3" w:rsidP="00ED61B3">
            <w:pPr>
              <w:pStyle w:val="a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Оплата работ, услуг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одержани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автомобильных дорог общего пользования местного значения.</w:t>
            </w:r>
          </w:p>
        </w:tc>
        <w:tc>
          <w:tcPr>
            <w:tcW w:w="2073" w:type="dxa"/>
            <w:shd w:val="clear" w:color="auto" w:fill="auto"/>
            <w:hideMark/>
          </w:tcPr>
          <w:p w:rsidR="005459D4" w:rsidRPr="005459D4" w:rsidRDefault="005459D4" w:rsidP="00895A9A">
            <w:pPr>
              <w:pStyle w:val="a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59D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5459D4">
              <w:rPr>
                <w:rFonts w:ascii="Times New Roman" w:hAnsi="Times New Roman" w:cs="Times New Roman"/>
                <w:sz w:val="18"/>
                <w:szCs w:val="18"/>
              </w:rPr>
              <w:t>«Развитие транспортной системы в городском поселении Таёжный».</w:t>
            </w:r>
          </w:p>
        </w:tc>
        <w:tc>
          <w:tcPr>
            <w:tcW w:w="3958" w:type="dxa"/>
            <w:shd w:val="clear" w:color="auto" w:fill="auto"/>
            <w:hideMark/>
          </w:tcPr>
          <w:p w:rsidR="005459D4" w:rsidRPr="00ED61B3" w:rsidRDefault="00ED61B3" w:rsidP="00ED61B3">
            <w:pPr>
              <w:pStyle w:val="a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61B3">
              <w:rPr>
                <w:rFonts w:ascii="Times New Roman" w:hAnsi="Times New Roman" w:cs="Times New Roman"/>
                <w:sz w:val="18"/>
                <w:szCs w:val="18"/>
              </w:rPr>
              <w:t>Обеспечение сохранности и условий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D61B3">
              <w:rPr>
                <w:rFonts w:ascii="Times New Roman" w:hAnsi="Times New Roman" w:cs="Times New Roman"/>
                <w:sz w:val="18"/>
                <w:szCs w:val="18"/>
              </w:rPr>
              <w:t>для безопасного дорожного движения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D61B3">
              <w:rPr>
                <w:rFonts w:ascii="Times New Roman" w:hAnsi="Times New Roman" w:cs="Times New Roman"/>
                <w:sz w:val="18"/>
                <w:szCs w:val="18"/>
              </w:rPr>
              <w:t>по автомобильным дорогам муниципального образования городское поселение Таёжный, 100%.</w:t>
            </w:r>
          </w:p>
        </w:tc>
      </w:tr>
      <w:tr w:rsidR="005459D4" w:rsidRPr="005459D4" w:rsidTr="00ED61B3">
        <w:trPr>
          <w:trHeight w:val="52"/>
          <w:jc w:val="center"/>
        </w:trPr>
        <w:tc>
          <w:tcPr>
            <w:tcW w:w="15193" w:type="dxa"/>
            <w:gridSpan w:val="5"/>
            <w:shd w:val="clear" w:color="auto" w:fill="auto"/>
            <w:hideMark/>
          </w:tcPr>
          <w:p w:rsidR="005459D4" w:rsidRPr="005459D4" w:rsidRDefault="005459D4" w:rsidP="005459D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9D4"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459D4">
              <w:rPr>
                <w:rFonts w:ascii="Times New Roman" w:hAnsi="Times New Roman" w:cs="Times New Roman"/>
                <w:sz w:val="18"/>
                <w:szCs w:val="18"/>
              </w:rPr>
              <w:t>. Повышение правосознания и ответственности участников дорожного движения.</w:t>
            </w:r>
          </w:p>
        </w:tc>
      </w:tr>
      <w:tr w:rsidR="005459D4" w:rsidRPr="005459D4" w:rsidTr="00ED61B3">
        <w:trPr>
          <w:trHeight w:val="288"/>
          <w:jc w:val="center"/>
        </w:trPr>
        <w:tc>
          <w:tcPr>
            <w:tcW w:w="575" w:type="dxa"/>
            <w:shd w:val="clear" w:color="auto" w:fill="auto"/>
            <w:hideMark/>
          </w:tcPr>
          <w:p w:rsidR="005459D4" w:rsidRPr="005459D4" w:rsidRDefault="005459D4" w:rsidP="00594AB6">
            <w:pPr>
              <w:pStyle w:val="a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4643" w:type="dxa"/>
            <w:shd w:val="clear" w:color="auto" w:fill="auto"/>
            <w:hideMark/>
          </w:tcPr>
          <w:p w:rsidR="005459D4" w:rsidRPr="005459D4" w:rsidRDefault="00D34BB0" w:rsidP="005459D4">
            <w:pPr>
              <w:jc w:val="both"/>
              <w:rPr>
                <w:sz w:val="18"/>
                <w:szCs w:val="18"/>
              </w:rPr>
            </w:pPr>
            <w:r w:rsidRPr="009B402F">
              <w:rPr>
                <w:sz w:val="18"/>
                <w:szCs w:val="18"/>
              </w:rPr>
              <w:t>Формирование законопослушного поведения участников дорожного движения</w:t>
            </w:r>
            <w:proofErr w:type="gramStart"/>
            <w:r w:rsidRPr="009B402F">
              <w:rPr>
                <w:sz w:val="18"/>
                <w:szCs w:val="18"/>
              </w:rPr>
              <w:t>. (-)</w:t>
            </w:r>
            <w:proofErr w:type="gramEnd"/>
          </w:p>
        </w:tc>
        <w:tc>
          <w:tcPr>
            <w:tcW w:w="3944" w:type="dxa"/>
            <w:shd w:val="clear" w:color="auto" w:fill="auto"/>
            <w:hideMark/>
          </w:tcPr>
          <w:p w:rsidR="005459D4" w:rsidRPr="005459D4" w:rsidRDefault="00D34BB0" w:rsidP="00594AB6">
            <w:pPr>
              <w:pStyle w:val="a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402F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2073" w:type="dxa"/>
            <w:shd w:val="clear" w:color="auto" w:fill="auto"/>
            <w:hideMark/>
          </w:tcPr>
          <w:p w:rsidR="005459D4" w:rsidRPr="005459D4" w:rsidRDefault="005459D4" w:rsidP="00895A9A">
            <w:pPr>
              <w:pStyle w:val="a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59D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5459D4">
              <w:rPr>
                <w:rFonts w:ascii="Times New Roman" w:hAnsi="Times New Roman" w:cs="Times New Roman"/>
                <w:sz w:val="18"/>
                <w:szCs w:val="18"/>
              </w:rPr>
              <w:t>«Развитие транспортной системы в городском поселении Таёжный».</w:t>
            </w:r>
          </w:p>
        </w:tc>
        <w:tc>
          <w:tcPr>
            <w:tcW w:w="3958" w:type="dxa"/>
            <w:shd w:val="clear" w:color="auto" w:fill="auto"/>
            <w:hideMark/>
          </w:tcPr>
          <w:p w:rsidR="005459D4" w:rsidRPr="005459D4" w:rsidRDefault="00D34BB0" w:rsidP="00594AB6">
            <w:pPr>
              <w:pStyle w:val="a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</w:tbl>
    <w:p w:rsidR="0039190F" w:rsidRDefault="0039190F" w:rsidP="0039190F"/>
    <w:p w:rsidR="004A6C91" w:rsidRDefault="004A6C91"/>
    <w:sectPr w:rsidR="004A6C91" w:rsidSect="00594AB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900" w:hanging="540"/>
      </w:pPr>
      <w:rPr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imes New Roman" w:hint="default"/>
        <w:sz w:val="24"/>
        <w:szCs w:val="24"/>
        <w:lang w:eastAsia="ru-RU"/>
      </w:r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3">
    <w:nsid w:val="09F065EA"/>
    <w:multiLevelType w:val="hybridMultilevel"/>
    <w:tmpl w:val="06288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6E34C9"/>
    <w:multiLevelType w:val="hybridMultilevel"/>
    <w:tmpl w:val="9EEC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B3036"/>
    <w:multiLevelType w:val="hybridMultilevel"/>
    <w:tmpl w:val="8796F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DA0089"/>
    <w:multiLevelType w:val="hybridMultilevel"/>
    <w:tmpl w:val="5F34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85A96"/>
    <w:multiLevelType w:val="hybridMultilevel"/>
    <w:tmpl w:val="48728E72"/>
    <w:lvl w:ilvl="0" w:tplc="D5E0AC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6088D"/>
    <w:multiLevelType w:val="hybridMultilevel"/>
    <w:tmpl w:val="A7027C64"/>
    <w:lvl w:ilvl="0" w:tplc="F1A04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0F14D91"/>
    <w:multiLevelType w:val="hybridMultilevel"/>
    <w:tmpl w:val="3906E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E79B8"/>
    <w:multiLevelType w:val="hybridMultilevel"/>
    <w:tmpl w:val="3C9CAC9C"/>
    <w:lvl w:ilvl="0" w:tplc="E0467CC6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  <w:b w:val="0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9190F"/>
    <w:rsid w:val="000E4A74"/>
    <w:rsid w:val="003303B0"/>
    <w:rsid w:val="0039190F"/>
    <w:rsid w:val="00457267"/>
    <w:rsid w:val="004A6C91"/>
    <w:rsid w:val="00543288"/>
    <w:rsid w:val="005459D4"/>
    <w:rsid w:val="005852D6"/>
    <w:rsid w:val="00594AB6"/>
    <w:rsid w:val="0076628E"/>
    <w:rsid w:val="007D3894"/>
    <w:rsid w:val="00826E95"/>
    <w:rsid w:val="008B279B"/>
    <w:rsid w:val="00995A1E"/>
    <w:rsid w:val="009B402F"/>
    <w:rsid w:val="00A5122F"/>
    <w:rsid w:val="00C10CBF"/>
    <w:rsid w:val="00C14C5E"/>
    <w:rsid w:val="00CF0DA0"/>
    <w:rsid w:val="00D34BB0"/>
    <w:rsid w:val="00D86CEB"/>
    <w:rsid w:val="00ED61B3"/>
    <w:rsid w:val="00F4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9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9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90F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 Spacing"/>
    <w:uiPriority w:val="99"/>
    <w:qFormat/>
    <w:rsid w:val="0039190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0"/>
    <w:qFormat/>
    <w:rsid w:val="003919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391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190F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39190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Body Text"/>
    <w:basedOn w:val="a"/>
    <w:link w:val="1"/>
    <w:rsid w:val="0039190F"/>
    <w:pPr>
      <w:jc w:val="both"/>
    </w:pPr>
    <w:rPr>
      <w:sz w:val="28"/>
    </w:rPr>
  </w:style>
  <w:style w:type="character" w:customStyle="1" w:styleId="a8">
    <w:name w:val="Основной текст Знак"/>
    <w:basedOn w:val="a0"/>
    <w:uiPriority w:val="99"/>
    <w:semiHidden/>
    <w:rsid w:val="0039190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">
    <w:name w:val="Основной текст Знак1"/>
    <w:basedOn w:val="a0"/>
    <w:link w:val="a7"/>
    <w:rsid w:val="0039190F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priemnaya</cp:lastModifiedBy>
  <cp:revision>2</cp:revision>
  <cp:lastPrinted>2020-03-23T12:30:00Z</cp:lastPrinted>
  <dcterms:created xsi:type="dcterms:W3CDTF">2020-05-12T09:36:00Z</dcterms:created>
  <dcterms:modified xsi:type="dcterms:W3CDTF">2020-05-12T09:36:00Z</dcterms:modified>
</cp:coreProperties>
</file>