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97" w:rsidRDefault="000E74C1" w:rsidP="00C617D0">
      <w:pPr>
        <w:rPr>
          <w:color w:val="000000"/>
        </w:rPr>
      </w:pPr>
      <w:r>
        <w:rPr>
          <w:color w:val="000000"/>
          <w:sz w:val="22"/>
          <w:szCs w:val="22"/>
        </w:rPr>
        <w:t>01.02.</w:t>
      </w:r>
      <w:bookmarkStart w:id="0" w:name="_GoBack"/>
      <w:bookmarkEnd w:id="0"/>
      <w:r w:rsidR="008037B9" w:rsidRPr="008037B9">
        <w:rPr>
          <w:color w:val="000000"/>
          <w:sz w:val="22"/>
          <w:szCs w:val="22"/>
        </w:rPr>
        <w:t>202</w:t>
      </w:r>
      <w:r w:rsidR="00767E0B">
        <w:rPr>
          <w:color w:val="000000"/>
          <w:sz w:val="22"/>
          <w:szCs w:val="22"/>
        </w:rPr>
        <w:t>4</w:t>
      </w:r>
      <w:r w:rsidR="008037B9" w:rsidRPr="008037B9">
        <w:rPr>
          <w:color w:val="000000"/>
          <w:sz w:val="22"/>
          <w:szCs w:val="22"/>
        </w:rPr>
        <w:t>г</w:t>
      </w:r>
      <w:r w:rsidR="008037B9">
        <w:rPr>
          <w:color w:val="000000"/>
        </w:rPr>
        <w:t>.</w:t>
      </w:r>
    </w:p>
    <w:p w:rsidR="008037B9" w:rsidRDefault="00807297" w:rsidP="007B2665">
      <w:pPr>
        <w:jc w:val="center"/>
        <w:rPr>
          <w:b/>
          <w:color w:val="000000"/>
          <w:sz w:val="22"/>
          <w:szCs w:val="22"/>
        </w:rPr>
      </w:pPr>
      <w:r w:rsidRPr="00FD364E">
        <w:rPr>
          <w:b/>
          <w:color w:val="000000"/>
          <w:sz w:val="22"/>
          <w:szCs w:val="22"/>
        </w:rPr>
        <w:t>Инициативный проект</w:t>
      </w:r>
    </w:p>
    <w:p w:rsidR="00FD5A31" w:rsidRPr="00767E0B" w:rsidRDefault="00767E0B" w:rsidP="009171CE">
      <w:pPr>
        <w:jc w:val="center"/>
        <w:rPr>
          <w:rFonts w:eastAsia="Calibri"/>
          <w:b/>
          <w:color w:val="000000"/>
          <w:lang w:eastAsia="en-US"/>
        </w:rPr>
      </w:pPr>
      <w:r w:rsidRPr="00767E0B">
        <w:rPr>
          <w:rFonts w:eastAsia="Calibri"/>
          <w:b/>
          <w:color w:val="000000"/>
          <w:lang w:eastAsia="en-US"/>
        </w:rPr>
        <w:t xml:space="preserve">«Создание патриотического клуба «Барс» в </w:t>
      </w:r>
      <w:proofErr w:type="spellStart"/>
      <w:r w:rsidRPr="00767E0B">
        <w:rPr>
          <w:rFonts w:eastAsia="Calibri"/>
          <w:b/>
          <w:color w:val="000000"/>
          <w:lang w:eastAsia="en-US"/>
        </w:rPr>
        <w:t>г.п</w:t>
      </w:r>
      <w:proofErr w:type="spellEnd"/>
      <w:r w:rsidRPr="00767E0B">
        <w:rPr>
          <w:rFonts w:eastAsia="Calibri"/>
          <w:b/>
          <w:color w:val="000000"/>
          <w:lang w:eastAsia="en-US"/>
        </w:rPr>
        <w:t>. Таёжный»</w:t>
      </w:r>
    </w:p>
    <w:p w:rsidR="00767E0B" w:rsidRPr="009171CE" w:rsidRDefault="00767E0B" w:rsidP="009171CE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620"/>
        <w:gridCol w:w="7906"/>
      </w:tblGrid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D364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D364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Общая характеристика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97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Сведения</w:t>
            </w:r>
          </w:p>
          <w:p w:rsidR="00467BC9" w:rsidRPr="00FD364E" w:rsidRDefault="00467BC9" w:rsidP="00CC60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7297" w:rsidRPr="00FD364E" w:rsidTr="00FD364E">
        <w:trPr>
          <w:trHeight w:val="34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Наименование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E" w:rsidRPr="00FD364E" w:rsidRDefault="00767E0B" w:rsidP="00467BC9">
            <w:pPr>
              <w:jc w:val="both"/>
              <w:rPr>
                <w:color w:val="000000"/>
                <w:sz w:val="22"/>
                <w:szCs w:val="22"/>
              </w:rPr>
            </w:pPr>
            <w:r w:rsidRPr="00767E0B">
              <w:rPr>
                <w:rFonts w:eastAsia="Calibri"/>
                <w:color w:val="000000"/>
                <w:lang w:eastAsia="en-US"/>
              </w:rPr>
              <w:t xml:space="preserve">«Создание патриотического клуба «Барс» в </w:t>
            </w:r>
            <w:r w:rsidRPr="00767E0B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767E0B">
              <w:rPr>
                <w:rFonts w:eastAsia="Calibri"/>
                <w:color w:val="000000"/>
                <w:lang w:eastAsia="en-US"/>
              </w:rPr>
              <w:t>г.п</w:t>
            </w:r>
            <w:proofErr w:type="spellEnd"/>
            <w:r w:rsidRPr="00767E0B">
              <w:rPr>
                <w:rFonts w:eastAsia="Calibri"/>
                <w:color w:val="000000"/>
                <w:lang w:eastAsia="en-US"/>
              </w:rPr>
              <w:t>. Таёжный»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 xml:space="preserve">Вопросы местного значения или иные вопросы, право </w:t>
            </w:r>
            <w:proofErr w:type="gramStart"/>
            <w:r w:rsidRPr="00FD364E">
              <w:rPr>
                <w:color w:val="000000"/>
                <w:sz w:val="22"/>
                <w:szCs w:val="22"/>
              </w:rPr>
              <w:t>решения</w:t>
            </w:r>
            <w:proofErr w:type="gramEnd"/>
            <w:r w:rsidRPr="00FD364E">
              <w:rPr>
                <w:color w:val="000000"/>
                <w:sz w:val="22"/>
                <w:szCs w:val="22"/>
              </w:rPr>
              <w:t xml:space="preserve"> которых предоставлено органам местного самоуправления городского поселения Таёжный в соответствии с Федеральным законом от 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767E0B" w:rsidP="00467BC9">
            <w:pPr>
              <w:jc w:val="both"/>
              <w:rPr>
                <w:color w:val="000000"/>
                <w:sz w:val="22"/>
                <w:szCs w:val="22"/>
              </w:rPr>
            </w:pPr>
            <w:r w:rsidRPr="00682567">
              <w:rPr>
                <w:color w:val="2C2D2E"/>
                <w:sz w:val="22"/>
                <w:szCs w:val="22"/>
                <w:shd w:val="clear" w:color="auto" w:fill="FFFFFF"/>
              </w:rPr>
              <w:t xml:space="preserve">Вопросы местного значения или иные вопросы, право </w:t>
            </w:r>
            <w:proofErr w:type="gramStart"/>
            <w:r w:rsidRPr="00682567">
              <w:rPr>
                <w:color w:val="2C2D2E"/>
                <w:sz w:val="22"/>
                <w:szCs w:val="22"/>
                <w:shd w:val="clear" w:color="auto" w:fill="FFFFFF"/>
              </w:rPr>
              <w:t>решения</w:t>
            </w:r>
            <w:proofErr w:type="gramEnd"/>
            <w:r w:rsidRPr="00682567">
              <w:rPr>
                <w:color w:val="2C2D2E"/>
                <w:sz w:val="22"/>
                <w:szCs w:val="22"/>
                <w:shd w:val="clear" w:color="auto" w:fill="FFFFFF"/>
              </w:rPr>
              <w:t xml:space="preserve"> которых предоставлено органам местного самоуправления Советского района в соответствии с Федеральным законом от 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проект: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Территория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767E0B" w:rsidP="00C81310">
            <w:pPr>
              <w:jc w:val="both"/>
              <w:rPr>
                <w:color w:val="000000"/>
                <w:sz w:val="22"/>
                <w:szCs w:val="22"/>
              </w:rPr>
            </w:pPr>
            <w:r w:rsidRPr="003B244B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автономный округ - Югра, Советский район, </w:t>
            </w:r>
            <w:proofErr w:type="spellStart"/>
            <w:r w:rsidRPr="003B244B">
              <w:rPr>
                <w:rFonts w:eastAsia="Calibri"/>
                <w:sz w:val="22"/>
                <w:szCs w:val="22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Таёжный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ул. Уральская, д. 36 здание Спорткомплекса МБУ «КСК «Содружество»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Цель и задачи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0B" w:rsidRPr="00767E0B" w:rsidRDefault="00767E0B" w:rsidP="00767E0B">
            <w:pPr>
              <w:widowControl w:val="0"/>
              <w:jc w:val="both"/>
              <w:rPr>
                <w:color w:val="282828"/>
                <w:sz w:val="22"/>
                <w:szCs w:val="22"/>
                <w:shd w:val="clear" w:color="auto" w:fill="FFFFFF"/>
              </w:rPr>
            </w:pPr>
            <w:r w:rsidRPr="00767E0B">
              <w:rPr>
                <w:b/>
                <w:color w:val="282828"/>
                <w:sz w:val="22"/>
                <w:szCs w:val="22"/>
                <w:shd w:val="clear" w:color="auto" w:fill="FFFFFF"/>
              </w:rPr>
              <w:t>Цель:</w:t>
            </w:r>
            <w:r w:rsidRPr="00767E0B">
              <w:rPr>
                <w:color w:val="282828"/>
                <w:sz w:val="22"/>
                <w:szCs w:val="22"/>
                <w:shd w:val="clear" w:color="auto" w:fill="FFFFFF"/>
              </w:rPr>
              <w:t xml:space="preserve"> Организация досуга несовершеннолетних детей в возрасте от 7 до 17 лет посредством открытия военно-патриотического клуба "Барс" в </w:t>
            </w:r>
            <w:proofErr w:type="spellStart"/>
            <w:r w:rsidRPr="00767E0B">
              <w:rPr>
                <w:color w:val="282828"/>
                <w:sz w:val="22"/>
                <w:szCs w:val="22"/>
                <w:shd w:val="clear" w:color="auto" w:fill="FFFFFF"/>
              </w:rPr>
              <w:t>г.п</w:t>
            </w:r>
            <w:proofErr w:type="spellEnd"/>
            <w:r w:rsidRPr="00767E0B">
              <w:rPr>
                <w:color w:val="282828"/>
                <w:sz w:val="22"/>
                <w:szCs w:val="22"/>
                <w:shd w:val="clear" w:color="auto" w:fill="FFFFFF"/>
              </w:rPr>
              <w:t xml:space="preserve">. Таежный. </w:t>
            </w:r>
          </w:p>
          <w:p w:rsidR="00767E0B" w:rsidRPr="00767E0B" w:rsidRDefault="00767E0B" w:rsidP="00767E0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767E0B">
              <w:rPr>
                <w:sz w:val="22"/>
                <w:szCs w:val="22"/>
                <w:shd w:val="clear" w:color="auto" w:fill="FFFFFF"/>
              </w:rPr>
              <w:t>1)Инициативный проект по созданию современного общественного пространства для комфортного и безопасного досуга направлен на увеличение числа посещений культурных мероприятий поселения на открытом воздухе, т.е. достижение показателя, характеризующего достижение национальной цели развития «ВОЗМОЖНОСТИ ДЛЯ САМОРЕАЛИЗАЦИИ И РАЗВИТИЯ ТАЛАНТОВ», в соответствии с Указом Президента Российской Федерации от 21 июля 2020 № 474 «О национальных целях развития Российской Федерации на период до</w:t>
            </w:r>
            <w:proofErr w:type="gramEnd"/>
            <w:r w:rsidRPr="00767E0B">
              <w:rPr>
                <w:sz w:val="22"/>
                <w:szCs w:val="22"/>
                <w:shd w:val="clear" w:color="auto" w:fill="FFFFFF"/>
              </w:rPr>
              <w:t xml:space="preserve"> 2030 года», Единым планом по достижению национальных целей развития Российской Федерации на период до 2024 года и на плановый период до 2030 года.</w:t>
            </w:r>
          </w:p>
          <w:p w:rsidR="00467BC9" w:rsidRPr="00FD364E" w:rsidRDefault="00767E0B" w:rsidP="00767E0B">
            <w:pPr>
              <w:pStyle w:val="a4"/>
              <w:jc w:val="both"/>
              <w:rPr>
                <w:color w:val="000000"/>
                <w:sz w:val="22"/>
                <w:szCs w:val="22"/>
              </w:rPr>
            </w:pPr>
            <w:r w:rsidRPr="00767E0B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Задача:</w:t>
            </w:r>
            <w:r w:rsidRPr="00767E0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Создание условий,  способствующих духовно-нравственному, интеллектуальному, морально-психологическому, физическому развитию личности школьников, через организацию системы мероприятий патриотической направленности.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FB" w:rsidRPr="00DB23FB" w:rsidRDefault="00DB23FB" w:rsidP="00DB23F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B23FB">
              <w:rPr>
                <w:color w:val="000000"/>
                <w:sz w:val="22"/>
                <w:szCs w:val="22"/>
              </w:rPr>
              <w:t xml:space="preserve">Проект предполагает открытие патриотического клуба «Барс» в </w:t>
            </w:r>
            <w:proofErr w:type="spellStart"/>
            <w:r w:rsidRPr="00DB23FB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DB23FB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B23FB">
              <w:rPr>
                <w:color w:val="000000"/>
                <w:sz w:val="22"/>
                <w:szCs w:val="22"/>
              </w:rPr>
              <w:t>Таежный</w:t>
            </w:r>
            <w:proofErr w:type="gramEnd"/>
            <w:r w:rsidRPr="00DB23FB">
              <w:rPr>
                <w:color w:val="000000"/>
                <w:sz w:val="22"/>
                <w:szCs w:val="22"/>
              </w:rPr>
              <w:t xml:space="preserve"> для создания дополнительных возможностей проведения занятий военно-прикладными видами спорта для детей, подростков и молодежи. В клубе будет проводиться работа </w:t>
            </w:r>
            <w:proofErr w:type="gramStart"/>
            <w:r w:rsidRPr="00DB23F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DB23F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B23FB">
              <w:rPr>
                <w:color w:val="000000"/>
                <w:sz w:val="22"/>
                <w:szCs w:val="22"/>
              </w:rPr>
              <w:t>популяризация</w:t>
            </w:r>
            <w:proofErr w:type="gramEnd"/>
            <w:r w:rsidRPr="00DB23FB">
              <w:rPr>
                <w:color w:val="000000"/>
                <w:sz w:val="22"/>
                <w:szCs w:val="22"/>
              </w:rPr>
              <w:t xml:space="preserve"> военно-патриотического направления, организация досуга несовершеннолетних детей от   7 до 17 лет, повышение </w:t>
            </w:r>
            <w:r w:rsidRPr="00DB23FB">
              <w:rPr>
                <w:color w:val="000000"/>
                <w:sz w:val="22"/>
                <w:szCs w:val="22"/>
              </w:rPr>
              <w:lastRenderedPageBreak/>
              <w:t>общей физической подготовки.</w:t>
            </w:r>
          </w:p>
          <w:p w:rsidR="00DB23FB" w:rsidRPr="00DB23FB" w:rsidRDefault="00DB23FB" w:rsidP="00DB23F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B23FB">
              <w:rPr>
                <w:color w:val="000000"/>
                <w:sz w:val="22"/>
                <w:szCs w:val="22"/>
              </w:rPr>
              <w:t xml:space="preserve">Проект будет реализовываться на территории </w:t>
            </w:r>
            <w:proofErr w:type="spellStart"/>
            <w:r w:rsidRPr="00DB23FB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DB23FB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B23FB">
              <w:rPr>
                <w:color w:val="000000"/>
                <w:sz w:val="22"/>
                <w:szCs w:val="22"/>
              </w:rPr>
              <w:t>Таежный</w:t>
            </w:r>
            <w:proofErr w:type="gramEnd"/>
            <w:r w:rsidRPr="00DB23FB">
              <w:rPr>
                <w:color w:val="000000"/>
                <w:sz w:val="22"/>
                <w:szCs w:val="22"/>
              </w:rPr>
              <w:t xml:space="preserve"> на базе МБУ «КСК «Содружество».</w:t>
            </w:r>
          </w:p>
          <w:p w:rsidR="00DB23FB" w:rsidRPr="00DB23FB" w:rsidRDefault="00DB23FB" w:rsidP="00DB23F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B23FB">
              <w:rPr>
                <w:color w:val="000000"/>
                <w:sz w:val="22"/>
                <w:szCs w:val="22"/>
              </w:rPr>
              <w:t>Для реализации проекта необходимо приобрести материально-техническую базу: амуницию, инвентарь, экипировку, снаряжения в целях повышения общей и  физической подготовки.</w:t>
            </w:r>
          </w:p>
          <w:p w:rsidR="00DB23FB" w:rsidRPr="00DB23FB" w:rsidRDefault="00DB23FB" w:rsidP="00DB23F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B23FB">
              <w:rPr>
                <w:color w:val="000000"/>
                <w:sz w:val="22"/>
                <w:szCs w:val="22"/>
              </w:rPr>
              <w:t xml:space="preserve">Основная задача проекта заинтересовать молодежь </w:t>
            </w:r>
            <w:proofErr w:type="spellStart"/>
            <w:r w:rsidRPr="00DB23FB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DB23FB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B23FB">
              <w:rPr>
                <w:color w:val="000000"/>
                <w:sz w:val="22"/>
                <w:szCs w:val="22"/>
              </w:rPr>
              <w:t>Таежный</w:t>
            </w:r>
            <w:proofErr w:type="gramEnd"/>
            <w:r w:rsidRPr="00DB23FB">
              <w:rPr>
                <w:color w:val="000000"/>
                <w:sz w:val="22"/>
                <w:szCs w:val="22"/>
              </w:rPr>
              <w:t xml:space="preserve"> к военно-прикладным видам спорта, формированию волевых качеств. Воспитанники клуба «Барс» приобретут практические навыки: строевой подготовки, разборке, сборке автоматов, оказания первой доврачебной медицинской помощи, уроков "</w:t>
            </w:r>
            <w:proofErr w:type="spellStart"/>
            <w:r w:rsidRPr="00DB23FB">
              <w:rPr>
                <w:color w:val="000000"/>
                <w:sz w:val="22"/>
                <w:szCs w:val="22"/>
              </w:rPr>
              <w:t>Самовыживания</w:t>
            </w:r>
            <w:proofErr w:type="spellEnd"/>
            <w:r w:rsidRPr="00DB23FB">
              <w:rPr>
                <w:color w:val="000000"/>
                <w:sz w:val="22"/>
                <w:szCs w:val="22"/>
              </w:rPr>
              <w:t>", походы в лес, бег на длинные дистанции, соревнований по военно-спортивным дисциплинам. Планируется проведение лекций по военно-патриотическому воспитанию, встречи с прибывшими в отпуск бойцами СВО, беседы, занятия.</w:t>
            </w:r>
          </w:p>
          <w:p w:rsidR="00DB23FB" w:rsidRPr="00DB23FB" w:rsidRDefault="00DB23FB" w:rsidP="00DB23FB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DB23FB">
              <w:rPr>
                <w:color w:val="000000"/>
                <w:sz w:val="22"/>
                <w:szCs w:val="22"/>
              </w:rPr>
              <w:t>В рамках проекта предусмотрено проведение мастер-классов с приглашением почетных гостей - участников СВО, ветеранов боевых действий.</w:t>
            </w:r>
          </w:p>
          <w:p w:rsidR="00B2797C" w:rsidRPr="00DB23FB" w:rsidRDefault="00DB23FB" w:rsidP="00DB23FB">
            <w:pPr>
              <w:jc w:val="both"/>
              <w:rPr>
                <w:sz w:val="22"/>
                <w:szCs w:val="22"/>
              </w:rPr>
            </w:pPr>
            <w:r w:rsidRPr="00DB23FB">
              <w:rPr>
                <w:color w:val="000000"/>
                <w:sz w:val="22"/>
                <w:szCs w:val="22"/>
              </w:rPr>
              <w:t>Военно-патриотическое направление предусматривает знакомство членов клуба со знаменательными датами нашего государства, формирование у ребят чувства гордости к историческому прошлому нашей Родины, формировании высокой ответственности за выполнение воинской службы в армии и развитие необходимых качеств личности для выполнения долга в рядах Вооружённых сил Российской Федерации.</w:t>
            </w:r>
          </w:p>
        </w:tc>
      </w:tr>
      <w:tr w:rsidR="00807297" w:rsidRPr="00FD364E" w:rsidTr="00FD364E">
        <w:trPr>
          <w:trHeight w:val="30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Ожидаемые результаты от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E" w:rsidRPr="00DB23FB" w:rsidRDefault="00DB23FB" w:rsidP="00DB23FB">
            <w:pPr>
              <w:jc w:val="both"/>
              <w:rPr>
                <w:sz w:val="22"/>
                <w:szCs w:val="22"/>
              </w:rPr>
            </w:pPr>
            <w:r w:rsidRPr="00DB23FB">
              <w:rPr>
                <w:color w:val="000000"/>
                <w:sz w:val="22"/>
                <w:szCs w:val="22"/>
              </w:rPr>
              <w:t xml:space="preserve">Создание на территории </w:t>
            </w:r>
            <w:proofErr w:type="spellStart"/>
            <w:r w:rsidRPr="00DB23FB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DB23FB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DB23FB">
              <w:rPr>
                <w:color w:val="000000"/>
                <w:sz w:val="22"/>
                <w:szCs w:val="22"/>
              </w:rPr>
              <w:t xml:space="preserve">Таежный патриотического клуба </w:t>
            </w:r>
            <w:r w:rsidRPr="00DB23FB">
              <w:rPr>
                <w:color w:val="333333"/>
                <w:sz w:val="22"/>
                <w:szCs w:val="22"/>
              </w:rPr>
              <w:t>позволит приобщиться подрастающему поколению к истокам высокой духовности отечественного героизма и патриотизма, поможет понять происхождение этих качеств, научить воспринимать и творить жизнь по принципам родства и сопричастности с историей, традициями, образцами мужественно</w:t>
            </w:r>
            <w:r w:rsidRPr="00DB23FB">
              <w:rPr>
                <w:color w:val="333333"/>
                <w:sz w:val="22"/>
                <w:szCs w:val="22"/>
              </w:rPr>
              <w:softHyphen/>
              <w:t>сти и преданности своей стране, своему народу, воспитает в нас бу</w:t>
            </w:r>
            <w:r w:rsidRPr="00DB23FB">
              <w:rPr>
                <w:color w:val="333333"/>
                <w:sz w:val="22"/>
                <w:szCs w:val="22"/>
              </w:rPr>
              <w:softHyphen/>
              <w:t>дущих граждан-патриотов, готовых служить своему Отечеству, любить его и гордиться им.</w:t>
            </w:r>
            <w:proofErr w:type="gramEnd"/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41" w:rsidRPr="00B77C41" w:rsidRDefault="00B77C41" w:rsidP="00B77C41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B77C41">
              <w:rPr>
                <w:sz w:val="22"/>
                <w:szCs w:val="22"/>
                <w:shd w:val="clear" w:color="auto" w:fill="FFFFFF"/>
              </w:rPr>
              <w:t xml:space="preserve">Повышение качества проведения массовых мероприятий патриотической направленности в </w:t>
            </w:r>
            <w:proofErr w:type="spellStart"/>
            <w:r w:rsidRPr="00B77C41">
              <w:rPr>
                <w:sz w:val="22"/>
                <w:szCs w:val="22"/>
                <w:shd w:val="clear" w:color="auto" w:fill="FFFFFF"/>
              </w:rPr>
              <w:t>г.п</w:t>
            </w:r>
            <w:proofErr w:type="spellEnd"/>
            <w:r w:rsidRPr="00B77C41">
              <w:rPr>
                <w:sz w:val="22"/>
                <w:szCs w:val="22"/>
                <w:shd w:val="clear" w:color="auto" w:fill="FFFFFF"/>
              </w:rPr>
              <w:t xml:space="preserve">. Таежный. </w:t>
            </w:r>
          </w:p>
          <w:p w:rsidR="00B77C41" w:rsidRPr="00B77C41" w:rsidRDefault="00B77C41" w:rsidP="00B77C41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7C41">
              <w:rPr>
                <w:color w:val="000000"/>
                <w:sz w:val="22"/>
                <w:szCs w:val="22"/>
                <w:shd w:val="clear" w:color="auto" w:fill="FFFFFF"/>
              </w:rPr>
              <w:t xml:space="preserve">Укрепление духовного и физического здоровья подростков; </w:t>
            </w:r>
          </w:p>
          <w:p w:rsidR="00B77C41" w:rsidRDefault="00B77C41" w:rsidP="00B77C41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7C41">
              <w:rPr>
                <w:color w:val="000000"/>
                <w:sz w:val="22"/>
                <w:szCs w:val="22"/>
                <w:shd w:val="clear" w:color="auto" w:fill="FFFFFF"/>
              </w:rPr>
              <w:t xml:space="preserve">Стимуляция к ведению здорового образа жизни; </w:t>
            </w:r>
          </w:p>
          <w:p w:rsidR="00807297" w:rsidRPr="00B77C41" w:rsidRDefault="00B77C41" w:rsidP="00B77C41">
            <w:pPr>
              <w:widowControl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7C41">
              <w:rPr>
                <w:color w:val="000000"/>
                <w:sz w:val="22"/>
                <w:szCs w:val="22"/>
                <w:shd w:val="clear" w:color="auto" w:fill="FFFFFF"/>
              </w:rPr>
              <w:t>Приобщение к истории и традициям страны, ее вооруженных сил.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364E">
              <w:rPr>
                <w:color w:val="000000"/>
                <w:sz w:val="22"/>
                <w:szCs w:val="22"/>
              </w:rPr>
              <w:t>8</w:t>
            </w:r>
            <w:r w:rsidRPr="00FD364E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Количество прямых благополучателей (человек)             (указать механизм определения количества прямых благополучателей)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D91C45" w:rsidP="00BE65FA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 xml:space="preserve">Количество прямых </w:t>
            </w:r>
            <w:proofErr w:type="spellStart"/>
            <w:r w:rsidRPr="00FD364E">
              <w:rPr>
                <w:color w:val="000000"/>
                <w:sz w:val="22"/>
                <w:szCs w:val="22"/>
              </w:rPr>
              <w:t>благополучателей</w:t>
            </w:r>
            <w:proofErr w:type="spellEnd"/>
            <w:r w:rsidRPr="00FD364E">
              <w:rPr>
                <w:color w:val="000000"/>
                <w:sz w:val="22"/>
                <w:szCs w:val="22"/>
              </w:rPr>
              <w:t xml:space="preserve"> </w:t>
            </w:r>
            <w:r w:rsidR="00083753">
              <w:rPr>
                <w:color w:val="000000"/>
                <w:sz w:val="22"/>
                <w:szCs w:val="22"/>
              </w:rPr>
              <w:t>1</w:t>
            </w:r>
            <w:r w:rsidR="00BE65FA">
              <w:rPr>
                <w:color w:val="000000"/>
                <w:sz w:val="22"/>
                <w:szCs w:val="22"/>
              </w:rPr>
              <w:t>614</w:t>
            </w:r>
            <w:r w:rsidRPr="00FD364E">
              <w:rPr>
                <w:color w:val="000000"/>
                <w:sz w:val="22"/>
                <w:szCs w:val="22"/>
              </w:rPr>
              <w:t xml:space="preserve"> чел</w:t>
            </w:r>
            <w:r w:rsidR="00DF25C9">
              <w:rPr>
                <w:color w:val="000000"/>
                <w:sz w:val="22"/>
                <w:szCs w:val="22"/>
              </w:rPr>
              <w:t>.</w:t>
            </w:r>
            <w:r w:rsidR="00876B10" w:rsidRPr="00FD364E">
              <w:rPr>
                <w:color w:val="000000"/>
                <w:sz w:val="22"/>
                <w:szCs w:val="22"/>
              </w:rPr>
              <w:t xml:space="preserve"> (</w:t>
            </w:r>
            <w:r w:rsidR="00083753">
              <w:rPr>
                <w:color w:val="000000"/>
                <w:sz w:val="22"/>
                <w:szCs w:val="22"/>
              </w:rPr>
              <w:t>100</w:t>
            </w:r>
            <w:r w:rsidR="00876B10" w:rsidRPr="00FD364E">
              <w:rPr>
                <w:color w:val="000000"/>
                <w:sz w:val="22"/>
                <w:szCs w:val="22"/>
              </w:rPr>
              <w:t>%</w:t>
            </w:r>
            <w:r w:rsidR="00297A0E" w:rsidRPr="00FD364E">
              <w:rPr>
                <w:color w:val="000000"/>
                <w:sz w:val="22"/>
                <w:szCs w:val="22"/>
              </w:rPr>
              <w:t xml:space="preserve"> </w:t>
            </w:r>
            <w:r w:rsidR="00876B10" w:rsidRPr="00FD364E">
              <w:rPr>
                <w:color w:val="000000"/>
                <w:sz w:val="22"/>
                <w:szCs w:val="22"/>
              </w:rPr>
              <w:t xml:space="preserve"> от общей численности населения поселка)</w:t>
            </w:r>
            <w:r w:rsidR="00DF25C9">
              <w:rPr>
                <w:color w:val="000000"/>
                <w:sz w:val="22"/>
                <w:szCs w:val="22"/>
              </w:rPr>
              <w:t xml:space="preserve">. </w:t>
            </w:r>
            <w:r w:rsidRPr="00FD364E">
              <w:rPr>
                <w:color w:val="000000"/>
                <w:sz w:val="22"/>
                <w:szCs w:val="22"/>
              </w:rPr>
              <w:t xml:space="preserve">Прямыми благополучателями являются  жители  </w:t>
            </w:r>
            <w:r w:rsidR="009B5B8D" w:rsidRPr="00FD364E">
              <w:rPr>
                <w:color w:val="000000"/>
                <w:sz w:val="22"/>
                <w:szCs w:val="22"/>
              </w:rPr>
              <w:t xml:space="preserve">г.п. Таежный. 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Сроки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2A23FE" w:rsidP="00BE65FA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Май-</w:t>
            </w:r>
            <w:r w:rsidR="00BE65FA">
              <w:rPr>
                <w:sz w:val="22"/>
                <w:szCs w:val="22"/>
              </w:rPr>
              <w:t>июнь</w:t>
            </w:r>
            <w:r w:rsidR="000E13FE">
              <w:rPr>
                <w:sz w:val="22"/>
                <w:szCs w:val="22"/>
              </w:rPr>
              <w:t xml:space="preserve"> 202</w:t>
            </w:r>
            <w:r w:rsidR="00BE65FA">
              <w:rPr>
                <w:sz w:val="22"/>
                <w:szCs w:val="22"/>
              </w:rPr>
              <w:t>4</w:t>
            </w:r>
            <w:r w:rsidR="000E13FE">
              <w:rPr>
                <w:sz w:val="22"/>
                <w:szCs w:val="22"/>
              </w:rPr>
              <w:t xml:space="preserve"> года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F" w:rsidRPr="00FD364E" w:rsidRDefault="00083753" w:rsidP="009B5B8D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Булатов Валерий </w:t>
            </w:r>
            <w:proofErr w:type="spellStart"/>
            <w:r>
              <w:rPr>
                <w:color w:val="000000"/>
                <w:sz w:val="22"/>
                <w:szCs w:val="22"/>
              </w:rPr>
              <w:t>алексеевич</w:t>
            </w:r>
            <w:proofErr w:type="spellEnd"/>
          </w:p>
        </w:tc>
      </w:tr>
      <w:tr w:rsidR="00807297" w:rsidRPr="00FD364E" w:rsidTr="00FD364E">
        <w:trPr>
          <w:trHeight w:val="3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Общая стоимость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BE65FA" w:rsidP="00BA4FF4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650 531,44</w:t>
            </w:r>
            <w:r w:rsidR="00305CC9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 xml:space="preserve">Средства бюджета </w:t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</w:r>
            <w:r w:rsidRPr="00FD364E">
              <w:rPr>
                <w:color w:val="000000"/>
                <w:sz w:val="22"/>
                <w:szCs w:val="22"/>
              </w:rPr>
              <w:softHyphen/>
              <w:t xml:space="preserve"> городского поселения </w:t>
            </w:r>
            <w:proofErr w:type="gramStart"/>
            <w:r w:rsidRPr="00FD364E">
              <w:rPr>
                <w:color w:val="000000"/>
                <w:sz w:val="22"/>
                <w:szCs w:val="22"/>
              </w:rPr>
              <w:t>Таёжный</w:t>
            </w:r>
            <w:proofErr w:type="gramEnd"/>
            <w:r w:rsidR="00DF25C9">
              <w:rPr>
                <w:color w:val="000000"/>
                <w:sz w:val="22"/>
                <w:szCs w:val="22"/>
              </w:rPr>
              <w:t xml:space="preserve"> и иных бюджетных источников</w:t>
            </w:r>
            <w:r w:rsidRPr="00FD364E">
              <w:rPr>
                <w:color w:val="000000"/>
                <w:sz w:val="22"/>
                <w:szCs w:val="22"/>
              </w:rPr>
              <w:t xml:space="preserve"> для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320D7E" w:rsidP="008037B9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FD364E" w:rsidRDefault="00E90859" w:rsidP="008037B9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Денежные средства граждан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BE65FA" w:rsidP="00184700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45 537,01</w:t>
            </w:r>
            <w:r w:rsidR="00305CC9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184700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 xml:space="preserve">Объём </w:t>
            </w:r>
            <w:proofErr w:type="spellStart"/>
            <w:r w:rsidRPr="00FD364E">
              <w:rPr>
                <w:color w:val="000000"/>
                <w:sz w:val="22"/>
                <w:szCs w:val="22"/>
              </w:rPr>
              <w:t>неденежного</w:t>
            </w:r>
            <w:proofErr w:type="spellEnd"/>
            <w:r w:rsidRPr="00FD364E">
              <w:rPr>
                <w:color w:val="000000"/>
                <w:sz w:val="22"/>
                <w:szCs w:val="22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491B78" w:rsidP="00184700">
            <w:pPr>
              <w:ind w:firstLine="319"/>
              <w:jc w:val="both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-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D364E">
              <w:rPr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D364E">
              <w:rPr>
                <w:color w:val="000000"/>
                <w:sz w:val="22"/>
                <w:szCs w:val="22"/>
              </w:rPr>
              <w:t>Неденежный</w:t>
            </w:r>
            <w:proofErr w:type="spellEnd"/>
            <w:r w:rsidRPr="00FD364E">
              <w:rPr>
                <w:color w:val="000000"/>
                <w:sz w:val="22"/>
                <w:szCs w:val="22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7B2665" w:rsidRDefault="000E13FE" w:rsidP="008037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-</w:t>
            </w:r>
          </w:p>
        </w:tc>
      </w:tr>
      <w:tr w:rsidR="00807297" w:rsidRPr="00FD364E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center"/>
              <w:rPr>
                <w:color w:val="000000"/>
                <w:sz w:val="22"/>
                <w:szCs w:val="22"/>
              </w:rPr>
            </w:pPr>
            <w:r w:rsidRPr="00FD364E">
              <w:rPr>
                <w:color w:val="000000"/>
                <w:sz w:val="22"/>
                <w:szCs w:val="22"/>
              </w:rPr>
              <w:t>14.2.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807297" w:rsidP="00CC60E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D364E">
              <w:rPr>
                <w:color w:val="000000"/>
                <w:sz w:val="22"/>
                <w:szCs w:val="22"/>
              </w:rPr>
              <w:t>Неденежный</w:t>
            </w:r>
            <w:proofErr w:type="spellEnd"/>
            <w:r w:rsidRPr="00FD364E">
              <w:rPr>
                <w:color w:val="000000"/>
                <w:sz w:val="22"/>
                <w:szCs w:val="22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FD364E" w:rsidRDefault="000E13FE" w:rsidP="000E13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8037B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8037B9" w:rsidRPr="00C8208B" w:rsidRDefault="008037B9" w:rsidP="008037B9">
      <w:pPr>
        <w:jc w:val="both"/>
        <w:rPr>
          <w:color w:val="000000"/>
        </w:rPr>
      </w:pPr>
      <w:r w:rsidRPr="00C8208B">
        <w:rPr>
          <w:color w:val="000000"/>
        </w:rPr>
        <w:t>Инициато</w:t>
      </w:r>
      <w:proofErr w:type="gramStart"/>
      <w:r w:rsidRPr="00C8208B">
        <w:rPr>
          <w:color w:val="000000"/>
        </w:rPr>
        <w:t>р(</w:t>
      </w:r>
      <w:proofErr w:type="gramEnd"/>
      <w:r w:rsidRPr="00C8208B">
        <w:rPr>
          <w:color w:val="000000"/>
        </w:rPr>
        <w:t xml:space="preserve">ы) проекта </w:t>
      </w:r>
    </w:p>
    <w:p w:rsidR="008037B9" w:rsidRPr="008037B9" w:rsidRDefault="008037B9" w:rsidP="008037B9">
      <w:pPr>
        <w:jc w:val="both"/>
        <w:rPr>
          <w:color w:val="000000"/>
          <w:lang w:val="en-US"/>
        </w:rPr>
      </w:pPr>
      <w:r w:rsidRPr="00C8208B">
        <w:rPr>
          <w:color w:val="000000"/>
        </w:rPr>
        <w:t xml:space="preserve">(представитель инициатора)                   ___________________ </w:t>
      </w:r>
      <w:r w:rsidR="00083753">
        <w:rPr>
          <w:color w:val="000000"/>
        </w:rPr>
        <w:t>Булатов Валерий Александрович</w:t>
      </w:r>
    </w:p>
    <w:p w:rsidR="008037B9" w:rsidRPr="00C8208B" w:rsidRDefault="008037B9" w:rsidP="008037B9">
      <w:pPr>
        <w:tabs>
          <w:tab w:val="center" w:pos="7285"/>
        </w:tabs>
        <w:jc w:val="both"/>
        <w:rPr>
          <w:color w:val="000000"/>
          <w:vertAlign w:val="superscript"/>
        </w:rPr>
      </w:pPr>
      <w:r w:rsidRPr="00C8208B">
        <w:rPr>
          <w:color w:val="000000"/>
        </w:rPr>
        <w:t xml:space="preserve">                                                                               </w:t>
      </w:r>
      <w:r w:rsidRPr="00C8208B">
        <w:rPr>
          <w:color w:val="000000"/>
          <w:vertAlign w:val="superscript"/>
        </w:rPr>
        <w:t>(подпись)</w:t>
      </w:r>
      <w:r w:rsidRPr="00C8208B">
        <w:rPr>
          <w:color w:val="000000"/>
          <w:vertAlign w:val="superscript"/>
        </w:rPr>
        <w:tab/>
      </w:r>
    </w:p>
    <w:p w:rsidR="008037B9" w:rsidRPr="00C8208B" w:rsidRDefault="008037B9" w:rsidP="008037B9">
      <w:pPr>
        <w:tabs>
          <w:tab w:val="center" w:pos="7285"/>
        </w:tabs>
        <w:ind w:firstLine="4253"/>
        <w:jc w:val="both"/>
        <w:rPr>
          <w:color w:val="000000"/>
        </w:rPr>
      </w:pPr>
      <w:r>
        <w:rPr>
          <w:color w:val="000000"/>
        </w:rPr>
        <w:t xml:space="preserve"> </w:t>
      </w:r>
      <w:r w:rsidRPr="00C8208B">
        <w:rPr>
          <w:color w:val="000000"/>
        </w:rPr>
        <w:t xml:space="preserve">___________________ </w:t>
      </w:r>
      <w:r w:rsidR="007A502D">
        <w:rPr>
          <w:color w:val="000000"/>
        </w:rPr>
        <w:t>Новиков Александр Геннадьевич</w:t>
      </w:r>
    </w:p>
    <w:p w:rsidR="008037B9" w:rsidRPr="00C8208B" w:rsidRDefault="008037B9" w:rsidP="008037B9">
      <w:pPr>
        <w:tabs>
          <w:tab w:val="center" w:pos="7285"/>
        </w:tabs>
        <w:ind w:firstLine="4253"/>
        <w:jc w:val="both"/>
        <w:rPr>
          <w:color w:val="000000"/>
          <w:vertAlign w:val="superscript"/>
        </w:rPr>
      </w:pPr>
      <w:r w:rsidRPr="00C8208B">
        <w:rPr>
          <w:color w:val="000000"/>
        </w:rPr>
        <w:t xml:space="preserve">        </w:t>
      </w:r>
      <w:r w:rsidRPr="00C8208B">
        <w:rPr>
          <w:color w:val="000000"/>
          <w:vertAlign w:val="superscript"/>
        </w:rPr>
        <w:t>(подпись)</w:t>
      </w:r>
      <w:r w:rsidRPr="00C8208B">
        <w:rPr>
          <w:color w:val="000000"/>
          <w:vertAlign w:val="superscript"/>
        </w:rPr>
        <w:tab/>
      </w:r>
    </w:p>
    <w:p w:rsidR="008037B9" w:rsidRPr="00C8208B" w:rsidRDefault="008037B9" w:rsidP="008037B9">
      <w:pPr>
        <w:tabs>
          <w:tab w:val="center" w:pos="7285"/>
        </w:tabs>
        <w:ind w:firstLine="4253"/>
        <w:jc w:val="both"/>
        <w:rPr>
          <w:color w:val="000000"/>
        </w:rPr>
      </w:pPr>
      <w:r w:rsidRPr="00C8208B">
        <w:rPr>
          <w:color w:val="000000"/>
        </w:rPr>
        <w:t xml:space="preserve">___________________ </w:t>
      </w:r>
      <w:r w:rsidR="00BE65FA">
        <w:rPr>
          <w:color w:val="000000"/>
        </w:rPr>
        <w:t>Тимофеев Алексей Викторович</w:t>
      </w:r>
      <w:r w:rsidR="002A23FE">
        <w:rPr>
          <w:color w:val="000000"/>
        </w:rPr>
        <w:t xml:space="preserve"> </w:t>
      </w:r>
    </w:p>
    <w:p w:rsidR="008037B9" w:rsidRPr="00C8208B" w:rsidRDefault="008037B9" w:rsidP="008037B9">
      <w:pPr>
        <w:tabs>
          <w:tab w:val="center" w:pos="7285"/>
        </w:tabs>
        <w:ind w:firstLine="4253"/>
        <w:jc w:val="both"/>
        <w:rPr>
          <w:color w:val="000000"/>
          <w:vertAlign w:val="superscript"/>
        </w:rPr>
      </w:pPr>
      <w:r w:rsidRPr="00C8208B">
        <w:rPr>
          <w:color w:val="000000"/>
        </w:rPr>
        <w:t xml:space="preserve">        </w:t>
      </w:r>
      <w:r w:rsidRPr="00C8208B">
        <w:rPr>
          <w:color w:val="000000"/>
          <w:vertAlign w:val="superscript"/>
        </w:rPr>
        <w:t>(подпись)</w:t>
      </w:r>
      <w:r w:rsidRPr="00C8208B">
        <w:rPr>
          <w:color w:val="000000"/>
          <w:vertAlign w:val="superscript"/>
        </w:rPr>
        <w:tab/>
      </w:r>
    </w:p>
    <w:p w:rsidR="008037B9" w:rsidRPr="00C8208B" w:rsidRDefault="008037B9" w:rsidP="008037B9">
      <w:pPr>
        <w:jc w:val="both"/>
        <w:rPr>
          <w:color w:val="000000"/>
        </w:rPr>
      </w:pPr>
    </w:p>
    <w:p w:rsidR="008037B9" w:rsidRPr="00C8208B" w:rsidRDefault="008037B9" w:rsidP="008037B9">
      <w:pPr>
        <w:jc w:val="both"/>
        <w:rPr>
          <w:color w:val="000000"/>
        </w:rPr>
      </w:pPr>
      <w:r w:rsidRPr="00C8208B">
        <w:rPr>
          <w:color w:val="000000"/>
        </w:rPr>
        <w:t xml:space="preserve">Приложения: 1. </w:t>
      </w:r>
      <w:r w:rsidRPr="00B75903">
        <w:t xml:space="preserve">Расчёт и обоснование предполагаемой стоимости инициативного проекта – </w:t>
      </w:r>
      <w:r w:rsidR="00BE65FA">
        <w:t xml:space="preserve">обоснование начальной (макс.) цены контракта </w:t>
      </w:r>
    </w:p>
    <w:p w:rsidR="008037B9" w:rsidRPr="00C8208B" w:rsidRDefault="008037B9" w:rsidP="008037B9">
      <w:pPr>
        <w:ind w:firstLine="1418"/>
        <w:jc w:val="both"/>
        <w:rPr>
          <w:color w:val="000000"/>
        </w:rPr>
      </w:pPr>
      <w:r w:rsidRPr="00C8208B">
        <w:rPr>
          <w:color w:val="000000"/>
        </w:rPr>
        <w:t>2. Гарантийное письмо по обеспечению инициативных платежей в реализации инициативного проекта инициаторами проекта.</w:t>
      </w:r>
    </w:p>
    <w:p w:rsidR="008037B9" w:rsidRPr="00C8208B" w:rsidRDefault="008037B9" w:rsidP="008037B9">
      <w:pPr>
        <w:ind w:firstLine="1418"/>
        <w:jc w:val="both"/>
        <w:rPr>
          <w:color w:val="000000"/>
        </w:rPr>
      </w:pPr>
      <w:r w:rsidRPr="00C8208B">
        <w:rPr>
          <w:color w:val="000000"/>
        </w:rPr>
        <w:t>3. Документы, подтверждающие полномочия: копия паспорта инициатора проекта.</w:t>
      </w:r>
    </w:p>
    <w:p w:rsidR="008037B9" w:rsidRPr="00C8208B" w:rsidRDefault="008037B9" w:rsidP="008037B9">
      <w:pPr>
        <w:ind w:left="1135" w:firstLine="283"/>
        <w:jc w:val="both"/>
        <w:rPr>
          <w:color w:val="000000"/>
        </w:rPr>
      </w:pPr>
      <w:r w:rsidRPr="00C8208B">
        <w:rPr>
          <w:color w:val="000000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8037B9" w:rsidRPr="00C8208B" w:rsidRDefault="008037B9" w:rsidP="008037B9">
      <w:pPr>
        <w:ind w:firstLine="1418"/>
        <w:jc w:val="both"/>
        <w:rPr>
          <w:color w:val="000000"/>
        </w:rPr>
      </w:pPr>
      <w:r w:rsidRPr="00C8208B">
        <w:rPr>
          <w:color w:val="000000"/>
        </w:rPr>
        <w:t>5. Дополнительные материалы (эскиз инициативного проекта).</w:t>
      </w:r>
    </w:p>
    <w:p w:rsidR="00807297" w:rsidRPr="00FD364E" w:rsidRDefault="008037B9" w:rsidP="00083753">
      <w:pPr>
        <w:ind w:firstLine="1418"/>
        <w:jc w:val="both"/>
        <w:rPr>
          <w:color w:val="000000"/>
          <w:sz w:val="22"/>
          <w:szCs w:val="22"/>
        </w:rPr>
      </w:pPr>
      <w:r w:rsidRPr="00C8208B">
        <w:rPr>
          <w:color w:val="000000"/>
        </w:rPr>
        <w:t>6. Согласие на обработку персональных данных инициатора проекта.</w:t>
      </w:r>
    </w:p>
    <w:sectPr w:rsidR="00807297" w:rsidRPr="00FD364E" w:rsidSect="00467BC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E19"/>
    <w:multiLevelType w:val="multilevel"/>
    <w:tmpl w:val="0CFA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97"/>
    <w:rsid w:val="0000406D"/>
    <w:rsid w:val="00065321"/>
    <w:rsid w:val="00083753"/>
    <w:rsid w:val="000B24DA"/>
    <w:rsid w:val="000D3F59"/>
    <w:rsid w:val="000E13FE"/>
    <w:rsid w:val="000E74C1"/>
    <w:rsid w:val="000F402D"/>
    <w:rsid w:val="00147FE6"/>
    <w:rsid w:val="00184274"/>
    <w:rsid w:val="00184700"/>
    <w:rsid w:val="00196F46"/>
    <w:rsid w:val="001A3866"/>
    <w:rsid w:val="001B2E09"/>
    <w:rsid w:val="001E701B"/>
    <w:rsid w:val="001F21D2"/>
    <w:rsid w:val="002775C9"/>
    <w:rsid w:val="00290AD2"/>
    <w:rsid w:val="00297A0E"/>
    <w:rsid w:val="002A23FE"/>
    <w:rsid w:val="002E0162"/>
    <w:rsid w:val="00304C29"/>
    <w:rsid w:val="00305CC9"/>
    <w:rsid w:val="00320D7E"/>
    <w:rsid w:val="00330ACC"/>
    <w:rsid w:val="00335082"/>
    <w:rsid w:val="00361689"/>
    <w:rsid w:val="003A3446"/>
    <w:rsid w:val="003C38C5"/>
    <w:rsid w:val="003E55E6"/>
    <w:rsid w:val="00407CA4"/>
    <w:rsid w:val="00422658"/>
    <w:rsid w:val="00460277"/>
    <w:rsid w:val="00467BC9"/>
    <w:rsid w:val="00487B71"/>
    <w:rsid w:val="00491B78"/>
    <w:rsid w:val="004A0647"/>
    <w:rsid w:val="004B0432"/>
    <w:rsid w:val="004B4275"/>
    <w:rsid w:val="004F306C"/>
    <w:rsid w:val="005125A8"/>
    <w:rsid w:val="005A3379"/>
    <w:rsid w:val="006004FF"/>
    <w:rsid w:val="006932F3"/>
    <w:rsid w:val="006E6C73"/>
    <w:rsid w:val="007249D8"/>
    <w:rsid w:val="007302E3"/>
    <w:rsid w:val="00746C41"/>
    <w:rsid w:val="00761410"/>
    <w:rsid w:val="00767E0B"/>
    <w:rsid w:val="00780E5E"/>
    <w:rsid w:val="0079561E"/>
    <w:rsid w:val="007A502D"/>
    <w:rsid w:val="007B1C64"/>
    <w:rsid w:val="007B2665"/>
    <w:rsid w:val="007B6227"/>
    <w:rsid w:val="007D78B1"/>
    <w:rsid w:val="008037B9"/>
    <w:rsid w:val="00807297"/>
    <w:rsid w:val="00820819"/>
    <w:rsid w:val="00837D05"/>
    <w:rsid w:val="008436E5"/>
    <w:rsid w:val="0086412F"/>
    <w:rsid w:val="00864D9E"/>
    <w:rsid w:val="00876B10"/>
    <w:rsid w:val="008B728A"/>
    <w:rsid w:val="008D1DD4"/>
    <w:rsid w:val="008F4A4E"/>
    <w:rsid w:val="00912EB1"/>
    <w:rsid w:val="009171CE"/>
    <w:rsid w:val="00926F6E"/>
    <w:rsid w:val="00974A2A"/>
    <w:rsid w:val="009B5B8D"/>
    <w:rsid w:val="009F09B4"/>
    <w:rsid w:val="00A30A01"/>
    <w:rsid w:val="00AA24A3"/>
    <w:rsid w:val="00AA4A82"/>
    <w:rsid w:val="00AA547F"/>
    <w:rsid w:val="00B032AA"/>
    <w:rsid w:val="00B234FC"/>
    <w:rsid w:val="00B2797C"/>
    <w:rsid w:val="00B27E9C"/>
    <w:rsid w:val="00B617A9"/>
    <w:rsid w:val="00B7407E"/>
    <w:rsid w:val="00B75903"/>
    <w:rsid w:val="00B77C41"/>
    <w:rsid w:val="00BA4FF4"/>
    <w:rsid w:val="00BB6208"/>
    <w:rsid w:val="00BC2929"/>
    <w:rsid w:val="00BE65FA"/>
    <w:rsid w:val="00C350F3"/>
    <w:rsid w:val="00C617D0"/>
    <w:rsid w:val="00C71A9C"/>
    <w:rsid w:val="00C74539"/>
    <w:rsid w:val="00C81310"/>
    <w:rsid w:val="00CB41C1"/>
    <w:rsid w:val="00CC07E0"/>
    <w:rsid w:val="00CE7100"/>
    <w:rsid w:val="00D21F15"/>
    <w:rsid w:val="00D343B2"/>
    <w:rsid w:val="00D91C45"/>
    <w:rsid w:val="00DA7A87"/>
    <w:rsid w:val="00DB23FB"/>
    <w:rsid w:val="00DF25C9"/>
    <w:rsid w:val="00E23A2F"/>
    <w:rsid w:val="00E90859"/>
    <w:rsid w:val="00EF4C56"/>
    <w:rsid w:val="00F03C16"/>
    <w:rsid w:val="00F179C9"/>
    <w:rsid w:val="00F5472D"/>
    <w:rsid w:val="00FB5A6F"/>
    <w:rsid w:val="00FD364E"/>
    <w:rsid w:val="00FD5A31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7297"/>
    <w:rPr>
      <w:i/>
      <w:iCs/>
    </w:rPr>
  </w:style>
  <w:style w:type="paragraph" w:styleId="a4">
    <w:name w:val="No Spacing"/>
    <w:uiPriority w:val="1"/>
    <w:qFormat/>
    <w:rsid w:val="001E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767E0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7297"/>
    <w:rPr>
      <w:i/>
      <w:iCs/>
    </w:rPr>
  </w:style>
  <w:style w:type="paragraph" w:styleId="a4">
    <w:name w:val="No Spacing"/>
    <w:uiPriority w:val="1"/>
    <w:qFormat/>
    <w:rsid w:val="001E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767E0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ADMZ</cp:lastModifiedBy>
  <cp:revision>18</cp:revision>
  <cp:lastPrinted>2023-02-03T11:35:00Z</cp:lastPrinted>
  <dcterms:created xsi:type="dcterms:W3CDTF">2021-12-23T18:45:00Z</dcterms:created>
  <dcterms:modified xsi:type="dcterms:W3CDTF">2024-02-02T10:11:00Z</dcterms:modified>
</cp:coreProperties>
</file>