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B8" w:rsidRPr="00756CB8" w:rsidRDefault="00756CB8" w:rsidP="00756CB8">
      <w:pPr>
        <w:spacing w:after="0" w:line="240" w:lineRule="auto"/>
        <w:ind w:left="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2"/>
          <w:szCs w:val="32"/>
          <w:lang w:eastAsia="ru-RU"/>
        </w:rPr>
        <w:t>АДМИНИСТРАЦИЯ</w:t>
      </w:r>
    </w:p>
    <w:p w:rsidR="00756CB8" w:rsidRPr="00756CB8" w:rsidRDefault="00756CB8" w:rsidP="00756CB8">
      <w:pPr>
        <w:spacing w:after="0" w:line="240" w:lineRule="auto"/>
        <w:ind w:left="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2"/>
          <w:szCs w:val="32"/>
          <w:lang w:eastAsia="ru-RU"/>
        </w:rPr>
        <w:t xml:space="preserve">ГОРОДСКОГО ПОСЕЛЕНИЯ </w:t>
      </w:r>
      <w:proofErr w:type="gramStart"/>
      <w:r w:rsidRPr="00756CB8">
        <w:rPr>
          <w:rFonts w:ascii="Arial" w:eastAsia="Times New Roman" w:hAnsi="Arial" w:cs="Arial"/>
          <w:b/>
          <w:bCs/>
          <w:color w:val="000000"/>
          <w:sz w:val="32"/>
          <w:szCs w:val="32"/>
          <w:lang w:eastAsia="ru-RU"/>
        </w:rPr>
        <w:t>ТАЁЖНЫЙ</w:t>
      </w:r>
      <w:proofErr w:type="gramEnd"/>
    </w:p>
    <w:p w:rsidR="00756CB8" w:rsidRPr="00756CB8" w:rsidRDefault="00756CB8" w:rsidP="00756CB8">
      <w:pPr>
        <w:spacing w:after="0" w:line="240" w:lineRule="auto"/>
        <w:ind w:left="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2"/>
          <w:szCs w:val="32"/>
          <w:lang w:eastAsia="ru-RU"/>
        </w:rPr>
        <w:t>Советский район</w:t>
      </w:r>
    </w:p>
    <w:p w:rsidR="00756CB8" w:rsidRPr="00756CB8" w:rsidRDefault="00756CB8" w:rsidP="00756CB8">
      <w:pPr>
        <w:spacing w:after="0" w:line="240" w:lineRule="auto"/>
        <w:ind w:left="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2"/>
          <w:szCs w:val="32"/>
          <w:lang w:eastAsia="ru-RU"/>
        </w:rPr>
        <w:t>Ханты-Мансийский автономный округ - Югра</w:t>
      </w:r>
    </w:p>
    <w:p w:rsidR="00756CB8" w:rsidRPr="00756CB8" w:rsidRDefault="00756CB8" w:rsidP="00756CB8">
      <w:pPr>
        <w:spacing w:after="0" w:line="240" w:lineRule="auto"/>
        <w:ind w:left="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2"/>
          <w:szCs w:val="32"/>
          <w:lang w:eastAsia="ru-RU"/>
        </w:rPr>
        <w:t>ПОСТАНОВЛЕНИЕ</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color w:val="000000"/>
          <w:sz w:val="32"/>
          <w:szCs w:val="32"/>
          <w:lang w:eastAsia="ru-RU"/>
        </w:rPr>
        <w:t> </w:t>
      </w:r>
    </w:p>
    <w:p w:rsidR="00756CB8" w:rsidRPr="00756CB8" w:rsidRDefault="00756CB8" w:rsidP="00756CB8">
      <w:pPr>
        <w:spacing w:after="0" w:line="240" w:lineRule="atLeast"/>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от «25</w:t>
      </w:r>
      <w:r w:rsidRPr="00756CB8">
        <w:rPr>
          <w:rFonts w:ascii="Arial" w:eastAsia="Times New Roman" w:hAnsi="Arial" w:cs="Arial"/>
          <w:color w:val="000000"/>
          <w:sz w:val="24"/>
          <w:szCs w:val="24"/>
          <w:u w:val="single"/>
          <w:lang w:eastAsia="ru-RU"/>
        </w:rPr>
        <w:t> </w:t>
      </w:r>
      <w:r w:rsidRPr="00756CB8">
        <w:rPr>
          <w:rFonts w:ascii="Arial" w:eastAsia="Times New Roman" w:hAnsi="Arial" w:cs="Arial"/>
          <w:color w:val="000000"/>
          <w:sz w:val="24"/>
          <w:szCs w:val="24"/>
          <w:lang w:eastAsia="ru-RU"/>
        </w:rPr>
        <w:t>»</w:t>
      </w:r>
      <w:r w:rsidRPr="00756CB8">
        <w:rPr>
          <w:rFonts w:ascii="Arial" w:eastAsia="Times New Roman" w:hAnsi="Arial" w:cs="Arial"/>
          <w:color w:val="000000"/>
          <w:sz w:val="24"/>
          <w:szCs w:val="24"/>
          <w:u w:val="single"/>
          <w:lang w:eastAsia="ru-RU"/>
        </w:rPr>
        <w:t> июня </w:t>
      </w:r>
      <w:r w:rsidRPr="00756CB8">
        <w:rPr>
          <w:rFonts w:ascii="Arial" w:eastAsia="Times New Roman" w:hAnsi="Arial" w:cs="Arial"/>
          <w:color w:val="000000"/>
          <w:sz w:val="24"/>
          <w:szCs w:val="24"/>
          <w:lang w:eastAsia="ru-RU"/>
        </w:rPr>
        <w:t>2013 г.                                                                                                                 № </w:t>
      </w:r>
      <w:r w:rsidRPr="00756CB8">
        <w:rPr>
          <w:rFonts w:ascii="Arial" w:eastAsia="Times New Roman" w:hAnsi="Arial" w:cs="Arial"/>
          <w:color w:val="000000"/>
          <w:sz w:val="24"/>
          <w:szCs w:val="24"/>
          <w:u w:val="single"/>
          <w:lang w:eastAsia="ru-RU"/>
        </w:rPr>
        <w:t>121/НПА</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г. п. Таёжный</w:t>
      </w:r>
    </w:p>
    <w:p w:rsidR="00756CB8" w:rsidRPr="00756CB8" w:rsidRDefault="00756CB8" w:rsidP="00756CB8">
      <w:pPr>
        <w:spacing w:after="0" w:line="240" w:lineRule="auto"/>
        <w:ind w:firstLine="567"/>
        <w:jc w:val="center"/>
        <w:rPr>
          <w:rFonts w:ascii="Calibri" w:eastAsia="Times New Roman" w:hAnsi="Calibri" w:cs="Arial"/>
          <w:color w:val="000000"/>
          <w:lang w:eastAsia="ru-RU"/>
        </w:rPr>
      </w:pPr>
      <w:r w:rsidRPr="00756CB8">
        <w:rPr>
          <w:rFonts w:ascii="Arial" w:eastAsia="Times New Roman" w:hAnsi="Arial" w:cs="Arial"/>
          <w:b/>
          <w:bCs/>
          <w:color w:val="000000"/>
          <w:sz w:val="24"/>
          <w:szCs w:val="24"/>
          <w:lang w:eastAsia="ru-RU"/>
        </w:rPr>
        <w:t> </w:t>
      </w:r>
    </w:p>
    <w:p w:rsidR="00756CB8" w:rsidRPr="00756CB8" w:rsidRDefault="00756CB8" w:rsidP="00756CB8">
      <w:pPr>
        <w:shd w:val="clear" w:color="auto" w:fill="FFFFFF"/>
        <w:spacing w:after="0" w:line="274" w:lineRule="atLeast"/>
        <w:ind w:firstLine="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2"/>
          <w:szCs w:val="32"/>
          <w:lang w:eastAsia="ru-RU"/>
        </w:rPr>
        <w:t>Об утверждении административного регламента</w:t>
      </w:r>
    </w:p>
    <w:p w:rsidR="00756CB8" w:rsidRPr="00756CB8" w:rsidRDefault="00756CB8" w:rsidP="00756CB8">
      <w:pPr>
        <w:shd w:val="clear" w:color="auto" w:fill="FFFFFF"/>
        <w:spacing w:after="0" w:line="274" w:lineRule="atLeast"/>
        <w:ind w:firstLine="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2"/>
          <w:szCs w:val="32"/>
          <w:lang w:eastAsia="ru-RU"/>
        </w:rPr>
        <w:t>предоставления муниципальной услуги «Предоставление</w:t>
      </w:r>
    </w:p>
    <w:p w:rsidR="00756CB8" w:rsidRPr="00756CB8" w:rsidRDefault="00756CB8" w:rsidP="00756CB8">
      <w:pPr>
        <w:shd w:val="clear" w:color="auto" w:fill="FFFFFF"/>
        <w:spacing w:after="0" w:line="274" w:lineRule="atLeast"/>
        <w:ind w:firstLine="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2"/>
          <w:szCs w:val="32"/>
          <w:lang w:eastAsia="ru-RU"/>
        </w:rPr>
        <w:t>жилых помещений по договорам коммерческого найма»</w:t>
      </w:r>
    </w:p>
    <w:p w:rsidR="00756CB8" w:rsidRPr="00756CB8" w:rsidRDefault="00756CB8" w:rsidP="00756CB8">
      <w:pPr>
        <w:shd w:val="clear" w:color="auto" w:fill="FFFFFF"/>
        <w:spacing w:after="0" w:line="274" w:lineRule="atLeast"/>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hd w:val="clear" w:color="auto" w:fill="FFFFFF"/>
        <w:spacing w:after="0" w:line="274" w:lineRule="atLeast"/>
        <w:ind w:firstLine="567"/>
        <w:jc w:val="center"/>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(С изменениями, внесенными постановлением Администрации от </w:t>
      </w:r>
      <w:hyperlink r:id="rId5" w:tgtFrame="ChangingDocument" w:history="1">
        <w:r w:rsidRPr="00756CB8">
          <w:rPr>
            <w:rFonts w:ascii="Arial" w:eastAsia="Times New Roman" w:hAnsi="Arial" w:cs="Arial"/>
            <w:color w:val="0000FF"/>
            <w:sz w:val="24"/>
            <w:szCs w:val="24"/>
            <w:lang w:eastAsia="ru-RU"/>
          </w:rPr>
          <w:t>22.07.2014 № 119/НПА</w:t>
        </w:r>
      </w:hyperlink>
      <w:r w:rsidRPr="00756CB8">
        <w:rPr>
          <w:rFonts w:ascii="Arial" w:eastAsia="Times New Roman" w:hAnsi="Arial" w:cs="Arial"/>
          <w:color w:val="000000"/>
          <w:sz w:val="24"/>
          <w:szCs w:val="24"/>
          <w:lang w:eastAsia="ru-RU"/>
        </w:rPr>
        <w:t>)</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(С изменениями, внесенными постановлением Администрации от </w:t>
      </w:r>
      <w:hyperlink r:id="rId6" w:tgtFrame="_blank" w:history="1">
        <w:r w:rsidRPr="00756CB8">
          <w:rPr>
            <w:rFonts w:ascii="Arial" w:eastAsia="Times New Roman" w:hAnsi="Arial" w:cs="Arial"/>
            <w:color w:val="0000FF"/>
            <w:sz w:val="24"/>
            <w:szCs w:val="24"/>
            <w:lang w:eastAsia="ru-RU"/>
          </w:rPr>
          <w:t>21.05.2018 № 160нпа</w:t>
        </w:r>
      </w:hyperlink>
      <w:r w:rsidRPr="00756CB8">
        <w:rPr>
          <w:rFonts w:ascii="Arial" w:eastAsia="Times New Roman" w:hAnsi="Arial" w:cs="Arial"/>
          <w:color w:val="000000"/>
          <w:sz w:val="24"/>
          <w:szCs w:val="24"/>
          <w:lang w:eastAsia="ru-RU"/>
        </w:rPr>
        <w:t>)</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(С изменениями, внесенными постановлением Администрации от </w:t>
      </w:r>
      <w:hyperlink r:id="rId7" w:tgtFrame="_blank" w:history="1">
        <w:r w:rsidRPr="00756CB8">
          <w:rPr>
            <w:rFonts w:ascii="Arial" w:eastAsia="Times New Roman" w:hAnsi="Arial" w:cs="Arial"/>
            <w:color w:val="0000FF"/>
            <w:sz w:val="24"/>
            <w:szCs w:val="24"/>
            <w:lang w:eastAsia="ru-RU"/>
          </w:rPr>
          <w:t>04.02.2020 № 56</w:t>
        </w:r>
      </w:hyperlink>
      <w:r w:rsidRPr="00756CB8">
        <w:rPr>
          <w:rFonts w:ascii="Arial" w:eastAsia="Times New Roman" w:hAnsi="Arial" w:cs="Arial"/>
          <w:color w:val="000000"/>
          <w:sz w:val="24"/>
          <w:szCs w:val="24"/>
          <w:lang w:eastAsia="ru-RU"/>
        </w:rPr>
        <w:t>)</w:t>
      </w:r>
    </w:p>
    <w:p w:rsidR="00756CB8" w:rsidRPr="00756CB8" w:rsidRDefault="00756CB8" w:rsidP="00756CB8">
      <w:pPr>
        <w:shd w:val="clear" w:color="auto" w:fill="FFFFFF"/>
        <w:spacing w:after="0" w:line="274" w:lineRule="atLeast"/>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В соответствии с Федеральными законами от 06.10.2003</w:t>
      </w:r>
      <w:hyperlink r:id="rId8" w:tgtFrame="_blank" w:history="1">
        <w:r w:rsidRPr="00756CB8">
          <w:rPr>
            <w:rFonts w:ascii="Arial" w:eastAsia="Times New Roman" w:hAnsi="Arial" w:cs="Arial"/>
            <w:color w:val="0000FF"/>
            <w:sz w:val="24"/>
            <w:szCs w:val="24"/>
            <w:lang w:eastAsia="ru-RU"/>
          </w:rPr>
          <w:t> № 131-ФЗ «Об общих</w:t>
        </w:r>
      </w:hyperlink>
      <w:r w:rsidRPr="00756CB8">
        <w:rPr>
          <w:rFonts w:ascii="Arial" w:eastAsia="Times New Roman" w:hAnsi="Arial" w:cs="Arial"/>
          <w:color w:val="000000"/>
          <w:sz w:val="24"/>
          <w:szCs w:val="24"/>
          <w:lang w:eastAsia="ru-RU"/>
        </w:rPr>
        <w:t> принципах организации местного самоуправления в Российской Федерации», от 27.07.2010</w:t>
      </w:r>
      <w:hyperlink r:id="rId9" w:tgtFrame="_blank" w:history="1">
        <w:r w:rsidRPr="00756CB8">
          <w:rPr>
            <w:rFonts w:ascii="Arial" w:eastAsia="Times New Roman" w:hAnsi="Arial" w:cs="Arial"/>
            <w:color w:val="0000FF"/>
            <w:sz w:val="24"/>
            <w:szCs w:val="24"/>
            <w:lang w:eastAsia="ru-RU"/>
          </w:rPr>
          <w:t xml:space="preserve"> № 210-ФЗ «Об организации </w:t>
        </w:r>
        <w:proofErr w:type="gramStart"/>
        <w:r w:rsidRPr="00756CB8">
          <w:rPr>
            <w:rFonts w:ascii="Arial" w:eastAsia="Times New Roman" w:hAnsi="Arial" w:cs="Arial"/>
            <w:color w:val="0000FF"/>
            <w:sz w:val="24"/>
            <w:szCs w:val="24"/>
            <w:lang w:eastAsia="ru-RU"/>
          </w:rPr>
          <w:t>п</w:t>
        </w:r>
        <w:proofErr w:type="gramEnd"/>
      </w:hyperlink>
      <w:r w:rsidRPr="00756CB8">
        <w:rPr>
          <w:rFonts w:ascii="Arial" w:eastAsia="Times New Roman" w:hAnsi="Arial" w:cs="Arial"/>
          <w:color w:val="000000"/>
          <w:sz w:val="24"/>
          <w:szCs w:val="24"/>
          <w:lang w:eastAsia="ru-RU"/>
        </w:rPr>
        <w:t>редоставления государственных и муниципальных услуг», </w:t>
      </w:r>
      <w:hyperlink r:id="rId10" w:tgtFrame="_blank" w:history="1">
        <w:r w:rsidRPr="00756CB8">
          <w:rPr>
            <w:rFonts w:ascii="Arial" w:eastAsia="Times New Roman" w:hAnsi="Arial" w:cs="Arial"/>
            <w:color w:val="0000FF"/>
            <w:sz w:val="24"/>
            <w:szCs w:val="24"/>
            <w:lang w:eastAsia="ru-RU"/>
          </w:rPr>
          <w:t>Уставом</w:t>
        </w:r>
      </w:hyperlink>
      <w:r w:rsidRPr="00756CB8">
        <w:rPr>
          <w:rFonts w:ascii="Arial" w:eastAsia="Times New Roman" w:hAnsi="Arial" w:cs="Arial"/>
          <w:color w:val="000000"/>
          <w:sz w:val="24"/>
          <w:szCs w:val="24"/>
          <w:lang w:eastAsia="ru-RU"/>
        </w:rPr>
        <w:t> городского поселения Таёжный, постановлением администрации городского поселения Таёжный от </w:t>
      </w:r>
      <w:hyperlink r:id="rId11" w:tgtFrame="_blank" w:history="1">
        <w:r w:rsidRPr="00756CB8">
          <w:rPr>
            <w:rFonts w:ascii="Arial" w:eastAsia="Times New Roman" w:hAnsi="Arial" w:cs="Arial"/>
            <w:color w:val="0000FF"/>
            <w:sz w:val="24"/>
            <w:szCs w:val="24"/>
            <w:lang w:eastAsia="ru-RU"/>
          </w:rPr>
          <w:t>10.11.2011 № 134</w:t>
        </w:r>
      </w:hyperlink>
      <w:r w:rsidRPr="00756CB8">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 постановлением от 27.03.2013 г</w:t>
      </w:r>
      <w:hyperlink r:id="rId12" w:tgtFrame="_blank" w:history="1">
        <w:r w:rsidRPr="00756CB8">
          <w:rPr>
            <w:rFonts w:ascii="Arial" w:eastAsia="Times New Roman" w:hAnsi="Arial" w:cs="Arial"/>
            <w:color w:val="0000FF"/>
            <w:sz w:val="24"/>
            <w:szCs w:val="24"/>
            <w:lang w:eastAsia="ru-RU"/>
          </w:rPr>
          <w:t>. № 44/НПА</w:t>
        </w:r>
      </w:hyperlink>
      <w:r w:rsidRPr="00756CB8">
        <w:rPr>
          <w:rFonts w:ascii="Arial" w:eastAsia="Times New Roman" w:hAnsi="Arial" w:cs="Arial"/>
          <w:color w:val="000000"/>
          <w:sz w:val="24"/>
          <w:szCs w:val="24"/>
          <w:lang w:eastAsia="ru-RU"/>
        </w:rPr>
        <w:t> «О внесении изменений и дополнений в постановление администрации городского поселения </w:t>
      </w:r>
      <w:proofErr w:type="gramStart"/>
      <w:r w:rsidRPr="00756CB8">
        <w:rPr>
          <w:rFonts w:ascii="Arial" w:eastAsia="Times New Roman" w:hAnsi="Arial" w:cs="Arial"/>
          <w:color w:val="000000"/>
          <w:sz w:val="24"/>
          <w:szCs w:val="24"/>
          <w:lang w:eastAsia="ru-RU"/>
        </w:rPr>
        <w:t>Таёжный</w:t>
      </w:r>
      <w:proofErr w:type="gramEnd"/>
      <w:r w:rsidRPr="00756CB8">
        <w:rPr>
          <w:rFonts w:ascii="Arial" w:eastAsia="Times New Roman" w:hAnsi="Arial" w:cs="Arial"/>
          <w:color w:val="000000"/>
          <w:sz w:val="24"/>
          <w:szCs w:val="24"/>
          <w:lang w:eastAsia="ru-RU"/>
        </w:rPr>
        <w:t> от </w:t>
      </w:r>
      <w:hyperlink r:id="rId13" w:tgtFrame="_blank" w:history="1">
        <w:r w:rsidRPr="00756CB8">
          <w:rPr>
            <w:rFonts w:ascii="Arial" w:eastAsia="Times New Roman" w:hAnsi="Arial" w:cs="Arial"/>
            <w:color w:val="0000FF"/>
            <w:sz w:val="24"/>
            <w:szCs w:val="24"/>
            <w:lang w:eastAsia="ru-RU"/>
          </w:rPr>
          <w:t>10.11.2011 № 134</w:t>
        </w:r>
      </w:hyperlink>
      <w:r w:rsidRPr="00756CB8">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w:t>
      </w:r>
    </w:p>
    <w:p w:rsidR="00756CB8" w:rsidRPr="00756CB8" w:rsidRDefault="00756CB8" w:rsidP="00756CB8">
      <w:pPr>
        <w:spacing w:after="0" w:line="240" w:lineRule="auto"/>
        <w:ind w:firstLine="708"/>
        <w:jc w:val="both"/>
        <w:rPr>
          <w:rFonts w:ascii="Calibri" w:eastAsia="Times New Roman" w:hAnsi="Calibri" w:cs="Arial"/>
          <w:color w:val="000000"/>
          <w:lang w:eastAsia="ru-RU"/>
        </w:rPr>
      </w:pPr>
      <w:r w:rsidRPr="00756CB8">
        <w:rPr>
          <w:rFonts w:ascii="Arial" w:eastAsia="Times New Roman" w:hAnsi="Arial" w:cs="Arial"/>
          <w:color w:val="000000"/>
          <w:spacing w:val="1"/>
          <w:sz w:val="24"/>
          <w:szCs w:val="24"/>
          <w:lang w:eastAsia="ru-RU"/>
        </w:rPr>
        <w:t>1. Утвердить а</w:t>
      </w:r>
      <w:r w:rsidRPr="00756CB8">
        <w:rPr>
          <w:rFonts w:ascii="Arial" w:eastAsia="Times New Roman" w:hAnsi="Arial" w:cs="Arial"/>
          <w:color w:val="000000"/>
          <w:sz w:val="24"/>
          <w:szCs w:val="24"/>
          <w:lang w:eastAsia="ru-RU"/>
        </w:rPr>
        <w:t>дминистративный регламент предоставления муниципальной услуги «Предоставление жилых помещений по договорам коммерческого найма», согласно приложению</w:t>
      </w:r>
    </w:p>
    <w:p w:rsidR="00756CB8" w:rsidRPr="00756CB8" w:rsidRDefault="00756CB8" w:rsidP="00756CB8">
      <w:pPr>
        <w:spacing w:after="0" w:line="240" w:lineRule="atLeast"/>
        <w:ind w:firstLine="60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Опубликовать настоящее постановление в газете «Вестник Таёжного» и разместить на официальном сайте городского поселения Таёжный.</w:t>
      </w:r>
    </w:p>
    <w:p w:rsidR="00756CB8" w:rsidRPr="00756CB8" w:rsidRDefault="00756CB8" w:rsidP="00756CB8">
      <w:pPr>
        <w:spacing w:after="0" w:line="240" w:lineRule="atLeast"/>
        <w:ind w:firstLine="60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 Настоящее постановление вступает в силу после его официального опубликования.</w:t>
      </w:r>
    </w:p>
    <w:p w:rsidR="00756CB8" w:rsidRPr="00756CB8" w:rsidRDefault="00756CB8" w:rsidP="00756CB8">
      <w:pPr>
        <w:spacing w:after="0" w:line="240" w:lineRule="atLeast"/>
        <w:ind w:firstLine="60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 Контроль исполнения настоящего постановления оставляю за собой</w:t>
      </w:r>
    </w:p>
    <w:p w:rsidR="00756CB8" w:rsidRPr="00756CB8" w:rsidRDefault="00756CB8" w:rsidP="00756CB8">
      <w:pPr>
        <w:spacing w:after="0" w:line="240" w:lineRule="atLeast"/>
        <w:ind w:firstLine="60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tLeast"/>
        <w:ind w:firstLine="60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tLeast"/>
        <w:ind w:firstLine="60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tLeast"/>
        <w:ind w:firstLine="60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Глава г.п. Таёжный                                                                                                                               А.В. Орлов</w:t>
      </w:r>
    </w:p>
    <w:p w:rsidR="00756CB8" w:rsidRPr="00756CB8" w:rsidRDefault="00756CB8" w:rsidP="00756CB8">
      <w:pPr>
        <w:spacing w:after="0" w:line="240" w:lineRule="atLeast"/>
        <w:ind w:firstLine="600"/>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br w:type="textWrapping" w:clear="all"/>
      </w:r>
      <w:bookmarkStart w:id="0" w:name="Приложение"/>
      <w:r w:rsidRPr="00756CB8">
        <w:rPr>
          <w:rFonts w:ascii="Arial" w:eastAsia="Times New Roman" w:hAnsi="Arial" w:cs="Arial"/>
          <w:color w:val="000000"/>
          <w:sz w:val="24"/>
          <w:szCs w:val="24"/>
          <w:lang w:eastAsia="ru-RU"/>
        </w:rPr>
        <w:t>Приложение</w:t>
      </w:r>
      <w:bookmarkEnd w:id="0"/>
    </w:p>
    <w:p w:rsidR="00756CB8" w:rsidRPr="00756CB8" w:rsidRDefault="00756CB8" w:rsidP="00756CB8">
      <w:pPr>
        <w:spacing w:after="0" w:line="240" w:lineRule="auto"/>
        <w:ind w:firstLine="567"/>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к постановлению администрации</w:t>
      </w:r>
    </w:p>
    <w:p w:rsidR="00756CB8" w:rsidRPr="00756CB8" w:rsidRDefault="00756CB8" w:rsidP="00756CB8">
      <w:pPr>
        <w:spacing w:after="0" w:line="240" w:lineRule="auto"/>
        <w:ind w:firstLine="567"/>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городского поселения </w:t>
      </w:r>
      <w:proofErr w:type="gramStart"/>
      <w:r w:rsidRPr="00756CB8">
        <w:rPr>
          <w:rFonts w:ascii="Arial" w:eastAsia="Times New Roman" w:hAnsi="Arial" w:cs="Arial"/>
          <w:color w:val="000000"/>
          <w:sz w:val="24"/>
          <w:szCs w:val="24"/>
          <w:lang w:eastAsia="ru-RU"/>
        </w:rPr>
        <w:t>Таёжный</w:t>
      </w:r>
      <w:proofErr w:type="gramEnd"/>
    </w:p>
    <w:p w:rsidR="00756CB8" w:rsidRPr="00756CB8" w:rsidRDefault="00756CB8" w:rsidP="00756CB8">
      <w:pPr>
        <w:spacing w:after="0" w:line="240" w:lineRule="auto"/>
        <w:ind w:firstLine="567"/>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от 25.06.2013 № 121/НПА</w:t>
      </w:r>
    </w:p>
    <w:p w:rsidR="00756CB8" w:rsidRPr="00756CB8" w:rsidRDefault="00756CB8" w:rsidP="00756CB8">
      <w:pPr>
        <w:spacing w:after="0" w:line="240" w:lineRule="auto"/>
        <w:ind w:firstLine="567"/>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 </w:t>
      </w:r>
    </w:p>
    <w:p w:rsidR="00756CB8" w:rsidRPr="00756CB8" w:rsidRDefault="00756CB8" w:rsidP="00756CB8">
      <w:pPr>
        <w:spacing w:after="0" w:line="240" w:lineRule="auto"/>
        <w:ind w:firstLine="540"/>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0"/>
          <w:szCs w:val="30"/>
          <w:lang w:eastAsia="ru-RU"/>
        </w:rPr>
        <w:t>Административный регламент</w:t>
      </w:r>
    </w:p>
    <w:p w:rsidR="00756CB8" w:rsidRPr="00756CB8" w:rsidRDefault="00756CB8" w:rsidP="00756CB8">
      <w:pPr>
        <w:spacing w:after="0" w:line="240" w:lineRule="auto"/>
        <w:ind w:firstLine="540"/>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30"/>
          <w:szCs w:val="30"/>
          <w:lang w:eastAsia="ru-RU"/>
        </w:rPr>
        <w:t>предоставления муниципальной услуги «Предоставление жилых помещений по договорам коммерческого найма»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8"/>
          <w:szCs w:val="28"/>
          <w:lang w:eastAsia="ru-RU"/>
        </w:rPr>
        <w:t>1. Общие положения</w:t>
      </w:r>
    </w:p>
    <w:p w:rsidR="00756CB8" w:rsidRPr="00756CB8" w:rsidRDefault="00756CB8" w:rsidP="00756CB8">
      <w:pPr>
        <w:spacing w:after="0" w:line="240" w:lineRule="auto"/>
        <w:ind w:firstLine="540"/>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4"/>
          <w:szCs w:val="24"/>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1.1. Предмет регулирования административного регламента.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1.1.1. </w:t>
      </w:r>
      <w:proofErr w:type="gramStart"/>
      <w:r w:rsidRPr="00756CB8">
        <w:rPr>
          <w:rFonts w:ascii="Arial" w:eastAsia="Times New Roman" w:hAnsi="Arial" w:cs="Arial"/>
          <w:color w:val="000000"/>
          <w:sz w:val="24"/>
          <w:szCs w:val="24"/>
          <w:lang w:eastAsia="ru-RU"/>
        </w:rPr>
        <w:t>Настоящий административный регламент предоставления муниципальной услуги «Предоставление жилых помещений по договорам коммерческого найма» (далее Регламент) разработан в целях повышения качества предоставления и доступности получения муниципальной услуги «Предоставление жилых помещений по договорам коммерческого найма» (далее муниципальная услуга) и устанавливает стандарт и порядок предоставления муниципальной услуги администрацией городского поселения Таёжный (далее по тексту – поселение), а также порядок её взаимодействия с заявителями, органами</w:t>
      </w:r>
      <w:proofErr w:type="gramEnd"/>
      <w:r w:rsidRPr="00756CB8">
        <w:rPr>
          <w:rFonts w:ascii="Arial" w:eastAsia="Times New Roman" w:hAnsi="Arial" w:cs="Arial"/>
          <w:color w:val="000000"/>
          <w:sz w:val="24"/>
          <w:szCs w:val="24"/>
          <w:lang w:eastAsia="ru-RU"/>
        </w:rPr>
        <w:t xml:space="preserve"> государственной власти, органами местного самоуправления, учреждениями и организациями при предоставлении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1.2. Основные понятия (термины, определения) используемые в настоящем регламенте.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исполнитель – администрация городского поселения Таёжный (далее – уполномоченный орган</w:t>
      </w:r>
      <w:proofErr w:type="gramStart"/>
      <w:r w:rsidRPr="00756CB8">
        <w:rPr>
          <w:rFonts w:ascii="Arial" w:eastAsia="Times New Roman" w:hAnsi="Arial" w:cs="Arial"/>
          <w:color w:val="000000"/>
          <w:sz w:val="24"/>
          <w:szCs w:val="24"/>
          <w:lang w:eastAsia="ru-RU"/>
        </w:rPr>
        <w:t>);</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proofErr w:type="gramEnd"/>
      <w:r w:rsidRPr="00756CB8">
        <w:rPr>
          <w:rFonts w:ascii="Arial" w:eastAsia="Times New Roman" w:hAnsi="Arial" w:cs="Arial"/>
          <w:color w:val="000000"/>
          <w:sz w:val="24"/>
          <w:szCs w:val="24"/>
          <w:lang w:eastAsia="ru-RU"/>
        </w:rPr>
        <w:t>- - заявитель – физическое лицо, которому предоставляется жилое помещение на условиях договора коммерческого найма, которое обратилось в администрацию городского поселения Таёжный за предоставлением муниципальной услуги (далее - заявитель);</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1.3. Требования к порядку информирования о порядке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1.3.1. информацию о порядке ходе предоставления муниципальной услуги можно получить:</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 непосредственно в администрации городского поселения Таёжный (далее слова «администрация», «служащие», «специалисты администрации», «специалист» применяются в одинаковом значении), расположенной по адресу: 628259, Ханты – Мансийский автономный округ – Югра, Советский район, городское поселение Таёжный, ул. Железнодорожная, 11, 2-й этаж (кабинет ответственного специалиста исполнителя), ежедневно: понедельник с 08-00 до 17-00 часов, вторник – пятница с 08-00 до 16-00 часов (перерыв на обед – с 12-00 до</w:t>
      </w:r>
      <w:proofErr w:type="gramEnd"/>
      <w:r w:rsidRPr="00756CB8">
        <w:rPr>
          <w:rFonts w:ascii="Arial" w:eastAsia="Times New Roman" w:hAnsi="Arial" w:cs="Arial"/>
          <w:color w:val="000000"/>
          <w:sz w:val="24"/>
          <w:szCs w:val="24"/>
          <w:lang w:eastAsia="ru-RU"/>
        </w:rPr>
        <w:t xml:space="preserve"> 13-00), за исключением праздничных дней при личном приеме;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 в казенном муниципальном учреждении «Многофункциональный центр по предоставлению государственных и муниципальных услуг Советского района» (далее МФЦ), расположенном по адресу: </w:t>
      </w:r>
      <w:proofErr w:type="gramStart"/>
      <w:r w:rsidRPr="00756CB8">
        <w:rPr>
          <w:rFonts w:ascii="Arial" w:eastAsia="Times New Roman" w:hAnsi="Arial" w:cs="Arial"/>
          <w:color w:val="000000"/>
          <w:sz w:val="24"/>
          <w:szCs w:val="24"/>
          <w:lang w:eastAsia="ru-RU"/>
        </w:rPr>
        <w:t>Ханты-Мансийский автономный округ-Югра, Советский района, г. Советский, пер. Парковый, д. 1 либо в его филиале, расположенном в городском поселении Пионерский (при наличии).</w:t>
      </w:r>
      <w:proofErr w:type="gramEnd"/>
      <w:r w:rsidRPr="00756CB8">
        <w:rPr>
          <w:rFonts w:ascii="Arial" w:eastAsia="Times New Roman" w:hAnsi="Arial" w:cs="Arial"/>
          <w:color w:val="000000"/>
          <w:sz w:val="24"/>
          <w:szCs w:val="24"/>
          <w:lang w:eastAsia="ru-RU"/>
        </w:rPr>
        <w:t xml:space="preserve"> Информация предоставляется специалистами МФЦ.</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по почте, в том числе электронной почте </w:t>
      </w:r>
      <w:r w:rsidRPr="00756CB8">
        <w:rPr>
          <w:rFonts w:ascii="Arial" w:eastAsia="Times New Roman" w:hAnsi="Arial" w:cs="Arial"/>
          <w:color w:val="FF0000"/>
          <w:sz w:val="24"/>
          <w:szCs w:val="24"/>
          <w:lang w:eastAsia="ru-RU"/>
        </w:rPr>
        <w:t>taiga-admih-xmao@mail.ru</w:t>
      </w:r>
      <w:r w:rsidRPr="00756CB8">
        <w:rPr>
          <w:rFonts w:ascii="Arial" w:eastAsia="Times New Roman" w:hAnsi="Arial" w:cs="Arial"/>
          <w:color w:val="000000"/>
          <w:sz w:val="24"/>
          <w:szCs w:val="24"/>
          <w:lang w:eastAsia="ru-RU"/>
        </w:rPr>
        <w:t>;</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посредством телефонной связи: 8 (34675) 44-6-24;</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на официальном сайте администрации поселения в информационно-телекоммуникационной сети «Интернет»: </w:t>
      </w:r>
      <w:r w:rsidRPr="00756CB8">
        <w:rPr>
          <w:rFonts w:ascii="Arial" w:eastAsia="Times New Roman" w:hAnsi="Arial" w:cs="Arial"/>
          <w:color w:val="FF0000"/>
          <w:sz w:val="24"/>
          <w:szCs w:val="24"/>
          <w:lang w:eastAsia="ru-RU"/>
        </w:rPr>
        <w:t>www.admtaiga.ru</w:t>
      </w:r>
      <w:r w:rsidRPr="00756CB8">
        <w:rPr>
          <w:rFonts w:ascii="Arial" w:eastAsia="Times New Roman" w:hAnsi="Arial" w:cs="Arial"/>
          <w:color w:val="000000"/>
          <w:sz w:val="24"/>
          <w:szCs w:val="24"/>
          <w:lang w:eastAsia="ru-RU"/>
        </w:rPr>
        <w:t>;</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на Портале государственных и муниципальных услуг (функций) Ханты-Мансийского автономного округа – Югры </w:t>
      </w:r>
      <w:hyperlink r:id="rId14" w:history="1">
        <w:r w:rsidRPr="00756CB8">
          <w:rPr>
            <w:rFonts w:ascii="Arial" w:eastAsia="Times New Roman" w:hAnsi="Arial" w:cs="Arial"/>
            <w:color w:val="0000FF"/>
            <w:sz w:val="24"/>
            <w:szCs w:val="24"/>
            <w:lang w:eastAsia="ru-RU"/>
          </w:rPr>
          <w:t>www.86.gosuslugi.ru</w:t>
        </w:r>
      </w:hyperlink>
      <w:r w:rsidRPr="00756CB8">
        <w:rPr>
          <w:rFonts w:ascii="Arial" w:eastAsia="Times New Roman" w:hAnsi="Arial" w:cs="Arial"/>
          <w:color w:val="000000"/>
          <w:sz w:val="24"/>
          <w:szCs w:val="24"/>
          <w:lang w:eastAsia="ru-RU"/>
        </w:rPr>
        <w:t> (далее Региональный портал).</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 в федеральной государственной информационной системе «Единый портал государственных и муниципальных услуг (функций)» </w:t>
      </w:r>
      <w:hyperlink r:id="rId15" w:history="1">
        <w:r w:rsidRPr="00756CB8">
          <w:rPr>
            <w:rFonts w:ascii="Arial" w:eastAsia="Times New Roman" w:hAnsi="Arial" w:cs="Arial"/>
            <w:color w:val="0000FF"/>
            <w:sz w:val="24"/>
            <w:szCs w:val="24"/>
            <w:u w:val="single"/>
            <w:lang w:eastAsia="ru-RU"/>
          </w:rPr>
          <w:t>www.gosuslugi.ru</w:t>
        </w:r>
      </w:hyperlink>
      <w:r w:rsidRPr="00756CB8">
        <w:rPr>
          <w:rFonts w:ascii="Arial" w:eastAsia="Times New Roman" w:hAnsi="Arial" w:cs="Arial"/>
          <w:color w:val="000000"/>
          <w:sz w:val="24"/>
          <w:szCs w:val="24"/>
          <w:lang w:eastAsia="ru-RU"/>
        </w:rPr>
        <w:t> (далее Единый портал);</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посредством аппаратного комплекса «</w:t>
      </w:r>
      <w:proofErr w:type="spellStart"/>
      <w:r w:rsidRPr="00756CB8">
        <w:rPr>
          <w:rFonts w:ascii="Arial" w:eastAsia="Times New Roman" w:hAnsi="Arial" w:cs="Arial"/>
          <w:color w:val="000000"/>
          <w:sz w:val="24"/>
          <w:szCs w:val="24"/>
          <w:lang w:eastAsia="ru-RU"/>
        </w:rPr>
        <w:t>Инфомат</w:t>
      </w:r>
      <w:proofErr w:type="spellEnd"/>
      <w:r w:rsidRPr="00756CB8">
        <w:rPr>
          <w:rFonts w:ascii="Arial" w:eastAsia="Times New Roman" w:hAnsi="Arial" w:cs="Arial"/>
          <w:color w:val="000000"/>
          <w:sz w:val="24"/>
          <w:szCs w:val="24"/>
          <w:lang w:eastAsia="ru-RU"/>
        </w:rPr>
        <w:t>. Государственные услуги», расположенного в здании администрации Советского района по адресу: Ханты-Мансийский автономный округ-Югра, г. Советский, ул. 50 лет Пионерии, д. 10</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в средствах массовой информации, в информационных материалах (брошюрах, буклетах и т.д.).</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1.3.2. информирование проводится в форме: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устного информирования;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письменного информирования.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1.3.3. Устное информирование осуществляется специалистами администрации при обращении заявителей за информацией лично или по телефону.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Устное информирование каждого обратившегося за информацией заявителя осуществляется не более 15 минут.</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roofErr w:type="gramEnd"/>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администрации, принявшего телефонный звонок.</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 устном обращении заявителей (по телефону) специалисты уполномоченного органа дают ответы самостоятельно. Если специалист администрации,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1.3.5. Порядок, форма и место размещения информации по вопросам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Информационный стенд содержит следующую информацию:</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предоставляющего муниципальную услугу;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об адресе официального сайта уполномоченного органа в информационно-телекоммуникационной сети «Интернет» (далее официальный сайт) и адресе их электронной почты;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 об адресах Регионального портала, Единого портала;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 расположении (адресе) аппаратного комплекса «</w:t>
      </w:r>
      <w:proofErr w:type="spellStart"/>
      <w:r w:rsidRPr="00756CB8">
        <w:rPr>
          <w:rFonts w:ascii="Arial" w:eastAsia="Times New Roman" w:hAnsi="Arial" w:cs="Arial"/>
          <w:color w:val="000000"/>
          <w:sz w:val="24"/>
          <w:szCs w:val="24"/>
          <w:lang w:eastAsia="ru-RU"/>
        </w:rPr>
        <w:t>Инфомат</w:t>
      </w:r>
      <w:proofErr w:type="spellEnd"/>
      <w:r w:rsidRPr="00756CB8">
        <w:rPr>
          <w:rFonts w:ascii="Arial" w:eastAsia="Times New Roman" w:hAnsi="Arial" w:cs="Arial"/>
          <w:color w:val="000000"/>
          <w:sz w:val="24"/>
          <w:szCs w:val="24"/>
          <w:lang w:eastAsia="ru-RU"/>
        </w:rPr>
        <w:t>. Государственные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-извлечения из нормативных правовых актов, регулирующих предоставление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текст настоящего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Официальный сайт содержит следующую информацию:</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 о справочных телефонах уполномоченного органа, специалиста, непосредственно </w:t>
      </w:r>
      <w:proofErr w:type="gramStart"/>
      <w:r w:rsidRPr="00756CB8">
        <w:rPr>
          <w:rFonts w:ascii="Arial" w:eastAsia="Times New Roman" w:hAnsi="Arial" w:cs="Arial"/>
          <w:color w:val="000000"/>
          <w:sz w:val="24"/>
          <w:szCs w:val="24"/>
          <w:lang w:eastAsia="ru-RU"/>
        </w:rPr>
        <w:t>предоставляющем</w:t>
      </w:r>
      <w:proofErr w:type="gramEnd"/>
      <w:r w:rsidRPr="00756CB8">
        <w:rPr>
          <w:rFonts w:ascii="Arial" w:eastAsia="Times New Roman" w:hAnsi="Arial" w:cs="Arial"/>
          <w:color w:val="000000"/>
          <w:sz w:val="24"/>
          <w:szCs w:val="24"/>
          <w:lang w:eastAsia="ru-RU"/>
        </w:rPr>
        <w:t xml:space="preserve"> муниципальную услугу;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об адресе официального сайта уполномоченного органа и адресе его электронной почты;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об адресах Регионального портала, Единого портала;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 расположении (адресе) аппаратного комплекса «</w:t>
      </w:r>
      <w:proofErr w:type="spellStart"/>
      <w:r w:rsidRPr="00756CB8">
        <w:rPr>
          <w:rFonts w:ascii="Arial" w:eastAsia="Times New Roman" w:hAnsi="Arial" w:cs="Arial"/>
          <w:color w:val="000000"/>
          <w:sz w:val="24"/>
          <w:szCs w:val="24"/>
          <w:lang w:eastAsia="ru-RU"/>
        </w:rPr>
        <w:t>Инфомат</w:t>
      </w:r>
      <w:proofErr w:type="spellEnd"/>
      <w:r w:rsidRPr="00756CB8">
        <w:rPr>
          <w:rFonts w:ascii="Arial" w:eastAsia="Times New Roman" w:hAnsi="Arial" w:cs="Arial"/>
          <w:color w:val="000000"/>
          <w:sz w:val="24"/>
          <w:szCs w:val="24"/>
          <w:lang w:eastAsia="ru-RU"/>
        </w:rPr>
        <w:t>. Государственные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извлечения из нормативных правовых актов, регулирующих предоставление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1.3.6. В случае внесения изменений в порядок предоставления муниципальной услуги специалист, ответственный за предоставление муниципальной услуги, в </w:t>
      </w:r>
      <w:proofErr w:type="gramStart"/>
      <w:r w:rsidRPr="00756CB8">
        <w:rPr>
          <w:rFonts w:ascii="Arial" w:eastAsia="Times New Roman" w:hAnsi="Arial" w:cs="Arial"/>
          <w:color w:val="000000"/>
          <w:sz w:val="24"/>
          <w:szCs w:val="24"/>
          <w:lang w:eastAsia="ru-RU"/>
        </w:rPr>
        <w:t>срок, не превышающий 5 рабочих дней обеспечивает</w:t>
      </w:r>
      <w:proofErr w:type="gramEnd"/>
      <w:r w:rsidRPr="00756CB8">
        <w:rPr>
          <w:rFonts w:ascii="Arial" w:eastAsia="Times New Roman" w:hAnsi="Arial" w:cs="Arial"/>
          <w:color w:val="000000"/>
          <w:sz w:val="24"/>
          <w:szCs w:val="24"/>
          <w:lang w:eastAsia="ru-RU"/>
        </w:rPr>
        <w:t xml:space="preserve"> размещение информации о внесенных изменениях на официальном сайте уполномоченного органа, официальном сайте МФЦ и на информационных стендах, находящихся в местах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8"/>
          <w:szCs w:val="28"/>
          <w:lang w:eastAsia="ru-RU"/>
        </w:rPr>
        <w:t>2. Стандарт предоставления муниципальной услуги</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 Наименование муниципальной услуги.</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Наименование муниципальной услуги - «Предоставление жилых помещений по договорам коммерческого найма».</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2.2. Наименование исполнителя, предоставляющего муниципальную услугу.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2.2.1. Органом, уполномоченным на предоставление муниципальной услуги является администрация городского поселения </w:t>
      </w:r>
      <w:proofErr w:type="gramStart"/>
      <w:r w:rsidRPr="00756CB8">
        <w:rPr>
          <w:rFonts w:ascii="Arial" w:eastAsia="Times New Roman" w:hAnsi="Arial" w:cs="Arial"/>
          <w:color w:val="000000"/>
          <w:sz w:val="24"/>
          <w:szCs w:val="24"/>
          <w:lang w:eastAsia="ru-RU"/>
        </w:rPr>
        <w:t>Таёжный</w:t>
      </w:r>
      <w:proofErr w:type="gramEnd"/>
      <w:r w:rsidRPr="00756CB8">
        <w:rPr>
          <w:rFonts w:ascii="Arial" w:eastAsia="Times New Roman" w:hAnsi="Arial" w:cs="Arial"/>
          <w:color w:val="000000"/>
          <w:sz w:val="24"/>
          <w:szCs w:val="24"/>
          <w:lang w:eastAsia="ru-RU"/>
        </w:rPr>
        <w:t xml:space="preserve"> (далее администрация поселения). Административные процедуры по предоставлению муниципальной услуги в соответствии с настоящим Регламентом исполняются ответственным специалистом, в пределах функций (административных действий), возложенных на него должностными обязанностями, </w:t>
      </w:r>
      <w:r w:rsidRPr="00756CB8">
        <w:rPr>
          <w:rFonts w:ascii="Arial" w:eastAsia="Times New Roman" w:hAnsi="Arial" w:cs="Arial"/>
          <w:color w:val="000000"/>
          <w:sz w:val="24"/>
          <w:szCs w:val="24"/>
          <w:lang w:eastAsia="ru-RU"/>
        </w:rPr>
        <w:lastRenderedPageBreak/>
        <w:t>настоящим Регламентом, исполнение которых обеспечивается главой городского поселения Таёжный.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2.2.2. Для предоставления муниципальной услуги заявитель обращается (в том числе и по собственной инициативе) в следующие органы государственной власти, органы государственных внебюджетных фондов, органы местного самоуправления и организации – указаны в приложении 2 к настоящему Регламенту.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2.2.3. 2.2.3. 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Управлением Федеральной службы государственной регистрации, кадастра и картографии по Ханты-Мансийскому автономному округу – Югре Советский отдел;</w:t>
      </w:r>
    </w:p>
    <w:p w:rsidR="00756CB8" w:rsidRPr="00756CB8" w:rsidRDefault="00756CB8" w:rsidP="00756CB8">
      <w:pPr>
        <w:spacing w:after="0" w:line="240" w:lineRule="auto"/>
        <w:ind w:firstLine="709"/>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Управление Федеральной миграционной службы по Ханты-Мансийскому автономному округу – Югре Советский отдел</w:t>
      </w:r>
    </w:p>
    <w:p w:rsidR="00756CB8" w:rsidRPr="00756CB8" w:rsidRDefault="00756CB8" w:rsidP="00756CB8">
      <w:pPr>
        <w:spacing w:after="0" w:line="240" w:lineRule="auto"/>
        <w:ind w:firstLine="708"/>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 ФГУП </w:t>
      </w:r>
      <w:proofErr w:type="spellStart"/>
      <w:r w:rsidRPr="00756CB8">
        <w:rPr>
          <w:rFonts w:ascii="Arial" w:eastAsia="Times New Roman" w:hAnsi="Arial" w:cs="Arial"/>
          <w:color w:val="000000"/>
          <w:sz w:val="24"/>
          <w:szCs w:val="24"/>
          <w:lang w:eastAsia="ru-RU"/>
        </w:rPr>
        <w:t>Ростехинвентаризация</w:t>
      </w:r>
      <w:proofErr w:type="spellEnd"/>
      <w:r w:rsidRPr="00756CB8">
        <w:rPr>
          <w:rFonts w:ascii="Arial" w:eastAsia="Times New Roman" w:hAnsi="Arial" w:cs="Arial"/>
          <w:color w:val="000000"/>
          <w:sz w:val="24"/>
          <w:szCs w:val="24"/>
          <w:lang w:eastAsia="ru-RU"/>
        </w:rPr>
        <w:t>-федеральное БТИ (филиал по ХМАО-</w:t>
      </w:r>
      <w:proofErr w:type="spellStart"/>
      <w:r w:rsidRPr="00756CB8">
        <w:rPr>
          <w:rFonts w:ascii="Arial" w:eastAsia="Times New Roman" w:hAnsi="Arial" w:cs="Arial"/>
          <w:color w:val="000000"/>
          <w:sz w:val="24"/>
          <w:szCs w:val="24"/>
          <w:lang w:eastAsia="ru-RU"/>
        </w:rPr>
        <w:t>югре</w:t>
      </w:r>
      <w:proofErr w:type="spellEnd"/>
      <w:r w:rsidRPr="00756CB8">
        <w:rPr>
          <w:rFonts w:ascii="Arial" w:eastAsia="Times New Roman" w:hAnsi="Arial" w:cs="Arial"/>
          <w:color w:val="000000"/>
          <w:sz w:val="24"/>
          <w:szCs w:val="24"/>
          <w:lang w:eastAsia="ru-RU"/>
        </w:rPr>
        <w:t>) РОСТЕХИНВЕНТАРИЗАЦИЯ (СОВЕТСКОЕ ОТДЕЛЕНИЕ)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2.2.4. В соответствии с требованиями пункта 3 части 1 статьи 7 Федерального закона от 27 июля 2010 года</w:t>
      </w:r>
      <w:hyperlink r:id="rId16" w:tgtFrame="_blank" w:history="1">
        <w:r w:rsidRPr="00756CB8">
          <w:rPr>
            <w:rFonts w:ascii="Arial" w:eastAsia="Times New Roman" w:hAnsi="Arial" w:cs="Arial"/>
            <w:color w:val="0000FF"/>
            <w:sz w:val="24"/>
            <w:szCs w:val="24"/>
            <w:lang w:eastAsia="ru-RU"/>
          </w:rPr>
          <w:t xml:space="preserve"> № 210-ФЗ «Об организации </w:t>
        </w:r>
        <w:proofErr w:type="gramStart"/>
        <w:r w:rsidRPr="00756CB8">
          <w:rPr>
            <w:rFonts w:ascii="Arial" w:eastAsia="Times New Roman" w:hAnsi="Arial" w:cs="Arial"/>
            <w:color w:val="0000FF"/>
            <w:sz w:val="24"/>
            <w:szCs w:val="24"/>
            <w:lang w:eastAsia="ru-RU"/>
          </w:rPr>
          <w:t>п</w:t>
        </w:r>
        <w:proofErr w:type="gramEnd"/>
      </w:hyperlink>
      <w:r w:rsidRPr="00756CB8">
        <w:rPr>
          <w:rFonts w:ascii="Arial" w:eastAsia="Times New Roman" w:hAnsi="Arial" w:cs="Arial"/>
          <w:color w:val="000000"/>
          <w:sz w:val="24"/>
          <w:szCs w:val="24"/>
          <w:lang w:eastAsia="ru-RU"/>
        </w:rPr>
        <w:t>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2.3. Описание результата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2.3.1. Результатом предоставления муниципальной услуги является: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предоставление жилого помещения по договору коммерческого найма;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уведомление об отказе в предоставление жилого помещения по договору коммерческого найма, в котором приводится обоснование причин такого отказа;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переоформление договора коммерческого найма;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отказ в переоформлении договора коммерческого найма;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выдача дубликата и копии договора коммерческого найма;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2.3.2. Решение о предоставление жилого помещения по договору коммерческого найма или об отказе в его предоставлении, продлении, приостановлении срока действия договора, переоформление договора оформляются постановлением администрации.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2.4.1. Уполномоченный орган принимает решение о предоставлении услуги или об отказе в предоставлении услуги, продлении, приостановлении срока действия договора коммерческого найма, переоформлении разрешения в срок, не превышающий 30 календарных дней со дня поступления заявления.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2.4.2. В срок не позднее 1 дней со дня принятия указанного решения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предоставлении услуги, в котором приводится обоснование причин такого отказа.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2.4.3.Дубликат и копии договора предоставляются уполномоченным органом физическому лицу, получившему разрешение, бесплатно в течение 3 рабочих дней со дня поступления заявления в уполномоченный орган.</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 xml:space="preserve">2.4.4. Начало общего срока осуществления процедуры по предоставлению муниципальной услуги исчисляется </w:t>
      </w:r>
      <w:proofErr w:type="gramStart"/>
      <w:r w:rsidRPr="00756CB8">
        <w:rPr>
          <w:rFonts w:ascii="Arial" w:eastAsia="Times New Roman" w:hAnsi="Arial" w:cs="Arial"/>
          <w:color w:val="000000"/>
          <w:sz w:val="24"/>
          <w:szCs w:val="24"/>
          <w:lang w:eastAsia="ru-RU"/>
        </w:rPr>
        <w:t>с даты представления</w:t>
      </w:r>
      <w:proofErr w:type="gramEnd"/>
      <w:r w:rsidRPr="00756CB8">
        <w:rPr>
          <w:rFonts w:ascii="Arial" w:eastAsia="Times New Roman" w:hAnsi="Arial" w:cs="Arial"/>
          <w:color w:val="000000"/>
          <w:sz w:val="24"/>
          <w:szCs w:val="24"/>
          <w:lang w:eastAsia="ru-RU"/>
        </w:rPr>
        <w:t xml:space="preserve"> заявителем полного комплекта документов, не требующих исправления и доработки.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2.4.4.1. В случае предоставления заявителем документов, указанных в пункте 2.6.1 настоящего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2.4.5. Время ожидания в очереди на прием к специалисту, в МФЦ не должно превышать 15 минут.</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2.4.5. Срок приостановления предоставления муниципальной услуги законодательством не предусмотрен.</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2.5.1. Предоставление муниципальной услуги осуществляется в соответствии </w:t>
      </w:r>
      <w:proofErr w:type="gramStart"/>
      <w:r w:rsidRPr="00756CB8">
        <w:rPr>
          <w:rFonts w:ascii="Arial" w:eastAsia="Times New Roman" w:hAnsi="Arial" w:cs="Arial"/>
          <w:color w:val="000000"/>
          <w:sz w:val="24"/>
          <w:szCs w:val="24"/>
          <w:lang w:eastAsia="ru-RU"/>
        </w:rPr>
        <w:t>с</w:t>
      </w:r>
      <w:proofErr w:type="gramEnd"/>
      <w:r w:rsidRPr="00756CB8">
        <w:rPr>
          <w:rFonts w:ascii="Arial" w:eastAsia="Times New Roman" w:hAnsi="Arial" w:cs="Arial"/>
          <w:color w:val="000000"/>
          <w:sz w:val="24"/>
          <w:szCs w:val="24"/>
          <w:lang w:eastAsia="ru-RU"/>
        </w:rPr>
        <w:t>:</w:t>
      </w:r>
    </w:p>
    <w:p w:rsidR="00756CB8" w:rsidRPr="00756CB8" w:rsidRDefault="00756CB8" w:rsidP="00756CB8">
      <w:pPr>
        <w:spacing w:after="0" w:line="240" w:lineRule="auto"/>
        <w:ind w:left="139" w:firstLine="401"/>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hyperlink r:id="rId17" w:tgtFrame="_blank" w:history="1">
        <w:r w:rsidRPr="00756CB8">
          <w:rPr>
            <w:rFonts w:ascii="Arial" w:eastAsia="Times New Roman" w:hAnsi="Arial" w:cs="Arial"/>
            <w:color w:val="0000FF"/>
            <w:sz w:val="24"/>
            <w:szCs w:val="24"/>
            <w:lang w:eastAsia="ru-RU"/>
          </w:rPr>
          <w:t>Конституцией Российской Федерации</w:t>
        </w:r>
      </w:hyperlink>
      <w:r w:rsidRPr="00756CB8">
        <w:rPr>
          <w:rFonts w:ascii="Arial" w:eastAsia="Times New Roman" w:hAnsi="Arial" w:cs="Arial"/>
          <w:color w:val="000000"/>
          <w:sz w:val="24"/>
          <w:szCs w:val="24"/>
          <w:lang w:eastAsia="ru-RU"/>
        </w:rPr>
        <w:t> (Текст Конституции опубликован в «Российской газете» от 25.12.1993 № 237.);</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Федеральным законом от 06.10.2003</w:t>
      </w:r>
      <w:hyperlink r:id="rId18" w:tgtFrame="_blank" w:history="1">
        <w:r w:rsidRPr="00756CB8">
          <w:rPr>
            <w:rFonts w:ascii="Arial" w:eastAsia="Times New Roman" w:hAnsi="Arial" w:cs="Arial"/>
            <w:color w:val="0000FF"/>
            <w:sz w:val="24"/>
            <w:szCs w:val="24"/>
            <w:lang w:eastAsia="ru-RU"/>
          </w:rPr>
          <w:t> № 131-ФЗ «Об общих</w:t>
        </w:r>
      </w:hyperlink>
      <w:r w:rsidRPr="00756CB8">
        <w:rPr>
          <w:rFonts w:ascii="Arial" w:eastAsia="Times New Roman" w:hAnsi="Arial" w:cs="Arial"/>
          <w:color w:val="000000"/>
          <w:sz w:val="24"/>
          <w:szCs w:val="24"/>
          <w:lang w:eastAsia="ru-RU"/>
        </w:rPr>
        <w:t> принципах организации местного самоуправления в Российской Федерации» («Российская газета», № 202, 08.10.2003);</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Федеральным законом от 27.07.2010</w:t>
      </w:r>
      <w:hyperlink r:id="rId19" w:tgtFrame="_blank" w:history="1">
        <w:r w:rsidRPr="00756CB8">
          <w:rPr>
            <w:rFonts w:ascii="Arial" w:eastAsia="Times New Roman" w:hAnsi="Arial" w:cs="Arial"/>
            <w:color w:val="0000FF"/>
            <w:sz w:val="24"/>
            <w:szCs w:val="24"/>
            <w:lang w:eastAsia="ru-RU"/>
          </w:rPr>
          <w:t xml:space="preserve"> № 210-ФЗ «Об организации </w:t>
        </w:r>
        <w:proofErr w:type="gramStart"/>
        <w:r w:rsidRPr="00756CB8">
          <w:rPr>
            <w:rFonts w:ascii="Arial" w:eastAsia="Times New Roman" w:hAnsi="Arial" w:cs="Arial"/>
            <w:color w:val="0000FF"/>
            <w:sz w:val="24"/>
            <w:szCs w:val="24"/>
            <w:lang w:eastAsia="ru-RU"/>
          </w:rPr>
          <w:t>п</w:t>
        </w:r>
        <w:proofErr w:type="gramEnd"/>
      </w:hyperlink>
      <w:r w:rsidRPr="00756CB8">
        <w:rPr>
          <w:rFonts w:ascii="Arial" w:eastAsia="Times New Roman" w:hAnsi="Arial" w:cs="Arial"/>
          <w:color w:val="000000"/>
          <w:sz w:val="24"/>
          <w:szCs w:val="24"/>
          <w:lang w:eastAsia="ru-RU"/>
        </w:rPr>
        <w:t>редоставления государственных и муниципальных услуг» («Российская газета» от 30.07.2010 № 168, в Собрании законодательства Российской Федерации от 02.08.2010 № 31 ст. 4179);</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Федеральным законом Российской Федерации «О введении в действие Жилищного кодекса Российской Федерации» от </w:t>
      </w:r>
      <w:hyperlink r:id="rId20" w:tgtFrame="_blank" w:history="1">
        <w:r w:rsidRPr="00756CB8">
          <w:rPr>
            <w:rFonts w:ascii="Arial" w:eastAsia="Times New Roman" w:hAnsi="Arial" w:cs="Arial"/>
            <w:color w:val="0000FF"/>
            <w:sz w:val="24"/>
            <w:szCs w:val="24"/>
            <w:lang w:eastAsia="ru-RU"/>
          </w:rPr>
          <w:t>29.12.2004 № 189-ФЗ</w:t>
        </w:r>
      </w:hyperlink>
      <w:r w:rsidRPr="00756CB8">
        <w:rPr>
          <w:rFonts w:ascii="Arial" w:eastAsia="Times New Roman" w:hAnsi="Arial" w:cs="Arial"/>
          <w:color w:val="000000"/>
          <w:sz w:val="24"/>
          <w:szCs w:val="24"/>
          <w:lang w:eastAsia="ru-RU"/>
        </w:rPr>
        <w:t> («Российская газета» от 12.01.2005 № 1);</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Законом Ханты – Мансийского автономного округа - Югры от 06.07.2005 </w:t>
      </w:r>
      <w:hyperlink r:id="rId21" w:tgtFrame="_blank" w:history="1">
        <w:r w:rsidRPr="00756CB8">
          <w:rPr>
            <w:rFonts w:ascii="Arial" w:eastAsia="Times New Roman" w:hAnsi="Arial" w:cs="Arial"/>
            <w:color w:val="0000FF"/>
            <w:sz w:val="24"/>
            <w:szCs w:val="24"/>
            <w:lang w:eastAsia="ru-RU"/>
          </w:rPr>
          <w:t>№ 57-оз «О регулировании отдельных</w:t>
        </w:r>
      </w:hyperlink>
      <w:r w:rsidRPr="00756CB8">
        <w:rPr>
          <w:rFonts w:ascii="Arial" w:eastAsia="Times New Roman" w:hAnsi="Arial" w:cs="Arial"/>
          <w:color w:val="000000"/>
          <w:sz w:val="24"/>
          <w:szCs w:val="24"/>
          <w:lang w:eastAsia="ru-RU"/>
        </w:rPr>
        <w:t> жилищных отношений в Ханты – Мансийском автономном округе – Югре»;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hyperlink r:id="rId22" w:tgtFrame="_blank" w:history="1">
        <w:r w:rsidRPr="00756CB8">
          <w:rPr>
            <w:rFonts w:ascii="Arial" w:eastAsia="Times New Roman" w:hAnsi="Arial" w:cs="Arial"/>
            <w:color w:val="0000FF"/>
            <w:sz w:val="24"/>
            <w:szCs w:val="24"/>
            <w:lang w:eastAsia="ru-RU"/>
          </w:rPr>
          <w:t>Уставом</w:t>
        </w:r>
      </w:hyperlink>
      <w:r w:rsidRPr="00756CB8">
        <w:rPr>
          <w:rFonts w:ascii="Arial" w:eastAsia="Times New Roman" w:hAnsi="Arial" w:cs="Arial"/>
          <w:color w:val="000000"/>
          <w:sz w:val="24"/>
          <w:szCs w:val="24"/>
          <w:lang w:eastAsia="ru-RU"/>
        </w:rPr>
        <w:t xml:space="preserve"> городского поселения </w:t>
      </w:r>
      <w:proofErr w:type="gramStart"/>
      <w:r w:rsidRPr="00756CB8">
        <w:rPr>
          <w:rFonts w:ascii="Arial" w:eastAsia="Times New Roman" w:hAnsi="Arial" w:cs="Arial"/>
          <w:color w:val="000000"/>
          <w:sz w:val="24"/>
          <w:szCs w:val="24"/>
          <w:lang w:eastAsia="ru-RU"/>
        </w:rPr>
        <w:t>Таёжный</w:t>
      </w:r>
      <w:proofErr w:type="gramEnd"/>
      <w:r w:rsidRPr="00756CB8">
        <w:rPr>
          <w:rFonts w:ascii="Arial" w:eastAsia="Times New Roman" w:hAnsi="Arial" w:cs="Arial"/>
          <w:color w:val="000000"/>
          <w:sz w:val="24"/>
          <w:szCs w:val="24"/>
          <w:lang w:eastAsia="ru-RU"/>
        </w:rPr>
        <w:t xml:space="preserve"> (опубликован в «Вестнике Таёжного» и на официальном сайте администрации городского поселения Таёжный);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настоящим Регламентом;</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 иными правовыми актами Российской Федерации, Ханты-Мансийского автономного округа-Югры, муниципальными правовыми актами Советского района и городского поселения </w:t>
      </w:r>
      <w:proofErr w:type="gramStart"/>
      <w:r w:rsidRPr="00756CB8">
        <w:rPr>
          <w:rFonts w:ascii="Arial" w:eastAsia="Times New Roman" w:hAnsi="Arial" w:cs="Arial"/>
          <w:color w:val="000000"/>
          <w:sz w:val="24"/>
          <w:szCs w:val="24"/>
          <w:lang w:eastAsia="ru-RU"/>
        </w:rPr>
        <w:t>Таёжный</w:t>
      </w:r>
      <w:proofErr w:type="gramEnd"/>
      <w:r w:rsidRPr="00756CB8">
        <w:rPr>
          <w:rFonts w:ascii="Arial" w:eastAsia="Times New Roman" w:hAnsi="Arial" w:cs="Arial"/>
          <w:color w:val="000000"/>
          <w:sz w:val="24"/>
          <w:szCs w:val="24"/>
          <w:lang w:eastAsia="ru-RU"/>
        </w:rPr>
        <w:t>, регламентирующими правоотношения в сфере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2.5.2. Административная ответственность должностных лиц, муниципальных служащих администрации городского поселения </w:t>
      </w:r>
      <w:proofErr w:type="gramStart"/>
      <w:r w:rsidRPr="00756CB8">
        <w:rPr>
          <w:rFonts w:ascii="Arial" w:eastAsia="Times New Roman" w:hAnsi="Arial" w:cs="Arial"/>
          <w:color w:val="000000"/>
          <w:sz w:val="24"/>
          <w:szCs w:val="24"/>
          <w:lang w:eastAsia="ru-RU"/>
        </w:rPr>
        <w:t>Таёжный</w:t>
      </w:r>
      <w:proofErr w:type="gramEnd"/>
      <w:r w:rsidRPr="00756CB8">
        <w:rPr>
          <w:rFonts w:ascii="Arial" w:eastAsia="Times New Roman" w:hAnsi="Arial" w:cs="Arial"/>
          <w:color w:val="000000"/>
          <w:sz w:val="24"/>
          <w:szCs w:val="24"/>
          <w:lang w:eastAsia="ru-RU"/>
        </w:rPr>
        <w:t xml:space="preserve"> за решения и действия (бездействие), принимаемые (осуществляемые) в ходе предоставления муниципальной услуги предусмотрена Законом Ханты-Мансийского автономного округа-Югры от 11.06.2010 </w:t>
      </w:r>
      <w:hyperlink r:id="rId23" w:tgtFrame="_blank" w:history="1">
        <w:r w:rsidRPr="00756CB8">
          <w:rPr>
            <w:rFonts w:ascii="Arial" w:eastAsia="Times New Roman" w:hAnsi="Arial" w:cs="Arial"/>
            <w:color w:val="0000FF"/>
            <w:sz w:val="24"/>
            <w:szCs w:val="24"/>
            <w:lang w:eastAsia="ru-RU"/>
          </w:rPr>
          <w:t>№ 102-оз «Об административных</w:t>
        </w:r>
      </w:hyperlink>
      <w:r w:rsidRPr="00756CB8">
        <w:rPr>
          <w:rFonts w:ascii="Arial" w:eastAsia="Times New Roman" w:hAnsi="Arial" w:cs="Arial"/>
          <w:color w:val="000000"/>
          <w:sz w:val="24"/>
          <w:szCs w:val="24"/>
          <w:lang w:eastAsia="ru-RU"/>
        </w:rPr>
        <w:t> правонарушениях»;</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(Часть 2.5. раздела 2 приложений к постановлениям дополнена пунктом 2.5.2. постановлением Администрации от </w:t>
      </w:r>
      <w:hyperlink r:id="rId24" w:tgtFrame="ChangingDocument" w:history="1">
        <w:r w:rsidRPr="00756CB8">
          <w:rPr>
            <w:rFonts w:ascii="Arial" w:eastAsia="Times New Roman" w:hAnsi="Arial" w:cs="Arial"/>
            <w:color w:val="0000FF"/>
            <w:sz w:val="24"/>
            <w:szCs w:val="24"/>
            <w:lang w:eastAsia="ru-RU"/>
          </w:rPr>
          <w:t>22.07.2014 № 119/НПА</w:t>
        </w:r>
      </w:hyperlink>
      <w:r w:rsidRPr="00756CB8">
        <w:rPr>
          <w:rFonts w:ascii="Arial" w:eastAsia="Times New Roman" w:hAnsi="Arial" w:cs="Arial"/>
          <w:color w:val="000000"/>
          <w:sz w:val="24"/>
          <w:szCs w:val="24"/>
          <w:lang w:eastAsia="ru-RU"/>
        </w:rPr>
        <w:t>)</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2.6. </w:t>
      </w:r>
      <w:proofErr w:type="gramStart"/>
      <w:r w:rsidRPr="00756CB8">
        <w:rPr>
          <w:rFonts w:ascii="Arial" w:eastAsia="Times New Roman" w:hAnsi="Arial" w:cs="Arial"/>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w:t>
      </w:r>
      <w:r w:rsidRPr="00756CB8">
        <w:rPr>
          <w:rFonts w:ascii="Arial" w:eastAsia="Times New Roman" w:hAnsi="Arial" w:cs="Arial"/>
          <w:color w:val="000000"/>
          <w:sz w:val="24"/>
          <w:szCs w:val="24"/>
          <w:lang w:eastAsia="ru-RU"/>
        </w:rPr>
        <w:lastRenderedPageBreak/>
        <w:t>качестве приложений</w:t>
      </w:r>
      <w:proofErr w:type="gramEnd"/>
      <w:r w:rsidRPr="00756CB8">
        <w:rPr>
          <w:rFonts w:ascii="Arial" w:eastAsia="Times New Roman" w:hAnsi="Arial" w:cs="Arial"/>
          <w:color w:val="000000"/>
          <w:sz w:val="24"/>
          <w:szCs w:val="24"/>
          <w:lang w:eastAsia="ru-RU"/>
        </w:rPr>
        <w:t xml:space="preserve">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2.6.1. Документы, предоставляемые вместе с заявлением о предоставлении муниципальной услуги </w:t>
      </w:r>
      <w:proofErr w:type="gramStart"/>
      <w:r w:rsidRPr="00756CB8">
        <w:rPr>
          <w:rFonts w:ascii="Arial" w:eastAsia="Times New Roman" w:hAnsi="Arial" w:cs="Arial"/>
          <w:color w:val="000000"/>
          <w:sz w:val="24"/>
          <w:szCs w:val="24"/>
          <w:lang w:eastAsia="ru-RU"/>
        </w:rPr>
        <w:t xml:space="preserve">( </w:t>
      </w:r>
      <w:proofErr w:type="gramEnd"/>
      <w:r w:rsidRPr="00756CB8">
        <w:rPr>
          <w:rFonts w:ascii="Arial" w:eastAsia="Times New Roman" w:hAnsi="Arial" w:cs="Arial"/>
          <w:color w:val="000000"/>
          <w:sz w:val="24"/>
          <w:szCs w:val="24"/>
          <w:lang w:eastAsia="ru-RU"/>
        </w:rPr>
        <w:t>в том числе могут быть предоставлены заявителем самостоятельно):</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Управление Федеральной миграционной службы по Ханты-Мансийскому автономному округу – Югре Советский отдел</w:t>
      </w:r>
      <w:proofErr w:type="gramStart"/>
      <w:r w:rsidRPr="00756CB8">
        <w:rPr>
          <w:rFonts w:ascii="Arial" w:eastAsia="Times New Roman" w:hAnsi="Arial" w:cs="Arial"/>
          <w:color w:val="000000"/>
          <w:sz w:val="24"/>
          <w:szCs w:val="24"/>
          <w:lang w:eastAsia="ru-RU"/>
        </w:rPr>
        <w:t> С</w:t>
      </w:r>
      <w:proofErr w:type="gramEnd"/>
      <w:r w:rsidRPr="00756CB8">
        <w:rPr>
          <w:rFonts w:ascii="Arial" w:eastAsia="Times New Roman" w:hAnsi="Arial" w:cs="Arial"/>
          <w:color w:val="000000"/>
          <w:sz w:val="24"/>
          <w:szCs w:val="24"/>
          <w:lang w:eastAsia="ru-RU"/>
        </w:rPr>
        <w:t xml:space="preserve"> перечнем документов, для предоставления услуг, которые являются необходимыми и обязательными для предоставления муниципальной услуги (при наличии), а также способов их получения заявитель может ознакомиться в органах и организациях, на официальном сайте органов и организаций (при наличии), предоставляющих такие услуги, который устанавливается нормативными правовыми актами органов и организаций, либо уполномоченными на их принятие законодательными, исполнительными органами власти.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2.6.2.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2.6.2.1.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56CB8">
        <w:rPr>
          <w:rFonts w:ascii="Arial" w:eastAsia="Times New Roman" w:hAnsi="Arial" w:cs="Arial"/>
          <w:color w:val="000000"/>
          <w:sz w:val="24"/>
          <w:szCs w:val="24"/>
          <w:lang w:eastAsia="ru-RU"/>
        </w:rPr>
        <w:t xml:space="preserve">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2.6.2.2.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210-ФЗ, может осуществляться с согласия заявителя либо иного обладателя такой информации</w:t>
      </w:r>
      <w:proofErr w:type="gramEnd"/>
      <w:r w:rsidRPr="00756CB8">
        <w:rPr>
          <w:rFonts w:ascii="Arial" w:eastAsia="Times New Roman" w:hAnsi="Arial" w:cs="Arial"/>
          <w:color w:val="000000"/>
          <w:sz w:val="24"/>
          <w:szCs w:val="24"/>
          <w:lang w:eastAsia="ru-RU"/>
        </w:rPr>
        <w:t>.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2.6.3. Документы, предоставляемые заявителем, должны соответствовать следующим требованиям:</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в документах нет подчисток, приписок, зачеркнутых слов и иных неоговоренных исправлений;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 документы не исполнены карандашом;</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 документы не имеют серьезных повреждений, наличие которых допускает многозначность истолкования содержания.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2.6.4.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2.6.5.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2.6.6.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 либо через МФЦ.</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2.7. </w:t>
      </w:r>
      <w:proofErr w:type="gramStart"/>
      <w:r w:rsidRPr="00756CB8">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w:t>
      </w:r>
      <w:proofErr w:type="gramEnd"/>
      <w:r w:rsidRPr="00756CB8">
        <w:rPr>
          <w:rFonts w:ascii="Arial" w:eastAsia="Times New Roman" w:hAnsi="Arial" w:cs="Arial"/>
          <w:color w:val="000000"/>
          <w:sz w:val="24"/>
          <w:szCs w:val="24"/>
          <w:lang w:eastAsia="ru-RU"/>
        </w:rPr>
        <w:t xml:space="preserve">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2.7.1. В рамках межведомственного взаимодействия уполномоченным органом запрашиваются следующие документы: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справку о периоде времени, в течение которого заявитель и (или) совместно проживающие с ним члены семьи состояли на учете в органах службы занятости населения – запрашивается в районном центре занятости населения по Советскому району.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2) выписка из Единого государственного реестра регистрации прав на недвижимое имущество и сделок с ним – запрашивается в Управлении Федеральной службы государственной регистрации, кадастра и картографии по Ханты-Мансийскому автономному округу – Югре Советский отдел уполномоченным органом, МФЦ (в случае подачи заявления через МФЦ) по каналам системы межведомственного электронного взаимодействия).</w:t>
      </w:r>
      <w:proofErr w:type="gramEnd"/>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 Сведения о зарегистрированных по месту жительства гражданах – запрашиваются в Управлении Федеральной миграционной службы по Ханты-Мансийскому автономному округу – Югре Советский отдел</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2.7.2. Документы, указанные в пункте 2.7.1 настоящего Регламента, заявитель вправе представить по собственной инициативе.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2.7.2.1. Документы, указанные в пункте 2.7.1 настоящего Регламента, заявитель может получить, обратившись в органы, указанные в пункте 2.7.1.</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2.7.3. В случае если заявитель решит представить документ, предусмотренный пунктом 2.7.1 самостоятельно, ему необходимо приложить указанные документы к заявлению. 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информационно - телекоммуникационной сети «Интернет», адреса электронной почты указаны в приложении 2 к настоящему Регламенту.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2.7.3.1. В случае если документы, указанные в пункте 2.7.1 необходимые для предоставления услуги (их копии или сведения, содержащиеся в них), отсутствуют в распоряжении органов государственной власти, органов местного самоуправления либо </w:t>
      </w:r>
      <w:r w:rsidRPr="00756CB8">
        <w:rPr>
          <w:rFonts w:ascii="Arial" w:eastAsia="Times New Roman" w:hAnsi="Arial" w:cs="Arial"/>
          <w:color w:val="000000"/>
          <w:sz w:val="24"/>
          <w:szCs w:val="24"/>
          <w:lang w:eastAsia="ru-RU"/>
        </w:rPr>
        <w:lastRenderedPageBreak/>
        <w:t>подведомственных государственным органам или органам местного самоуправления организаций заявитель предоставляет их самостоятельно.</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2.7.3.2. Непредставление заявителем указанных документов не является основанием для отказа заявителю в предоставлении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2.8</w:t>
      </w:r>
      <w:r w:rsidRPr="00756CB8">
        <w:rPr>
          <w:rFonts w:ascii="Arial" w:eastAsia="Times New Roman" w:hAnsi="Arial" w:cs="Arial"/>
          <w:color w:val="FF0000"/>
          <w:sz w:val="24"/>
          <w:szCs w:val="24"/>
          <w:lang w:eastAsia="ru-RU"/>
        </w:rPr>
        <w:t>. </w:t>
      </w:r>
      <w:r w:rsidRPr="00756CB8">
        <w:rPr>
          <w:rFonts w:ascii="Arial" w:eastAsia="Times New Roman" w:hAnsi="Arial" w:cs="Arial"/>
          <w:color w:val="000000"/>
          <w:sz w:val="24"/>
          <w:szCs w:val="24"/>
          <w:lang w:eastAsia="ru-RU"/>
        </w:rPr>
        <w:t>В соответствии с требованиями пунктов 1 и 2 части 1 статьи 7 Федерального Закона № 210-ФЗ установлен запрет требовать от заявителя: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2.8.2. </w:t>
      </w:r>
      <w:proofErr w:type="gramStart"/>
      <w:r w:rsidRPr="00756CB8">
        <w:rPr>
          <w:rFonts w:ascii="Arial" w:eastAsia="Times New Roman" w:hAnsi="Arial" w:cs="Arial"/>
          <w:color w:val="000000"/>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w:t>
      </w:r>
      <w:proofErr w:type="gramEnd"/>
      <w:r w:rsidRPr="00756CB8">
        <w:rPr>
          <w:rFonts w:ascii="Arial" w:eastAsia="Times New Roman" w:hAnsi="Arial" w:cs="Arial"/>
          <w:color w:val="000000"/>
          <w:sz w:val="24"/>
          <w:szCs w:val="24"/>
          <w:lang w:eastAsia="ru-RU"/>
        </w:rPr>
        <w:t xml:space="preserve"> </w:t>
      </w:r>
      <w:proofErr w:type="gramStart"/>
      <w:r w:rsidRPr="00756CB8">
        <w:rPr>
          <w:rFonts w:ascii="Arial" w:eastAsia="Times New Roman" w:hAnsi="Arial" w:cs="Arial"/>
          <w:color w:val="000000"/>
          <w:sz w:val="24"/>
          <w:szCs w:val="24"/>
          <w:lang w:eastAsia="ru-RU"/>
        </w:rPr>
        <w:t>правовыми актами городского поселения Таёжный, за исключением документов, включенных в определенный частью 6 статьи 7 Федерального закона № 210-ФЗ перечень документов.</w:t>
      </w:r>
      <w:proofErr w:type="gramEnd"/>
      <w:r w:rsidRPr="00756CB8">
        <w:rPr>
          <w:rFonts w:ascii="Arial" w:eastAsia="Times New Roman" w:hAnsi="Arial" w:cs="Arial"/>
          <w:color w:val="000000"/>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2.8.3. </w:t>
      </w:r>
      <w:proofErr w:type="gramStart"/>
      <w:r w:rsidRPr="00756CB8">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roofErr w:type="gramEnd"/>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если заявление о предоставлении муниципальной услуги подано лицом, не уполномоченным заявителем на осуществление таких действий;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тексты документов не соответствуют требованиям пункта 2.6.3;</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2.10.1. Основания для приостановления предоставления муниципальной услуги законодательством не предусмотрены.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2.10.2. Отказ в предоставлении муниципальной услуги допускается в случаях:</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непредставления определенных пунктом 2.6.1 настоящего Регламента документов, обязанность по представлению которых возложена на заявителя;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несоответствие обращения содержанию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постановлением Правительства Ханты-Мансийского автономного округа-Югры планом, предусматривающим организацию розничных рынков на территории Ханты-Мансийского автономного округа-Югры;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4)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5)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 - отсутствует.</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2.11.1. Документы, предоставляемые заявителем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(или) содержащая сведения о совместно проживающих с ним лицах, c указанием периода проживания, общей площади жилого помещения и адресной информации с мест прибытия и убытия граждан.</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2.12.1. 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2.13.1. Плата за предоставление услуг, которые являются необходимыми и обязательными для предоставления муниципальной услуги (при наличии) не взимается в связи с отсутствием таких услуг.</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2.14.1 Максимальный срок ожидания в очереди при подаче запроса для предоставления муниципальной услуги, не должен превышать 15 минут.</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2.14.2. Максимальный срок ожидания в очереди для получения консультации о предоставлении муниципальной услуги, не должен превышать 15 минут.</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2.15.1. Заявление о предоставлении муниципальной услуги регистрируется в день поступления заявления.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2.15.2. 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w:t>
      </w:r>
      <w:proofErr w:type="gramStart"/>
      <w:r w:rsidRPr="00756CB8">
        <w:rPr>
          <w:rFonts w:ascii="Arial" w:eastAsia="Times New Roman" w:hAnsi="Arial" w:cs="Arial"/>
          <w:color w:val="000000"/>
          <w:sz w:val="24"/>
          <w:szCs w:val="24"/>
          <w:lang w:eastAsia="ru-RU"/>
        </w:rPr>
        <w:t>с даты поступления</w:t>
      </w:r>
      <w:proofErr w:type="gramEnd"/>
      <w:r w:rsidRPr="00756CB8">
        <w:rPr>
          <w:rFonts w:ascii="Arial" w:eastAsia="Times New Roman" w:hAnsi="Arial" w:cs="Arial"/>
          <w:color w:val="000000"/>
          <w:sz w:val="24"/>
          <w:szCs w:val="24"/>
          <w:lang w:eastAsia="ru-RU"/>
        </w:rPr>
        <w:t xml:space="preserve"> запроса.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2.15.4. В случае подачи заявления в МФЦ письменные обращения подлежат обязательной регистрации специалистом МФЦ.</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 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2.16.1. Прием заявителей осуществляется в кабинете исполнителя, расположенном по адресу, указанному в пункте 1.3.1 настоящего Регламента.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Количество мест определяется исходя из фактической нагрузки и возможностей для их размещения в помещении.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2.16.6. Прием заявителей осуществляется в кабинетах, которые оборудуются информационными табличками с указанием:</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номера кабинета;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фамилии, имени, отчества (при наличии) и должности специалиста, осуществляющего предоставление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времени перерыва на обед, технического перерыва.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Кабинеты приема (выдачи) документов/информации не могут закрываться на обед, технический перерыв одновременно.</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2.16.8. Информационный стенд уполномоченного органа содержит информацию, указанную в пункте 1.3.9. настоящего административного регламента.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2.16.9. Требования к размещению и оформлению визуальной, текстовой и мультимедийной информации.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2.16.9.1.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2.16.9.2. Информация на информационных стендах должна быть расположена последовательно и логично.</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2.17.1. Показатели качества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2.17.1.1.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2.17.1.2. Количество жалоб на качество предоставления услуги от общего числа заявителей, обратившихся за предоставлением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2.17.2. Показатели доступности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2.17.2.1.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Едином портале, Региональном портале;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2.17.2.2.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2.17.2.3. Доля заявителей, получивших муниципальную услугу в электронном виде.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2.17.2.4. Возможность подачи заявления о предоставлении муниципальной услуги в «Многофункциональный центр по предоставлению государственных и муниципальных услуг Советского района» или его филиала.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2.18.1. Возможность предоставления муниципальной услуги в МФЦ присутствует. Предоставление муниципальной услуги в МФЦ осуществляется по принципу «одного окна» в соответствии с законодательством Российской Федерации.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администрацией городского поселения Таёжный и МФЦ и осуществляет следующие функции: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информирование и консультирование заявителей по вопросу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прием запроса и документов в соответствии с Регламентом;</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производит обработку персональных данных, связанных с предоставлением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выдача результатов предоставления муниципальной услуги в соответствии с Регламентом.</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2.18.3. 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w:t>
      </w:r>
      <w:hyperlink r:id="rId25" w:tgtFrame="_blank" w:history="1">
        <w:r w:rsidRPr="00756CB8">
          <w:rPr>
            <w:rFonts w:ascii="Arial" w:eastAsia="Times New Roman" w:hAnsi="Arial" w:cs="Arial"/>
            <w:color w:val="0000FF"/>
            <w:sz w:val="24"/>
            <w:szCs w:val="24"/>
            <w:lang w:eastAsia="ru-RU"/>
          </w:rPr>
          <w:t>от 06.04.2011 № 63-ФЗ</w:t>
        </w:r>
      </w:hyperlink>
      <w:r w:rsidRPr="00756CB8">
        <w:rPr>
          <w:rFonts w:ascii="Arial" w:eastAsia="Times New Roman" w:hAnsi="Arial" w:cs="Arial"/>
          <w:color w:val="000000"/>
          <w:sz w:val="24"/>
          <w:szCs w:val="24"/>
          <w:lang w:eastAsia="ru-RU"/>
        </w:rPr>
        <w:t> «Об электронной подписи».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2.18.4. Виды электронных подписей: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w:t>
      </w:r>
      <w:hyperlink r:id="rId26" w:tgtFrame="_blank" w:history="1">
        <w:r w:rsidRPr="00756CB8">
          <w:rPr>
            <w:rFonts w:ascii="Arial" w:eastAsia="Times New Roman" w:hAnsi="Arial" w:cs="Arial"/>
            <w:color w:val="0000FF"/>
            <w:sz w:val="24"/>
            <w:szCs w:val="24"/>
            <w:lang w:eastAsia="ru-RU"/>
          </w:rPr>
          <w:t xml:space="preserve"> № 852 «Об утверждении Правил </w:t>
        </w:r>
        <w:proofErr w:type="gramStart"/>
        <w:r w:rsidRPr="00756CB8">
          <w:rPr>
            <w:rFonts w:ascii="Arial" w:eastAsia="Times New Roman" w:hAnsi="Arial" w:cs="Arial"/>
            <w:color w:val="0000FF"/>
            <w:sz w:val="24"/>
            <w:szCs w:val="24"/>
            <w:lang w:eastAsia="ru-RU"/>
          </w:rPr>
          <w:t>и</w:t>
        </w:r>
      </w:hyperlink>
      <w:r w:rsidRPr="00756CB8">
        <w:rPr>
          <w:rFonts w:ascii="Arial" w:eastAsia="Times New Roman" w:hAnsi="Arial" w:cs="Arial"/>
          <w:color w:val="000000"/>
          <w:sz w:val="24"/>
          <w:szCs w:val="24"/>
          <w:lang w:eastAsia="ru-RU"/>
        </w:rPr>
        <w:t>спользования</w:t>
      </w:r>
      <w:proofErr w:type="gramEnd"/>
      <w:r w:rsidRPr="00756CB8">
        <w:rPr>
          <w:rFonts w:ascii="Arial" w:eastAsia="Times New Roman" w:hAnsi="Arial" w:cs="Arial"/>
          <w:color w:val="000000"/>
          <w:sz w:val="24"/>
          <w:szCs w:val="24"/>
          <w:lang w:eastAsia="ru-RU"/>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4"/>
          <w:szCs w:val="24"/>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прием документов и регистрация заявления о предоставлении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 выдача (направление) результата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3.2. Прием документов и регистрация заявления о предоставлении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3.2.1. Основанием для начала административной процедуры является поступление в уполномоченный орган, МФЦ заявления о предоставлении муниципальной услуги, в том числе посредством Единого и Регионального порталов.</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3.2.2. Сведения о должностном лице, ответственном за выполнение административной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а) в случае поступления заявления по почте: специалист уполномоченного органа, ответственный за регистрацию входящей корреспонденции;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в) в случае подачи заявления в МФЦ: специалист МФЦ.</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3.2.3. Специалист, ответственный за предоставление муниципальной услуги, специалист МФЦ осуществляет следующие действия в ходе приема заявителя: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устанавливает личность заявителя на основании предъявленного документа;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проверяет правильность оформления заявления;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проверяет представленные документы на предмет комплектности и правильности оформления;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принимает решение о приеме у заявителя представленных документов или решение об отказе в приеме документов по основаниям, указанным в пункте 2.9;</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3 к настоящему регламенту, регистрирует принятое заявление и документы либо отказ в принятии документов</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3.2.4. Срок исполнения административной процедуры составляет не более 15 минут, а при подаче запроса в электронной форме – не позднее следующего рабочего дня </w:t>
      </w:r>
      <w:proofErr w:type="gramStart"/>
      <w:r w:rsidRPr="00756CB8">
        <w:rPr>
          <w:rFonts w:ascii="Arial" w:eastAsia="Times New Roman" w:hAnsi="Arial" w:cs="Arial"/>
          <w:color w:val="000000"/>
          <w:sz w:val="24"/>
          <w:szCs w:val="24"/>
          <w:lang w:eastAsia="ru-RU"/>
        </w:rPr>
        <w:t>с даты поступления</w:t>
      </w:r>
      <w:proofErr w:type="gramEnd"/>
      <w:r w:rsidRPr="00756CB8">
        <w:rPr>
          <w:rFonts w:ascii="Arial" w:eastAsia="Times New Roman" w:hAnsi="Arial" w:cs="Arial"/>
          <w:color w:val="000000"/>
          <w:sz w:val="24"/>
          <w:szCs w:val="24"/>
          <w:lang w:eastAsia="ru-RU"/>
        </w:rPr>
        <w:t xml:space="preserve"> запроса.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3.2.5. Критерий принятия решения о приеме и регистрации заявления: наличие заявления о предоставлении муниципальной услуги, соответствие заявления требованиям, предъявляемым к нему настоящим Регламентом.</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3.2.6. Результат административной процедуры: зарегистрированное заявление о предоставлении муниципальной услуги либо отказ в приеме заявления в случае, установленном пунктом 2.9 настоящего Регламента.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3.2.7. Способ фиксации результата: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в случае поступления заявления по почте: специалист уполномоченного органа, ответственный за регистрацию входящей корреспонденции регистрирует заявление о предоставлении муниципальной услуги в электронном документообороте;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в случае подачи заявления лично либо посредством Единого и</w:t>
      </w:r>
      <w:proofErr w:type="gramStart"/>
      <w:r w:rsidRPr="00756CB8">
        <w:rPr>
          <w:rFonts w:ascii="Arial" w:eastAsia="Times New Roman" w:hAnsi="Arial" w:cs="Arial"/>
          <w:color w:val="000000"/>
          <w:sz w:val="24"/>
          <w:szCs w:val="24"/>
          <w:lang w:eastAsia="ru-RU"/>
        </w:rPr>
        <w:t xml:space="preserve"> Р</w:t>
      </w:r>
      <w:proofErr w:type="gramEnd"/>
      <w:r w:rsidRPr="00756CB8">
        <w:rPr>
          <w:rFonts w:ascii="Arial" w:eastAsia="Times New Roman" w:hAnsi="Arial" w:cs="Arial"/>
          <w:color w:val="000000"/>
          <w:sz w:val="24"/>
          <w:szCs w:val="24"/>
          <w:lang w:eastAsia="ru-RU"/>
        </w:rPr>
        <w:t>егионально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3.2.8. В случае поступления заявления по почте зарегистрированное заявление о предоставлении муниципальной услуги с приложениями передается специалисту, предоставляющему муниципальную услугу.</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3.2.9. 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3.3.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либо специалисту МФЦ.</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3.3.2. </w:t>
      </w:r>
      <w:proofErr w:type="gramStart"/>
      <w:r w:rsidRPr="00756CB8">
        <w:rPr>
          <w:rFonts w:ascii="Arial" w:eastAsia="Times New Roman" w:hAnsi="Arial" w:cs="Arial"/>
          <w:color w:val="000000"/>
          <w:sz w:val="24"/>
          <w:szCs w:val="24"/>
          <w:lang w:eastAsia="ru-RU"/>
        </w:rPr>
        <w:t xml:space="preserve">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(в случае поступления заявления о предоставлении муниципальной услуги в уполномоченный орган при личном приеме, почтой либо посредством </w:t>
      </w:r>
      <w:r w:rsidRPr="00756CB8">
        <w:rPr>
          <w:rFonts w:ascii="Arial" w:eastAsia="Times New Roman" w:hAnsi="Arial" w:cs="Arial"/>
          <w:color w:val="000000"/>
          <w:sz w:val="24"/>
          <w:szCs w:val="24"/>
          <w:lang w:eastAsia="ru-RU"/>
        </w:rPr>
        <w:lastRenderedPageBreak/>
        <w:t>Единого и Регионального порталов), либо специалист МФЦ (в случае поступления заявления в МФЦ).</w:t>
      </w:r>
      <w:proofErr w:type="gramEnd"/>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3.3.3. Содержание административных действий, входящих в состав административной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3)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такого ответа, с предложением заявителю представить документ и (или) информацию (далее – уведомление) (продолжительность и (или) максимальный срок выполнения административного действия – в течение 1 рабочего дня с момента получения</w:t>
      </w:r>
      <w:proofErr w:type="gramEnd"/>
      <w:r w:rsidRPr="00756CB8">
        <w:rPr>
          <w:rFonts w:ascii="Arial" w:eastAsia="Times New Roman" w:hAnsi="Arial" w:cs="Arial"/>
          <w:color w:val="000000"/>
          <w:sz w:val="24"/>
          <w:szCs w:val="24"/>
          <w:lang w:eastAsia="ru-RU"/>
        </w:rPr>
        <w:t xml:space="preserve">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3.3.4. Критерий принятия решения о направлении межведомственного запроса: заявителем не представлены по собственной инициативе документы, необходимые для предоставления муниципальной услуги, указанные в пункте 2.7.1 настоящего Регламента.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3.3.5. 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необходимые для предоставления муниципальной услуги такого ответа.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3.3.6. Результат административной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полученные ответы на межведомственные запросы;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3.3.7. Способ фиксации результата административной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специалист уполномоченного органа, ответственный за предоставление муниципальной услуги, специалист МФЦ регистрирует ответ на запрос, полученный в электронном виде в журнале учета ответов на межведомственные электронные запросы, либо если ответ получен на бумажном носителе, в электронном документообороте;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либо специалистом МФЦ и отображаются в описи поступивших документов.</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3.3.8. В случае поступления ответа на межведомственный запрос по почте специалист уполномоченного органа, ответственный за регистрацию входящей корреспонденции, специалист МФЦ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3.3.9. В случае поступления ответа на межведомственный запрос специалисту МФЦ, он обеспечивает его передачу в уполномоченный орган в порядке и сроки, которые установлены </w:t>
      </w:r>
      <w:r w:rsidRPr="00756CB8">
        <w:rPr>
          <w:rFonts w:ascii="Arial" w:eastAsia="Times New Roman" w:hAnsi="Arial" w:cs="Arial"/>
          <w:color w:val="000000"/>
          <w:sz w:val="24"/>
          <w:szCs w:val="24"/>
          <w:lang w:eastAsia="ru-RU"/>
        </w:rPr>
        <w:lastRenderedPageBreak/>
        <w:t>соглашением о взаимодействии между МФЦ и администрацией городского поселения Таёжный.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3.4.1. Основанием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(выдаче постановления, переоформлении, приостановлении, возобновлении, продлении срока его действия (далее – разрешение), выдачи дубликата или копии постановления) и ответа на межведомственный запрос (в случае необходимости направления межведомственного запроса).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3.4.2. Сведения о лицах, ответственных за выполнение административной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за проверку полноты и достоверности сведений о заявителе, содержащихся в представленных им заявлении и документах, рассмотрение комплекта документов и принятие решения о предоставлении и (или) об отказе в предоставлении муниципальной услуги, уведомление заявителя о предоставлении или об отказе в предоставлении муниципальной услуги – специалист, ответственный за предоставление муниципальной услуги;</w:t>
      </w:r>
    </w:p>
    <w:p w:rsidR="00756CB8" w:rsidRPr="00756CB8" w:rsidRDefault="00756CB8" w:rsidP="00756CB8">
      <w:pPr>
        <w:spacing w:after="0" w:line="240" w:lineRule="auto"/>
        <w:ind w:firstLine="708"/>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подготовку дубликата или копии постановления – специалист, ответственный за предоставление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 за подписание постановления (постановления администрации поселения) о выдач</w:t>
      </w:r>
      <w:proofErr w:type="gramStart"/>
      <w:r w:rsidRPr="00756CB8">
        <w:rPr>
          <w:rFonts w:ascii="Arial" w:eastAsia="Times New Roman" w:hAnsi="Arial" w:cs="Arial"/>
          <w:color w:val="000000"/>
          <w:sz w:val="24"/>
          <w:szCs w:val="24"/>
          <w:lang w:eastAsia="ru-RU"/>
        </w:rPr>
        <w:t>е–</w:t>
      </w:r>
      <w:proofErr w:type="gramEnd"/>
      <w:r w:rsidRPr="00756CB8">
        <w:rPr>
          <w:rFonts w:ascii="Arial" w:eastAsia="Times New Roman" w:hAnsi="Arial" w:cs="Arial"/>
          <w:color w:val="000000"/>
          <w:sz w:val="24"/>
          <w:szCs w:val="24"/>
          <w:lang w:eastAsia="ru-RU"/>
        </w:rPr>
        <w:t xml:space="preserve"> глава поселения либо лицо, его замещающее.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3.4.3. Содержание административных действий, входящих в состав административной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рассмотрение комплекта документов и принятие решения о предоставлении (или) об отказе в предоставлении муниципальной услуги (продолжительность и (или) максимальный срок выполнения – 20 календарных дней со дня поступления в уполномоченный орган либо МФЦ заявления (в указанный срок входит срок на осуществление административной процедуры по направлению межведомственных запросов);</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подготовка уведомления о выдаче решения или уведомление об отказе в предоставлении муниципальной услуги с обоснованием причин такого отказа;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3) подписание решения (постановления администрации поселения) о выдаче решения – 2 </w:t>
      </w:r>
      <w:proofErr w:type="gramStart"/>
      <w:r w:rsidRPr="00756CB8">
        <w:rPr>
          <w:rFonts w:ascii="Arial" w:eastAsia="Times New Roman" w:hAnsi="Arial" w:cs="Arial"/>
          <w:color w:val="000000"/>
          <w:sz w:val="24"/>
          <w:szCs w:val="24"/>
          <w:lang w:eastAsia="ru-RU"/>
        </w:rPr>
        <w:t>календарных</w:t>
      </w:r>
      <w:proofErr w:type="gramEnd"/>
      <w:r w:rsidRPr="00756CB8">
        <w:rPr>
          <w:rFonts w:ascii="Arial" w:eastAsia="Times New Roman" w:hAnsi="Arial" w:cs="Arial"/>
          <w:color w:val="000000"/>
          <w:sz w:val="24"/>
          <w:szCs w:val="24"/>
          <w:lang w:eastAsia="ru-RU"/>
        </w:rPr>
        <w:t xml:space="preserve"> дня.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Регламента.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3.4.5. Результат административной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3.4.5.1. По результатам рассмотрения документов специалистом, ответственным за предоставление муниципальной услуги, принимается: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решение о подготовке постановления или уведомление об отказе в предоставлении муниципальной услуги с обоснованием причин такого отказа;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решение о предоставлении муниципальной услуги оформляется постановлением администрации поселения о постановке на учет в качестве </w:t>
      </w:r>
      <w:proofErr w:type="gramStart"/>
      <w:r w:rsidRPr="00756CB8">
        <w:rPr>
          <w:rFonts w:ascii="Arial" w:eastAsia="Times New Roman" w:hAnsi="Arial" w:cs="Arial"/>
          <w:color w:val="000000"/>
          <w:sz w:val="24"/>
          <w:szCs w:val="24"/>
          <w:lang w:eastAsia="ru-RU"/>
        </w:rPr>
        <w:t>нуждающихся</w:t>
      </w:r>
      <w:proofErr w:type="gramEnd"/>
      <w:r w:rsidRPr="00756CB8">
        <w:rPr>
          <w:rFonts w:ascii="Arial" w:eastAsia="Times New Roman" w:hAnsi="Arial" w:cs="Arial"/>
          <w:color w:val="000000"/>
          <w:sz w:val="24"/>
          <w:szCs w:val="24"/>
          <w:lang w:eastAsia="ru-RU"/>
        </w:rPr>
        <w:t> в получении жилого помещения по договору социального найма.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 решение о выдаче дубликата и копии решения предоставляются уполномоченным органом юридическому лицу, получившему решение, бесплатно в течение 3 рабочих дней со дня поступления заявления в уполномоченный орган.</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3.4.6. Способ фиксации результата выполнения административной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решение о предоставлении либо об отказе в предоставлении муниципальной услуги фиксируется в журнале регистрации. В данный журнал вносится информация о выданных разрешениях, уведомлениях, дубликатах, копиях;</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постановление администрации поселения о постановке на учет в качестве </w:t>
      </w:r>
      <w:proofErr w:type="gramStart"/>
      <w:r w:rsidRPr="00756CB8">
        <w:rPr>
          <w:rFonts w:ascii="Arial" w:eastAsia="Times New Roman" w:hAnsi="Arial" w:cs="Arial"/>
          <w:color w:val="000000"/>
          <w:sz w:val="24"/>
          <w:szCs w:val="24"/>
          <w:lang w:eastAsia="ru-RU"/>
        </w:rPr>
        <w:t>нуждающихся</w:t>
      </w:r>
      <w:proofErr w:type="gramEnd"/>
      <w:r w:rsidRPr="00756CB8">
        <w:rPr>
          <w:rFonts w:ascii="Arial" w:eastAsia="Times New Roman" w:hAnsi="Arial" w:cs="Arial"/>
          <w:color w:val="000000"/>
          <w:sz w:val="24"/>
          <w:szCs w:val="24"/>
          <w:lang w:eastAsia="ru-RU"/>
        </w:rPr>
        <w:t xml:space="preserve"> в получении жилого помещения </w:t>
      </w:r>
      <w:r w:rsidRPr="00756CB8">
        <w:rPr>
          <w:rFonts w:ascii="Arial" w:eastAsia="Times New Roman" w:hAnsi="Arial" w:cs="Arial"/>
          <w:color w:val="000000"/>
          <w:sz w:val="24"/>
          <w:szCs w:val="24"/>
          <w:lang w:eastAsia="ru-RU"/>
        </w:rPr>
        <w:lastRenderedPageBreak/>
        <w:t>по договору социального найма, подписывается главой поселения либо лицом, его замещающим.</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3.5. Выдача (направление) результата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3.5.1. Основанием начала административной процедуры является:</w:t>
      </w:r>
    </w:p>
    <w:p w:rsidR="00756CB8" w:rsidRPr="00756CB8" w:rsidRDefault="00756CB8" w:rsidP="00756CB8">
      <w:pPr>
        <w:spacing w:after="0" w:line="240" w:lineRule="auto"/>
        <w:ind w:firstLine="709"/>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постановление администрации поселения о предоставлении жилого помещения по договору коммерческого найма, или уведомление об отказе в предоставлении жилого помещения по договору коммерческого найма с обоснованием причин такого отказа;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поступление специалисту МФЦ документов, являющихся результатом предоставления муниципальной услуги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3.5.2.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либо специалист МФЦ.</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3.5.3. Содержание административных действий, входящих в состав административной процедуры: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1)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дня со дня принятия решения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roofErr w:type="gramEnd"/>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дубликат и копии разрешения предоставляются уполномоченным органом юридическому лицу, получившему разрешение, бесплатно в течение 3 рабочих дней со дня поступления заявления в уполномоченный орган</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3.5.4. Критерий принятия решения: оформленные документы, являющиеся результатом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3.5.5. Результат административной процедуры: выданные (направленные) документы, являющиеся результатом предоставления муниципальной услуги, нарочно или по адресу, указанному в заявлении, либо через МФЦ.</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3.5.6. Способ фиксации: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в уполномоченном органе документы, являющиеся результатом предоставления муниципальной услуги, отображаются в журнале регистрации заявлений;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в МФЦ – в электронном документообороте.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3.6. Порядок осуществления административных процедур в электронной форме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Информация и обеспечение доступа к сведениям о муниципальной услуге </w:t>
      </w:r>
      <w:proofErr w:type="gramStart"/>
      <w:r w:rsidRPr="00756CB8">
        <w:rPr>
          <w:rFonts w:ascii="Arial" w:eastAsia="Times New Roman" w:hAnsi="Arial" w:cs="Arial"/>
          <w:color w:val="000000"/>
          <w:sz w:val="24"/>
          <w:szCs w:val="24"/>
          <w:lang w:eastAsia="ru-RU"/>
        </w:rPr>
        <w:t>доступны</w:t>
      </w:r>
      <w:proofErr w:type="gramEnd"/>
      <w:r w:rsidRPr="00756CB8">
        <w:rPr>
          <w:rFonts w:ascii="Arial" w:eastAsia="Times New Roman" w:hAnsi="Arial" w:cs="Arial"/>
          <w:color w:val="000000"/>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w:t>
      </w:r>
      <w:r w:rsidRPr="00756CB8">
        <w:rPr>
          <w:rFonts w:ascii="Arial" w:eastAsia="Times New Roman" w:hAnsi="Arial" w:cs="Arial"/>
          <w:color w:val="000000"/>
          <w:sz w:val="24"/>
          <w:szCs w:val="24"/>
          <w:lang w:eastAsia="ru-RU"/>
        </w:rPr>
        <w:lastRenderedPageBreak/>
        <w:t>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для всех входящих документов на бумажных носителях изготавливаются электронные образы;</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передача документов (сведений) заявителю осуществляется посредством отправки соответствующего статуса в раздел «Личный кабинет».</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w:t>
      </w:r>
      <w:hyperlink r:id="rId27" w:tgtFrame="_blank" w:history="1">
        <w:r w:rsidRPr="00756CB8">
          <w:rPr>
            <w:rFonts w:ascii="Arial" w:eastAsia="Times New Roman" w:hAnsi="Arial" w:cs="Arial"/>
            <w:color w:val="0000FF"/>
            <w:sz w:val="24"/>
            <w:szCs w:val="24"/>
            <w:lang w:eastAsia="ru-RU"/>
          </w:rPr>
          <w:t xml:space="preserve"> № 852 «Об утверждении Правил </w:t>
        </w:r>
        <w:proofErr w:type="gramStart"/>
        <w:r w:rsidRPr="00756CB8">
          <w:rPr>
            <w:rFonts w:ascii="Arial" w:eastAsia="Times New Roman" w:hAnsi="Arial" w:cs="Arial"/>
            <w:color w:val="0000FF"/>
            <w:sz w:val="24"/>
            <w:szCs w:val="24"/>
            <w:lang w:eastAsia="ru-RU"/>
          </w:rPr>
          <w:t>и</w:t>
        </w:r>
      </w:hyperlink>
      <w:r w:rsidRPr="00756CB8">
        <w:rPr>
          <w:rFonts w:ascii="Arial" w:eastAsia="Times New Roman" w:hAnsi="Arial" w:cs="Arial"/>
          <w:color w:val="000000"/>
          <w:sz w:val="24"/>
          <w:szCs w:val="24"/>
          <w:lang w:eastAsia="ru-RU"/>
        </w:rPr>
        <w:t>спользования</w:t>
      </w:r>
      <w:proofErr w:type="gramEnd"/>
      <w:r w:rsidRPr="00756CB8">
        <w:rPr>
          <w:rFonts w:ascii="Arial" w:eastAsia="Times New Roman" w:hAnsi="Arial" w:cs="Arial"/>
          <w:color w:val="000000"/>
          <w:sz w:val="24"/>
          <w:szCs w:val="24"/>
          <w:lang w:eastAsia="ru-RU"/>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756CB8" w:rsidRPr="00756CB8" w:rsidRDefault="00756CB8" w:rsidP="00756CB8">
      <w:pPr>
        <w:spacing w:after="0" w:line="240" w:lineRule="auto"/>
        <w:ind w:firstLine="709"/>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8"/>
          <w:szCs w:val="28"/>
          <w:lang w:eastAsia="ru-RU"/>
        </w:rPr>
        <w:t xml:space="preserve">4. Формы </w:t>
      </w:r>
      <w:proofErr w:type="gramStart"/>
      <w:r w:rsidRPr="00756CB8">
        <w:rPr>
          <w:rFonts w:ascii="Arial" w:eastAsia="Times New Roman" w:hAnsi="Arial" w:cs="Arial"/>
          <w:b/>
          <w:bCs/>
          <w:color w:val="000000"/>
          <w:sz w:val="28"/>
          <w:szCs w:val="28"/>
          <w:lang w:eastAsia="ru-RU"/>
        </w:rPr>
        <w:t>контроля за</w:t>
      </w:r>
      <w:proofErr w:type="gramEnd"/>
      <w:r w:rsidRPr="00756CB8">
        <w:rPr>
          <w:rFonts w:ascii="Arial" w:eastAsia="Times New Roman" w:hAnsi="Arial" w:cs="Arial"/>
          <w:b/>
          <w:bCs/>
          <w:color w:val="000000"/>
          <w:sz w:val="28"/>
          <w:szCs w:val="28"/>
          <w:lang w:eastAsia="ru-RU"/>
        </w:rPr>
        <w:t xml:space="preserve"> исполнением административного регламента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4.1. Порядок осуществления текущего </w:t>
      </w:r>
      <w:proofErr w:type="gramStart"/>
      <w:r w:rsidRPr="00756CB8">
        <w:rPr>
          <w:rFonts w:ascii="Arial" w:eastAsia="Times New Roman" w:hAnsi="Arial" w:cs="Arial"/>
          <w:color w:val="000000"/>
          <w:sz w:val="24"/>
          <w:szCs w:val="24"/>
          <w:lang w:eastAsia="ru-RU"/>
        </w:rPr>
        <w:t>контроля за</w:t>
      </w:r>
      <w:proofErr w:type="gramEnd"/>
      <w:r w:rsidRPr="00756CB8">
        <w:rPr>
          <w:rFonts w:ascii="Arial" w:eastAsia="Times New Roman" w:hAnsi="Arial" w:cs="Arial"/>
          <w:color w:val="000000"/>
          <w:sz w:val="24"/>
          <w:szCs w:val="24"/>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4.1.1. Руководитель уполномоченного органа, осуществляет текущий </w:t>
      </w:r>
      <w:proofErr w:type="gramStart"/>
      <w:r w:rsidRPr="00756CB8">
        <w:rPr>
          <w:rFonts w:ascii="Arial" w:eastAsia="Times New Roman" w:hAnsi="Arial" w:cs="Arial"/>
          <w:color w:val="000000"/>
          <w:sz w:val="24"/>
          <w:szCs w:val="24"/>
          <w:lang w:eastAsia="ru-RU"/>
        </w:rPr>
        <w:t>контроль за</w:t>
      </w:r>
      <w:proofErr w:type="gramEnd"/>
      <w:r w:rsidRPr="00756CB8">
        <w:rPr>
          <w:rFonts w:ascii="Arial" w:eastAsia="Times New Roman" w:hAnsi="Arial" w:cs="Arial"/>
          <w:color w:val="000000"/>
          <w:sz w:val="24"/>
          <w:szCs w:val="24"/>
          <w:lang w:eastAsia="ru-RU"/>
        </w:rPr>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756CB8">
        <w:rPr>
          <w:rFonts w:ascii="Arial" w:eastAsia="Times New Roman" w:hAnsi="Arial" w:cs="Arial"/>
          <w:color w:val="000000"/>
          <w:sz w:val="24"/>
          <w:szCs w:val="24"/>
          <w:lang w:eastAsia="ru-RU"/>
        </w:rPr>
        <w:t>контроля за</w:t>
      </w:r>
      <w:proofErr w:type="gramEnd"/>
      <w:r w:rsidRPr="00756CB8">
        <w:rPr>
          <w:rFonts w:ascii="Arial" w:eastAsia="Times New Roman" w:hAnsi="Arial" w:cs="Arial"/>
          <w:color w:val="000000"/>
          <w:sz w:val="24"/>
          <w:szCs w:val="24"/>
          <w:lang w:eastAsia="ru-RU"/>
        </w:rPr>
        <w:t xml:space="preserve"> полнотой и качеством предоставления муниципальной услуги.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4.2.1. Проверки могут быть плановыми (осуществляться на основании полугодовых или годовых планов работы уполномоченного органа) и внеплановыми.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4.2.3. Результаты проверки оформляются в виде справки, в которой отмечаются выявленные недостатки и предложения по их устранению.</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w:t>
      </w:r>
      <w:hyperlink r:id="rId28" w:tgtFrame="_blank" w:history="1">
        <w:r w:rsidRPr="00756CB8">
          <w:rPr>
            <w:rFonts w:ascii="Arial" w:eastAsia="Times New Roman" w:hAnsi="Arial" w:cs="Arial"/>
            <w:color w:val="0000FF"/>
            <w:sz w:val="24"/>
            <w:szCs w:val="24"/>
            <w:lang w:eastAsia="ru-RU"/>
          </w:rPr>
          <w:t> № 25-ФЗ «О муниципальной</w:t>
        </w:r>
      </w:hyperlink>
      <w:r w:rsidRPr="00756CB8">
        <w:rPr>
          <w:rFonts w:ascii="Arial" w:eastAsia="Times New Roman" w:hAnsi="Arial" w:cs="Arial"/>
          <w:color w:val="000000"/>
          <w:sz w:val="24"/>
          <w:szCs w:val="24"/>
          <w:lang w:eastAsia="ru-RU"/>
        </w:rPr>
        <w:t> службе в Российской Федерации», с </w:t>
      </w:r>
      <w:hyperlink r:id="rId29" w:tgtFrame="_blank" w:history="1">
        <w:r w:rsidRPr="00756CB8">
          <w:rPr>
            <w:rFonts w:ascii="Arial" w:eastAsia="Times New Roman" w:hAnsi="Arial" w:cs="Arial"/>
            <w:color w:val="0000FF"/>
            <w:sz w:val="24"/>
            <w:szCs w:val="24"/>
            <w:lang w:eastAsia="ru-RU"/>
          </w:rPr>
          <w:t>Трудовым кодексом</w:t>
        </w:r>
      </w:hyperlink>
      <w:r w:rsidRPr="00756CB8">
        <w:rPr>
          <w:rFonts w:ascii="Arial" w:eastAsia="Times New Roman" w:hAnsi="Arial" w:cs="Arial"/>
          <w:color w:val="000000"/>
          <w:sz w:val="24"/>
          <w:szCs w:val="24"/>
          <w:lang w:eastAsia="ru-RU"/>
        </w:rPr>
        <w:t>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4.3.3. </w:t>
      </w:r>
      <w:proofErr w:type="gramStart"/>
      <w:r w:rsidRPr="00756CB8">
        <w:rPr>
          <w:rFonts w:ascii="Arial" w:eastAsia="Times New Roman" w:hAnsi="Arial" w:cs="Arial"/>
          <w:color w:val="000000"/>
          <w:sz w:val="24"/>
          <w:szCs w:val="24"/>
          <w:lang w:eastAsia="ru-RU"/>
        </w:rPr>
        <w:t>Специалисты уполномоченного органа (организации, участвующей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округа-Югры за нарушение срока регистрации запроса заявителя о предоставлении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w:t>
      </w:r>
      <w:proofErr w:type="gramEnd"/>
      <w:r w:rsidRPr="00756CB8">
        <w:rPr>
          <w:rFonts w:ascii="Arial" w:eastAsia="Times New Roman" w:hAnsi="Arial" w:cs="Arial"/>
          <w:color w:val="000000"/>
          <w:sz w:val="24"/>
          <w:szCs w:val="24"/>
          <w:lang w:eastAsia="ru-RU"/>
        </w:rPr>
        <w:t xml:space="preserve"> </w:t>
      </w:r>
      <w:proofErr w:type="gramStart"/>
      <w:r w:rsidRPr="00756CB8">
        <w:rPr>
          <w:rFonts w:ascii="Arial" w:eastAsia="Times New Roman" w:hAnsi="Arial" w:cs="Arial"/>
          <w:color w:val="000000"/>
          <w:sz w:val="24"/>
          <w:szCs w:val="24"/>
          <w:lang w:eastAsia="ru-RU"/>
        </w:rPr>
        <w:t>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roofErr w:type="gramEnd"/>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(Часть 4.3. раздела 4 дополнена пунктом 4.3.3. постановлением Администрации от </w:t>
      </w:r>
      <w:hyperlink r:id="rId30" w:tgtFrame="ChangingDocument" w:history="1">
        <w:r w:rsidRPr="00756CB8">
          <w:rPr>
            <w:rFonts w:ascii="Arial" w:eastAsia="Times New Roman" w:hAnsi="Arial" w:cs="Arial"/>
            <w:color w:val="0000FF"/>
            <w:sz w:val="24"/>
            <w:szCs w:val="24"/>
            <w:lang w:eastAsia="ru-RU"/>
          </w:rPr>
          <w:t>22.07.2014 № 119/НПА</w:t>
        </w:r>
      </w:hyperlink>
      <w:r w:rsidRPr="00756CB8">
        <w:rPr>
          <w:rFonts w:ascii="Arial" w:eastAsia="Times New Roman" w:hAnsi="Arial" w:cs="Arial"/>
          <w:color w:val="000000"/>
          <w:sz w:val="24"/>
          <w:szCs w:val="24"/>
          <w:lang w:eastAsia="ru-RU"/>
        </w:rPr>
        <w:t>)</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4.4. Положения, характеризующие требования к порядку и формам </w:t>
      </w:r>
      <w:proofErr w:type="gramStart"/>
      <w:r w:rsidRPr="00756CB8">
        <w:rPr>
          <w:rFonts w:ascii="Arial" w:eastAsia="Times New Roman" w:hAnsi="Arial" w:cs="Arial"/>
          <w:color w:val="000000"/>
          <w:sz w:val="24"/>
          <w:szCs w:val="24"/>
          <w:lang w:eastAsia="ru-RU"/>
        </w:rPr>
        <w:t>контроля за</w:t>
      </w:r>
      <w:proofErr w:type="gramEnd"/>
      <w:r w:rsidRPr="00756CB8">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4.4.1. Граждане, их объединения и организации привлекаются к проведению проверок по их инициативе на основании решения главы администрации поселения.</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b/>
          <w:bCs/>
          <w:color w:val="000000"/>
          <w:sz w:val="28"/>
          <w:szCs w:val="28"/>
          <w:lang w:eastAsia="ru-RU"/>
        </w:rPr>
        <w:t> </w:t>
      </w:r>
    </w:p>
    <w:p w:rsidR="00756CB8" w:rsidRPr="00756CB8" w:rsidRDefault="00756CB8" w:rsidP="00756CB8">
      <w:pPr>
        <w:spacing w:after="0" w:line="240" w:lineRule="auto"/>
        <w:ind w:firstLine="54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(Раздел 5.</w:t>
      </w:r>
      <w:proofErr w:type="gramEnd"/>
      <w:r w:rsidRPr="00756CB8">
        <w:rPr>
          <w:rFonts w:ascii="Arial" w:eastAsia="Times New Roman" w:hAnsi="Arial" w:cs="Arial"/>
          <w:color w:val="000000"/>
          <w:sz w:val="24"/>
          <w:szCs w:val="24"/>
          <w:lang w:eastAsia="ru-RU"/>
        </w:rPr>
        <w:t xml:space="preserve"> </w:t>
      </w:r>
      <w:proofErr w:type="gramStart"/>
      <w:r w:rsidRPr="00756CB8">
        <w:rPr>
          <w:rFonts w:ascii="Arial" w:eastAsia="Times New Roman" w:hAnsi="Arial" w:cs="Arial"/>
          <w:color w:val="000000"/>
          <w:sz w:val="24"/>
          <w:szCs w:val="24"/>
          <w:lang w:eastAsia="ru-RU"/>
        </w:rPr>
        <w:t>Административного регламента изложен в новой редакции постановлением Администрации от </w:t>
      </w:r>
      <w:hyperlink r:id="rId31" w:tgtFrame="_blank" w:history="1">
        <w:r w:rsidRPr="00756CB8">
          <w:rPr>
            <w:rFonts w:ascii="Arial" w:eastAsia="Times New Roman" w:hAnsi="Arial" w:cs="Arial"/>
            <w:color w:val="0000FF"/>
            <w:sz w:val="24"/>
            <w:szCs w:val="24"/>
            <w:lang w:eastAsia="ru-RU"/>
          </w:rPr>
          <w:t>21.05.2018 № 160нпа</w:t>
        </w:r>
      </w:hyperlink>
      <w:r w:rsidRPr="00756CB8">
        <w:rPr>
          <w:rFonts w:ascii="Arial" w:eastAsia="Times New Roman" w:hAnsi="Arial" w:cs="Arial"/>
          <w:color w:val="000000"/>
          <w:sz w:val="24"/>
          <w:szCs w:val="24"/>
          <w:lang w:eastAsia="ru-RU"/>
        </w:rPr>
        <w:t>)</w:t>
      </w:r>
      <w:proofErr w:type="gramEnd"/>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(Раздел 5.</w:t>
      </w:r>
      <w:proofErr w:type="gramEnd"/>
      <w:r w:rsidRPr="00756CB8">
        <w:rPr>
          <w:rFonts w:ascii="Arial" w:eastAsia="Times New Roman" w:hAnsi="Arial" w:cs="Arial"/>
          <w:color w:val="000000"/>
          <w:sz w:val="24"/>
          <w:szCs w:val="24"/>
          <w:lang w:eastAsia="ru-RU"/>
        </w:rPr>
        <w:t xml:space="preserve"> </w:t>
      </w:r>
      <w:proofErr w:type="gramStart"/>
      <w:r w:rsidRPr="00756CB8">
        <w:rPr>
          <w:rFonts w:ascii="Arial" w:eastAsia="Times New Roman" w:hAnsi="Arial" w:cs="Arial"/>
          <w:color w:val="000000"/>
          <w:sz w:val="24"/>
          <w:szCs w:val="24"/>
          <w:lang w:eastAsia="ru-RU"/>
        </w:rPr>
        <w:t>Административного регламента изложен в новой редакции постановлением Администрации от </w:t>
      </w:r>
      <w:hyperlink r:id="rId32" w:tgtFrame="_blank" w:history="1">
        <w:r w:rsidRPr="00756CB8">
          <w:rPr>
            <w:rFonts w:ascii="Arial" w:eastAsia="Times New Roman" w:hAnsi="Arial" w:cs="Arial"/>
            <w:color w:val="0000FF"/>
            <w:sz w:val="24"/>
            <w:szCs w:val="24"/>
            <w:lang w:eastAsia="ru-RU"/>
          </w:rPr>
          <w:t>04.02.2020 № 56</w:t>
        </w:r>
      </w:hyperlink>
      <w:r w:rsidRPr="00756CB8">
        <w:rPr>
          <w:rFonts w:ascii="Arial" w:eastAsia="Times New Roman" w:hAnsi="Arial" w:cs="Arial"/>
          <w:color w:val="000000"/>
          <w:sz w:val="24"/>
          <w:szCs w:val="24"/>
          <w:lang w:eastAsia="ru-RU"/>
        </w:rPr>
        <w:t>)</w:t>
      </w:r>
      <w:proofErr w:type="gramEnd"/>
    </w:p>
    <w:p w:rsidR="00756CB8" w:rsidRPr="00756CB8" w:rsidRDefault="00756CB8" w:rsidP="00756CB8">
      <w:pPr>
        <w:spacing w:after="0" w:line="240" w:lineRule="auto"/>
        <w:ind w:firstLine="72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72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709"/>
        <w:jc w:val="center"/>
        <w:rPr>
          <w:rFonts w:ascii="Arial" w:eastAsia="Times New Roman" w:hAnsi="Arial" w:cs="Arial"/>
          <w:color w:val="000000"/>
          <w:sz w:val="24"/>
          <w:szCs w:val="24"/>
          <w:lang w:eastAsia="ru-RU"/>
        </w:rPr>
      </w:pPr>
      <w:proofErr w:type="gramStart"/>
      <w:r w:rsidRPr="00756CB8">
        <w:rPr>
          <w:rFonts w:ascii="Arial" w:eastAsia="Times New Roman" w:hAnsi="Arial" w:cs="Arial"/>
          <w:b/>
          <w:bCs/>
          <w:color w:val="000000"/>
          <w:sz w:val="28"/>
          <w:szCs w:val="28"/>
          <w:lang w:eastAsia="ru-RU"/>
        </w:rPr>
        <w:t xml:space="preserve">5.Досудебный (внесудебный) порядок обжалования решений и действий (бездействия) органа, предоставляющего муниципальную услугу, </w:t>
      </w:r>
      <w:r w:rsidRPr="00756CB8">
        <w:rPr>
          <w:rFonts w:ascii="Arial" w:eastAsia="Times New Roman" w:hAnsi="Arial" w:cs="Arial"/>
          <w:b/>
          <w:bCs/>
          <w:color w:val="000000"/>
          <w:sz w:val="28"/>
          <w:szCs w:val="28"/>
          <w:lang w:eastAsia="ru-RU"/>
        </w:rPr>
        <w:lastRenderedPageBreak/>
        <w:t>многофункционального центра, а также их должностных лиц, муниципальных служащих, работников</w:t>
      </w:r>
      <w:proofErr w:type="gramEnd"/>
    </w:p>
    <w:p w:rsidR="00756CB8" w:rsidRPr="00756CB8" w:rsidRDefault="00756CB8" w:rsidP="00756CB8">
      <w:pPr>
        <w:spacing w:after="0" w:line="240" w:lineRule="auto"/>
        <w:ind w:firstLine="709"/>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Жалобы подаются в письменной форме на бумажном носителе, в электронной форме в уполномоченный орган, в МФЦ.</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 Жалоба подается в письменной форме на бумажном носителе, в том числе при личном приеме заявителя, по почте, в электронной форме посредством официального сайта, Федерального портала и Регионального порталов, системы досудебного обжалования с использованием информационно-телекоммуникационной сети Интернет, МФЦ.</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5.2. В случаях обжалования заявителем решений и действий (бездействия) руководителя уполномоченного органа жалоба рассматривается главой городского поселения </w:t>
      </w:r>
      <w:proofErr w:type="gramStart"/>
      <w:r w:rsidRPr="00756CB8">
        <w:rPr>
          <w:rFonts w:ascii="Arial" w:eastAsia="Times New Roman" w:hAnsi="Arial" w:cs="Arial"/>
          <w:color w:val="000000"/>
          <w:sz w:val="24"/>
          <w:szCs w:val="24"/>
          <w:lang w:eastAsia="ru-RU"/>
        </w:rPr>
        <w:t>Таёжный</w:t>
      </w:r>
      <w:proofErr w:type="gramEnd"/>
      <w:r w:rsidRPr="00756CB8">
        <w:rPr>
          <w:rFonts w:ascii="Arial" w:eastAsia="Times New Roman" w:hAnsi="Arial" w:cs="Arial"/>
          <w:color w:val="000000"/>
          <w:sz w:val="24"/>
          <w:szCs w:val="24"/>
          <w:lang w:eastAsia="ru-RU"/>
        </w:rPr>
        <w:t>.</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портале и Региональном портале.</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муниципальных служащих:</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 Федеральный закон от 27.07.2010</w:t>
      </w:r>
      <w:hyperlink r:id="rId33" w:tgtFrame="_blank" w:history="1">
        <w:r w:rsidRPr="00756CB8">
          <w:rPr>
            <w:rFonts w:ascii="Arial" w:eastAsia="Times New Roman" w:hAnsi="Arial" w:cs="Arial"/>
            <w:color w:val="0000FF"/>
            <w:sz w:val="24"/>
            <w:szCs w:val="24"/>
            <w:lang w:eastAsia="ru-RU"/>
          </w:rPr>
          <w:t xml:space="preserve"> № 210-ФЗ «Об организации </w:t>
        </w:r>
        <w:proofErr w:type="gramStart"/>
        <w:r w:rsidRPr="00756CB8">
          <w:rPr>
            <w:rFonts w:ascii="Arial" w:eastAsia="Times New Roman" w:hAnsi="Arial" w:cs="Arial"/>
            <w:color w:val="0000FF"/>
            <w:sz w:val="24"/>
            <w:szCs w:val="24"/>
            <w:lang w:eastAsia="ru-RU"/>
          </w:rPr>
          <w:t>п</w:t>
        </w:r>
        <w:proofErr w:type="gramEnd"/>
      </w:hyperlink>
      <w:r w:rsidRPr="00756CB8">
        <w:rPr>
          <w:rFonts w:ascii="Arial" w:eastAsia="Times New Roman" w:hAnsi="Arial" w:cs="Arial"/>
          <w:color w:val="000000"/>
          <w:sz w:val="24"/>
          <w:szCs w:val="24"/>
          <w:lang w:eastAsia="ru-RU"/>
        </w:rPr>
        <w:t>редоставления государственных и муниципальных услуг»;</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2) постановление администрации городского поселения </w:t>
      </w:r>
      <w:proofErr w:type="gramStart"/>
      <w:r w:rsidRPr="00756CB8">
        <w:rPr>
          <w:rFonts w:ascii="Arial" w:eastAsia="Times New Roman" w:hAnsi="Arial" w:cs="Arial"/>
          <w:color w:val="000000"/>
          <w:sz w:val="24"/>
          <w:szCs w:val="24"/>
          <w:lang w:eastAsia="ru-RU"/>
        </w:rPr>
        <w:t>Таёжный</w:t>
      </w:r>
      <w:proofErr w:type="gramEnd"/>
      <w:r w:rsidRPr="00756CB8">
        <w:rPr>
          <w:rFonts w:ascii="Arial" w:eastAsia="Times New Roman" w:hAnsi="Arial" w:cs="Arial"/>
          <w:color w:val="000000"/>
          <w:sz w:val="24"/>
          <w:szCs w:val="24"/>
          <w:lang w:eastAsia="ru-RU"/>
        </w:rPr>
        <w:t xml:space="preserve"> от </w:t>
      </w:r>
      <w:hyperlink r:id="rId34" w:tgtFrame="_blank" w:history="1">
        <w:r w:rsidRPr="00756CB8">
          <w:rPr>
            <w:rFonts w:ascii="Arial" w:eastAsia="Times New Roman" w:hAnsi="Arial" w:cs="Arial"/>
            <w:color w:val="0000FF"/>
            <w:sz w:val="24"/>
            <w:szCs w:val="24"/>
            <w:lang w:eastAsia="ru-RU"/>
          </w:rPr>
          <w:t>14.05.2013 № 76/НПА</w:t>
        </w:r>
      </w:hyperlink>
      <w:r w:rsidRPr="00756CB8">
        <w:rPr>
          <w:rFonts w:ascii="Arial" w:eastAsia="Times New Roman" w:hAnsi="Arial" w:cs="Arial"/>
          <w:color w:val="000000"/>
          <w:sz w:val="24"/>
          <w:szCs w:val="24"/>
          <w:lang w:eastAsia="ru-RU"/>
        </w:rPr>
        <w:t> «Об утверждении Положения об особенностях подачи и рассмотрения жалоб на решения, действия (бездействие) администрации, должностных лиц, муниципальных служащих городского поселения Таёжный, предоставляющих муниципальные услуги»;</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 настоящий административный регламент.</w:t>
      </w:r>
    </w:p>
    <w:p w:rsidR="00756CB8" w:rsidRPr="00756CB8" w:rsidRDefault="00756CB8" w:rsidP="00756CB8">
      <w:pPr>
        <w:spacing w:after="0" w:line="240" w:lineRule="auto"/>
        <w:ind w:firstLine="540"/>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br w:type="textWrapping" w:clear="all"/>
        <w:t>Приложение 1</w:t>
      </w:r>
    </w:p>
    <w:p w:rsidR="00756CB8" w:rsidRPr="00756CB8" w:rsidRDefault="00756CB8" w:rsidP="00756CB8">
      <w:pPr>
        <w:spacing w:after="0" w:line="240" w:lineRule="auto"/>
        <w:ind w:firstLine="567"/>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к административному регламенту</w:t>
      </w:r>
    </w:p>
    <w:p w:rsidR="00756CB8" w:rsidRPr="00756CB8" w:rsidRDefault="00756CB8" w:rsidP="00756CB8">
      <w:pPr>
        <w:spacing w:after="0" w:line="240" w:lineRule="auto"/>
        <w:ind w:left="5940" w:firstLine="567"/>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 предоставлению муниципальной услуги «Предоставление жилых помещений по договорам коммерческого найма»</w:t>
      </w:r>
    </w:p>
    <w:p w:rsidR="00756CB8" w:rsidRPr="00756CB8" w:rsidRDefault="00756CB8" w:rsidP="00756CB8">
      <w:pPr>
        <w:spacing w:after="0" w:line="240" w:lineRule="auto"/>
        <w:ind w:firstLine="567"/>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tbl>
      <w:tblPr>
        <w:tblW w:w="5580" w:type="dxa"/>
        <w:tblInd w:w="4962" w:type="dxa"/>
        <w:tblCellMar>
          <w:left w:w="0" w:type="dxa"/>
          <w:right w:w="0" w:type="dxa"/>
        </w:tblCellMar>
        <w:tblLook w:val="04A0" w:firstRow="1" w:lastRow="0" w:firstColumn="1" w:lastColumn="0" w:noHBand="0" w:noVBand="1"/>
      </w:tblPr>
      <w:tblGrid>
        <w:gridCol w:w="5580"/>
      </w:tblGrid>
      <w:tr w:rsidR="00756CB8" w:rsidRPr="00756CB8" w:rsidTr="00756CB8">
        <w:tc>
          <w:tcPr>
            <w:tcW w:w="5580" w:type="dxa"/>
            <w:tcMar>
              <w:top w:w="0" w:type="dxa"/>
              <w:left w:w="108" w:type="dxa"/>
              <w:bottom w:w="0" w:type="dxa"/>
              <w:right w:w="108" w:type="dxa"/>
            </w:tcMar>
            <w:hideMark/>
          </w:tcPr>
          <w:p w:rsidR="00756CB8" w:rsidRPr="00756CB8" w:rsidRDefault="00756CB8" w:rsidP="00756CB8">
            <w:pPr>
              <w:spacing w:after="120" w:line="480" w:lineRule="atLeast"/>
              <w:ind w:firstLine="567"/>
              <w:jc w:val="both"/>
              <w:rPr>
                <w:rFonts w:ascii="Arial" w:eastAsia="Times New Roman" w:hAnsi="Arial" w:cs="Arial"/>
                <w:sz w:val="24"/>
                <w:szCs w:val="24"/>
                <w:lang w:eastAsia="ru-RU"/>
              </w:rPr>
            </w:pPr>
            <w:r w:rsidRPr="00756CB8">
              <w:rPr>
                <w:rFonts w:ascii="Arial" w:eastAsia="Times New Roman" w:hAnsi="Arial" w:cs="Arial"/>
                <w:sz w:val="24"/>
                <w:szCs w:val="24"/>
                <w:lang w:eastAsia="ru-RU"/>
              </w:rPr>
              <w:t xml:space="preserve">Главе городского поселения </w:t>
            </w:r>
            <w:proofErr w:type="gramStart"/>
            <w:r w:rsidRPr="00756CB8">
              <w:rPr>
                <w:rFonts w:ascii="Arial" w:eastAsia="Times New Roman" w:hAnsi="Arial" w:cs="Arial"/>
                <w:sz w:val="24"/>
                <w:szCs w:val="24"/>
                <w:lang w:eastAsia="ru-RU"/>
              </w:rPr>
              <w:t>Таёжный</w:t>
            </w:r>
            <w:proofErr w:type="gramEnd"/>
          </w:p>
          <w:p w:rsidR="00756CB8" w:rsidRPr="00756CB8" w:rsidRDefault="00756CB8" w:rsidP="00756CB8">
            <w:pPr>
              <w:spacing w:after="120" w:line="240" w:lineRule="auto"/>
              <w:ind w:firstLine="567"/>
              <w:jc w:val="both"/>
              <w:rPr>
                <w:rFonts w:ascii="Arial" w:eastAsia="Times New Roman" w:hAnsi="Arial" w:cs="Arial"/>
                <w:sz w:val="24"/>
                <w:szCs w:val="24"/>
                <w:lang w:eastAsia="ru-RU"/>
              </w:rPr>
            </w:pPr>
            <w:r w:rsidRPr="00756CB8">
              <w:rPr>
                <w:rFonts w:ascii="Arial" w:eastAsia="Times New Roman" w:hAnsi="Arial" w:cs="Arial"/>
                <w:sz w:val="24"/>
                <w:szCs w:val="24"/>
                <w:lang w:eastAsia="ru-RU"/>
              </w:rPr>
              <w:t>от________________________________</w:t>
            </w:r>
          </w:p>
          <w:p w:rsidR="00756CB8" w:rsidRPr="00756CB8" w:rsidRDefault="00756CB8" w:rsidP="00756CB8">
            <w:pPr>
              <w:spacing w:after="120" w:line="240" w:lineRule="auto"/>
              <w:ind w:firstLine="567"/>
              <w:jc w:val="center"/>
              <w:rPr>
                <w:rFonts w:ascii="Arial" w:eastAsia="Times New Roman" w:hAnsi="Arial" w:cs="Arial"/>
                <w:sz w:val="24"/>
                <w:szCs w:val="24"/>
                <w:lang w:eastAsia="ru-RU"/>
              </w:rPr>
            </w:pPr>
            <w:r w:rsidRPr="00756CB8">
              <w:rPr>
                <w:rFonts w:ascii="Arial" w:eastAsia="Times New Roman" w:hAnsi="Arial" w:cs="Arial"/>
                <w:sz w:val="24"/>
                <w:szCs w:val="24"/>
                <w:lang w:eastAsia="ru-RU"/>
              </w:rPr>
              <w:t>(Ф.И.О.)</w:t>
            </w:r>
          </w:p>
          <w:p w:rsidR="00756CB8" w:rsidRPr="00756CB8" w:rsidRDefault="00756CB8" w:rsidP="00756CB8">
            <w:pPr>
              <w:spacing w:after="120" w:line="240" w:lineRule="auto"/>
              <w:ind w:firstLine="567"/>
              <w:jc w:val="both"/>
              <w:rPr>
                <w:rFonts w:ascii="Arial" w:eastAsia="Times New Roman" w:hAnsi="Arial" w:cs="Arial"/>
                <w:sz w:val="24"/>
                <w:szCs w:val="24"/>
                <w:lang w:eastAsia="ru-RU"/>
              </w:rPr>
            </w:pPr>
            <w:r w:rsidRPr="00756CB8">
              <w:rPr>
                <w:rFonts w:ascii="Arial" w:eastAsia="Times New Roman" w:hAnsi="Arial" w:cs="Arial"/>
                <w:spacing w:val="-3"/>
                <w:sz w:val="24"/>
                <w:szCs w:val="24"/>
                <w:lang w:eastAsia="ru-RU"/>
              </w:rPr>
              <w:t>______________________________</w:t>
            </w:r>
          </w:p>
          <w:p w:rsidR="00756CB8" w:rsidRPr="00756CB8" w:rsidRDefault="00756CB8" w:rsidP="00756CB8">
            <w:pPr>
              <w:spacing w:after="120" w:line="240" w:lineRule="auto"/>
              <w:ind w:firstLine="567"/>
              <w:jc w:val="both"/>
              <w:rPr>
                <w:rFonts w:ascii="Arial" w:eastAsia="Times New Roman" w:hAnsi="Arial" w:cs="Arial"/>
                <w:sz w:val="24"/>
                <w:szCs w:val="24"/>
                <w:lang w:eastAsia="ru-RU"/>
              </w:rPr>
            </w:pPr>
            <w:proofErr w:type="gramStart"/>
            <w:r w:rsidRPr="00756CB8">
              <w:rPr>
                <w:rFonts w:ascii="Arial" w:eastAsia="Times New Roman" w:hAnsi="Arial" w:cs="Arial"/>
                <w:spacing w:val="-3"/>
                <w:sz w:val="24"/>
                <w:szCs w:val="24"/>
                <w:lang w:eastAsia="ru-RU"/>
              </w:rPr>
              <w:t>проживающего</w:t>
            </w:r>
            <w:proofErr w:type="gramEnd"/>
            <w:r w:rsidRPr="00756CB8">
              <w:rPr>
                <w:rFonts w:ascii="Arial" w:eastAsia="Times New Roman" w:hAnsi="Arial" w:cs="Arial"/>
                <w:spacing w:val="-3"/>
                <w:sz w:val="24"/>
                <w:szCs w:val="24"/>
                <w:lang w:eastAsia="ru-RU"/>
              </w:rPr>
              <w:t xml:space="preserve"> по адресу: п. Таёжный</w:t>
            </w:r>
          </w:p>
          <w:p w:rsidR="00756CB8" w:rsidRPr="00756CB8" w:rsidRDefault="00756CB8" w:rsidP="00756CB8">
            <w:pPr>
              <w:spacing w:after="120" w:line="240" w:lineRule="auto"/>
              <w:ind w:left="34" w:hanging="34"/>
              <w:jc w:val="both"/>
              <w:rPr>
                <w:rFonts w:ascii="Arial" w:eastAsia="Times New Roman" w:hAnsi="Arial" w:cs="Arial"/>
                <w:sz w:val="24"/>
                <w:szCs w:val="24"/>
                <w:lang w:eastAsia="ru-RU"/>
              </w:rPr>
            </w:pPr>
            <w:r w:rsidRPr="00756CB8">
              <w:rPr>
                <w:rFonts w:ascii="Arial" w:eastAsia="Times New Roman" w:hAnsi="Arial" w:cs="Arial"/>
                <w:spacing w:val="-3"/>
                <w:sz w:val="24"/>
                <w:szCs w:val="24"/>
                <w:lang w:eastAsia="ru-RU"/>
              </w:rPr>
              <w:t>___________________________________</w:t>
            </w:r>
          </w:p>
          <w:p w:rsidR="00756CB8" w:rsidRPr="00756CB8" w:rsidRDefault="00756CB8" w:rsidP="00756CB8">
            <w:pPr>
              <w:spacing w:after="120" w:line="240" w:lineRule="auto"/>
              <w:ind w:left="34" w:hanging="34"/>
              <w:jc w:val="both"/>
              <w:rPr>
                <w:rFonts w:ascii="Arial" w:eastAsia="Times New Roman" w:hAnsi="Arial" w:cs="Arial"/>
                <w:sz w:val="24"/>
                <w:szCs w:val="24"/>
                <w:lang w:eastAsia="ru-RU"/>
              </w:rPr>
            </w:pPr>
            <w:r w:rsidRPr="00756CB8">
              <w:rPr>
                <w:rFonts w:ascii="Arial" w:eastAsia="Times New Roman" w:hAnsi="Arial" w:cs="Arial"/>
                <w:spacing w:val="-3"/>
                <w:sz w:val="24"/>
                <w:szCs w:val="24"/>
                <w:lang w:eastAsia="ru-RU"/>
              </w:rPr>
              <w:t>тел. _______________________________</w:t>
            </w:r>
          </w:p>
          <w:p w:rsidR="00756CB8" w:rsidRPr="00756CB8" w:rsidRDefault="00756CB8" w:rsidP="00756CB8">
            <w:pPr>
              <w:spacing w:after="120" w:line="240" w:lineRule="auto"/>
              <w:ind w:firstLine="567"/>
              <w:jc w:val="center"/>
              <w:rPr>
                <w:rFonts w:ascii="Arial" w:eastAsia="Times New Roman" w:hAnsi="Arial" w:cs="Arial"/>
                <w:sz w:val="24"/>
                <w:szCs w:val="24"/>
                <w:lang w:eastAsia="ru-RU"/>
              </w:rPr>
            </w:pPr>
            <w:r w:rsidRPr="00756CB8">
              <w:rPr>
                <w:rFonts w:ascii="Arial" w:eastAsia="Times New Roman" w:hAnsi="Arial" w:cs="Arial"/>
                <w:sz w:val="24"/>
                <w:szCs w:val="24"/>
                <w:lang w:eastAsia="ru-RU"/>
              </w:rPr>
              <w:t> </w:t>
            </w:r>
          </w:p>
          <w:p w:rsidR="00756CB8" w:rsidRPr="00756CB8" w:rsidRDefault="00756CB8" w:rsidP="00756CB8">
            <w:pPr>
              <w:spacing w:after="120" w:line="480" w:lineRule="atLeast"/>
              <w:ind w:firstLine="567"/>
              <w:jc w:val="center"/>
              <w:rPr>
                <w:rFonts w:ascii="Arial" w:eastAsia="Times New Roman" w:hAnsi="Arial" w:cs="Arial"/>
                <w:sz w:val="24"/>
                <w:szCs w:val="24"/>
                <w:lang w:eastAsia="ru-RU"/>
              </w:rPr>
            </w:pPr>
            <w:r w:rsidRPr="00756CB8">
              <w:rPr>
                <w:rFonts w:ascii="Arial" w:eastAsia="Times New Roman" w:hAnsi="Arial" w:cs="Arial"/>
                <w:sz w:val="24"/>
                <w:szCs w:val="24"/>
                <w:lang w:eastAsia="ru-RU"/>
              </w:rPr>
              <w:t> </w:t>
            </w:r>
          </w:p>
        </w:tc>
      </w:tr>
    </w:tbl>
    <w:p w:rsidR="00756CB8" w:rsidRPr="00756CB8" w:rsidRDefault="00756CB8" w:rsidP="00756CB8">
      <w:pPr>
        <w:spacing w:after="0" w:line="240" w:lineRule="auto"/>
        <w:ind w:firstLine="567"/>
        <w:outlineLvl w:val="0"/>
        <w:rPr>
          <w:rFonts w:ascii="Arial" w:eastAsia="Times New Roman" w:hAnsi="Arial" w:cs="Arial"/>
          <w:b/>
          <w:bCs/>
          <w:color w:val="000000"/>
          <w:kern w:val="36"/>
          <w:sz w:val="32"/>
          <w:szCs w:val="32"/>
          <w:lang w:eastAsia="ru-RU"/>
        </w:rPr>
      </w:pPr>
      <w:r w:rsidRPr="00756CB8">
        <w:rPr>
          <w:rFonts w:ascii="Arial" w:eastAsia="Times New Roman" w:hAnsi="Arial" w:cs="Arial"/>
          <w:b/>
          <w:bCs/>
          <w:color w:val="000000"/>
          <w:kern w:val="36"/>
          <w:sz w:val="24"/>
          <w:szCs w:val="24"/>
          <w:lang w:eastAsia="ru-RU"/>
        </w:rPr>
        <w:t> </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color w:val="000000"/>
          <w:spacing w:val="-5"/>
          <w:sz w:val="24"/>
          <w:szCs w:val="24"/>
          <w:lang w:eastAsia="ru-RU"/>
        </w:rPr>
        <w:t>ЗАЯВЛЕНИЕ</w:t>
      </w:r>
    </w:p>
    <w:p w:rsidR="00756CB8" w:rsidRPr="00756CB8" w:rsidRDefault="00756CB8" w:rsidP="00756CB8">
      <w:pPr>
        <w:shd w:val="clear" w:color="auto" w:fill="FFFFFF"/>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11"/>
          <w:sz w:val="24"/>
          <w:szCs w:val="24"/>
          <w:lang w:eastAsia="ru-RU"/>
        </w:rPr>
        <w:lastRenderedPageBreak/>
        <w:t xml:space="preserve">Прошу предоставить жилое помещение, расположенное по </w:t>
      </w:r>
      <w:proofErr w:type="spellStart"/>
      <w:r w:rsidRPr="00756CB8">
        <w:rPr>
          <w:rFonts w:ascii="Arial" w:eastAsia="Times New Roman" w:hAnsi="Arial" w:cs="Arial"/>
          <w:color w:val="000000"/>
          <w:spacing w:val="11"/>
          <w:sz w:val="24"/>
          <w:szCs w:val="24"/>
          <w:lang w:eastAsia="ru-RU"/>
        </w:rPr>
        <w:t>адресву</w:t>
      </w:r>
      <w:proofErr w:type="spellEnd"/>
      <w:r w:rsidRPr="00756CB8">
        <w:rPr>
          <w:rFonts w:ascii="Arial" w:eastAsia="Times New Roman" w:hAnsi="Arial" w:cs="Arial"/>
          <w:color w:val="000000"/>
          <w:spacing w:val="11"/>
          <w:sz w:val="24"/>
          <w:szCs w:val="24"/>
          <w:lang w:eastAsia="ru-RU"/>
        </w:rPr>
        <w:t>:______________________</w:t>
      </w:r>
    </w:p>
    <w:p w:rsidR="00756CB8" w:rsidRPr="00756CB8" w:rsidRDefault="00756CB8" w:rsidP="00756CB8">
      <w:pPr>
        <w:shd w:val="clear" w:color="auto" w:fill="FFFFFF"/>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11"/>
          <w:sz w:val="24"/>
          <w:szCs w:val="24"/>
          <w:lang w:eastAsia="ru-RU"/>
        </w:rPr>
        <w:t> </w:t>
      </w:r>
    </w:p>
    <w:p w:rsidR="00756CB8" w:rsidRPr="00756CB8" w:rsidRDefault="00756CB8" w:rsidP="00756CB8">
      <w:pPr>
        <w:shd w:val="clear" w:color="auto" w:fill="FFFFFF"/>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11"/>
          <w:sz w:val="24"/>
          <w:szCs w:val="24"/>
          <w:lang w:eastAsia="ru-RU"/>
        </w:rPr>
        <w:t>_________________________________________________________________________________</w:t>
      </w:r>
    </w:p>
    <w:p w:rsidR="00756CB8" w:rsidRPr="00756CB8" w:rsidRDefault="00756CB8" w:rsidP="00756CB8">
      <w:pPr>
        <w:shd w:val="clear" w:color="auto" w:fill="FFFFFF"/>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11"/>
          <w:sz w:val="24"/>
          <w:szCs w:val="24"/>
          <w:lang w:eastAsia="ru-RU"/>
        </w:rPr>
        <w:t> </w:t>
      </w:r>
    </w:p>
    <w:p w:rsidR="00756CB8" w:rsidRPr="00756CB8" w:rsidRDefault="00756CB8" w:rsidP="00756CB8">
      <w:pPr>
        <w:shd w:val="clear" w:color="auto" w:fill="FFFFFF"/>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11"/>
          <w:sz w:val="24"/>
          <w:szCs w:val="24"/>
          <w:lang w:eastAsia="ru-RU"/>
        </w:rPr>
        <w:t>на условиях договора коммерческого найма</w:t>
      </w:r>
    </w:p>
    <w:p w:rsidR="00756CB8" w:rsidRPr="00756CB8" w:rsidRDefault="00756CB8" w:rsidP="00756CB8">
      <w:pPr>
        <w:shd w:val="clear" w:color="auto" w:fill="FFFFFF"/>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11"/>
          <w:sz w:val="24"/>
          <w:szCs w:val="24"/>
          <w:lang w:eastAsia="ru-RU"/>
        </w:rPr>
        <w:t> </w:t>
      </w:r>
    </w:p>
    <w:p w:rsidR="00756CB8" w:rsidRPr="00756CB8" w:rsidRDefault="00756CB8" w:rsidP="00756CB8">
      <w:pPr>
        <w:shd w:val="clear" w:color="auto" w:fill="FFFFFF"/>
        <w:spacing w:before="317"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2"/>
          <w:sz w:val="24"/>
          <w:szCs w:val="24"/>
          <w:lang w:eastAsia="ru-RU"/>
        </w:rPr>
        <w:t>Подписи совершеннолетних членов семьи заявителя:</w:t>
      </w:r>
    </w:p>
    <w:p w:rsidR="00756CB8" w:rsidRPr="00756CB8" w:rsidRDefault="00756CB8" w:rsidP="00756CB8">
      <w:pPr>
        <w:shd w:val="clear" w:color="auto" w:fill="FFFFFF"/>
        <w:spacing w:before="10" w:after="0" w:line="302" w:lineRule="atLeast"/>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8"/>
          <w:sz w:val="24"/>
          <w:szCs w:val="24"/>
          <w:lang w:eastAsia="ru-RU"/>
        </w:rPr>
        <w:t>_____________________________________________________ дата ______________</w:t>
      </w:r>
    </w:p>
    <w:p w:rsidR="00756CB8" w:rsidRPr="00756CB8" w:rsidRDefault="00756CB8" w:rsidP="00756CB8">
      <w:pPr>
        <w:shd w:val="clear" w:color="auto" w:fill="FFFFFF"/>
        <w:spacing w:before="10" w:after="0" w:line="302" w:lineRule="atLeast"/>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8"/>
          <w:sz w:val="24"/>
          <w:szCs w:val="24"/>
          <w:lang w:eastAsia="ru-RU"/>
        </w:rPr>
        <w:t>_____________________________________________________ дата _________________</w:t>
      </w:r>
    </w:p>
    <w:p w:rsidR="00756CB8" w:rsidRPr="00756CB8" w:rsidRDefault="00756CB8" w:rsidP="00756CB8">
      <w:pPr>
        <w:shd w:val="clear" w:color="auto" w:fill="FFFFFF"/>
        <w:spacing w:before="10" w:after="0" w:line="302" w:lineRule="atLeast"/>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8"/>
          <w:sz w:val="24"/>
          <w:szCs w:val="24"/>
          <w:lang w:eastAsia="ru-RU"/>
        </w:rPr>
        <w:t>_____________________________________________________ дата _________________</w:t>
      </w:r>
    </w:p>
    <w:p w:rsidR="00756CB8" w:rsidRPr="00756CB8" w:rsidRDefault="00756CB8" w:rsidP="00756CB8">
      <w:pPr>
        <w:shd w:val="clear" w:color="auto" w:fill="FFFFFF"/>
        <w:spacing w:before="10" w:after="0" w:line="302" w:lineRule="atLeast"/>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8"/>
          <w:sz w:val="24"/>
          <w:szCs w:val="24"/>
          <w:lang w:eastAsia="ru-RU"/>
        </w:rPr>
        <w:t>_____________________________________________________ дата _________________</w:t>
      </w:r>
    </w:p>
    <w:p w:rsidR="00756CB8" w:rsidRPr="00756CB8" w:rsidRDefault="00756CB8" w:rsidP="00756CB8">
      <w:pPr>
        <w:shd w:val="clear" w:color="auto" w:fill="FFFFFF"/>
        <w:spacing w:before="10" w:after="0" w:line="302" w:lineRule="atLeast"/>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pacing w:val="-8"/>
          <w:sz w:val="24"/>
          <w:szCs w:val="24"/>
          <w:lang w:eastAsia="ru-RU"/>
        </w:rPr>
        <w:t>_____________________________________________________ дата _________________</w:t>
      </w:r>
    </w:p>
    <w:p w:rsidR="00756CB8" w:rsidRPr="00756CB8" w:rsidRDefault="00756CB8" w:rsidP="00756CB8">
      <w:pPr>
        <w:shd w:val="clear" w:color="auto" w:fill="FFFFFF"/>
        <w:spacing w:before="307"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Приложение:</w:t>
      </w:r>
    </w:p>
    <w:p w:rsidR="00756CB8" w:rsidRPr="00756CB8" w:rsidRDefault="00756CB8" w:rsidP="00756CB8">
      <w:pPr>
        <w:shd w:val="clear" w:color="auto" w:fill="FFFFFF"/>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CB8" w:rsidRPr="00756CB8" w:rsidRDefault="00756CB8" w:rsidP="00756CB8">
      <w:pPr>
        <w:shd w:val="clear" w:color="auto" w:fill="FFFFFF"/>
        <w:spacing w:before="10"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i/>
          <w:iCs/>
          <w:color w:val="000000"/>
          <w:sz w:val="24"/>
          <w:szCs w:val="24"/>
          <w:lang w:eastAsia="ru-RU"/>
        </w:rPr>
        <w:t>( перечень документов прилагаемых к заявлению)</w:t>
      </w:r>
    </w:p>
    <w:p w:rsidR="00756CB8" w:rsidRPr="00756CB8" w:rsidRDefault="00756CB8" w:rsidP="00756CB8">
      <w:pPr>
        <w:shd w:val="clear" w:color="auto" w:fill="FFFFFF"/>
        <w:spacing w:before="10"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i/>
          <w:iCs/>
          <w:color w:val="000000"/>
          <w:sz w:val="24"/>
          <w:szCs w:val="24"/>
          <w:lang w:eastAsia="ru-RU"/>
        </w:rPr>
        <w:t> </w:t>
      </w:r>
    </w:p>
    <w:p w:rsidR="00756CB8" w:rsidRPr="00756CB8" w:rsidRDefault="00756CB8" w:rsidP="00756CB8">
      <w:pPr>
        <w:shd w:val="clear" w:color="auto" w:fill="FFFFFF"/>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i/>
          <w:iCs/>
          <w:color w:val="000000"/>
          <w:spacing w:val="-2"/>
          <w:sz w:val="24"/>
          <w:szCs w:val="24"/>
          <w:lang w:eastAsia="ru-RU"/>
        </w:rPr>
        <w:t>___________________________ ______________________________________________</w:t>
      </w:r>
    </w:p>
    <w:p w:rsidR="00756CB8" w:rsidRPr="00756CB8" w:rsidRDefault="00756CB8" w:rsidP="00756CB8">
      <w:pPr>
        <w:shd w:val="clear" w:color="auto" w:fill="FFFFFF"/>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i/>
          <w:iCs/>
          <w:color w:val="000000"/>
          <w:sz w:val="24"/>
          <w:szCs w:val="24"/>
          <w:lang w:eastAsia="ru-RU"/>
        </w:rPr>
        <w:t>(дата) (подпись, расшифровка подписи)</w:t>
      </w:r>
    </w:p>
    <w:p w:rsidR="00756CB8" w:rsidRPr="00756CB8" w:rsidRDefault="00756CB8" w:rsidP="00756CB8">
      <w:pPr>
        <w:spacing w:after="0" w:line="240" w:lineRule="auto"/>
        <w:rPr>
          <w:rFonts w:ascii="Times New Roman" w:eastAsia="Times New Roman" w:hAnsi="Times New Roman" w:cs="Times New Roman"/>
          <w:sz w:val="24"/>
          <w:szCs w:val="24"/>
          <w:lang w:eastAsia="ru-RU"/>
        </w:rPr>
      </w:pPr>
      <w:r w:rsidRPr="00756CB8">
        <w:rPr>
          <w:rFonts w:ascii="Arial" w:eastAsia="Times New Roman" w:hAnsi="Arial" w:cs="Arial"/>
          <w:color w:val="000000"/>
          <w:sz w:val="24"/>
          <w:szCs w:val="24"/>
          <w:lang w:eastAsia="ru-RU"/>
        </w:rPr>
        <w:br w:type="textWrapping" w:clear="all"/>
      </w:r>
    </w:p>
    <w:p w:rsidR="00756CB8" w:rsidRPr="00756CB8" w:rsidRDefault="00756CB8" w:rsidP="00756CB8">
      <w:pPr>
        <w:spacing w:after="0" w:line="240" w:lineRule="auto"/>
        <w:ind w:left="10206"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xml:space="preserve">Приложение 2 к административному регламенту предоставления </w:t>
      </w:r>
      <w:r w:rsidRPr="00756CB8">
        <w:rPr>
          <w:rFonts w:ascii="Arial" w:eastAsia="Times New Roman" w:hAnsi="Arial" w:cs="Arial"/>
          <w:color w:val="000000"/>
          <w:sz w:val="24"/>
          <w:szCs w:val="24"/>
          <w:lang w:eastAsia="ru-RU"/>
        </w:rPr>
        <w:lastRenderedPageBreak/>
        <w:t>муниципальной услуги ««Предоставление жилых помещений по договорам коммерческого найма»»</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4"/>
          <w:szCs w:val="24"/>
          <w:lang w:eastAsia="ru-RU"/>
        </w:rPr>
        <w:t> </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4"/>
          <w:szCs w:val="24"/>
          <w:lang w:eastAsia="ru-RU"/>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tbl>
      <w:tblPr>
        <w:tblW w:w="15660" w:type="dxa"/>
        <w:tblCellMar>
          <w:left w:w="0" w:type="dxa"/>
          <w:right w:w="0" w:type="dxa"/>
        </w:tblCellMar>
        <w:tblLook w:val="04A0" w:firstRow="1" w:lastRow="0" w:firstColumn="1" w:lastColumn="0" w:noHBand="0" w:noVBand="1"/>
      </w:tblPr>
      <w:tblGrid>
        <w:gridCol w:w="573"/>
        <w:gridCol w:w="3919"/>
        <w:gridCol w:w="2612"/>
        <w:gridCol w:w="3667"/>
        <w:gridCol w:w="1740"/>
        <w:gridCol w:w="3149"/>
      </w:tblGrid>
      <w:tr w:rsidR="00756CB8" w:rsidRPr="00756CB8" w:rsidTr="00756CB8">
        <w:tc>
          <w:tcPr>
            <w:tcW w:w="59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756CB8" w:rsidRPr="00756CB8" w:rsidRDefault="00756CB8" w:rsidP="00756CB8">
            <w:pPr>
              <w:spacing w:after="0" w:line="240" w:lineRule="auto"/>
              <w:jc w:val="center"/>
              <w:rPr>
                <w:rFonts w:ascii="Times New Roman" w:eastAsia="Times New Roman" w:hAnsi="Times New Roman" w:cs="Times New Roman"/>
                <w:sz w:val="24"/>
                <w:szCs w:val="24"/>
                <w:lang w:eastAsia="ru-RU"/>
              </w:rPr>
            </w:pPr>
            <w:r w:rsidRPr="00756CB8">
              <w:rPr>
                <w:rFonts w:ascii="Arial" w:eastAsia="Times New Roman" w:hAnsi="Arial" w:cs="Arial"/>
                <w:b/>
                <w:bCs/>
                <w:sz w:val="24"/>
                <w:szCs w:val="24"/>
                <w:lang w:eastAsia="ru-RU"/>
              </w:rPr>
              <w:t xml:space="preserve">№ </w:t>
            </w:r>
            <w:proofErr w:type="gramStart"/>
            <w:r w:rsidRPr="00756CB8">
              <w:rPr>
                <w:rFonts w:ascii="Arial" w:eastAsia="Times New Roman" w:hAnsi="Arial" w:cs="Arial"/>
                <w:b/>
                <w:bCs/>
                <w:sz w:val="24"/>
                <w:szCs w:val="24"/>
                <w:lang w:eastAsia="ru-RU"/>
              </w:rPr>
              <w:t>п</w:t>
            </w:r>
            <w:proofErr w:type="gramEnd"/>
            <w:r w:rsidRPr="00756CB8">
              <w:rPr>
                <w:rFonts w:ascii="Arial" w:eastAsia="Times New Roman" w:hAnsi="Arial" w:cs="Arial"/>
                <w:b/>
                <w:bCs/>
                <w:sz w:val="24"/>
                <w:szCs w:val="24"/>
                <w:lang w:eastAsia="ru-RU"/>
              </w:rPr>
              <w:t>/п</w:t>
            </w:r>
          </w:p>
        </w:tc>
        <w:tc>
          <w:tcPr>
            <w:tcW w:w="257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756CB8" w:rsidRPr="00756CB8" w:rsidRDefault="00756CB8" w:rsidP="00756CB8">
            <w:pPr>
              <w:spacing w:after="0" w:line="240" w:lineRule="auto"/>
              <w:jc w:val="center"/>
              <w:rPr>
                <w:rFonts w:ascii="Times New Roman" w:eastAsia="Times New Roman" w:hAnsi="Times New Roman" w:cs="Times New Roman"/>
                <w:sz w:val="24"/>
                <w:szCs w:val="24"/>
                <w:lang w:eastAsia="ru-RU"/>
              </w:rPr>
            </w:pPr>
            <w:r w:rsidRPr="00756CB8">
              <w:rPr>
                <w:rFonts w:ascii="Arial" w:eastAsia="Times New Roman" w:hAnsi="Arial" w:cs="Arial"/>
                <w:b/>
                <w:bCs/>
                <w:sz w:val="24"/>
                <w:szCs w:val="24"/>
                <w:lang w:eastAsia="ru-RU"/>
              </w:rPr>
              <w:t>Наименование органа государственной власти, органа местного самоуправления, организаций, участвующих в предоставлении муниципальной услуги</w:t>
            </w:r>
          </w:p>
        </w:tc>
        <w:tc>
          <w:tcPr>
            <w:tcW w:w="27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756CB8" w:rsidRPr="00756CB8" w:rsidRDefault="00756CB8" w:rsidP="00756CB8">
            <w:pPr>
              <w:spacing w:after="0" w:line="240" w:lineRule="auto"/>
              <w:jc w:val="center"/>
              <w:rPr>
                <w:rFonts w:ascii="Times New Roman" w:eastAsia="Times New Roman" w:hAnsi="Times New Roman" w:cs="Times New Roman"/>
                <w:sz w:val="24"/>
                <w:szCs w:val="24"/>
                <w:lang w:eastAsia="ru-RU"/>
              </w:rPr>
            </w:pPr>
            <w:r w:rsidRPr="00756CB8">
              <w:rPr>
                <w:rFonts w:ascii="Arial" w:eastAsia="Times New Roman" w:hAnsi="Arial" w:cs="Arial"/>
                <w:b/>
                <w:bCs/>
                <w:sz w:val="24"/>
                <w:szCs w:val="24"/>
                <w:lang w:eastAsia="ru-RU"/>
              </w:rPr>
              <w:t>Местонахождение ОМС, организации (фактический адрес)</w:t>
            </w:r>
          </w:p>
        </w:tc>
        <w:tc>
          <w:tcPr>
            <w:tcW w:w="32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756CB8" w:rsidRPr="00756CB8" w:rsidRDefault="00756CB8" w:rsidP="00756CB8">
            <w:pPr>
              <w:spacing w:after="0" w:line="240" w:lineRule="auto"/>
              <w:jc w:val="center"/>
              <w:rPr>
                <w:rFonts w:ascii="Times New Roman" w:eastAsia="Times New Roman" w:hAnsi="Times New Roman" w:cs="Times New Roman"/>
                <w:sz w:val="24"/>
                <w:szCs w:val="24"/>
                <w:lang w:eastAsia="ru-RU"/>
              </w:rPr>
            </w:pPr>
            <w:r w:rsidRPr="00756CB8">
              <w:rPr>
                <w:rFonts w:ascii="Arial" w:eastAsia="Times New Roman" w:hAnsi="Arial" w:cs="Arial"/>
                <w:b/>
                <w:bCs/>
                <w:sz w:val="24"/>
                <w:szCs w:val="24"/>
                <w:lang w:eastAsia="ru-RU"/>
              </w:rPr>
              <w:t>График работы</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756CB8" w:rsidRPr="00756CB8" w:rsidRDefault="00756CB8" w:rsidP="00756CB8">
            <w:pPr>
              <w:spacing w:after="0" w:line="240" w:lineRule="auto"/>
              <w:jc w:val="center"/>
              <w:rPr>
                <w:rFonts w:ascii="Times New Roman" w:eastAsia="Times New Roman" w:hAnsi="Times New Roman" w:cs="Times New Roman"/>
                <w:sz w:val="24"/>
                <w:szCs w:val="24"/>
                <w:lang w:eastAsia="ru-RU"/>
              </w:rPr>
            </w:pPr>
            <w:r w:rsidRPr="00756CB8">
              <w:rPr>
                <w:rFonts w:ascii="Arial" w:eastAsia="Times New Roman" w:hAnsi="Arial" w:cs="Arial"/>
                <w:b/>
                <w:bCs/>
                <w:sz w:val="24"/>
                <w:szCs w:val="24"/>
                <w:lang w:eastAsia="ru-RU"/>
              </w:rPr>
              <w:t>Справочные телефоны</w:t>
            </w:r>
          </w:p>
        </w:tc>
        <w:tc>
          <w:tcPr>
            <w:tcW w:w="43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756CB8" w:rsidRPr="00756CB8" w:rsidRDefault="00756CB8" w:rsidP="00756CB8">
            <w:pPr>
              <w:spacing w:after="0" w:line="240" w:lineRule="auto"/>
              <w:jc w:val="center"/>
              <w:rPr>
                <w:rFonts w:ascii="Times New Roman" w:eastAsia="Times New Roman" w:hAnsi="Times New Roman" w:cs="Times New Roman"/>
                <w:sz w:val="24"/>
                <w:szCs w:val="24"/>
                <w:lang w:eastAsia="ru-RU"/>
              </w:rPr>
            </w:pPr>
            <w:r w:rsidRPr="00756CB8">
              <w:rPr>
                <w:rFonts w:ascii="Arial" w:eastAsia="Times New Roman" w:hAnsi="Arial" w:cs="Arial"/>
                <w:b/>
                <w:bCs/>
                <w:sz w:val="24"/>
                <w:szCs w:val="24"/>
                <w:lang w:eastAsia="ru-RU"/>
              </w:rPr>
              <w:t>Адреса официальных сайтов в сети Интернет, адрес электронной почты</w:t>
            </w:r>
          </w:p>
        </w:tc>
      </w:tr>
      <w:tr w:rsidR="00756CB8" w:rsidRPr="00756CB8" w:rsidTr="00756CB8">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1.</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xml:space="preserve">Советский отдел </w:t>
            </w:r>
            <w:proofErr w:type="spellStart"/>
            <w:r w:rsidRPr="00756CB8">
              <w:rPr>
                <w:rFonts w:ascii="Arial" w:eastAsia="Times New Roman" w:hAnsi="Arial" w:cs="Arial"/>
                <w:sz w:val="24"/>
                <w:szCs w:val="24"/>
                <w:lang w:eastAsia="ru-RU"/>
              </w:rPr>
              <w:t>Россреестра</w:t>
            </w:r>
            <w:proofErr w:type="spellEnd"/>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628240,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г. Советский,</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ул. Ленина, 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Понедельник - не приемный день</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Вторник</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Среда - 9-00 -18-00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Четверг - 9-00 - 20-00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Пятница - 9-00 - 17-00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Суббота - 9-00 - 16-00</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Воскресенье - выходной день</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(34675) 3-67-53;</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Официальный Интернет-сайт </w:t>
            </w:r>
            <w:hyperlink r:id="rId35" w:history="1">
              <w:r w:rsidRPr="00756CB8">
                <w:rPr>
                  <w:rFonts w:ascii="Arial" w:eastAsia="Times New Roman" w:hAnsi="Arial" w:cs="Arial"/>
                  <w:color w:val="000000"/>
                  <w:sz w:val="24"/>
                  <w:szCs w:val="24"/>
                  <w:u w:val="single"/>
                  <w:lang w:eastAsia="ru-RU"/>
                </w:rPr>
                <w:t>www.to86.rosreestr.ru</w:t>
              </w:r>
            </w:hyperlink>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E-</w:t>
            </w:r>
            <w:proofErr w:type="spellStart"/>
            <w:r w:rsidRPr="00756CB8">
              <w:rPr>
                <w:rFonts w:ascii="Arial" w:eastAsia="Times New Roman" w:hAnsi="Arial" w:cs="Arial"/>
                <w:sz w:val="24"/>
                <w:szCs w:val="24"/>
                <w:lang w:eastAsia="ru-RU"/>
              </w:rPr>
              <w:t>mail</w:t>
            </w:r>
            <w:proofErr w:type="spellEnd"/>
            <w:r w:rsidRPr="00756CB8">
              <w:rPr>
                <w:rFonts w:ascii="Arial" w:eastAsia="Times New Roman" w:hAnsi="Arial" w:cs="Arial"/>
                <w:sz w:val="24"/>
                <w:szCs w:val="24"/>
                <w:lang w:eastAsia="ru-RU"/>
              </w:rPr>
              <w:t>: u</w:t>
            </w:r>
            <w:hyperlink r:id="rId36" w:history="1">
              <w:r w:rsidRPr="00756CB8">
                <w:rPr>
                  <w:rFonts w:ascii="Arial" w:eastAsia="Times New Roman" w:hAnsi="Arial" w:cs="Arial"/>
                  <w:color w:val="000000"/>
                  <w:sz w:val="24"/>
                  <w:szCs w:val="24"/>
                  <w:u w:val="single"/>
                  <w:lang w:eastAsia="ru-RU"/>
                </w:rPr>
                <w:t>8609@yandex.ru</w:t>
              </w:r>
            </w:hyperlink>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r w:rsidR="00756CB8" w:rsidRPr="00756CB8" w:rsidTr="00756CB8">
        <w:trPr>
          <w:trHeight w:val="3251"/>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lastRenderedPageBreak/>
              <w:t>2.</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xml:space="preserve">Межрайонный отдел № 5 филиала ФГБУ «ФКП </w:t>
            </w:r>
            <w:proofErr w:type="spellStart"/>
            <w:r w:rsidRPr="00756CB8">
              <w:rPr>
                <w:rFonts w:ascii="Arial" w:eastAsia="Times New Roman" w:hAnsi="Arial" w:cs="Arial"/>
                <w:sz w:val="24"/>
                <w:szCs w:val="24"/>
                <w:lang w:eastAsia="ru-RU"/>
              </w:rPr>
              <w:t>Росреестра</w:t>
            </w:r>
            <w:proofErr w:type="spellEnd"/>
            <w:r w:rsidRPr="00756CB8">
              <w:rPr>
                <w:rFonts w:ascii="Arial" w:eastAsia="Times New Roman" w:hAnsi="Arial" w:cs="Arial"/>
                <w:sz w:val="24"/>
                <w:szCs w:val="24"/>
                <w:lang w:eastAsia="ru-RU"/>
              </w:rPr>
              <w:t>»</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Советский район</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628240,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г. Советский,</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ул.50 лет Пионерии, 11а</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Понедельник - не приемный день</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Вторник</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Среда - 9-00 -18-00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Четверг - 9-00 - 20-00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Пятница - 8-00 - 17-00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Суббота - 9-00 - 16-00</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Воскресенье - выходной день</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(34675) 3-16-43</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r w:rsidR="00756CB8" w:rsidRPr="00756CB8" w:rsidTr="00756CB8">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3.</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xml:space="preserve">ФГУП </w:t>
            </w:r>
            <w:proofErr w:type="spellStart"/>
            <w:r w:rsidRPr="00756CB8">
              <w:rPr>
                <w:rFonts w:ascii="Arial" w:eastAsia="Times New Roman" w:hAnsi="Arial" w:cs="Arial"/>
                <w:sz w:val="24"/>
                <w:szCs w:val="24"/>
                <w:lang w:eastAsia="ru-RU"/>
              </w:rPr>
              <w:t>Ростехинвентаризация</w:t>
            </w:r>
            <w:proofErr w:type="spellEnd"/>
            <w:r w:rsidRPr="00756CB8">
              <w:rPr>
                <w:rFonts w:ascii="Arial" w:eastAsia="Times New Roman" w:hAnsi="Arial" w:cs="Arial"/>
                <w:sz w:val="24"/>
                <w:szCs w:val="24"/>
                <w:lang w:eastAsia="ru-RU"/>
              </w:rPr>
              <w:t xml:space="preserve">-федеральное БТИ (филиал по </w:t>
            </w:r>
            <w:proofErr w:type="spellStart"/>
            <w:r w:rsidRPr="00756CB8">
              <w:rPr>
                <w:rFonts w:ascii="Arial" w:eastAsia="Times New Roman" w:hAnsi="Arial" w:cs="Arial"/>
                <w:sz w:val="24"/>
                <w:szCs w:val="24"/>
                <w:lang w:eastAsia="ru-RU"/>
              </w:rPr>
              <w:t>хмао-югре</w:t>
            </w:r>
            <w:proofErr w:type="spellEnd"/>
            <w:r w:rsidRPr="00756CB8">
              <w:rPr>
                <w:rFonts w:ascii="Arial" w:eastAsia="Times New Roman" w:hAnsi="Arial" w:cs="Arial"/>
                <w:sz w:val="24"/>
                <w:szCs w:val="24"/>
                <w:lang w:eastAsia="ru-RU"/>
              </w:rPr>
              <w:t>) РОСТЕХИНВЕНТАРИЗАЦИЯ (СОВЕТСКОЕ ОТДЕЛЕНИЕ)</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628240, г. Советский, ул. </w:t>
            </w:r>
            <w:proofErr w:type="gramStart"/>
            <w:r w:rsidRPr="00756CB8">
              <w:rPr>
                <w:rFonts w:ascii="Arial" w:eastAsia="Times New Roman" w:hAnsi="Arial" w:cs="Arial"/>
                <w:sz w:val="24"/>
                <w:szCs w:val="24"/>
                <w:lang w:eastAsia="ru-RU"/>
              </w:rPr>
              <w:t>Советская</w:t>
            </w:r>
            <w:proofErr w:type="gramEnd"/>
            <w:r w:rsidRPr="00756CB8">
              <w:rPr>
                <w:rFonts w:ascii="Arial" w:eastAsia="Times New Roman" w:hAnsi="Arial" w:cs="Arial"/>
                <w:sz w:val="24"/>
                <w:szCs w:val="24"/>
                <w:lang w:eastAsia="ru-RU"/>
              </w:rPr>
              <w:t>, д. 37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Время работы:</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Понедельник – пятница: 08.30-17.00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12.30-14.00 – перерыв на обед</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Суббота, воскресенье –</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выходной</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(34675) 33466 Общий</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Сайт: </w:t>
            </w:r>
            <w:hyperlink r:id="rId37" w:history="1">
              <w:r w:rsidRPr="00756CB8">
                <w:rPr>
                  <w:rFonts w:ascii="Arial" w:eastAsia="Times New Roman" w:hAnsi="Arial" w:cs="Arial"/>
                  <w:color w:val="000000"/>
                  <w:sz w:val="24"/>
                  <w:szCs w:val="24"/>
                  <w:lang w:eastAsia="ru-RU"/>
                </w:rPr>
                <w:t>www.r86.rosinv.ru</w:t>
              </w:r>
            </w:hyperlink>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r w:rsidR="00756CB8" w:rsidRPr="00756CB8" w:rsidTr="00756CB8">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4.</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Отдел по жилищной политике администрации Советского района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628240 г. Советский, ул. 50 лет Пионерии, 10</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Время работы:</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xml:space="preserve">Понедельник с 9-00 до 18-00, вторник, среда, четверг, пятница с 9-00 до 17-00 перерыв на обед с 13-00 </w:t>
            </w:r>
            <w:proofErr w:type="gramStart"/>
            <w:r w:rsidRPr="00756CB8">
              <w:rPr>
                <w:rFonts w:ascii="Arial" w:eastAsia="Times New Roman" w:hAnsi="Arial" w:cs="Arial"/>
                <w:sz w:val="24"/>
                <w:szCs w:val="24"/>
                <w:lang w:eastAsia="ru-RU"/>
              </w:rPr>
              <w:t>до</w:t>
            </w:r>
            <w:proofErr w:type="gramEnd"/>
            <w:r w:rsidRPr="00756CB8">
              <w:rPr>
                <w:rFonts w:ascii="Arial" w:eastAsia="Times New Roman" w:hAnsi="Arial" w:cs="Arial"/>
                <w:sz w:val="24"/>
                <w:szCs w:val="24"/>
                <w:lang w:eastAsia="ru-RU"/>
              </w:rPr>
              <w:t xml:space="preserve"> 14-00, выходные дни: суббота, воскресение.</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(34675), 3-84-06, 3-84-08</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Адрес официального сайта </w:t>
            </w:r>
            <w:hyperlink r:id="rId38" w:history="1">
              <w:r w:rsidRPr="00756CB8">
                <w:rPr>
                  <w:rFonts w:ascii="Arial" w:eastAsia="Times New Roman" w:hAnsi="Arial" w:cs="Arial"/>
                  <w:color w:val="000000"/>
                  <w:sz w:val="24"/>
                  <w:szCs w:val="24"/>
                  <w:lang w:eastAsia="ru-RU"/>
                </w:rPr>
                <w:t>www.admsov.ru</w:t>
              </w:r>
            </w:hyperlink>
            <w:r w:rsidRPr="00756CB8">
              <w:rPr>
                <w:rFonts w:ascii="Arial" w:eastAsia="Times New Roman" w:hAnsi="Arial" w:cs="Arial"/>
                <w:sz w:val="24"/>
                <w:szCs w:val="24"/>
                <w:lang w:eastAsia="ru-RU"/>
              </w:rPr>
              <w:t>.</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Электронная почта</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e-</w:t>
            </w:r>
            <w:proofErr w:type="spellStart"/>
            <w:r w:rsidRPr="00756CB8">
              <w:rPr>
                <w:rFonts w:ascii="Arial" w:eastAsia="Times New Roman" w:hAnsi="Arial" w:cs="Arial"/>
                <w:sz w:val="24"/>
                <w:szCs w:val="24"/>
                <w:lang w:eastAsia="ru-RU"/>
              </w:rPr>
              <w:t>mail</w:t>
            </w:r>
            <w:proofErr w:type="spellEnd"/>
            <w:r w:rsidRPr="00756CB8">
              <w:rPr>
                <w:rFonts w:ascii="Arial" w:eastAsia="Times New Roman" w:hAnsi="Arial" w:cs="Arial"/>
                <w:sz w:val="24"/>
                <w:szCs w:val="24"/>
                <w:lang w:eastAsia="ru-RU"/>
              </w:rPr>
              <w:t>: adm@sovetskiy.ru</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r w:rsidR="00756CB8" w:rsidRPr="00756CB8" w:rsidTr="00756CB8">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5.</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Казенное учреждение Ханты-Мансийского автономного округа – Югры «Советский центр занятости»</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xml:space="preserve">628240 г. Советский, ул. </w:t>
            </w:r>
            <w:proofErr w:type="gramStart"/>
            <w:r w:rsidRPr="00756CB8">
              <w:rPr>
                <w:rFonts w:ascii="Arial" w:eastAsia="Times New Roman" w:hAnsi="Arial" w:cs="Arial"/>
                <w:sz w:val="24"/>
                <w:szCs w:val="24"/>
                <w:lang w:eastAsia="ru-RU"/>
              </w:rPr>
              <w:t>Юбилейная</w:t>
            </w:r>
            <w:proofErr w:type="gramEnd"/>
            <w:r w:rsidRPr="00756CB8">
              <w:rPr>
                <w:rFonts w:ascii="Arial" w:eastAsia="Times New Roman" w:hAnsi="Arial" w:cs="Arial"/>
                <w:sz w:val="24"/>
                <w:szCs w:val="24"/>
                <w:lang w:eastAsia="ru-RU"/>
              </w:rPr>
              <w:t>, 87/1</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Время работы:</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Приемные дни</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Понедельник 9-00-18-00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Вторник 12-00-20-00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Среда 9-00-17-00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Четверг 11-00-19-00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Пятница 9-00 до 17-00 перерыв на обед с 13-00 до 14-00,</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выходные дни: суббота, воскресение.</w:t>
            </w:r>
          </w:p>
          <w:p w:rsidR="00756CB8" w:rsidRPr="00756CB8" w:rsidRDefault="00756CB8" w:rsidP="00756CB8">
            <w:pPr>
              <w:spacing w:after="0" w:line="240" w:lineRule="auto"/>
              <w:ind w:left="1692"/>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(34675), 3-33-99,</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3-46-33, 3-11-98</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Электронная почта</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e-</w:t>
            </w:r>
            <w:proofErr w:type="spellStart"/>
            <w:r w:rsidRPr="00756CB8">
              <w:rPr>
                <w:rFonts w:ascii="Arial" w:eastAsia="Times New Roman" w:hAnsi="Arial" w:cs="Arial"/>
                <w:sz w:val="24"/>
                <w:szCs w:val="24"/>
                <w:lang w:eastAsia="ru-RU"/>
              </w:rPr>
              <w:t>mail</w:t>
            </w:r>
            <w:proofErr w:type="spellEnd"/>
            <w:r w:rsidRPr="00756CB8">
              <w:rPr>
                <w:rFonts w:ascii="Arial" w:eastAsia="Times New Roman" w:hAnsi="Arial" w:cs="Arial"/>
                <w:sz w:val="24"/>
                <w:szCs w:val="24"/>
                <w:lang w:eastAsia="ru-RU"/>
              </w:rPr>
              <w:t>: info@sovzn.ru</w:t>
            </w:r>
          </w:p>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bl>
    <w:p w:rsidR="00756CB8" w:rsidRPr="00756CB8" w:rsidRDefault="00756CB8" w:rsidP="00756CB8">
      <w:pPr>
        <w:spacing w:after="0" w:line="240" w:lineRule="auto"/>
        <w:ind w:left="5529"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rPr>
          <w:rFonts w:ascii="Times New Roman" w:eastAsia="Times New Roman" w:hAnsi="Times New Roman" w:cs="Times New Roman"/>
          <w:sz w:val="24"/>
          <w:szCs w:val="24"/>
          <w:lang w:eastAsia="ru-RU"/>
        </w:rPr>
      </w:pPr>
      <w:r w:rsidRPr="00756CB8">
        <w:rPr>
          <w:rFonts w:ascii="Arial" w:eastAsia="Times New Roman" w:hAnsi="Arial" w:cs="Arial"/>
          <w:color w:val="000000"/>
          <w:sz w:val="24"/>
          <w:szCs w:val="24"/>
          <w:lang w:eastAsia="ru-RU"/>
        </w:rPr>
        <w:br w:type="textWrapping" w:clear="all"/>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left="5670"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Приложение 3</w:t>
      </w:r>
    </w:p>
    <w:p w:rsidR="00756CB8" w:rsidRPr="00756CB8" w:rsidRDefault="00756CB8" w:rsidP="00756CB8">
      <w:pPr>
        <w:spacing w:after="0" w:line="240" w:lineRule="auto"/>
        <w:ind w:left="5940"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к административному регламенту предоставления муниципальной услуги «Предоставление жилых помещений по договорам коммерческого найма»</w:t>
      </w:r>
    </w:p>
    <w:p w:rsidR="00756CB8" w:rsidRPr="00756CB8" w:rsidRDefault="00756CB8" w:rsidP="00756CB8">
      <w:pPr>
        <w:spacing w:after="0" w:line="240" w:lineRule="auto"/>
        <w:ind w:left="5670"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 </w:t>
      </w:r>
    </w:p>
    <w:p w:rsidR="00756CB8" w:rsidRPr="00756CB8" w:rsidRDefault="00756CB8" w:rsidP="00756CB8">
      <w:pPr>
        <w:spacing w:after="0" w:line="240" w:lineRule="auto"/>
        <w:ind w:firstLine="567"/>
        <w:jc w:val="center"/>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Расписка – уведомление</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______________________________________________________________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Регистрационный</w:t>
      </w:r>
      <w:proofErr w:type="gramEnd"/>
      <w:r w:rsidRPr="00756CB8">
        <w:rPr>
          <w:rFonts w:ascii="Arial" w:eastAsia="Times New Roman" w:hAnsi="Arial" w:cs="Arial"/>
          <w:color w:val="000000"/>
          <w:sz w:val="24"/>
          <w:szCs w:val="24"/>
          <w:lang w:eastAsia="ru-RU"/>
        </w:rPr>
        <w:t xml:space="preserve"> N заявления _____________ дата _______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98"/>
        <w:gridCol w:w="6575"/>
        <w:gridCol w:w="1571"/>
        <w:gridCol w:w="1437"/>
      </w:tblGrid>
      <w:tr w:rsidR="00756CB8" w:rsidRPr="00756CB8" w:rsidTr="00756CB8">
        <w:trPr>
          <w:trHeight w:val="36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Перечень документов, представленных заявителем</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Количество</w:t>
            </w:r>
            <w:r w:rsidRPr="00756CB8">
              <w:rPr>
                <w:rFonts w:ascii="Times New Roman" w:eastAsia="Times New Roman" w:hAnsi="Times New Roman" w:cs="Times New Roman"/>
                <w:sz w:val="24"/>
                <w:szCs w:val="24"/>
                <w:lang w:eastAsia="ru-RU"/>
              </w:rPr>
              <w:br/>
            </w:r>
            <w:r w:rsidRPr="00756CB8">
              <w:rPr>
                <w:rFonts w:ascii="Arial" w:eastAsia="Times New Roman" w:hAnsi="Arial" w:cs="Arial"/>
                <w:sz w:val="24"/>
                <w:szCs w:val="24"/>
                <w:lang w:eastAsia="ru-RU"/>
              </w:rPr>
              <w:t>экземпляров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Количество</w:t>
            </w:r>
            <w:r w:rsidRPr="00756CB8">
              <w:rPr>
                <w:rFonts w:ascii="Times New Roman" w:eastAsia="Times New Roman" w:hAnsi="Times New Roman" w:cs="Times New Roman"/>
                <w:sz w:val="24"/>
                <w:szCs w:val="24"/>
                <w:lang w:eastAsia="ru-RU"/>
              </w:rPr>
              <w:br/>
            </w:r>
            <w:r w:rsidRPr="00756CB8">
              <w:rPr>
                <w:rFonts w:ascii="Arial" w:eastAsia="Times New Roman" w:hAnsi="Arial" w:cs="Arial"/>
                <w:sz w:val="24"/>
                <w:szCs w:val="24"/>
                <w:lang w:eastAsia="ru-RU"/>
              </w:rPr>
              <w:t>листов</w:t>
            </w:r>
          </w:p>
        </w:tc>
      </w:tr>
      <w:tr w:rsidR="00756CB8" w:rsidRPr="00756CB8" w:rsidTr="00756CB8">
        <w:trPr>
          <w:trHeight w:val="24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1.</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Заявление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r w:rsidR="00756CB8" w:rsidRPr="00756CB8" w:rsidTr="00756CB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2.</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i/>
                <w:i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r w:rsidR="00756CB8" w:rsidRPr="00756CB8" w:rsidTr="00756CB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3.</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r w:rsidR="00756CB8" w:rsidRPr="00756CB8" w:rsidTr="00756CB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4.</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r w:rsidR="00756CB8" w:rsidRPr="00756CB8" w:rsidTr="00756CB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r w:rsidR="00756CB8" w:rsidRPr="00756CB8" w:rsidTr="00756CB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n</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6CB8" w:rsidRPr="00756CB8" w:rsidRDefault="00756CB8" w:rsidP="00756CB8">
            <w:pPr>
              <w:spacing w:after="0" w:line="240" w:lineRule="auto"/>
              <w:jc w:val="both"/>
              <w:rPr>
                <w:rFonts w:ascii="Times New Roman" w:eastAsia="Times New Roman" w:hAnsi="Times New Roman" w:cs="Times New Roman"/>
                <w:sz w:val="24"/>
                <w:szCs w:val="24"/>
                <w:lang w:eastAsia="ru-RU"/>
              </w:rPr>
            </w:pPr>
            <w:r w:rsidRPr="00756CB8">
              <w:rPr>
                <w:rFonts w:ascii="Arial" w:eastAsia="Times New Roman" w:hAnsi="Arial" w:cs="Arial"/>
                <w:sz w:val="24"/>
                <w:szCs w:val="24"/>
                <w:lang w:eastAsia="ru-RU"/>
              </w:rPr>
              <w:t> </w:t>
            </w:r>
          </w:p>
        </w:tc>
      </w:tr>
    </w:tbl>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Принял ____________/__________________________ /____________ 20___ г.</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(подпись) (расшифровка подписи)</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br w:type="textWrapping" w:clear="all"/>
      </w:r>
    </w:p>
    <w:p w:rsidR="00756CB8" w:rsidRPr="00756CB8" w:rsidRDefault="00756CB8" w:rsidP="00756CB8">
      <w:pPr>
        <w:spacing w:after="0" w:line="240" w:lineRule="auto"/>
        <w:ind w:left="5940"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Приложение 4</w:t>
      </w:r>
    </w:p>
    <w:p w:rsidR="00756CB8" w:rsidRPr="00756CB8" w:rsidRDefault="00756CB8" w:rsidP="00756CB8">
      <w:pPr>
        <w:spacing w:after="0" w:line="240" w:lineRule="auto"/>
        <w:ind w:left="5940"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к административному регламенту предоставления муниципальной услуги «Предоставление жилых помещений по договорам коммерческого найма»</w:t>
      </w:r>
    </w:p>
    <w:p w:rsidR="00756CB8" w:rsidRPr="00756CB8" w:rsidRDefault="00756CB8" w:rsidP="00756CB8">
      <w:pPr>
        <w:spacing w:after="0" w:line="240" w:lineRule="auto"/>
        <w:ind w:left="5940" w:firstLine="567"/>
        <w:jc w:val="both"/>
        <w:rPr>
          <w:rFonts w:ascii="Arial" w:eastAsia="Times New Roman" w:hAnsi="Arial" w:cs="Arial"/>
          <w:color w:val="000000"/>
          <w:sz w:val="24"/>
          <w:szCs w:val="24"/>
          <w:lang w:eastAsia="ru-RU"/>
        </w:rPr>
      </w:pPr>
      <w:r w:rsidRPr="00756CB8">
        <w:rPr>
          <w:rFonts w:ascii="Arial" w:eastAsia="Times New Roman" w:hAnsi="Arial" w:cs="Arial"/>
          <w:b/>
          <w:bCs/>
          <w:color w:val="000000"/>
          <w:sz w:val="24"/>
          <w:szCs w:val="24"/>
          <w:lang w:eastAsia="ru-RU"/>
        </w:rPr>
        <w:t> </w:t>
      </w:r>
    </w:p>
    <w:p w:rsidR="00756CB8" w:rsidRPr="00756CB8" w:rsidRDefault="00756CB8" w:rsidP="00756CB8">
      <w:pPr>
        <w:spacing w:after="0" w:line="240" w:lineRule="auto"/>
        <w:ind w:firstLine="540"/>
        <w:jc w:val="center"/>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Обязательство</w:t>
      </w:r>
    </w:p>
    <w:p w:rsidR="00756CB8" w:rsidRPr="00756CB8" w:rsidRDefault="00756CB8" w:rsidP="00756CB8">
      <w:pPr>
        <w:spacing w:after="0" w:line="240" w:lineRule="auto"/>
        <w:ind w:firstLine="540"/>
        <w:jc w:val="center"/>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40"/>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от «______» __________ 20 г.</w:t>
      </w:r>
    </w:p>
    <w:p w:rsidR="00756CB8" w:rsidRPr="00756CB8" w:rsidRDefault="00756CB8" w:rsidP="00756CB8">
      <w:pPr>
        <w:spacing w:after="0" w:line="240" w:lineRule="auto"/>
        <w:ind w:firstLine="540"/>
        <w:jc w:val="right"/>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Я,____________________________________________________________</w:t>
      </w:r>
    </w:p>
    <w:p w:rsidR="00756CB8" w:rsidRPr="00756CB8" w:rsidRDefault="00756CB8" w:rsidP="00756CB8">
      <w:pPr>
        <w:spacing w:after="0" w:line="240" w:lineRule="auto"/>
        <w:ind w:firstLine="540"/>
        <w:jc w:val="center"/>
        <w:rPr>
          <w:rFonts w:ascii="Arial" w:eastAsia="Times New Roman" w:hAnsi="Arial" w:cs="Arial"/>
          <w:color w:val="000000"/>
          <w:sz w:val="24"/>
          <w:szCs w:val="24"/>
          <w:lang w:eastAsia="ru-RU"/>
        </w:rPr>
      </w:pPr>
      <w:r w:rsidRPr="00756CB8">
        <w:rPr>
          <w:rFonts w:ascii="Arial" w:eastAsia="Times New Roman" w:hAnsi="Arial" w:cs="Arial"/>
          <w:color w:val="000000"/>
          <w:sz w:val="16"/>
          <w:szCs w:val="16"/>
          <w:vertAlign w:val="superscript"/>
          <w:lang w:eastAsia="ru-RU"/>
        </w:rPr>
        <w:t>фамилия, имя, отчество</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и все совершеннолетние члены моей семьи обязуемся при предоставлении жилой площади по адресу: ул. _________________________________, кв.____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lastRenderedPageBreak/>
        <w:t>освободить занимаемую жилую площадь по адресу: ул. _________________________, кв.____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и сдать ее в администрацию городского поселения </w:t>
      </w:r>
      <w:proofErr w:type="gramStart"/>
      <w:r w:rsidRPr="00756CB8">
        <w:rPr>
          <w:rFonts w:ascii="Arial" w:eastAsia="Times New Roman" w:hAnsi="Arial" w:cs="Arial"/>
          <w:color w:val="000000"/>
          <w:sz w:val="24"/>
          <w:szCs w:val="24"/>
          <w:lang w:eastAsia="ru-RU"/>
        </w:rPr>
        <w:t>Таёжный</w:t>
      </w:r>
      <w:proofErr w:type="gramEnd"/>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1._____________________ ______________________________________________________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подпись </w:t>
      </w:r>
      <w:proofErr w:type="spellStart"/>
      <w:r w:rsidRPr="00756CB8">
        <w:rPr>
          <w:rFonts w:ascii="Arial" w:eastAsia="Times New Roman" w:hAnsi="Arial" w:cs="Arial"/>
          <w:color w:val="000000"/>
          <w:sz w:val="24"/>
          <w:szCs w:val="24"/>
          <w:lang w:eastAsia="ru-RU"/>
        </w:rPr>
        <w:t>ф.и</w:t>
      </w:r>
      <w:proofErr w:type="gramStart"/>
      <w:r w:rsidRPr="00756CB8">
        <w:rPr>
          <w:rFonts w:ascii="Arial" w:eastAsia="Times New Roman" w:hAnsi="Arial" w:cs="Arial"/>
          <w:color w:val="000000"/>
          <w:sz w:val="24"/>
          <w:szCs w:val="24"/>
          <w:lang w:eastAsia="ru-RU"/>
        </w:rPr>
        <w:t>.о</w:t>
      </w:r>
      <w:proofErr w:type="spellEnd"/>
      <w:proofErr w:type="gramEnd"/>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2._____________________ ______________________________________________________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подпись </w:t>
      </w:r>
      <w:proofErr w:type="spellStart"/>
      <w:r w:rsidRPr="00756CB8">
        <w:rPr>
          <w:rFonts w:ascii="Arial" w:eastAsia="Times New Roman" w:hAnsi="Arial" w:cs="Arial"/>
          <w:color w:val="000000"/>
          <w:sz w:val="24"/>
          <w:szCs w:val="24"/>
          <w:lang w:eastAsia="ru-RU"/>
        </w:rPr>
        <w:t>ф.и</w:t>
      </w:r>
      <w:proofErr w:type="gramStart"/>
      <w:r w:rsidRPr="00756CB8">
        <w:rPr>
          <w:rFonts w:ascii="Arial" w:eastAsia="Times New Roman" w:hAnsi="Arial" w:cs="Arial"/>
          <w:color w:val="000000"/>
          <w:sz w:val="24"/>
          <w:szCs w:val="24"/>
          <w:lang w:eastAsia="ru-RU"/>
        </w:rPr>
        <w:t>.о</w:t>
      </w:r>
      <w:proofErr w:type="spellEnd"/>
      <w:proofErr w:type="gramEnd"/>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3._____________________ ______________________________________________________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подпись </w:t>
      </w:r>
      <w:proofErr w:type="spellStart"/>
      <w:r w:rsidRPr="00756CB8">
        <w:rPr>
          <w:rFonts w:ascii="Arial" w:eastAsia="Times New Roman" w:hAnsi="Arial" w:cs="Arial"/>
          <w:color w:val="000000"/>
          <w:sz w:val="24"/>
          <w:szCs w:val="24"/>
          <w:lang w:eastAsia="ru-RU"/>
        </w:rPr>
        <w:t>ф.и</w:t>
      </w:r>
      <w:proofErr w:type="gramStart"/>
      <w:r w:rsidRPr="00756CB8">
        <w:rPr>
          <w:rFonts w:ascii="Arial" w:eastAsia="Times New Roman" w:hAnsi="Arial" w:cs="Arial"/>
          <w:color w:val="000000"/>
          <w:sz w:val="24"/>
          <w:szCs w:val="24"/>
          <w:lang w:eastAsia="ru-RU"/>
        </w:rPr>
        <w:t>.о</w:t>
      </w:r>
      <w:proofErr w:type="spellEnd"/>
      <w:proofErr w:type="gramEnd"/>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4._____________________ ______________________________________________________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подпись </w:t>
      </w:r>
      <w:proofErr w:type="spellStart"/>
      <w:r w:rsidRPr="00756CB8">
        <w:rPr>
          <w:rFonts w:ascii="Arial" w:eastAsia="Times New Roman" w:hAnsi="Arial" w:cs="Arial"/>
          <w:color w:val="000000"/>
          <w:sz w:val="24"/>
          <w:szCs w:val="24"/>
          <w:lang w:eastAsia="ru-RU"/>
        </w:rPr>
        <w:t>ф.и</w:t>
      </w:r>
      <w:proofErr w:type="gramStart"/>
      <w:r w:rsidRPr="00756CB8">
        <w:rPr>
          <w:rFonts w:ascii="Arial" w:eastAsia="Times New Roman" w:hAnsi="Arial" w:cs="Arial"/>
          <w:color w:val="000000"/>
          <w:sz w:val="24"/>
          <w:szCs w:val="24"/>
          <w:lang w:eastAsia="ru-RU"/>
        </w:rPr>
        <w:t>.о</w:t>
      </w:r>
      <w:proofErr w:type="spellEnd"/>
      <w:proofErr w:type="gramEnd"/>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5._____________________ ______________________________________________________</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подпись </w:t>
      </w:r>
      <w:proofErr w:type="spellStart"/>
      <w:r w:rsidRPr="00756CB8">
        <w:rPr>
          <w:rFonts w:ascii="Arial" w:eastAsia="Times New Roman" w:hAnsi="Arial" w:cs="Arial"/>
          <w:color w:val="000000"/>
          <w:sz w:val="24"/>
          <w:szCs w:val="24"/>
          <w:lang w:eastAsia="ru-RU"/>
        </w:rPr>
        <w:t>ф.и</w:t>
      </w:r>
      <w:proofErr w:type="gramStart"/>
      <w:r w:rsidRPr="00756CB8">
        <w:rPr>
          <w:rFonts w:ascii="Arial" w:eastAsia="Times New Roman" w:hAnsi="Arial" w:cs="Arial"/>
          <w:color w:val="000000"/>
          <w:sz w:val="24"/>
          <w:szCs w:val="24"/>
          <w:lang w:eastAsia="ru-RU"/>
        </w:rPr>
        <w:t>.о</w:t>
      </w:r>
      <w:proofErr w:type="spellEnd"/>
      <w:proofErr w:type="gramEnd"/>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br w:type="textWrapping" w:clear="all"/>
      </w:r>
    </w:p>
    <w:p w:rsidR="00756CB8" w:rsidRPr="00756CB8" w:rsidRDefault="00756CB8" w:rsidP="00756CB8">
      <w:pPr>
        <w:spacing w:after="0" w:line="240" w:lineRule="auto"/>
        <w:ind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left="5245"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Приложение 5</w:t>
      </w:r>
    </w:p>
    <w:p w:rsidR="00756CB8" w:rsidRPr="00756CB8" w:rsidRDefault="00756CB8" w:rsidP="00756CB8">
      <w:pPr>
        <w:spacing w:after="0" w:line="240" w:lineRule="auto"/>
        <w:ind w:left="5940"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к административному регламенту предоставления муниципальной услуги «Предоставление жилых помещений по договорам коммерческого найма»</w:t>
      </w:r>
    </w:p>
    <w:p w:rsidR="00756CB8" w:rsidRPr="00756CB8" w:rsidRDefault="00756CB8" w:rsidP="00756CB8">
      <w:pPr>
        <w:spacing w:after="0" w:line="240" w:lineRule="auto"/>
        <w:ind w:left="5245" w:firstLine="567"/>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720"/>
        <w:jc w:val="center"/>
        <w:rPr>
          <w:rFonts w:ascii="Arial" w:eastAsia="Times New Roman" w:hAnsi="Arial" w:cs="Arial"/>
          <w:color w:val="000000"/>
          <w:sz w:val="24"/>
          <w:szCs w:val="24"/>
          <w:lang w:eastAsia="ru-RU"/>
        </w:rPr>
      </w:pPr>
      <w:r w:rsidRPr="00756CB8">
        <w:rPr>
          <w:rFonts w:ascii="Arial" w:eastAsia="Times New Roman" w:hAnsi="Arial" w:cs="Arial"/>
          <w:b/>
          <w:bCs/>
          <w:color w:val="000000"/>
          <w:sz w:val="24"/>
          <w:szCs w:val="24"/>
          <w:lang w:eastAsia="ru-RU"/>
        </w:rPr>
        <w:t xml:space="preserve">Типовая форма жалобы на решения и действия (бездействие) органов местного самоуправления, должностных лиц, муниципальных служащих администрации городского поселения </w:t>
      </w:r>
      <w:proofErr w:type="gramStart"/>
      <w:r w:rsidRPr="00756CB8">
        <w:rPr>
          <w:rFonts w:ascii="Arial" w:eastAsia="Times New Roman" w:hAnsi="Arial" w:cs="Arial"/>
          <w:b/>
          <w:bCs/>
          <w:color w:val="000000"/>
          <w:sz w:val="24"/>
          <w:szCs w:val="24"/>
          <w:lang w:eastAsia="ru-RU"/>
        </w:rPr>
        <w:t>Таёжный</w:t>
      </w:r>
      <w:proofErr w:type="gramEnd"/>
      <w:r w:rsidRPr="00756CB8">
        <w:rPr>
          <w:rFonts w:ascii="Arial" w:eastAsia="Times New Roman" w:hAnsi="Arial" w:cs="Arial"/>
          <w:b/>
          <w:bCs/>
          <w:color w:val="000000"/>
          <w:sz w:val="24"/>
          <w:szCs w:val="24"/>
          <w:lang w:eastAsia="ru-RU"/>
        </w:rPr>
        <w:t>, предоставляющих муниципальные услуги</w:t>
      </w:r>
    </w:p>
    <w:p w:rsidR="00756CB8" w:rsidRPr="00756CB8" w:rsidRDefault="00756CB8" w:rsidP="00756CB8">
      <w:pPr>
        <w:spacing w:after="0" w:line="240" w:lineRule="auto"/>
        <w:ind w:firstLine="720"/>
        <w:jc w:val="center"/>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720"/>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roofErr w:type="gramEnd"/>
    </w:p>
    <w:p w:rsidR="00756CB8" w:rsidRPr="00756CB8" w:rsidRDefault="00756CB8" w:rsidP="00756CB8">
      <w:pPr>
        <w:spacing w:after="0" w:line="240" w:lineRule="auto"/>
        <w:ind w:firstLine="72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На основании изложенного, руководствуясь пунктом 4 части 1 статьи 5, главой 2.1 Федерального закона от 27.07.2010</w:t>
      </w:r>
      <w:hyperlink r:id="rId39" w:tgtFrame="_blank" w:history="1">
        <w:r w:rsidRPr="00756CB8">
          <w:rPr>
            <w:rFonts w:ascii="Arial" w:eastAsia="Times New Roman" w:hAnsi="Arial" w:cs="Arial"/>
            <w:color w:val="0000FF"/>
            <w:sz w:val="24"/>
            <w:szCs w:val="24"/>
            <w:lang w:eastAsia="ru-RU"/>
          </w:rPr>
          <w:t xml:space="preserve"> № 210-ФЗ «Об организации </w:t>
        </w:r>
        <w:proofErr w:type="gramStart"/>
        <w:r w:rsidRPr="00756CB8">
          <w:rPr>
            <w:rFonts w:ascii="Arial" w:eastAsia="Times New Roman" w:hAnsi="Arial" w:cs="Arial"/>
            <w:color w:val="0000FF"/>
            <w:sz w:val="24"/>
            <w:szCs w:val="24"/>
            <w:lang w:eastAsia="ru-RU"/>
          </w:rPr>
          <w:t>п</w:t>
        </w:r>
        <w:proofErr w:type="gramEnd"/>
      </w:hyperlink>
      <w:r w:rsidRPr="00756CB8">
        <w:rPr>
          <w:rFonts w:ascii="Arial" w:eastAsia="Times New Roman" w:hAnsi="Arial" w:cs="Arial"/>
          <w:color w:val="000000"/>
          <w:sz w:val="24"/>
          <w:szCs w:val="24"/>
          <w:lang w:eastAsia="ru-RU"/>
        </w:rPr>
        <w:t>редоставления государственных и муниципальных услуг», прошу:</w:t>
      </w:r>
    </w:p>
    <w:p w:rsidR="00756CB8" w:rsidRPr="00756CB8" w:rsidRDefault="00756CB8" w:rsidP="00756CB8">
      <w:pPr>
        <w:spacing w:after="0" w:line="240" w:lineRule="auto"/>
        <w:ind w:firstLine="720"/>
        <w:jc w:val="both"/>
        <w:rPr>
          <w:rFonts w:ascii="Arial" w:eastAsia="Times New Roman" w:hAnsi="Arial" w:cs="Arial"/>
          <w:color w:val="000000"/>
          <w:sz w:val="24"/>
          <w:szCs w:val="24"/>
          <w:lang w:eastAsia="ru-RU"/>
        </w:rPr>
      </w:pPr>
      <w:proofErr w:type="gramStart"/>
      <w:r w:rsidRPr="00756CB8">
        <w:rPr>
          <w:rFonts w:ascii="Arial" w:eastAsia="Times New Roman" w:hAnsi="Arial" w:cs="Arial"/>
          <w:color w:val="000000"/>
          <w:sz w:val="24"/>
          <w:szCs w:val="24"/>
          <w:lang w:eastAsia="ru-RU"/>
        </w:rPr>
        <w:t>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Таёжный, а также иные основания.</w:t>
      </w:r>
      <w:proofErr w:type="gramEnd"/>
    </w:p>
    <w:p w:rsidR="00756CB8" w:rsidRPr="00756CB8" w:rsidRDefault="00756CB8" w:rsidP="00756CB8">
      <w:pPr>
        <w:spacing w:after="0" w:line="240" w:lineRule="auto"/>
        <w:ind w:firstLine="72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756CB8" w:rsidRPr="00756CB8" w:rsidRDefault="00756CB8" w:rsidP="00756CB8">
      <w:pPr>
        <w:spacing w:after="0" w:line="240" w:lineRule="auto"/>
        <w:ind w:firstLine="72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Приложение: документы и материалы либо их копии, подтверждающие доводы заявителя (при необходимости).</w:t>
      </w:r>
    </w:p>
    <w:p w:rsidR="00756CB8" w:rsidRPr="00756CB8" w:rsidRDefault="00756CB8" w:rsidP="00756CB8">
      <w:pPr>
        <w:spacing w:after="0" w:line="240" w:lineRule="auto"/>
        <w:ind w:firstLine="72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 </w:t>
      </w:r>
    </w:p>
    <w:p w:rsidR="004C5D33" w:rsidRPr="00756CB8" w:rsidRDefault="00756CB8" w:rsidP="00756CB8">
      <w:pPr>
        <w:spacing w:after="0" w:line="240" w:lineRule="auto"/>
        <w:ind w:firstLine="720"/>
        <w:jc w:val="both"/>
        <w:rPr>
          <w:rFonts w:ascii="Arial" w:eastAsia="Times New Roman" w:hAnsi="Arial" w:cs="Arial"/>
          <w:color w:val="000000"/>
          <w:sz w:val="24"/>
          <w:szCs w:val="24"/>
          <w:lang w:eastAsia="ru-RU"/>
        </w:rPr>
      </w:pPr>
      <w:r w:rsidRPr="00756CB8">
        <w:rPr>
          <w:rFonts w:ascii="Arial" w:eastAsia="Times New Roman" w:hAnsi="Arial" w:cs="Arial"/>
          <w:color w:val="000000"/>
          <w:sz w:val="24"/>
          <w:szCs w:val="24"/>
          <w:lang w:eastAsia="ru-RU"/>
        </w:rPr>
        <w:t>Дата обращения Подпись Ф.И.О.</w:t>
      </w:r>
      <w:bookmarkStart w:id="1" w:name="_GoBack"/>
      <w:bookmarkEnd w:id="1"/>
    </w:p>
    <w:sectPr w:rsidR="004C5D33" w:rsidRPr="00756CB8" w:rsidSect="00756CB8">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17"/>
    <w:rsid w:val="00296117"/>
    <w:rsid w:val="004C5D33"/>
    <w:rsid w:val="00756CB8"/>
    <w:rsid w:val="00AA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6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CB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5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56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6CB8"/>
    <w:rPr>
      <w:color w:val="0000FF"/>
      <w:u w:val="single"/>
    </w:rPr>
  </w:style>
  <w:style w:type="character" w:customStyle="1" w:styleId="hyperlink">
    <w:name w:val="hyperlink"/>
    <w:basedOn w:val="a0"/>
    <w:rsid w:val="00756CB8"/>
  </w:style>
  <w:style w:type="character" w:customStyle="1" w:styleId="strong">
    <w:name w:val="strong"/>
    <w:basedOn w:val="a0"/>
    <w:rsid w:val="00756CB8"/>
  </w:style>
  <w:style w:type="paragraph" w:customStyle="1" w:styleId="normalweb">
    <w:name w:val="normalweb"/>
    <w:basedOn w:val="a"/>
    <w:rsid w:val="0075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756C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6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CB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5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56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6CB8"/>
    <w:rPr>
      <w:color w:val="0000FF"/>
      <w:u w:val="single"/>
    </w:rPr>
  </w:style>
  <w:style w:type="character" w:customStyle="1" w:styleId="hyperlink">
    <w:name w:val="hyperlink"/>
    <w:basedOn w:val="a0"/>
    <w:rsid w:val="00756CB8"/>
  </w:style>
  <w:style w:type="character" w:customStyle="1" w:styleId="strong">
    <w:name w:val="strong"/>
    <w:basedOn w:val="a0"/>
    <w:rsid w:val="00756CB8"/>
  </w:style>
  <w:style w:type="paragraph" w:customStyle="1" w:styleId="normalweb">
    <w:name w:val="normalweb"/>
    <w:basedOn w:val="a"/>
    <w:rsid w:val="0075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756C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5E8FD7A8-610F-4AE0-A81B-CF9C3D28E7CB" TargetMode="External"/><Relationship Id="rId18"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18FA49ED-EAE5-4A91-A0F9-81EB6912D9D3" TargetMode="External"/><Relationship Id="rId39" Type="http://schemas.openxmlformats.org/officeDocument/2006/relationships/hyperlink" Target="http://pravo.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minjust.ru:8080/bigs/showDocument.html?id=E32DE609-F86C-4496-BF8F-B5C62681713F" TargetMode="External"/><Relationship Id="rId34" Type="http://schemas.openxmlformats.org/officeDocument/2006/relationships/hyperlink" Target="http://pravo.minjust.ru:8080/bigs/showDocument.html?id=86A5D188-6B5C-4DD1-B1CD-728E3C355A90" TargetMode="External"/><Relationship Id="rId7" Type="http://schemas.openxmlformats.org/officeDocument/2006/relationships/hyperlink" Target="http://pravo.minjust.ru:8080/bigs/showDocument.html?id=8C88A787-819D-47AB-A98B-2851C1445C5E" TargetMode="External"/><Relationship Id="rId12" Type="http://schemas.openxmlformats.org/officeDocument/2006/relationships/hyperlink" Target="http://pravo.minjust.ru:8080/bigs/showDocument.html?id=ED628C3D-FB9B-4224-8954-2C19D09739D1" TargetMode="External"/><Relationship Id="rId17" Type="http://schemas.openxmlformats.org/officeDocument/2006/relationships/hyperlink" Target="http://pravo.minjust.ru:8080/bigs/showDocument.html?id=15D4560C-D530-4955-BF7E-F734337AE80B" TargetMode="External"/><Relationship Id="rId25" Type="http://schemas.openxmlformats.org/officeDocument/2006/relationships/hyperlink" Target="http://pravo.minjust.ru:8080/bigs/showDocument.html?id=03CF0FB8-17D5-46F6-A5EC-D1642676534B" TargetMode="External"/><Relationship Id="rId33" Type="http://schemas.openxmlformats.org/officeDocument/2006/relationships/hyperlink" Target="http://pravo.minjust.ru:8080/bigs/showDocument.html?id=BBA0BFB1-06C7-4E50-A8D3-FE1045784BF1" TargetMode="External"/><Relationship Id="rId38" Type="http://schemas.openxmlformats.org/officeDocument/2006/relationships/hyperlink" Target="http://www.admsov.ru/" TargetMode="External"/><Relationship Id="rId2" Type="http://schemas.microsoft.com/office/2007/relationships/stylesWithEffects" Target="stylesWithEffect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http://pravo.minjust.ru:8080/bigs/showDocument.html?id=DAB9BB11-BCD2-40BD-B66D-5327C22E5000" TargetMode="External"/><Relationship Id="rId29" Type="http://schemas.openxmlformats.org/officeDocument/2006/relationships/hyperlink" Target="http://pravo.minjust.ru:8080/bigs/showDocument.html?id=B11798FF-43B9-49DB-B06C-4223F9D555E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bigs/showDocument.html?id=95F750F2-BA7E-4EAC-B53C-CAA23084C2B4" TargetMode="External"/><Relationship Id="rId11" Type="http://schemas.openxmlformats.org/officeDocument/2006/relationships/hyperlink" Target="http://pravo.minjust.ru:8080/bigs/showDocument.html?id=5E8FD7A8-610F-4AE0-A81B-CF9C3D28E7CB" TargetMode="External"/><Relationship Id="rId24" Type="http://schemas.openxmlformats.org/officeDocument/2006/relationships/hyperlink" Target="http://xmkmain2:8080/content/edition/538e48f0-d71c-4ad9-8bee-c8bc6c49ee63.doc" TargetMode="External"/><Relationship Id="rId32" Type="http://schemas.openxmlformats.org/officeDocument/2006/relationships/hyperlink" Target="http://pravo.minjust.ru:8080/bigs/showDocument.html?id=8C88A787-819D-47AB-A98B-2851C1445C5E" TargetMode="External"/><Relationship Id="rId37" Type="http://schemas.openxmlformats.org/officeDocument/2006/relationships/hyperlink" Target="http://www.r86.rosinv.ru/" TargetMode="External"/><Relationship Id="rId40" Type="http://schemas.openxmlformats.org/officeDocument/2006/relationships/fontTable" Target="fontTable.xml"/><Relationship Id="rId5" Type="http://schemas.openxmlformats.org/officeDocument/2006/relationships/hyperlink" Target="http://xmkmain2:8080/content/edition/538e48f0-d71c-4ad9-8bee-c8bc6c49ee63.doc" TargetMode="External"/><Relationship Id="rId15" Type="http://schemas.openxmlformats.org/officeDocument/2006/relationships/hyperlink" Target="http://www.gosuslugi.ru/" TargetMode="External"/><Relationship Id="rId23" Type="http://schemas.openxmlformats.org/officeDocument/2006/relationships/hyperlink" Target="http://pravo.minjust.ru:8080/bigs/showDocument.html?id=9E8A9094-7CA2-4741-8009-F7B13F1F5397" TargetMode="External"/><Relationship Id="rId28" Type="http://schemas.openxmlformats.org/officeDocument/2006/relationships/hyperlink" Target="http://pravo.minjust.ru:8080/bigs/showDocument.html?id=BBF89570-6239-4CFB-BDBA-5B454C14E321" TargetMode="External"/><Relationship Id="rId36" Type="http://schemas.openxmlformats.org/officeDocument/2006/relationships/hyperlink" Target="mailto:8609@yandex.ru" TargetMode="External"/><Relationship Id="rId10" Type="http://schemas.openxmlformats.org/officeDocument/2006/relationships/hyperlink" Target="http://pravo.minjust.ru:8080/bigs/showDocument.html?id=BE41A5D8-9B5A-4C09-8117-191B24AED41B"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http://pravo.minjust.ru:8080/bigs/showDocument.html?id=95F750F2-BA7E-4EAC-B53C-CAA23084C2B4" TargetMode="External"/><Relationship Id="rId4" Type="http://schemas.openxmlformats.org/officeDocument/2006/relationships/webSettings" Target="web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www.86.gosuslugi.ru/" TargetMode="External"/><Relationship Id="rId22" Type="http://schemas.openxmlformats.org/officeDocument/2006/relationships/hyperlink" Target="http://pravo.minjust.ru:8080/bigs/showDocument.html?id=BE41A5D8-9B5A-4C09-8117-191B24AED41B" TargetMode="External"/><Relationship Id="rId27" Type="http://schemas.openxmlformats.org/officeDocument/2006/relationships/hyperlink" Target="http://pravo.minjust.ru:8080/bigs/showDocument.html?id=18FA49ED-EAE5-4A91-A0F9-81EB6912D9D3" TargetMode="External"/><Relationship Id="rId30" Type="http://schemas.openxmlformats.org/officeDocument/2006/relationships/hyperlink" Target="http://xmkmain2:8080/content/edition/538e48f0-d71c-4ad9-8bee-c8bc6c49ee63.doc" TargetMode="External"/><Relationship Id="rId35" Type="http://schemas.openxmlformats.org/officeDocument/2006/relationships/hyperlink" Target="http://www.to86.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11745</Words>
  <Characters>66947</Characters>
  <Application>Microsoft Office Word</Application>
  <DocSecurity>0</DocSecurity>
  <Lines>557</Lines>
  <Paragraphs>157</Paragraphs>
  <ScaleCrop>false</ScaleCrop>
  <Company>Home</Company>
  <LinksUpToDate>false</LinksUpToDate>
  <CharactersWithSpaces>78535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2020-09-20T05:58:00Z</dcterms:created>
  <dcterms:modified xsi:type="dcterms:W3CDTF">2020-09-20T05:59:00Z</dcterms:modified>
</cp:coreProperties>
</file>