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68" w:rsidRDefault="00FD2C68" w:rsidP="00FD2C68">
      <w:pPr>
        <w:jc w:val="center"/>
      </w:pPr>
      <w:r w:rsidRPr="00D361C0">
        <w:rPr>
          <w:noProof/>
          <w:lang w:eastAsia="ru-RU"/>
        </w:rPr>
        <w:drawing>
          <wp:inline distT="0" distB="0" distL="0" distR="0">
            <wp:extent cx="596412" cy="867873"/>
            <wp:effectExtent l="19050" t="0" r="0" b="0"/>
            <wp:docPr id="8" name="Рисунок 2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17" cy="871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C68" w:rsidRDefault="00FD2C68" w:rsidP="00FD2C68">
      <w:pPr>
        <w:jc w:val="center"/>
      </w:pPr>
    </w:p>
    <w:p w:rsidR="00FD2C68" w:rsidRPr="004E3EA4" w:rsidRDefault="00FD2C68" w:rsidP="00FD2C68">
      <w:pPr>
        <w:jc w:val="center"/>
        <w:rPr>
          <w:b/>
          <w:sz w:val="24"/>
          <w:szCs w:val="24"/>
          <w:lang w:eastAsia="ru-RU"/>
        </w:rPr>
      </w:pPr>
      <w:r w:rsidRPr="004E3EA4">
        <w:rPr>
          <w:b/>
          <w:sz w:val="24"/>
          <w:szCs w:val="24"/>
          <w:lang w:eastAsia="ru-RU"/>
        </w:rPr>
        <w:t>Ханты - Мансийский автономный округ – Югра</w:t>
      </w:r>
    </w:p>
    <w:p w:rsidR="00FD2C68" w:rsidRDefault="00FD2C68" w:rsidP="00FD2C68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  <w:r w:rsidRPr="004E3EA4">
        <w:rPr>
          <w:b/>
          <w:sz w:val="24"/>
          <w:szCs w:val="24"/>
          <w:lang w:eastAsia="ru-RU"/>
        </w:rPr>
        <w:t>Советский район</w:t>
      </w:r>
    </w:p>
    <w:p w:rsidR="00FD2C68" w:rsidRPr="004E3EA4" w:rsidRDefault="00FD2C68" w:rsidP="00FD2C68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</w:p>
    <w:p w:rsidR="00FD2C68" w:rsidRPr="004E3EA4" w:rsidRDefault="00FD2C68" w:rsidP="00FD2C68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4E3EA4">
        <w:rPr>
          <w:b/>
          <w:sz w:val="28"/>
          <w:szCs w:val="28"/>
          <w:lang w:eastAsia="ru-RU"/>
        </w:rPr>
        <w:t xml:space="preserve">АДМИНИСТРАЦИЯ </w:t>
      </w:r>
    </w:p>
    <w:p w:rsidR="00FD2C68" w:rsidRPr="004E3EA4" w:rsidRDefault="00FD2C68" w:rsidP="00FD2C68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4E3EA4">
        <w:rPr>
          <w:b/>
          <w:sz w:val="28"/>
          <w:szCs w:val="28"/>
          <w:lang w:eastAsia="ru-RU"/>
        </w:rPr>
        <w:t xml:space="preserve">ГОРОДСКОГО ПОСЕЛЕНИЯ </w:t>
      </w:r>
      <w:proofErr w:type="gramStart"/>
      <w:r>
        <w:rPr>
          <w:b/>
          <w:sz w:val="28"/>
          <w:szCs w:val="28"/>
          <w:lang w:eastAsia="ru-RU"/>
        </w:rPr>
        <w:t>ТАЁЖНЫЙ</w:t>
      </w:r>
      <w:proofErr w:type="gramEnd"/>
    </w:p>
    <w:p w:rsidR="00FD2C68" w:rsidRPr="004E3EA4" w:rsidRDefault="00FD2C68" w:rsidP="00FD2C68">
      <w:pPr>
        <w:pBdr>
          <w:bottom w:val="single" w:sz="12" w:space="1" w:color="auto"/>
        </w:pBdr>
        <w:spacing w:line="0" w:lineRule="atLeast"/>
        <w:jc w:val="center"/>
        <w:rPr>
          <w:b/>
          <w:sz w:val="24"/>
          <w:szCs w:val="24"/>
          <w:lang w:eastAsia="ru-RU"/>
        </w:rPr>
      </w:pPr>
    </w:p>
    <w:p w:rsidR="00FD2C68" w:rsidRPr="00D361C0" w:rsidRDefault="00FD2C68" w:rsidP="00FD2C68">
      <w:pPr>
        <w:jc w:val="center"/>
        <w:rPr>
          <w:b/>
          <w:lang w:eastAsia="ru-RU"/>
        </w:rPr>
      </w:pPr>
    </w:p>
    <w:p w:rsidR="00FD2C68" w:rsidRPr="004E3EA4" w:rsidRDefault="00FD2C68" w:rsidP="00FD2C68">
      <w:pPr>
        <w:jc w:val="center"/>
        <w:rPr>
          <w:b/>
          <w:sz w:val="40"/>
          <w:szCs w:val="40"/>
          <w:lang w:eastAsia="ru-RU"/>
        </w:rPr>
      </w:pPr>
      <w:r w:rsidRPr="004E3EA4">
        <w:rPr>
          <w:b/>
          <w:sz w:val="40"/>
          <w:szCs w:val="40"/>
          <w:lang w:eastAsia="ru-RU"/>
        </w:rPr>
        <w:t xml:space="preserve">ПОСТАНОВЛЕНИЕ </w:t>
      </w:r>
    </w:p>
    <w:p w:rsidR="00FD2C68" w:rsidRDefault="00FD2C68" w:rsidP="00FD2C68">
      <w:pPr>
        <w:tabs>
          <w:tab w:val="left" w:pos="900"/>
        </w:tabs>
        <w:jc w:val="center"/>
        <w:rPr>
          <w:sz w:val="36"/>
          <w:szCs w:val="36"/>
          <w:lang w:eastAsia="ru-RU"/>
        </w:rPr>
      </w:pPr>
    </w:p>
    <w:p w:rsidR="00FD2C68" w:rsidRDefault="00CA497D" w:rsidP="003E0310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A134AF">
        <w:rPr>
          <w:sz w:val="24"/>
          <w:szCs w:val="24"/>
        </w:rPr>
        <w:t>07</w:t>
      </w:r>
      <w:r>
        <w:rPr>
          <w:sz w:val="24"/>
          <w:szCs w:val="24"/>
        </w:rPr>
        <w:t>»</w:t>
      </w:r>
      <w:r w:rsidR="0098269C" w:rsidRPr="00EB0F49">
        <w:rPr>
          <w:sz w:val="24"/>
          <w:szCs w:val="24"/>
        </w:rPr>
        <w:t xml:space="preserve"> </w:t>
      </w:r>
      <w:r w:rsidR="002E4708">
        <w:rPr>
          <w:sz w:val="24"/>
          <w:szCs w:val="24"/>
        </w:rPr>
        <w:t>ноября</w:t>
      </w:r>
      <w:r w:rsidR="00EB0F49" w:rsidRPr="00EB0F49">
        <w:rPr>
          <w:sz w:val="24"/>
          <w:szCs w:val="24"/>
        </w:rPr>
        <w:t xml:space="preserve"> </w:t>
      </w:r>
      <w:r w:rsidR="00FD2C68" w:rsidRPr="00EB0F49">
        <w:rPr>
          <w:sz w:val="24"/>
          <w:szCs w:val="24"/>
        </w:rPr>
        <w:t>20</w:t>
      </w:r>
      <w:r w:rsidR="002E4708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="00C57183">
        <w:rPr>
          <w:sz w:val="24"/>
          <w:szCs w:val="24"/>
        </w:rPr>
        <w:t xml:space="preserve"> </w:t>
      </w:r>
      <w:r w:rsidR="00A90581" w:rsidRPr="00EB0F49">
        <w:rPr>
          <w:sz w:val="24"/>
          <w:szCs w:val="24"/>
        </w:rPr>
        <w:t>г</w:t>
      </w:r>
      <w:r w:rsidR="00C57183">
        <w:rPr>
          <w:sz w:val="24"/>
          <w:szCs w:val="24"/>
        </w:rPr>
        <w:t>ода</w:t>
      </w:r>
      <w:r w:rsidR="00FD2C68" w:rsidRPr="00EB0F49">
        <w:rPr>
          <w:sz w:val="24"/>
          <w:szCs w:val="24"/>
        </w:rPr>
        <w:t xml:space="preserve">                                                  </w:t>
      </w:r>
      <w:r w:rsidR="003C5972" w:rsidRPr="00EB0F49">
        <w:rPr>
          <w:sz w:val="24"/>
          <w:szCs w:val="24"/>
        </w:rPr>
        <w:t xml:space="preserve">                       </w:t>
      </w:r>
      <w:r w:rsidR="00FD2C68" w:rsidRPr="00EB0F49">
        <w:rPr>
          <w:sz w:val="24"/>
          <w:szCs w:val="24"/>
        </w:rPr>
        <w:t xml:space="preserve"> </w:t>
      </w:r>
      <w:r w:rsidR="003C5972" w:rsidRPr="00EB0F49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</w:t>
      </w:r>
      <w:r w:rsidR="00EB0F49" w:rsidRPr="00EB0F49">
        <w:rPr>
          <w:sz w:val="24"/>
          <w:szCs w:val="24"/>
        </w:rPr>
        <w:t xml:space="preserve"> </w:t>
      </w:r>
      <w:r w:rsidR="003C5972" w:rsidRPr="00EB0F49">
        <w:rPr>
          <w:sz w:val="24"/>
          <w:szCs w:val="24"/>
        </w:rPr>
        <w:t xml:space="preserve"> </w:t>
      </w:r>
      <w:r w:rsidR="00FD2C68" w:rsidRPr="00EB0F49">
        <w:rPr>
          <w:sz w:val="24"/>
          <w:szCs w:val="24"/>
        </w:rPr>
        <w:t xml:space="preserve">№ </w:t>
      </w:r>
      <w:r w:rsidR="00A90581" w:rsidRPr="00EB0F49">
        <w:rPr>
          <w:sz w:val="24"/>
          <w:szCs w:val="24"/>
        </w:rPr>
        <w:t xml:space="preserve"> </w:t>
      </w:r>
      <w:r w:rsidR="00B343A6">
        <w:rPr>
          <w:sz w:val="24"/>
          <w:szCs w:val="24"/>
        </w:rPr>
        <w:t>216</w:t>
      </w:r>
    </w:p>
    <w:p w:rsidR="00FD2C68" w:rsidRDefault="00FD2C68" w:rsidP="00FD2C68">
      <w:pPr>
        <w:jc w:val="both"/>
        <w:rPr>
          <w:sz w:val="24"/>
          <w:szCs w:val="24"/>
        </w:rPr>
      </w:pPr>
    </w:p>
    <w:p w:rsidR="00FD2C68" w:rsidRPr="00E67CD9" w:rsidRDefault="00FD2C68" w:rsidP="00CA497D">
      <w:pPr>
        <w:suppressAutoHyphens w:val="0"/>
        <w:ind w:right="5102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</w:t>
      </w:r>
      <w:r w:rsidR="00A90581">
        <w:rPr>
          <w:color w:val="000000"/>
          <w:sz w:val="24"/>
          <w:szCs w:val="24"/>
          <w:lang w:eastAsia="ru-RU"/>
        </w:rPr>
        <w:t xml:space="preserve"> внесении изменений в </w:t>
      </w:r>
      <w:r w:rsidR="00E67CD9">
        <w:rPr>
          <w:color w:val="000000"/>
          <w:sz w:val="24"/>
          <w:szCs w:val="24"/>
          <w:lang w:eastAsia="ru-RU"/>
        </w:rPr>
        <w:t xml:space="preserve"> </w:t>
      </w:r>
      <w:r w:rsidR="0098269C">
        <w:rPr>
          <w:color w:val="000000"/>
          <w:sz w:val="24"/>
          <w:szCs w:val="24"/>
          <w:lang w:eastAsia="ru-RU"/>
        </w:rPr>
        <w:t>п</w:t>
      </w:r>
      <w:r w:rsidR="00A90581">
        <w:rPr>
          <w:color w:val="000000"/>
          <w:sz w:val="24"/>
          <w:szCs w:val="24"/>
          <w:lang w:eastAsia="ru-RU"/>
        </w:rPr>
        <w:t xml:space="preserve">остановление администрации </w:t>
      </w:r>
      <w:r w:rsidR="00E67CD9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="0098269C">
        <w:rPr>
          <w:color w:val="000000"/>
          <w:sz w:val="24"/>
          <w:szCs w:val="24"/>
          <w:lang w:eastAsia="ru-RU"/>
        </w:rPr>
        <w:t>г</w:t>
      </w:r>
      <w:r w:rsidR="00A90581">
        <w:rPr>
          <w:color w:val="000000"/>
          <w:sz w:val="24"/>
          <w:szCs w:val="24"/>
          <w:lang w:eastAsia="ru-RU"/>
        </w:rPr>
        <w:t>.п</w:t>
      </w:r>
      <w:proofErr w:type="spellEnd"/>
      <w:r w:rsidR="00A90581">
        <w:rPr>
          <w:color w:val="000000"/>
          <w:sz w:val="24"/>
          <w:szCs w:val="24"/>
          <w:lang w:eastAsia="ru-RU"/>
        </w:rPr>
        <w:t xml:space="preserve">. </w:t>
      </w:r>
      <w:proofErr w:type="gramStart"/>
      <w:r w:rsidR="00A90581">
        <w:rPr>
          <w:color w:val="000000"/>
          <w:sz w:val="24"/>
          <w:szCs w:val="24"/>
          <w:lang w:eastAsia="ru-RU"/>
        </w:rPr>
        <w:t>Таёжный</w:t>
      </w:r>
      <w:proofErr w:type="gramEnd"/>
      <w:r w:rsidR="00A90581">
        <w:rPr>
          <w:color w:val="000000"/>
          <w:sz w:val="24"/>
          <w:szCs w:val="24"/>
          <w:lang w:eastAsia="ru-RU"/>
        </w:rPr>
        <w:t xml:space="preserve"> № 289 от 14.11.2018</w:t>
      </w:r>
      <w:r w:rsidR="00E67CD9">
        <w:rPr>
          <w:color w:val="000000"/>
          <w:sz w:val="24"/>
          <w:szCs w:val="24"/>
          <w:lang w:eastAsia="ru-RU"/>
        </w:rPr>
        <w:t xml:space="preserve"> </w:t>
      </w:r>
      <w:r w:rsidR="00A90581">
        <w:rPr>
          <w:color w:val="000000"/>
          <w:sz w:val="24"/>
          <w:szCs w:val="24"/>
          <w:lang w:eastAsia="ru-RU"/>
        </w:rPr>
        <w:t>«О</w:t>
      </w:r>
      <w:r>
        <w:rPr>
          <w:color w:val="000000"/>
          <w:sz w:val="24"/>
          <w:szCs w:val="24"/>
          <w:lang w:eastAsia="ru-RU"/>
        </w:rPr>
        <w:t xml:space="preserve">  муниципальной </w:t>
      </w:r>
      <w:r w:rsidR="003E29D5">
        <w:rPr>
          <w:color w:val="000000"/>
          <w:sz w:val="24"/>
          <w:szCs w:val="24"/>
          <w:lang w:eastAsia="ru-RU"/>
        </w:rPr>
        <w:t>программе</w:t>
      </w:r>
      <w:r>
        <w:rPr>
          <w:color w:val="000000"/>
          <w:sz w:val="24"/>
          <w:szCs w:val="24"/>
          <w:lang w:eastAsia="ru-RU"/>
        </w:rPr>
        <w:t xml:space="preserve"> </w:t>
      </w:r>
      <w:r w:rsidR="00E67CD9"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«</w:t>
      </w:r>
      <w:r w:rsidR="00013CED" w:rsidRPr="0012262E">
        <w:rPr>
          <w:sz w:val="24"/>
          <w:szCs w:val="24"/>
        </w:rPr>
        <w:t>Развитие гражданского общества</w:t>
      </w:r>
      <w:r w:rsidR="00E67CD9">
        <w:rPr>
          <w:color w:val="000000"/>
          <w:sz w:val="24"/>
          <w:szCs w:val="24"/>
          <w:lang w:eastAsia="ru-RU"/>
        </w:rPr>
        <w:t xml:space="preserve"> </w:t>
      </w:r>
      <w:r w:rsidR="00013CED" w:rsidRPr="00EF48C4">
        <w:rPr>
          <w:sz w:val="24"/>
          <w:szCs w:val="24"/>
        </w:rPr>
        <w:t>городско</w:t>
      </w:r>
      <w:r w:rsidR="00013CED">
        <w:rPr>
          <w:sz w:val="24"/>
          <w:szCs w:val="24"/>
        </w:rPr>
        <w:t>го</w:t>
      </w:r>
      <w:r w:rsidR="00013CED" w:rsidRPr="00EF48C4">
        <w:rPr>
          <w:sz w:val="24"/>
          <w:szCs w:val="24"/>
        </w:rPr>
        <w:t xml:space="preserve"> поселени</w:t>
      </w:r>
      <w:r w:rsidR="00013CED">
        <w:rPr>
          <w:sz w:val="24"/>
          <w:szCs w:val="24"/>
        </w:rPr>
        <w:t>я</w:t>
      </w:r>
      <w:r w:rsidR="00E67CD9">
        <w:rPr>
          <w:sz w:val="24"/>
          <w:szCs w:val="24"/>
        </w:rPr>
        <w:t xml:space="preserve"> </w:t>
      </w:r>
      <w:r w:rsidR="00013CED" w:rsidRPr="00EF48C4">
        <w:rPr>
          <w:sz w:val="24"/>
          <w:szCs w:val="24"/>
        </w:rPr>
        <w:t>Таёжный</w:t>
      </w:r>
      <w:r>
        <w:rPr>
          <w:color w:val="000000"/>
          <w:sz w:val="24"/>
          <w:szCs w:val="24"/>
          <w:lang w:eastAsia="ru-RU"/>
        </w:rPr>
        <w:t>»</w:t>
      </w:r>
    </w:p>
    <w:p w:rsidR="00FD2C68" w:rsidRDefault="00FD2C68" w:rsidP="00FD2C68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E64D8B" w:rsidRPr="00AB2975" w:rsidRDefault="00FD2C68" w:rsidP="00AB2975">
      <w:pPr>
        <w:suppressAutoHyphens w:val="0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</w:t>
      </w:r>
      <w:proofErr w:type="gramStart"/>
      <w:r>
        <w:rPr>
          <w:color w:val="000000"/>
          <w:sz w:val="24"/>
          <w:szCs w:val="24"/>
          <w:lang w:eastAsia="ru-RU"/>
        </w:rPr>
        <w:t>Таёжный</w:t>
      </w:r>
      <w:proofErr w:type="gramEnd"/>
      <w:r>
        <w:rPr>
          <w:color w:val="000000"/>
          <w:sz w:val="24"/>
          <w:szCs w:val="24"/>
          <w:lang w:eastAsia="ru-RU"/>
        </w:rPr>
        <w:t xml:space="preserve">, </w:t>
      </w:r>
      <w:r>
        <w:rPr>
          <w:rFonts w:eastAsia="Calibri"/>
          <w:sz w:val="24"/>
          <w:szCs w:val="24"/>
          <w:lang w:eastAsia="ru-RU"/>
        </w:rPr>
        <w:t>постановлени</w:t>
      </w:r>
      <w:r w:rsidR="00997C99">
        <w:rPr>
          <w:rFonts w:eastAsia="Calibri"/>
          <w:sz w:val="24"/>
          <w:szCs w:val="24"/>
          <w:lang w:eastAsia="ru-RU"/>
        </w:rPr>
        <w:t>ем</w:t>
      </w:r>
      <w:r w:rsidR="00AB2975">
        <w:rPr>
          <w:rFonts w:eastAsia="Calibri"/>
          <w:sz w:val="24"/>
          <w:szCs w:val="24"/>
          <w:lang w:eastAsia="ru-RU"/>
        </w:rPr>
        <w:t xml:space="preserve"> </w:t>
      </w:r>
      <w:r>
        <w:rPr>
          <w:rFonts w:eastAsia="Calibri"/>
          <w:sz w:val="24"/>
          <w:szCs w:val="24"/>
          <w:lang w:eastAsia="ru-RU"/>
        </w:rPr>
        <w:t xml:space="preserve">администрации </w:t>
      </w:r>
      <w:r>
        <w:rPr>
          <w:color w:val="000000"/>
          <w:sz w:val="24"/>
          <w:szCs w:val="24"/>
          <w:lang w:eastAsia="ru-RU"/>
        </w:rPr>
        <w:t>городского поселения Таёжный</w:t>
      </w:r>
      <w:r>
        <w:rPr>
          <w:rFonts w:eastAsia="Calibri"/>
          <w:sz w:val="24"/>
          <w:szCs w:val="24"/>
          <w:lang w:eastAsia="ru-RU"/>
        </w:rPr>
        <w:t xml:space="preserve"> от 18.10.2018 № 254 «</w:t>
      </w:r>
      <w:r>
        <w:rPr>
          <w:sz w:val="24"/>
          <w:szCs w:val="24"/>
        </w:rPr>
        <w:t xml:space="preserve">О модельной муниципальной программе </w:t>
      </w:r>
      <w:r>
        <w:rPr>
          <w:color w:val="000000"/>
          <w:sz w:val="24"/>
          <w:szCs w:val="24"/>
          <w:lang w:eastAsia="ru-RU"/>
        </w:rPr>
        <w:t>городского поселения Таёжный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eastAsia="en-US"/>
        </w:rPr>
        <w:t xml:space="preserve">порядке формирования, утверждения и реализации муниципальных программ </w:t>
      </w:r>
      <w:r>
        <w:rPr>
          <w:color w:val="000000"/>
          <w:sz w:val="24"/>
          <w:szCs w:val="24"/>
          <w:lang w:eastAsia="ru-RU"/>
        </w:rPr>
        <w:t>городского поселения Таёжный»:</w:t>
      </w:r>
    </w:p>
    <w:p w:rsidR="00E64D8B" w:rsidRDefault="00E64D8B" w:rsidP="00E64D8B">
      <w:pPr>
        <w:suppressAutoHyphens w:val="0"/>
        <w:ind w:firstLine="567"/>
        <w:jc w:val="both"/>
      </w:pPr>
      <w:r w:rsidRPr="007635EB">
        <w:rPr>
          <w:sz w:val="24"/>
        </w:rPr>
        <w:t>1</w:t>
      </w:r>
      <w:r>
        <w:t xml:space="preserve">. </w:t>
      </w:r>
      <w:r w:rsidR="00A90581">
        <w:rPr>
          <w:color w:val="000000"/>
          <w:sz w:val="24"/>
          <w:szCs w:val="24"/>
          <w:lang w:eastAsia="ru-RU"/>
        </w:rPr>
        <w:t xml:space="preserve">Внеси изменения в постановление администрации городского поселения </w:t>
      </w:r>
      <w:proofErr w:type="gramStart"/>
      <w:r w:rsidR="00A90581">
        <w:rPr>
          <w:color w:val="000000"/>
          <w:sz w:val="24"/>
          <w:szCs w:val="24"/>
          <w:lang w:eastAsia="ru-RU"/>
        </w:rPr>
        <w:t>Таёжный</w:t>
      </w:r>
      <w:proofErr w:type="gramEnd"/>
      <w:r w:rsidR="00A90581">
        <w:rPr>
          <w:color w:val="000000"/>
          <w:sz w:val="24"/>
          <w:szCs w:val="24"/>
          <w:lang w:eastAsia="ru-RU"/>
        </w:rPr>
        <w:t xml:space="preserve"> </w:t>
      </w:r>
      <w:r w:rsidR="00A90581" w:rsidRPr="00A90581">
        <w:rPr>
          <w:color w:val="000000"/>
          <w:sz w:val="24"/>
          <w:szCs w:val="24"/>
          <w:lang w:eastAsia="ru-RU"/>
        </w:rPr>
        <w:t>№ 289 от 14.11.2018</w:t>
      </w:r>
      <w:r w:rsidR="00FD2C68">
        <w:rPr>
          <w:color w:val="000000"/>
          <w:sz w:val="24"/>
          <w:szCs w:val="24"/>
          <w:lang w:eastAsia="ru-RU"/>
        </w:rPr>
        <w:t xml:space="preserve">  </w:t>
      </w:r>
      <w:r w:rsidR="00A90581">
        <w:rPr>
          <w:color w:val="000000"/>
          <w:sz w:val="24"/>
          <w:szCs w:val="24"/>
          <w:lang w:eastAsia="ru-RU"/>
        </w:rPr>
        <w:t xml:space="preserve">«О </w:t>
      </w:r>
      <w:r w:rsidR="00FD2C68">
        <w:rPr>
          <w:color w:val="000000"/>
          <w:sz w:val="24"/>
          <w:szCs w:val="24"/>
          <w:lang w:eastAsia="ru-RU"/>
        </w:rPr>
        <w:t>муниципальн</w:t>
      </w:r>
      <w:r w:rsidR="00A90581">
        <w:rPr>
          <w:color w:val="000000"/>
          <w:sz w:val="24"/>
          <w:szCs w:val="24"/>
          <w:lang w:eastAsia="ru-RU"/>
        </w:rPr>
        <w:t>ой</w:t>
      </w:r>
      <w:r w:rsidR="00FD2C68">
        <w:rPr>
          <w:color w:val="000000"/>
          <w:sz w:val="24"/>
          <w:szCs w:val="24"/>
          <w:lang w:eastAsia="ru-RU"/>
        </w:rPr>
        <w:t xml:space="preserve"> программ</w:t>
      </w:r>
      <w:r w:rsidR="00DD7BE4">
        <w:rPr>
          <w:color w:val="000000"/>
          <w:sz w:val="24"/>
          <w:szCs w:val="24"/>
          <w:lang w:eastAsia="ru-RU"/>
        </w:rPr>
        <w:t>е</w:t>
      </w:r>
      <w:r w:rsidR="00FD2C68">
        <w:rPr>
          <w:color w:val="000000"/>
          <w:sz w:val="24"/>
          <w:szCs w:val="24"/>
          <w:lang w:eastAsia="ru-RU"/>
        </w:rPr>
        <w:t xml:space="preserve"> </w:t>
      </w:r>
      <w:r w:rsidR="00FD2C68">
        <w:rPr>
          <w:sz w:val="24"/>
          <w:szCs w:val="24"/>
        </w:rPr>
        <w:t>«</w:t>
      </w:r>
      <w:r w:rsidR="00013CED" w:rsidRPr="0012262E">
        <w:rPr>
          <w:sz w:val="24"/>
          <w:szCs w:val="24"/>
        </w:rPr>
        <w:t>Развитие гражданского общества</w:t>
      </w:r>
      <w:r w:rsidR="00013CED" w:rsidRPr="00EF48C4">
        <w:rPr>
          <w:sz w:val="24"/>
          <w:szCs w:val="24"/>
        </w:rPr>
        <w:t xml:space="preserve"> городско</w:t>
      </w:r>
      <w:r w:rsidR="00013CED">
        <w:rPr>
          <w:sz w:val="24"/>
          <w:szCs w:val="24"/>
        </w:rPr>
        <w:t>го</w:t>
      </w:r>
      <w:r w:rsidR="00013CED" w:rsidRPr="00EF48C4">
        <w:rPr>
          <w:sz w:val="24"/>
          <w:szCs w:val="24"/>
        </w:rPr>
        <w:t xml:space="preserve"> поселени</w:t>
      </w:r>
      <w:r w:rsidR="00013CED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013CED" w:rsidRPr="00EF48C4">
        <w:rPr>
          <w:sz w:val="24"/>
          <w:szCs w:val="24"/>
        </w:rPr>
        <w:t>Таёжный</w:t>
      </w:r>
      <w:r w:rsidR="00FD2C68">
        <w:rPr>
          <w:color w:val="000000"/>
          <w:sz w:val="24"/>
          <w:szCs w:val="24"/>
          <w:lang w:eastAsia="ru-RU"/>
        </w:rPr>
        <w:t>»</w:t>
      </w:r>
      <w:r w:rsidR="00AB2975">
        <w:rPr>
          <w:color w:val="000000"/>
          <w:sz w:val="24"/>
          <w:szCs w:val="24"/>
          <w:lang w:eastAsia="ru-RU"/>
        </w:rPr>
        <w:t xml:space="preserve"> </w:t>
      </w:r>
      <w:r w:rsidR="00A90581">
        <w:rPr>
          <w:color w:val="000000"/>
          <w:sz w:val="24"/>
          <w:szCs w:val="24"/>
          <w:lang w:eastAsia="ru-RU"/>
        </w:rPr>
        <w:t xml:space="preserve">изложив приложение в новой редакции </w:t>
      </w:r>
      <w:r w:rsidR="00AB2975">
        <w:rPr>
          <w:color w:val="000000"/>
          <w:sz w:val="24"/>
          <w:szCs w:val="24"/>
          <w:lang w:eastAsia="ru-RU"/>
        </w:rPr>
        <w:t>(</w:t>
      </w:r>
      <w:r w:rsidR="00DD7BE4">
        <w:rPr>
          <w:color w:val="000000"/>
          <w:sz w:val="24"/>
          <w:szCs w:val="24"/>
          <w:lang w:eastAsia="ru-RU"/>
        </w:rPr>
        <w:t>П</w:t>
      </w:r>
      <w:r w:rsidR="00AB2975">
        <w:rPr>
          <w:color w:val="000000"/>
          <w:sz w:val="24"/>
          <w:szCs w:val="24"/>
          <w:lang w:eastAsia="ru-RU"/>
        </w:rPr>
        <w:t>риложение)</w:t>
      </w:r>
      <w:r w:rsidR="00FD2C68">
        <w:rPr>
          <w:color w:val="000000"/>
          <w:sz w:val="24"/>
          <w:szCs w:val="24"/>
          <w:lang w:eastAsia="ru-RU"/>
        </w:rPr>
        <w:t>.</w:t>
      </w:r>
    </w:p>
    <w:p w:rsidR="00E64D8B" w:rsidRDefault="00A90581" w:rsidP="00E64D8B">
      <w:pPr>
        <w:suppressAutoHyphens w:val="0"/>
        <w:ind w:firstLine="567"/>
        <w:jc w:val="both"/>
      </w:pPr>
      <w:r w:rsidRPr="007635EB">
        <w:rPr>
          <w:sz w:val="24"/>
        </w:rPr>
        <w:t>2</w:t>
      </w:r>
      <w:r w:rsidR="00E64D8B">
        <w:t xml:space="preserve">. </w:t>
      </w:r>
      <w:r w:rsidR="00FD2C68" w:rsidRPr="00E64D8B">
        <w:rPr>
          <w:color w:val="000000"/>
          <w:sz w:val="24"/>
          <w:szCs w:val="24"/>
          <w:lang w:eastAsia="ru-RU"/>
        </w:rPr>
        <w:t xml:space="preserve">Разместить настоящее постановление на официальном сайте </w:t>
      </w:r>
      <w:r w:rsidR="00EE1FC0" w:rsidRPr="00E64D8B"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="00EE1FC0" w:rsidRPr="00E64D8B">
        <w:rPr>
          <w:color w:val="000000"/>
          <w:sz w:val="24"/>
          <w:szCs w:val="24"/>
          <w:lang w:eastAsia="ru-RU"/>
        </w:rPr>
        <w:t>Таёжный</w:t>
      </w:r>
      <w:proofErr w:type="gramEnd"/>
      <w:r w:rsidR="00FD2C68" w:rsidRPr="00E64D8B">
        <w:rPr>
          <w:color w:val="000000"/>
          <w:sz w:val="24"/>
          <w:szCs w:val="24"/>
          <w:lang w:eastAsia="ru-RU"/>
        </w:rPr>
        <w:t xml:space="preserve">. </w:t>
      </w:r>
    </w:p>
    <w:p w:rsidR="00B343A6" w:rsidRPr="00B343A6" w:rsidRDefault="00B343A6" w:rsidP="00B343A6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B343A6">
        <w:rPr>
          <w:color w:val="000000"/>
          <w:sz w:val="24"/>
          <w:szCs w:val="24"/>
          <w:lang w:eastAsia="ru-RU"/>
        </w:rPr>
        <w:t>3. Настоящее постановление вступает в силу с 01.01.2023г.</w:t>
      </w:r>
    </w:p>
    <w:p w:rsidR="00B343A6" w:rsidRPr="00B343A6" w:rsidRDefault="00B343A6" w:rsidP="00B343A6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:rsidR="00FD2C68" w:rsidRDefault="00FD2C68" w:rsidP="00FD2C68">
      <w:pPr>
        <w:jc w:val="both"/>
        <w:rPr>
          <w:sz w:val="24"/>
        </w:rPr>
      </w:pPr>
    </w:p>
    <w:p w:rsidR="00B513FD" w:rsidRDefault="00B513FD" w:rsidP="00FD2C68">
      <w:pPr>
        <w:jc w:val="both"/>
        <w:rPr>
          <w:color w:val="000000"/>
          <w:sz w:val="24"/>
          <w:szCs w:val="24"/>
          <w:lang w:eastAsia="ru-RU"/>
        </w:rPr>
      </w:pPr>
    </w:p>
    <w:p w:rsidR="00FD2C68" w:rsidRDefault="00A67341" w:rsidP="00FD2C68">
      <w:pPr>
        <w:jc w:val="both"/>
      </w:pPr>
      <w:r>
        <w:rPr>
          <w:sz w:val="24"/>
          <w:szCs w:val="24"/>
        </w:rPr>
        <w:t>Г</w:t>
      </w:r>
      <w:r w:rsidR="00FD2C68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FD2C68">
        <w:rPr>
          <w:sz w:val="24"/>
          <w:szCs w:val="24"/>
        </w:rPr>
        <w:t xml:space="preserve"> </w:t>
      </w:r>
      <w:r w:rsidR="00EE1FC0"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="00EE1FC0">
        <w:rPr>
          <w:color w:val="000000"/>
          <w:sz w:val="24"/>
          <w:szCs w:val="24"/>
          <w:lang w:eastAsia="ru-RU"/>
        </w:rPr>
        <w:t>Таёжный</w:t>
      </w:r>
      <w:proofErr w:type="gramEnd"/>
      <w:r w:rsidR="00296E4D">
        <w:rPr>
          <w:color w:val="000000"/>
          <w:sz w:val="24"/>
          <w:szCs w:val="24"/>
          <w:lang w:eastAsia="ru-RU"/>
        </w:rPr>
        <w:tab/>
      </w:r>
      <w:r w:rsidR="0098269C">
        <w:rPr>
          <w:color w:val="000000"/>
          <w:sz w:val="24"/>
          <w:szCs w:val="24"/>
          <w:lang w:eastAsia="ru-RU"/>
        </w:rPr>
        <w:t xml:space="preserve">   </w:t>
      </w:r>
      <w:r w:rsidR="00296E4D">
        <w:rPr>
          <w:color w:val="000000"/>
          <w:sz w:val="24"/>
          <w:szCs w:val="24"/>
          <w:lang w:eastAsia="ru-RU"/>
        </w:rPr>
        <w:tab/>
      </w:r>
      <w:r w:rsidR="00296E4D">
        <w:rPr>
          <w:color w:val="000000"/>
          <w:sz w:val="24"/>
          <w:szCs w:val="24"/>
          <w:lang w:eastAsia="ru-RU"/>
        </w:rPr>
        <w:tab/>
      </w:r>
      <w:r w:rsidR="0098269C">
        <w:rPr>
          <w:color w:val="000000"/>
          <w:sz w:val="24"/>
          <w:szCs w:val="24"/>
          <w:lang w:eastAsia="ru-RU"/>
        </w:rPr>
        <w:t xml:space="preserve">      </w:t>
      </w:r>
      <w:r w:rsidR="003E0310">
        <w:rPr>
          <w:color w:val="000000"/>
          <w:sz w:val="24"/>
          <w:szCs w:val="24"/>
          <w:lang w:eastAsia="ru-RU"/>
        </w:rPr>
        <w:t xml:space="preserve">           </w:t>
      </w:r>
      <w:r w:rsidR="0098269C">
        <w:rPr>
          <w:color w:val="000000"/>
          <w:sz w:val="24"/>
          <w:szCs w:val="24"/>
          <w:lang w:eastAsia="ru-RU"/>
        </w:rPr>
        <w:t xml:space="preserve">   </w:t>
      </w:r>
      <w:r>
        <w:rPr>
          <w:color w:val="000000"/>
          <w:sz w:val="24"/>
          <w:szCs w:val="24"/>
          <w:lang w:eastAsia="ru-RU"/>
        </w:rPr>
        <w:t xml:space="preserve">                 </w:t>
      </w:r>
      <w:r w:rsidR="0098269C"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А.Р.</w:t>
      </w:r>
      <w:r w:rsidR="003E29D5">
        <w:rPr>
          <w:sz w:val="24"/>
          <w:szCs w:val="24"/>
        </w:rPr>
        <w:t xml:space="preserve"> </w:t>
      </w:r>
      <w:r>
        <w:rPr>
          <w:sz w:val="24"/>
          <w:szCs w:val="24"/>
        </w:rPr>
        <w:t>Аширов</w:t>
      </w:r>
    </w:p>
    <w:p w:rsidR="00FD2C68" w:rsidRDefault="00FD2C68" w:rsidP="00FD2C68">
      <w:pPr>
        <w:rPr>
          <w:sz w:val="24"/>
          <w:szCs w:val="24"/>
        </w:rPr>
      </w:pPr>
    </w:p>
    <w:p w:rsidR="00FD2C68" w:rsidRDefault="00FD2C68" w:rsidP="008A2E74">
      <w:pPr>
        <w:jc w:val="right"/>
        <w:rPr>
          <w:sz w:val="24"/>
          <w:szCs w:val="24"/>
        </w:rPr>
      </w:pPr>
    </w:p>
    <w:p w:rsidR="00FD2C68" w:rsidRDefault="00FD2C68" w:rsidP="008A2E74">
      <w:pPr>
        <w:jc w:val="right"/>
        <w:rPr>
          <w:sz w:val="24"/>
          <w:szCs w:val="24"/>
        </w:rPr>
      </w:pPr>
    </w:p>
    <w:p w:rsidR="003E0310" w:rsidRDefault="003E0310" w:rsidP="008A2E74">
      <w:pPr>
        <w:jc w:val="right"/>
        <w:rPr>
          <w:sz w:val="24"/>
          <w:szCs w:val="24"/>
        </w:rPr>
      </w:pPr>
    </w:p>
    <w:p w:rsidR="00FD2C68" w:rsidRDefault="00FD2C68" w:rsidP="008A2E74">
      <w:pPr>
        <w:jc w:val="right"/>
        <w:rPr>
          <w:sz w:val="24"/>
          <w:szCs w:val="24"/>
        </w:rPr>
      </w:pPr>
    </w:p>
    <w:p w:rsidR="00DD7BE4" w:rsidRDefault="00DD7BE4" w:rsidP="008A2E74">
      <w:pPr>
        <w:jc w:val="right"/>
        <w:rPr>
          <w:sz w:val="24"/>
          <w:szCs w:val="24"/>
        </w:rPr>
      </w:pPr>
    </w:p>
    <w:p w:rsidR="00CA497D" w:rsidRDefault="00CA497D" w:rsidP="008A2E74">
      <w:pPr>
        <w:jc w:val="right"/>
        <w:rPr>
          <w:sz w:val="24"/>
          <w:szCs w:val="24"/>
        </w:rPr>
      </w:pPr>
    </w:p>
    <w:p w:rsidR="00B513FD" w:rsidRDefault="00B513FD" w:rsidP="008A2E74">
      <w:pPr>
        <w:jc w:val="right"/>
        <w:rPr>
          <w:sz w:val="24"/>
          <w:szCs w:val="24"/>
        </w:rPr>
      </w:pPr>
    </w:p>
    <w:p w:rsidR="00B513FD" w:rsidRDefault="00B513FD" w:rsidP="008A2E74">
      <w:pPr>
        <w:jc w:val="right"/>
        <w:rPr>
          <w:sz w:val="24"/>
          <w:szCs w:val="24"/>
        </w:rPr>
      </w:pPr>
    </w:p>
    <w:p w:rsidR="00B513FD" w:rsidRDefault="00B513FD" w:rsidP="008A2E74">
      <w:pPr>
        <w:jc w:val="right"/>
        <w:rPr>
          <w:sz w:val="24"/>
          <w:szCs w:val="24"/>
        </w:rPr>
      </w:pPr>
    </w:p>
    <w:p w:rsidR="00B513FD" w:rsidRDefault="00B513FD" w:rsidP="008A2E74">
      <w:pPr>
        <w:jc w:val="right"/>
        <w:rPr>
          <w:sz w:val="24"/>
          <w:szCs w:val="24"/>
        </w:rPr>
      </w:pPr>
    </w:p>
    <w:p w:rsidR="00B513FD" w:rsidRDefault="00B513FD" w:rsidP="008A2E74">
      <w:pPr>
        <w:jc w:val="right"/>
        <w:rPr>
          <w:sz w:val="24"/>
          <w:szCs w:val="24"/>
        </w:rPr>
      </w:pPr>
    </w:p>
    <w:p w:rsidR="00B513FD" w:rsidRDefault="00B513FD" w:rsidP="008A2E74">
      <w:pPr>
        <w:jc w:val="right"/>
        <w:rPr>
          <w:sz w:val="24"/>
          <w:szCs w:val="24"/>
        </w:rPr>
      </w:pPr>
    </w:p>
    <w:p w:rsidR="00B513FD" w:rsidRDefault="00B513FD" w:rsidP="008A2E74">
      <w:pPr>
        <w:jc w:val="right"/>
        <w:rPr>
          <w:sz w:val="24"/>
          <w:szCs w:val="24"/>
        </w:rPr>
      </w:pPr>
    </w:p>
    <w:p w:rsidR="00CA497D" w:rsidRDefault="00CA497D" w:rsidP="008A2E74">
      <w:pPr>
        <w:jc w:val="right"/>
        <w:rPr>
          <w:sz w:val="24"/>
          <w:szCs w:val="24"/>
        </w:rPr>
      </w:pPr>
    </w:p>
    <w:p w:rsidR="00DD7BE4" w:rsidRDefault="00DD7BE4" w:rsidP="008A2E74">
      <w:pPr>
        <w:jc w:val="right"/>
        <w:rPr>
          <w:sz w:val="24"/>
          <w:szCs w:val="24"/>
        </w:rPr>
      </w:pPr>
    </w:p>
    <w:p w:rsidR="008A2E74" w:rsidRDefault="008A2E74" w:rsidP="008A2E74">
      <w:pPr>
        <w:jc w:val="right"/>
      </w:pPr>
      <w:r>
        <w:rPr>
          <w:sz w:val="24"/>
          <w:szCs w:val="24"/>
        </w:rPr>
        <w:t>Приложение</w:t>
      </w:r>
    </w:p>
    <w:p w:rsidR="008A2E74" w:rsidRDefault="008A2E74" w:rsidP="008A2E7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8A2E74" w:rsidRDefault="008A2E74" w:rsidP="008A2E74">
      <w:pPr>
        <w:jc w:val="right"/>
      </w:pPr>
      <w:r>
        <w:rPr>
          <w:sz w:val="24"/>
          <w:szCs w:val="24"/>
        </w:rPr>
        <w:t xml:space="preserve">городского поселения </w:t>
      </w:r>
      <w:proofErr w:type="gramStart"/>
      <w:r>
        <w:rPr>
          <w:sz w:val="24"/>
          <w:szCs w:val="24"/>
        </w:rPr>
        <w:t>Таёжный</w:t>
      </w:r>
      <w:proofErr w:type="gramEnd"/>
    </w:p>
    <w:p w:rsidR="008A2E74" w:rsidRDefault="008A2E74" w:rsidP="008A2E74">
      <w:pPr>
        <w:jc w:val="right"/>
      </w:pPr>
      <w:r>
        <w:rPr>
          <w:sz w:val="24"/>
          <w:szCs w:val="24"/>
        </w:rPr>
        <w:t xml:space="preserve">от </w:t>
      </w:r>
      <w:r w:rsidR="00B343A6">
        <w:rPr>
          <w:sz w:val="24"/>
          <w:szCs w:val="24"/>
        </w:rPr>
        <w:t>07</w:t>
      </w:r>
      <w:r w:rsidR="00DD7BE4">
        <w:rPr>
          <w:sz w:val="24"/>
          <w:szCs w:val="24"/>
        </w:rPr>
        <w:t>.1</w:t>
      </w:r>
      <w:r w:rsidR="002E4708">
        <w:rPr>
          <w:sz w:val="24"/>
          <w:szCs w:val="24"/>
        </w:rPr>
        <w:t>1</w:t>
      </w:r>
      <w:r w:rsidR="00DD7BE4">
        <w:rPr>
          <w:sz w:val="24"/>
          <w:szCs w:val="24"/>
        </w:rPr>
        <w:t>.</w:t>
      </w:r>
      <w:r w:rsidR="00FD2C68">
        <w:rPr>
          <w:sz w:val="24"/>
          <w:szCs w:val="24"/>
        </w:rPr>
        <w:t>20</w:t>
      </w:r>
      <w:r w:rsidR="002E4708">
        <w:rPr>
          <w:sz w:val="24"/>
          <w:szCs w:val="24"/>
        </w:rPr>
        <w:t>2</w:t>
      </w:r>
      <w:r w:rsidR="00B343A6">
        <w:rPr>
          <w:sz w:val="24"/>
          <w:szCs w:val="24"/>
        </w:rPr>
        <w:t>2</w:t>
      </w:r>
      <w:r>
        <w:rPr>
          <w:sz w:val="24"/>
          <w:szCs w:val="24"/>
        </w:rPr>
        <w:t xml:space="preserve"> №</w:t>
      </w:r>
      <w:r w:rsidR="00DD7BE4">
        <w:rPr>
          <w:sz w:val="24"/>
          <w:szCs w:val="24"/>
        </w:rPr>
        <w:t xml:space="preserve"> </w:t>
      </w:r>
      <w:r w:rsidR="00B343A6">
        <w:rPr>
          <w:sz w:val="24"/>
          <w:szCs w:val="24"/>
        </w:rPr>
        <w:t>216</w:t>
      </w:r>
      <w:r>
        <w:rPr>
          <w:sz w:val="24"/>
          <w:szCs w:val="24"/>
        </w:rPr>
        <w:t xml:space="preserve"> </w:t>
      </w:r>
      <w:r w:rsidR="00A90581">
        <w:rPr>
          <w:sz w:val="24"/>
          <w:szCs w:val="24"/>
        </w:rPr>
        <w:t xml:space="preserve"> </w:t>
      </w:r>
    </w:p>
    <w:p w:rsidR="008A2E74" w:rsidRDefault="008A2E74" w:rsidP="008A2E74">
      <w:pPr>
        <w:rPr>
          <w:sz w:val="24"/>
          <w:szCs w:val="24"/>
        </w:rPr>
      </w:pPr>
    </w:p>
    <w:p w:rsidR="008A2E74" w:rsidRDefault="008A2E74" w:rsidP="008A2E74">
      <w:pPr>
        <w:ind w:left="-142" w:right="-57"/>
        <w:jc w:val="right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  <w:rPr>
          <w:sz w:val="24"/>
          <w:szCs w:val="24"/>
        </w:rPr>
      </w:pPr>
    </w:p>
    <w:p w:rsidR="008A2E74" w:rsidRDefault="008A2E74" w:rsidP="008A2E74">
      <w:pPr>
        <w:ind w:left="567"/>
        <w:jc w:val="center"/>
      </w:pPr>
    </w:p>
    <w:p w:rsidR="008A2E74" w:rsidRDefault="008A2E74" w:rsidP="008A2E74">
      <w:pPr>
        <w:ind w:left="567"/>
        <w:jc w:val="center"/>
        <w:rPr>
          <w:sz w:val="28"/>
          <w:szCs w:val="28"/>
        </w:rPr>
      </w:pPr>
    </w:p>
    <w:p w:rsidR="008A2E74" w:rsidRDefault="008A2E74" w:rsidP="008A2E74">
      <w:pPr>
        <w:ind w:left="567"/>
        <w:jc w:val="center"/>
        <w:rPr>
          <w:b/>
          <w:sz w:val="28"/>
          <w:szCs w:val="28"/>
        </w:rPr>
      </w:pPr>
    </w:p>
    <w:p w:rsidR="008A2E74" w:rsidRDefault="008A2E74" w:rsidP="008A2E74">
      <w:pPr>
        <w:jc w:val="center"/>
      </w:pPr>
      <w:r>
        <w:rPr>
          <w:b/>
          <w:sz w:val="28"/>
          <w:szCs w:val="28"/>
        </w:rPr>
        <w:t xml:space="preserve">Муниципальная программа </w:t>
      </w:r>
    </w:p>
    <w:p w:rsidR="008A2E74" w:rsidRDefault="008A2E74" w:rsidP="008A2E74">
      <w:pPr>
        <w:jc w:val="center"/>
      </w:pPr>
      <w:r>
        <w:rPr>
          <w:b/>
          <w:color w:val="000000"/>
          <w:sz w:val="28"/>
          <w:szCs w:val="28"/>
          <w:lang w:eastAsia="ru-RU"/>
        </w:rPr>
        <w:t>«</w:t>
      </w:r>
      <w:r w:rsidR="00013CED" w:rsidRPr="00013CED">
        <w:rPr>
          <w:b/>
          <w:color w:val="000000"/>
          <w:sz w:val="28"/>
          <w:szCs w:val="28"/>
          <w:lang w:eastAsia="ru-RU"/>
        </w:rPr>
        <w:t xml:space="preserve">Развитие гражданского общества городского поселения </w:t>
      </w:r>
      <w:proofErr w:type="gramStart"/>
      <w:r w:rsidR="00013CED" w:rsidRPr="00013CED">
        <w:rPr>
          <w:b/>
          <w:color w:val="000000"/>
          <w:sz w:val="28"/>
          <w:szCs w:val="28"/>
          <w:lang w:eastAsia="ru-RU"/>
        </w:rPr>
        <w:t>Таёжный</w:t>
      </w:r>
      <w:proofErr w:type="gramEnd"/>
      <w:r>
        <w:rPr>
          <w:b/>
          <w:color w:val="000000"/>
          <w:sz w:val="28"/>
          <w:szCs w:val="28"/>
          <w:lang w:eastAsia="ru-RU"/>
        </w:rPr>
        <w:t>»</w:t>
      </w:r>
    </w:p>
    <w:p w:rsidR="008A2E74" w:rsidRDefault="008A2E74" w:rsidP="008A2E74">
      <w:pPr>
        <w:jc w:val="center"/>
        <w:rPr>
          <w:b/>
          <w:color w:val="000000"/>
          <w:sz w:val="28"/>
          <w:szCs w:val="28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3A0506" w:rsidRDefault="003A0506" w:rsidP="00B343A6">
      <w:pPr>
        <w:widowControl w:val="0"/>
        <w:autoSpaceDE w:val="0"/>
        <w:rPr>
          <w:b/>
          <w:bCs/>
          <w:sz w:val="24"/>
          <w:szCs w:val="24"/>
          <w:lang w:eastAsia="ru-RU"/>
        </w:rPr>
        <w:sectPr w:rsidR="003A0506" w:rsidSect="00B343A6">
          <w:pgSz w:w="11906" w:h="16838"/>
          <w:pgMar w:top="1134" w:right="567" w:bottom="284" w:left="1701" w:header="709" w:footer="709" w:gutter="0"/>
          <w:cols w:space="708"/>
          <w:docGrid w:linePitch="360"/>
        </w:sectPr>
      </w:pPr>
    </w:p>
    <w:p w:rsidR="006F4494" w:rsidRDefault="006F4494" w:rsidP="00B343A6">
      <w:pPr>
        <w:widowControl w:val="0"/>
        <w:autoSpaceDE w:val="0"/>
        <w:rPr>
          <w:b/>
          <w:bCs/>
          <w:sz w:val="24"/>
          <w:szCs w:val="24"/>
          <w:lang w:eastAsia="ru-RU"/>
        </w:rPr>
      </w:pPr>
    </w:p>
    <w:p w:rsidR="008A2E74" w:rsidRDefault="008A2E74" w:rsidP="0009431A">
      <w:pPr>
        <w:widowControl w:val="0"/>
        <w:autoSpaceDE w:val="0"/>
        <w:jc w:val="center"/>
        <w:rPr>
          <w:b/>
          <w:bCs/>
          <w:sz w:val="24"/>
          <w:szCs w:val="24"/>
          <w:lang w:eastAsia="ru-RU"/>
        </w:rPr>
      </w:pPr>
    </w:p>
    <w:p w:rsidR="003A0506" w:rsidRPr="003A0506" w:rsidRDefault="003A0506" w:rsidP="003A0506">
      <w:pPr>
        <w:widowControl w:val="0"/>
        <w:numPr>
          <w:ilvl w:val="0"/>
          <w:numId w:val="9"/>
        </w:numPr>
        <w:autoSpaceDE w:val="0"/>
        <w:jc w:val="center"/>
        <w:rPr>
          <w:sz w:val="24"/>
          <w:szCs w:val="24"/>
        </w:rPr>
      </w:pPr>
      <w:r w:rsidRPr="003A0506">
        <w:rPr>
          <w:b/>
          <w:bCs/>
          <w:sz w:val="24"/>
          <w:szCs w:val="24"/>
          <w:lang w:eastAsia="ru-RU"/>
        </w:rPr>
        <w:t>Паспорт</w:t>
      </w:r>
      <w:r w:rsidRPr="003A0506">
        <w:rPr>
          <w:sz w:val="24"/>
          <w:szCs w:val="24"/>
        </w:rPr>
        <w:t xml:space="preserve"> </w:t>
      </w:r>
      <w:r w:rsidRPr="003A0506">
        <w:rPr>
          <w:b/>
          <w:bCs/>
          <w:sz w:val="24"/>
          <w:szCs w:val="24"/>
          <w:lang w:eastAsia="ru-RU"/>
        </w:rPr>
        <w:t xml:space="preserve">муниципальной программы Советского района </w:t>
      </w:r>
    </w:p>
    <w:p w:rsidR="003A0506" w:rsidRPr="003A0506" w:rsidRDefault="003A0506" w:rsidP="003A0506">
      <w:pPr>
        <w:widowControl w:val="0"/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3A0506" w:rsidRPr="003A0506" w:rsidRDefault="003A0506" w:rsidP="003A0506">
      <w:pPr>
        <w:widowControl w:val="0"/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tbl>
      <w:tblPr>
        <w:tblW w:w="1531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538"/>
        <w:gridCol w:w="2123"/>
        <w:gridCol w:w="1281"/>
        <w:gridCol w:w="1281"/>
        <w:gridCol w:w="1280"/>
        <w:gridCol w:w="1252"/>
        <w:gridCol w:w="29"/>
        <w:gridCol w:w="1276"/>
        <w:gridCol w:w="836"/>
        <w:gridCol w:w="491"/>
        <w:gridCol w:w="1923"/>
      </w:tblGrid>
      <w:tr w:rsidR="003A0506" w:rsidRPr="003A0506" w:rsidTr="00A134AF">
        <w:trPr>
          <w:trHeight w:val="475"/>
        </w:trPr>
        <w:tc>
          <w:tcPr>
            <w:tcW w:w="3538" w:type="dxa"/>
            <w:tcMar>
              <w:top w:w="0" w:type="dxa"/>
              <w:bottom w:w="0" w:type="dxa"/>
            </w:tcMar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404" w:type="dxa"/>
            <w:gridSpan w:val="2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i/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</w:rPr>
              <w:t>Развитие гражданского общества в Советском районе</w:t>
            </w:r>
          </w:p>
        </w:tc>
        <w:tc>
          <w:tcPr>
            <w:tcW w:w="5954" w:type="dxa"/>
            <w:gridSpan w:val="6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i/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2414" w:type="dxa"/>
            <w:gridSpan w:val="2"/>
          </w:tcPr>
          <w:p w:rsidR="003A0506" w:rsidRPr="003A0506" w:rsidRDefault="003A0506" w:rsidP="00AA2EE5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</w:t>
            </w:r>
            <w:r w:rsidR="00AA2EE5">
              <w:rPr>
                <w:sz w:val="24"/>
                <w:szCs w:val="24"/>
                <w:lang w:eastAsia="ru-RU"/>
              </w:rPr>
              <w:t>2</w:t>
            </w:r>
            <w:r w:rsidRPr="003A0506">
              <w:rPr>
                <w:sz w:val="24"/>
                <w:szCs w:val="24"/>
                <w:lang w:eastAsia="ru-RU"/>
              </w:rPr>
              <w:t>-2030 годы</w:t>
            </w:r>
          </w:p>
        </w:tc>
      </w:tr>
      <w:tr w:rsidR="003A0506" w:rsidRPr="003A0506" w:rsidTr="00A134AF">
        <w:trPr>
          <w:trHeight w:val="275"/>
        </w:trPr>
        <w:tc>
          <w:tcPr>
            <w:tcW w:w="3538" w:type="dxa"/>
            <w:tcMar>
              <w:top w:w="0" w:type="dxa"/>
              <w:bottom w:w="0" w:type="dxa"/>
            </w:tcMar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 xml:space="preserve">Тип муниципальной программы </w:t>
            </w:r>
          </w:p>
        </w:tc>
        <w:tc>
          <w:tcPr>
            <w:tcW w:w="11772" w:type="dxa"/>
            <w:gridSpan w:val="10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Муниципальная программа</w:t>
            </w:r>
          </w:p>
        </w:tc>
      </w:tr>
      <w:tr w:rsidR="003A0506" w:rsidRPr="003A0506" w:rsidTr="00A134AF">
        <w:trPr>
          <w:trHeight w:val="538"/>
        </w:trPr>
        <w:tc>
          <w:tcPr>
            <w:tcW w:w="3538" w:type="dxa"/>
            <w:tcMar>
              <w:top w:w="0" w:type="dxa"/>
              <w:bottom w:w="0" w:type="dxa"/>
            </w:tcMar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rFonts w:eastAsia="Calibri"/>
                <w:sz w:val="24"/>
                <w:szCs w:val="24"/>
                <w:lang w:eastAsia="ru-RU"/>
              </w:rPr>
              <w:t>Разработчик муниципальной программы</w:t>
            </w:r>
          </w:p>
        </w:tc>
        <w:tc>
          <w:tcPr>
            <w:tcW w:w="11772" w:type="dxa"/>
            <w:gridSpan w:val="10"/>
          </w:tcPr>
          <w:p w:rsidR="003A0506" w:rsidRPr="003A0506" w:rsidRDefault="00BF0AD0" w:rsidP="003A0506">
            <w:pPr>
              <w:suppressAutoHyphens w:val="0"/>
              <w:jc w:val="both"/>
            </w:pPr>
            <w:r w:rsidRPr="00CA497D">
              <w:rPr>
                <w:rFonts w:eastAsia="Calibri"/>
                <w:sz w:val="24"/>
                <w:szCs w:val="24"/>
                <w:lang w:eastAsia="ru-RU"/>
              </w:rPr>
              <w:t xml:space="preserve">Администрация городского поселения </w:t>
            </w:r>
            <w:proofErr w:type="gramStart"/>
            <w:r w:rsidRPr="00CA497D">
              <w:rPr>
                <w:rFonts w:eastAsia="Calibri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3A0506" w:rsidRPr="003A0506" w:rsidTr="00A134AF">
        <w:trPr>
          <w:trHeight w:val="474"/>
        </w:trPr>
        <w:tc>
          <w:tcPr>
            <w:tcW w:w="3538" w:type="dxa"/>
            <w:tcMar>
              <w:top w:w="0" w:type="dxa"/>
              <w:bottom w:w="0" w:type="dxa"/>
            </w:tcMar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1772" w:type="dxa"/>
            <w:gridSpan w:val="10"/>
          </w:tcPr>
          <w:p w:rsidR="003A0506" w:rsidRPr="003A0506" w:rsidRDefault="00BF0AD0" w:rsidP="003A0506">
            <w:pPr>
              <w:widowControl w:val="0"/>
              <w:suppressAutoHyphens w:val="0"/>
              <w:jc w:val="both"/>
            </w:pPr>
            <w:r w:rsidRPr="00BF0AD0">
              <w:rPr>
                <w:sz w:val="24"/>
                <w:szCs w:val="24"/>
              </w:rPr>
              <w:t>Заместитель главы городского поселения Таежный</w:t>
            </w:r>
          </w:p>
        </w:tc>
      </w:tr>
      <w:tr w:rsidR="003A0506" w:rsidRPr="003A0506" w:rsidTr="00A134AF">
        <w:trPr>
          <w:trHeight w:val="512"/>
        </w:trPr>
        <w:tc>
          <w:tcPr>
            <w:tcW w:w="3538" w:type="dxa"/>
            <w:tcMar>
              <w:top w:w="0" w:type="dxa"/>
              <w:bottom w:w="0" w:type="dxa"/>
            </w:tcMar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11772" w:type="dxa"/>
            <w:gridSpan w:val="10"/>
          </w:tcPr>
          <w:p w:rsidR="003A0506" w:rsidRDefault="00BF0AD0" w:rsidP="003A050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«КСК «Содружество»</w:t>
            </w:r>
          </w:p>
          <w:p w:rsidR="00BF0AD0" w:rsidRPr="003A0506" w:rsidRDefault="00BF0AD0" w:rsidP="003A0506">
            <w:pPr>
              <w:widowControl w:val="0"/>
              <w:jc w:val="both"/>
              <w:rPr>
                <w:sz w:val="24"/>
                <w:szCs w:val="24"/>
              </w:rPr>
            </w:pPr>
            <w:r w:rsidRPr="00013CED">
              <w:rPr>
                <w:rFonts w:eastAsia="Calibri"/>
                <w:sz w:val="24"/>
                <w:szCs w:val="24"/>
                <w:lang w:eastAsia="ru-RU"/>
              </w:rPr>
              <w:t>Финансово-экономический отдел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администрации городского поселения Таёжный</w:t>
            </w:r>
            <w:r w:rsidRPr="00013CED">
              <w:rPr>
                <w:rFonts w:eastAsia="Calibri"/>
                <w:sz w:val="24"/>
                <w:szCs w:val="24"/>
                <w:lang w:eastAsia="ru-RU"/>
              </w:rPr>
              <w:t xml:space="preserve"> (далее ФЭО)</w:t>
            </w:r>
          </w:p>
        </w:tc>
      </w:tr>
      <w:tr w:rsidR="003A0506" w:rsidRPr="003A0506" w:rsidTr="00A134AF">
        <w:trPr>
          <w:trHeight w:val="446"/>
        </w:trPr>
        <w:tc>
          <w:tcPr>
            <w:tcW w:w="3538" w:type="dxa"/>
            <w:tcMar>
              <w:top w:w="0" w:type="dxa"/>
              <w:bottom w:w="0" w:type="dxa"/>
            </w:tcMar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1772" w:type="dxa"/>
            <w:gridSpan w:val="10"/>
          </w:tcPr>
          <w:p w:rsidR="003A0506" w:rsidRPr="003A0506" w:rsidRDefault="003A0506" w:rsidP="003A050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A0506">
              <w:rPr>
                <w:color w:val="000000"/>
                <w:sz w:val="24"/>
                <w:szCs w:val="24"/>
                <w:lang w:eastAsia="ru-RU"/>
              </w:rPr>
              <w:t>1. Создание условий для развития гражданского общества в Советском районе, поддержки негосударственных некоммерческих социально ориентированных организаций.</w:t>
            </w:r>
          </w:p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3A0506">
              <w:rPr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3A0506">
              <w:rPr>
                <w:sz w:val="24"/>
                <w:szCs w:val="24"/>
              </w:rPr>
              <w:t xml:space="preserve">Обеспечение информационного сопровождения о деятельности органов местного самоуправления </w:t>
            </w:r>
            <w:r w:rsidRPr="003A0506">
              <w:rPr>
                <w:sz w:val="24"/>
                <w:szCs w:val="24"/>
              </w:rPr>
              <w:br/>
              <w:t>Советского района.</w:t>
            </w:r>
          </w:p>
        </w:tc>
      </w:tr>
      <w:tr w:rsidR="003A0506" w:rsidRPr="003A0506" w:rsidTr="00A134AF">
        <w:trPr>
          <w:trHeight w:val="574"/>
        </w:trPr>
        <w:tc>
          <w:tcPr>
            <w:tcW w:w="3538" w:type="dxa"/>
            <w:tcMar>
              <w:top w:w="0" w:type="dxa"/>
              <w:bottom w:w="0" w:type="dxa"/>
            </w:tcMar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11772" w:type="dxa"/>
            <w:gridSpan w:val="10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 xml:space="preserve">1. Формирование и совершенствование механизмов взаимодействия органов местного самоуправления </w:t>
            </w:r>
          </w:p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и институтов гражданского общества.</w:t>
            </w:r>
          </w:p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2. Формирование системы поддержки социально ориентированных некоммерческих организаций (далее НКО).</w:t>
            </w:r>
          </w:p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3. Создание системы информационного сопровождения и популяризации социально ориентированной деятельности НКО.</w:t>
            </w:r>
          </w:p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4. Создание условий для информирования граждан о деятельности органов местного самоуправления Советского района</w:t>
            </w:r>
          </w:p>
        </w:tc>
      </w:tr>
      <w:tr w:rsidR="003A0506" w:rsidRPr="003A0506" w:rsidTr="00A134AF">
        <w:trPr>
          <w:trHeight w:val="584"/>
        </w:trPr>
        <w:tc>
          <w:tcPr>
            <w:tcW w:w="3538" w:type="dxa"/>
            <w:tcMar>
              <w:top w:w="0" w:type="dxa"/>
              <w:bottom w:w="0" w:type="dxa"/>
            </w:tcMar>
          </w:tcPr>
          <w:p w:rsidR="003A0506" w:rsidRPr="003A0506" w:rsidRDefault="003A0506" w:rsidP="003A0506">
            <w:pPr>
              <w:jc w:val="both"/>
            </w:pPr>
            <w:r w:rsidRPr="003A0506">
              <w:rPr>
                <w:rFonts w:eastAsia="Calibri"/>
                <w:sz w:val="24"/>
                <w:szCs w:val="24"/>
                <w:lang w:eastAsia="ru-RU"/>
              </w:rPr>
              <w:t>Основные мероприятия</w:t>
            </w:r>
            <w:r w:rsidRPr="003A0506">
              <w:rPr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1772" w:type="dxa"/>
            <w:gridSpan w:val="10"/>
          </w:tcPr>
          <w:p w:rsidR="003A0506" w:rsidRPr="003A0506" w:rsidRDefault="003A0506" w:rsidP="003A0506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3A0506">
              <w:rPr>
                <w:rFonts w:eastAsia="Calibri"/>
                <w:sz w:val="24"/>
                <w:szCs w:val="24"/>
                <w:lang w:eastAsia="ru-RU"/>
              </w:rPr>
              <w:t>1. Обеспечение взаимодействия органов местного самоуправления и институтов гражданского общества.</w:t>
            </w:r>
          </w:p>
          <w:p w:rsidR="003A0506" w:rsidRPr="003A0506" w:rsidRDefault="003A0506" w:rsidP="003A0506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3A0506">
              <w:rPr>
                <w:rFonts w:eastAsia="Calibri"/>
                <w:sz w:val="24"/>
                <w:szCs w:val="24"/>
                <w:lang w:eastAsia="ru-RU"/>
              </w:rPr>
              <w:t>2.  Поддержка социально-ориентированных НКО.</w:t>
            </w:r>
          </w:p>
          <w:p w:rsidR="003A0506" w:rsidRPr="003A0506" w:rsidRDefault="003A0506" w:rsidP="003A0506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3A0506"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="00A134AF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3A0506">
              <w:rPr>
                <w:rFonts w:eastAsia="Calibri"/>
                <w:sz w:val="24"/>
                <w:szCs w:val="24"/>
                <w:lang w:eastAsia="ru-RU"/>
              </w:rPr>
              <w:t>Информационное сопровождение и популяризация социально-ориентированной деятельности НКО.</w:t>
            </w:r>
          </w:p>
          <w:p w:rsidR="003A0506" w:rsidRPr="003A0506" w:rsidRDefault="00A134AF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3A0506" w:rsidRPr="003A0506">
              <w:rPr>
                <w:sz w:val="24"/>
                <w:szCs w:val="24"/>
              </w:rPr>
              <w:t xml:space="preserve">Информирование населения Советского района </w:t>
            </w:r>
            <w:r w:rsidR="003A0506" w:rsidRPr="003A0506">
              <w:rPr>
                <w:rFonts w:eastAsia="Calibri"/>
                <w:sz w:val="24"/>
                <w:szCs w:val="24"/>
                <w:lang w:eastAsia="ru-RU"/>
              </w:rPr>
              <w:t>о деятельности органов местного самоуправления</w:t>
            </w:r>
            <w:r w:rsidR="003A0506" w:rsidRPr="003A0506">
              <w:t xml:space="preserve"> </w:t>
            </w:r>
            <w:r w:rsidR="003A0506" w:rsidRPr="003A0506">
              <w:br/>
            </w:r>
            <w:r w:rsidR="003A0506" w:rsidRPr="003A0506">
              <w:rPr>
                <w:rFonts w:eastAsia="Calibri"/>
                <w:sz w:val="24"/>
                <w:szCs w:val="24"/>
                <w:lang w:eastAsia="ru-RU"/>
              </w:rPr>
              <w:t>Советского района</w:t>
            </w:r>
          </w:p>
        </w:tc>
      </w:tr>
      <w:tr w:rsidR="003A0506" w:rsidRPr="003A0506" w:rsidTr="00A134AF">
        <w:trPr>
          <w:trHeight w:val="20"/>
        </w:trPr>
        <w:tc>
          <w:tcPr>
            <w:tcW w:w="3538" w:type="dxa"/>
            <w:vMerge w:val="restart"/>
            <w:tcMar>
              <w:top w:w="0" w:type="dxa"/>
              <w:bottom w:w="0" w:type="dxa"/>
            </w:tcMar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lastRenderedPageBreak/>
              <w:t xml:space="preserve">Параметры финансового обеспечения муниципальной программы </w:t>
            </w:r>
          </w:p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 w:val="restart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649" w:type="dxa"/>
            <w:gridSpan w:val="9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 xml:space="preserve">Расходы по годам (тыс. рублей) </w:t>
            </w:r>
          </w:p>
        </w:tc>
      </w:tr>
      <w:tr w:rsidR="005A7739" w:rsidRPr="003A0506" w:rsidTr="00A134AF">
        <w:tc>
          <w:tcPr>
            <w:tcW w:w="3538" w:type="dxa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2022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0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2023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1" w:type="dxa"/>
            <w:gridSpan w:val="2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2024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2025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250" w:type="dxa"/>
            <w:gridSpan w:val="3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2026-2030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годы</w:t>
            </w:r>
          </w:p>
        </w:tc>
      </w:tr>
      <w:tr w:rsidR="005A7739" w:rsidRPr="003A0506" w:rsidTr="00A134AF">
        <w:trPr>
          <w:trHeight w:val="20"/>
        </w:trPr>
        <w:tc>
          <w:tcPr>
            <w:tcW w:w="3538" w:type="dxa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</w:tcPr>
          <w:p w:rsidR="005A7739" w:rsidRPr="003A0506" w:rsidRDefault="005A7739" w:rsidP="003A0506">
            <w:pPr>
              <w:rPr>
                <w:sz w:val="24"/>
                <w:szCs w:val="24"/>
              </w:rPr>
            </w:pPr>
            <w:r w:rsidRPr="003A0506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80" w:type="dxa"/>
          </w:tcPr>
          <w:p w:rsidR="005A7739" w:rsidRDefault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81" w:type="dxa"/>
            <w:gridSpan w:val="2"/>
          </w:tcPr>
          <w:p w:rsidR="005A7739" w:rsidRDefault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</w:tcPr>
          <w:p w:rsidR="005A7739" w:rsidRDefault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3250" w:type="dxa"/>
            <w:gridSpan w:val="3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5,000</w:t>
            </w:r>
          </w:p>
        </w:tc>
      </w:tr>
      <w:tr w:rsidR="005A7739" w:rsidRPr="003A0506" w:rsidTr="00A134AF">
        <w:trPr>
          <w:trHeight w:val="506"/>
        </w:trPr>
        <w:tc>
          <w:tcPr>
            <w:tcW w:w="3538" w:type="dxa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</w:tcPr>
          <w:p w:rsidR="005A7739" w:rsidRPr="003A0506" w:rsidRDefault="005A7739" w:rsidP="003A0506">
            <w:pPr>
              <w:rPr>
                <w:sz w:val="24"/>
                <w:szCs w:val="24"/>
              </w:rPr>
            </w:pPr>
            <w:r w:rsidRPr="003A0506">
              <w:rPr>
                <w:sz w:val="24"/>
                <w:szCs w:val="24"/>
              </w:rPr>
              <w:t>Бюджет Советского района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80" w:type="dxa"/>
          </w:tcPr>
          <w:p w:rsidR="005A7739" w:rsidRDefault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81" w:type="dxa"/>
            <w:gridSpan w:val="2"/>
          </w:tcPr>
          <w:p w:rsidR="005A7739" w:rsidRDefault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</w:tcPr>
          <w:p w:rsidR="005A7739" w:rsidRDefault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3250" w:type="dxa"/>
            <w:gridSpan w:val="3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5,000</w:t>
            </w:r>
          </w:p>
        </w:tc>
      </w:tr>
      <w:tr w:rsidR="003A0506" w:rsidRPr="003A0506" w:rsidTr="00A134AF">
        <w:trPr>
          <w:trHeight w:val="272"/>
        </w:trPr>
        <w:tc>
          <w:tcPr>
            <w:tcW w:w="3538" w:type="dxa"/>
            <w:vMerge w:val="restart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rFonts w:eastAsia="Calibri"/>
                <w:sz w:val="24"/>
                <w:szCs w:val="24"/>
                <w:lang w:eastAsia="ru-RU"/>
              </w:rPr>
              <w:t>Параметры финансового обеспечения портфеля проектов, проектов, направленных, в том числе на реализацию национальных проектов (программ) Российской Федерации, реализуемых</w:t>
            </w:r>
            <w:r w:rsidRPr="003A0506">
              <w:rPr>
                <w:rFonts w:eastAsia="Calibri"/>
                <w:sz w:val="24"/>
                <w:szCs w:val="24"/>
                <w:lang w:eastAsia="ru-RU"/>
              </w:rPr>
              <w:br/>
              <w:t>в составе муниципальной программы</w:t>
            </w:r>
          </w:p>
        </w:tc>
        <w:tc>
          <w:tcPr>
            <w:tcW w:w="2123" w:type="dxa"/>
            <w:vMerge w:val="restart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726" w:type="dxa"/>
            <w:gridSpan w:val="8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Расходы по годам (тыс. рублей)</w:t>
            </w:r>
          </w:p>
        </w:tc>
        <w:tc>
          <w:tcPr>
            <w:tcW w:w="1923" w:type="dxa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A7739" w:rsidRPr="003A0506" w:rsidTr="00A134AF">
        <w:trPr>
          <w:trHeight w:val="352"/>
        </w:trPr>
        <w:tc>
          <w:tcPr>
            <w:tcW w:w="3538" w:type="dxa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2022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0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2023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52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2024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05" w:type="dxa"/>
            <w:gridSpan w:val="2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2025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250" w:type="dxa"/>
            <w:gridSpan w:val="3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2026-2030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годы</w:t>
            </w:r>
          </w:p>
        </w:tc>
      </w:tr>
      <w:tr w:rsidR="005A7739" w:rsidRPr="003A0506" w:rsidTr="00A134AF">
        <w:trPr>
          <w:trHeight w:val="20"/>
        </w:trPr>
        <w:tc>
          <w:tcPr>
            <w:tcW w:w="3538" w:type="dxa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</w:tcPr>
          <w:p w:rsidR="005A7739" w:rsidRPr="003A0506" w:rsidRDefault="005A7739" w:rsidP="003A0506">
            <w:pPr>
              <w:rPr>
                <w:sz w:val="24"/>
                <w:szCs w:val="24"/>
              </w:rPr>
            </w:pPr>
            <w:r w:rsidRPr="003A0506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2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5" w:type="dxa"/>
            <w:gridSpan w:val="2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50" w:type="dxa"/>
            <w:gridSpan w:val="3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5A7739" w:rsidRPr="003A0506" w:rsidTr="00A134AF">
        <w:trPr>
          <w:trHeight w:val="608"/>
        </w:trPr>
        <w:tc>
          <w:tcPr>
            <w:tcW w:w="3538" w:type="dxa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</w:tcPr>
          <w:p w:rsidR="005A7739" w:rsidRPr="003A0506" w:rsidRDefault="005A7739" w:rsidP="003A0506">
            <w:pPr>
              <w:rPr>
                <w:sz w:val="24"/>
                <w:szCs w:val="24"/>
              </w:rPr>
            </w:pPr>
            <w:r w:rsidRPr="003A0506">
              <w:rPr>
                <w:sz w:val="24"/>
                <w:szCs w:val="24"/>
              </w:rPr>
              <w:t>Бюджет Советского района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2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5" w:type="dxa"/>
            <w:gridSpan w:val="2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50" w:type="dxa"/>
            <w:gridSpan w:val="3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3A0506" w:rsidRPr="003A0506" w:rsidTr="00A134AF">
        <w:trPr>
          <w:trHeight w:val="20"/>
        </w:trPr>
        <w:tc>
          <w:tcPr>
            <w:tcW w:w="5661" w:type="dxa"/>
            <w:gridSpan w:val="2"/>
            <w:vMerge w:val="restart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 xml:space="preserve">Объем налоговых расходов Советского района      </w:t>
            </w:r>
            <w:r w:rsidRPr="003A0506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9649" w:type="dxa"/>
            <w:gridSpan w:val="9"/>
          </w:tcPr>
          <w:p w:rsidR="003A0506" w:rsidRPr="003A0506" w:rsidRDefault="003A0506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Расходы по годам (тыс. рублей)</w:t>
            </w:r>
          </w:p>
        </w:tc>
      </w:tr>
      <w:tr w:rsidR="005A7739" w:rsidRPr="003A0506" w:rsidTr="00A134AF">
        <w:trPr>
          <w:trHeight w:val="32"/>
        </w:trPr>
        <w:tc>
          <w:tcPr>
            <w:tcW w:w="5661" w:type="dxa"/>
            <w:gridSpan w:val="2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2022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0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2023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1" w:type="dxa"/>
            <w:gridSpan w:val="2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2024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2025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250" w:type="dxa"/>
            <w:gridSpan w:val="3"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2026-2030</w:t>
            </w:r>
          </w:p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0506">
              <w:rPr>
                <w:sz w:val="24"/>
                <w:szCs w:val="24"/>
                <w:lang w:eastAsia="ru-RU"/>
              </w:rPr>
              <w:t>годы</w:t>
            </w:r>
          </w:p>
        </w:tc>
      </w:tr>
      <w:tr w:rsidR="005A7739" w:rsidRPr="003A0506" w:rsidTr="00A134AF">
        <w:trPr>
          <w:trHeight w:val="352"/>
        </w:trPr>
        <w:tc>
          <w:tcPr>
            <w:tcW w:w="5661" w:type="dxa"/>
            <w:gridSpan w:val="2"/>
            <w:vMerge/>
          </w:tcPr>
          <w:p w:rsidR="005A7739" w:rsidRPr="003A0506" w:rsidRDefault="005A7739" w:rsidP="003A0506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281" w:type="dxa"/>
          </w:tcPr>
          <w:p w:rsidR="005A7739" w:rsidRPr="003A0506" w:rsidRDefault="005A7739" w:rsidP="005A773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80" w:type="dxa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81" w:type="dxa"/>
            <w:gridSpan w:val="2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3250" w:type="dxa"/>
            <w:gridSpan w:val="3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5,000</w:t>
            </w:r>
          </w:p>
        </w:tc>
      </w:tr>
    </w:tbl>
    <w:p w:rsidR="003A0506" w:rsidRPr="003A0506" w:rsidRDefault="003A0506" w:rsidP="003A0506">
      <w:pPr>
        <w:widowControl w:val="0"/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3A0506" w:rsidRPr="003A0506" w:rsidRDefault="003A0506" w:rsidP="003A0506">
      <w:pPr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3A0506">
        <w:rPr>
          <w:sz w:val="24"/>
          <w:szCs w:val="24"/>
        </w:rPr>
        <w:t>Примечание: * Указывается при финансовом обеспечении мероприятий  муниципальной программы за счет бюджета городских и сельского поселений, входящих в состав Советского района.</w:t>
      </w:r>
    </w:p>
    <w:p w:rsidR="003A0506" w:rsidRDefault="003A0506">
      <w:pPr>
        <w:sectPr w:rsidR="003A0506" w:rsidSect="003A05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E33FB" w:rsidRDefault="001E33FB"/>
    <w:p w:rsidR="008A2E74" w:rsidRDefault="008A2E74"/>
    <w:p w:rsidR="008A2E74" w:rsidRDefault="008A2E74"/>
    <w:p w:rsidR="008A2E74" w:rsidRDefault="008A2E74"/>
    <w:p w:rsidR="008A2E74" w:rsidRDefault="008A2E74"/>
    <w:p w:rsidR="008A2E74" w:rsidRDefault="008A2E74" w:rsidP="008A2E74">
      <w:pPr>
        <w:widowControl w:val="0"/>
        <w:suppressAutoHyphens w:val="0"/>
        <w:autoSpaceDE w:val="0"/>
        <w:ind w:firstLine="709"/>
        <w:jc w:val="both"/>
      </w:pPr>
      <w:r>
        <w:rPr>
          <w:b/>
          <w:sz w:val="24"/>
          <w:szCs w:val="24"/>
          <w:lang w:eastAsia="ru-RU"/>
        </w:rPr>
        <w:t>Раздел 1.  О стимулировании инвестиционной и инновационной деятельности, развитие конкуренции и негосударственного сектора экономики.</w:t>
      </w:r>
    </w:p>
    <w:p w:rsidR="008A2E74" w:rsidRDefault="008A2E74" w:rsidP="008A2E74">
      <w:pPr>
        <w:widowControl w:val="0"/>
        <w:suppressAutoHyphens w:val="0"/>
        <w:autoSpaceDE w:val="0"/>
        <w:ind w:firstLine="709"/>
        <w:jc w:val="both"/>
        <w:rPr>
          <w:b/>
          <w:sz w:val="24"/>
          <w:szCs w:val="24"/>
          <w:lang w:eastAsia="ru-RU"/>
        </w:rPr>
      </w:pPr>
    </w:p>
    <w:p w:rsidR="008A2E74" w:rsidRDefault="008A2E74" w:rsidP="008A2E74">
      <w:pPr>
        <w:widowControl w:val="0"/>
        <w:suppressAutoHyphens w:val="0"/>
        <w:autoSpaceDE w:val="0"/>
        <w:ind w:left="709"/>
        <w:jc w:val="both"/>
      </w:pPr>
      <w:r>
        <w:rPr>
          <w:sz w:val="24"/>
          <w:szCs w:val="24"/>
          <w:lang w:eastAsia="ru-RU"/>
        </w:rPr>
        <w:t>1.1.Формирование благоприятной деловой среды.</w:t>
      </w:r>
    </w:p>
    <w:p w:rsidR="008A2E74" w:rsidRDefault="008A2E74" w:rsidP="008A2E74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</w:p>
    <w:p w:rsidR="00C5575B" w:rsidRPr="00C5575B" w:rsidRDefault="00C5575B" w:rsidP="00C5575B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r w:rsidRPr="00C5575B">
        <w:rPr>
          <w:sz w:val="24"/>
          <w:szCs w:val="24"/>
          <w:lang w:eastAsia="ru-RU"/>
        </w:rPr>
        <w:t xml:space="preserve">Мероприятия </w:t>
      </w:r>
      <w:r>
        <w:rPr>
          <w:sz w:val="24"/>
          <w:szCs w:val="24"/>
          <w:lang w:eastAsia="ru-RU"/>
        </w:rPr>
        <w:t>муниципальной</w:t>
      </w:r>
      <w:r w:rsidRPr="00C5575B">
        <w:rPr>
          <w:sz w:val="24"/>
          <w:szCs w:val="24"/>
          <w:lang w:eastAsia="ru-RU"/>
        </w:rPr>
        <w:t xml:space="preserve"> программы способствуют привлечению негосударственных организаций к реализации программ (проектов).</w:t>
      </w:r>
    </w:p>
    <w:p w:rsidR="00C5575B" w:rsidRPr="00C5575B" w:rsidRDefault="00C5575B" w:rsidP="00C5575B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Муниципальной</w:t>
      </w:r>
      <w:r w:rsidRPr="00C5575B">
        <w:rPr>
          <w:sz w:val="24"/>
          <w:szCs w:val="24"/>
          <w:lang w:eastAsia="ru-RU"/>
        </w:rPr>
        <w:t xml:space="preserve"> программой предусмотрена поддержка социально ориентированных некоммерческих организаций в виде грантов, </w:t>
      </w:r>
      <w:r w:rsidR="00CA497D" w:rsidRPr="00C5575B">
        <w:rPr>
          <w:sz w:val="24"/>
          <w:szCs w:val="24"/>
          <w:lang w:eastAsia="ru-RU"/>
        </w:rPr>
        <w:t>микро займов</w:t>
      </w:r>
      <w:r w:rsidRPr="00C5575B">
        <w:rPr>
          <w:sz w:val="24"/>
          <w:szCs w:val="24"/>
          <w:lang w:eastAsia="ru-RU"/>
        </w:rPr>
        <w:t>, поручительств.</w:t>
      </w:r>
    </w:p>
    <w:p w:rsidR="00C5575B" w:rsidRPr="00C5575B" w:rsidRDefault="00C5575B" w:rsidP="00C5575B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C5575B">
        <w:rPr>
          <w:sz w:val="24"/>
          <w:szCs w:val="24"/>
          <w:lang w:eastAsia="ru-RU"/>
        </w:rPr>
        <w:t xml:space="preserve">В формировании благоприятной деловой среды </w:t>
      </w:r>
      <w:r>
        <w:rPr>
          <w:sz w:val="24"/>
          <w:szCs w:val="24"/>
          <w:lang w:eastAsia="ru-RU"/>
        </w:rPr>
        <w:t>городского поселения Таёжный</w:t>
      </w:r>
      <w:r w:rsidRPr="00C5575B">
        <w:rPr>
          <w:sz w:val="24"/>
          <w:szCs w:val="24"/>
          <w:lang w:eastAsia="ru-RU"/>
        </w:rPr>
        <w:t xml:space="preserve"> особую роль играют институты гражданского общества, содействуя повышению открытости работы органов власти, развитию конкуренции и негосударственного сектора экономики, вовлечению экспертного и профессионального сообществ в выработку и реализацию решений в сфере инвестиционной политики, обеспечивая доступ граждан и указанных сообществ к информации об инвестиционной и инновационной деятельности.</w:t>
      </w:r>
      <w:proofErr w:type="gramEnd"/>
    </w:p>
    <w:p w:rsidR="00C5575B" w:rsidRPr="00C5575B" w:rsidRDefault="00C5575B" w:rsidP="00C5575B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r w:rsidRPr="00C5575B">
        <w:rPr>
          <w:sz w:val="24"/>
          <w:szCs w:val="24"/>
          <w:lang w:eastAsia="ru-RU"/>
        </w:rPr>
        <w:t xml:space="preserve">В соответствии с </w:t>
      </w:r>
      <w:r>
        <w:rPr>
          <w:sz w:val="24"/>
          <w:szCs w:val="24"/>
          <w:lang w:eastAsia="ru-RU"/>
        </w:rPr>
        <w:t>муниципальной</w:t>
      </w:r>
      <w:r w:rsidRPr="00C5575B">
        <w:rPr>
          <w:sz w:val="24"/>
          <w:szCs w:val="24"/>
          <w:lang w:eastAsia="ru-RU"/>
        </w:rPr>
        <w:t xml:space="preserve"> программой предусмотрены деловые мероприятия по территориальному маркетингу и </w:t>
      </w:r>
      <w:r w:rsidR="007C0F90" w:rsidRPr="00C5575B">
        <w:rPr>
          <w:sz w:val="24"/>
          <w:szCs w:val="24"/>
          <w:lang w:eastAsia="ru-RU"/>
        </w:rPr>
        <w:t>брэндингу</w:t>
      </w:r>
      <w:r w:rsidRPr="00C5575B">
        <w:rPr>
          <w:sz w:val="24"/>
          <w:szCs w:val="24"/>
          <w:lang w:eastAsia="ru-RU"/>
        </w:rPr>
        <w:br/>
      </w:r>
      <w:r>
        <w:rPr>
          <w:sz w:val="24"/>
          <w:szCs w:val="24"/>
          <w:lang w:eastAsia="ru-RU"/>
        </w:rPr>
        <w:t xml:space="preserve">городского поселения </w:t>
      </w:r>
      <w:proofErr w:type="gramStart"/>
      <w:r>
        <w:rPr>
          <w:sz w:val="24"/>
          <w:szCs w:val="24"/>
          <w:lang w:eastAsia="ru-RU"/>
        </w:rPr>
        <w:t>Таёжный</w:t>
      </w:r>
      <w:proofErr w:type="gramEnd"/>
      <w:r w:rsidRPr="00C5575B">
        <w:rPr>
          <w:sz w:val="24"/>
          <w:szCs w:val="24"/>
          <w:lang w:eastAsia="ru-RU"/>
        </w:rPr>
        <w:t xml:space="preserve"> с учетом гражданских инициатив, вовлечением граждан и организаций в совместные мероприятия, направленные на позиционирование </w:t>
      </w:r>
      <w:r>
        <w:rPr>
          <w:sz w:val="24"/>
          <w:szCs w:val="24"/>
          <w:lang w:eastAsia="ru-RU"/>
        </w:rPr>
        <w:t>городского поселения Таёжный</w:t>
      </w:r>
      <w:r w:rsidRPr="00C5575B">
        <w:rPr>
          <w:sz w:val="24"/>
          <w:szCs w:val="24"/>
          <w:lang w:eastAsia="ru-RU"/>
        </w:rPr>
        <w:t>.</w:t>
      </w:r>
    </w:p>
    <w:p w:rsidR="00C5575B" w:rsidRPr="00C5575B" w:rsidRDefault="00C5575B" w:rsidP="00C5575B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r w:rsidRPr="00C5575B">
        <w:rPr>
          <w:sz w:val="24"/>
          <w:szCs w:val="24"/>
          <w:lang w:eastAsia="ru-RU"/>
        </w:rPr>
        <w:t xml:space="preserve">В целях обеспечения прав граждан на доступ к социально значимой информации </w:t>
      </w:r>
      <w:r>
        <w:rPr>
          <w:sz w:val="24"/>
          <w:szCs w:val="24"/>
          <w:lang w:eastAsia="ru-RU"/>
        </w:rPr>
        <w:t>муниципальной</w:t>
      </w:r>
      <w:r w:rsidRPr="00C5575B">
        <w:rPr>
          <w:sz w:val="24"/>
          <w:szCs w:val="24"/>
          <w:lang w:eastAsia="ru-RU"/>
        </w:rPr>
        <w:t xml:space="preserve"> программой предусмотрена поддержка организаций, осуществляющих производство и (или) выпуск средств массовой информации на территории </w:t>
      </w:r>
      <w:r>
        <w:rPr>
          <w:sz w:val="24"/>
          <w:szCs w:val="24"/>
          <w:lang w:eastAsia="ru-RU"/>
        </w:rPr>
        <w:t>городского поселения Таёжный</w:t>
      </w:r>
      <w:r w:rsidRPr="00C5575B">
        <w:rPr>
          <w:sz w:val="24"/>
          <w:szCs w:val="24"/>
          <w:lang w:eastAsia="ru-RU"/>
        </w:rPr>
        <w:t>, в виде субсидий на социально значимые проекты.</w:t>
      </w:r>
    </w:p>
    <w:p w:rsidR="008A2E74" w:rsidRPr="008A2E74" w:rsidRDefault="008A2E74" w:rsidP="008A2E74">
      <w:pPr>
        <w:widowControl w:val="0"/>
        <w:suppressAutoHyphens w:val="0"/>
        <w:autoSpaceDE w:val="0"/>
        <w:ind w:firstLine="709"/>
        <w:jc w:val="both"/>
        <w:rPr>
          <w:color w:val="FF0000"/>
          <w:sz w:val="24"/>
          <w:szCs w:val="24"/>
          <w:highlight w:val="yellow"/>
          <w:lang w:eastAsia="ru-RU"/>
        </w:rPr>
      </w:pPr>
    </w:p>
    <w:p w:rsidR="008A2E74" w:rsidRPr="002C180C" w:rsidRDefault="008A2E74" w:rsidP="002C180C">
      <w:pPr>
        <w:widowControl w:val="0"/>
        <w:suppressAutoHyphens w:val="0"/>
        <w:autoSpaceDE w:val="0"/>
        <w:ind w:firstLine="709"/>
        <w:jc w:val="center"/>
        <w:rPr>
          <w:b/>
        </w:rPr>
      </w:pPr>
      <w:r w:rsidRPr="002C180C">
        <w:rPr>
          <w:b/>
          <w:sz w:val="24"/>
          <w:szCs w:val="24"/>
          <w:lang w:eastAsia="ru-RU"/>
        </w:rPr>
        <w:t>1.</w:t>
      </w:r>
      <w:r w:rsidR="00C61479" w:rsidRPr="002C180C">
        <w:rPr>
          <w:b/>
          <w:sz w:val="24"/>
          <w:szCs w:val="24"/>
          <w:lang w:eastAsia="ru-RU"/>
        </w:rPr>
        <w:t>2</w:t>
      </w:r>
      <w:r w:rsidRPr="002C180C">
        <w:rPr>
          <w:b/>
          <w:sz w:val="24"/>
          <w:szCs w:val="24"/>
          <w:lang w:eastAsia="ru-RU"/>
        </w:rPr>
        <w:t>.Развитие конкуренции.</w:t>
      </w:r>
    </w:p>
    <w:p w:rsidR="008A2E74" w:rsidRPr="008A2E74" w:rsidRDefault="008A2E74" w:rsidP="008A2E74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</w:p>
    <w:p w:rsidR="00735700" w:rsidRPr="00735700" w:rsidRDefault="00735700" w:rsidP="00735700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r w:rsidRPr="00735700">
        <w:rPr>
          <w:sz w:val="24"/>
          <w:szCs w:val="24"/>
          <w:lang w:eastAsia="ru-RU"/>
        </w:rPr>
        <w:t xml:space="preserve">Мероприятия государственной программы предусматривают проведение исследований общественного мнения по актуальным вопросам социально-экономического развития </w:t>
      </w:r>
      <w:r>
        <w:rPr>
          <w:sz w:val="24"/>
          <w:szCs w:val="24"/>
          <w:lang w:eastAsia="ru-RU"/>
        </w:rPr>
        <w:t xml:space="preserve">городского поселения </w:t>
      </w:r>
      <w:proofErr w:type="gramStart"/>
      <w:r>
        <w:rPr>
          <w:sz w:val="24"/>
          <w:szCs w:val="24"/>
          <w:lang w:eastAsia="ru-RU"/>
        </w:rPr>
        <w:t>Таёжный</w:t>
      </w:r>
      <w:proofErr w:type="gramEnd"/>
      <w:r>
        <w:rPr>
          <w:sz w:val="24"/>
          <w:szCs w:val="24"/>
          <w:lang w:eastAsia="ru-RU"/>
        </w:rPr>
        <w:tab/>
        <w:t>.</w:t>
      </w:r>
    </w:p>
    <w:p w:rsidR="000E01A6" w:rsidRDefault="00735700" w:rsidP="00735700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735700">
        <w:rPr>
          <w:sz w:val="24"/>
          <w:szCs w:val="24"/>
          <w:lang w:eastAsia="ru-RU"/>
        </w:rPr>
        <w:t xml:space="preserve">Мероприятия государственной программы способствуют повышению инвестиционной привлекательности </w:t>
      </w:r>
      <w:r>
        <w:rPr>
          <w:sz w:val="24"/>
          <w:szCs w:val="24"/>
          <w:lang w:eastAsia="ru-RU"/>
        </w:rPr>
        <w:t>городского поселения Таёжный</w:t>
      </w:r>
      <w:r w:rsidRPr="00735700">
        <w:rPr>
          <w:sz w:val="24"/>
          <w:szCs w:val="24"/>
          <w:lang w:eastAsia="ru-RU"/>
        </w:rPr>
        <w:t xml:space="preserve">, привлечению в </w:t>
      </w:r>
      <w:r>
        <w:rPr>
          <w:sz w:val="24"/>
          <w:szCs w:val="24"/>
          <w:lang w:eastAsia="ru-RU"/>
        </w:rPr>
        <w:t>городское поселение Таёжный</w:t>
      </w:r>
      <w:r w:rsidRPr="00735700">
        <w:rPr>
          <w:sz w:val="24"/>
          <w:szCs w:val="24"/>
          <w:lang w:eastAsia="ru-RU"/>
        </w:rPr>
        <w:t xml:space="preserve"> заинтересованного предпринимательского сообщества, привлечению негосударственных организаций, в том числе социально ориентированных некоммерческих организаций, к реализации программ (проектов) в сфере развития гражданского общества, что создаст условия для развития конкуренции.  </w:t>
      </w:r>
      <w:proofErr w:type="gramEnd"/>
    </w:p>
    <w:p w:rsidR="00735700" w:rsidRPr="00735700" w:rsidRDefault="007C0F90" w:rsidP="00735700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Меж</w:t>
      </w:r>
      <w:r w:rsidR="00CF1295">
        <w:rPr>
          <w:sz w:val="24"/>
          <w:szCs w:val="24"/>
          <w:lang w:eastAsia="ru-RU"/>
        </w:rPr>
        <w:t>муниципальное</w:t>
      </w:r>
      <w:r>
        <w:rPr>
          <w:sz w:val="24"/>
          <w:szCs w:val="24"/>
          <w:lang w:eastAsia="ru-RU"/>
        </w:rPr>
        <w:t xml:space="preserve"> с</w:t>
      </w:r>
      <w:r w:rsidR="00735700" w:rsidRPr="00735700">
        <w:rPr>
          <w:sz w:val="24"/>
          <w:szCs w:val="24"/>
          <w:lang w:eastAsia="ru-RU"/>
        </w:rPr>
        <w:t xml:space="preserve">отрудничество </w:t>
      </w:r>
      <w:r w:rsidR="000E01A6">
        <w:rPr>
          <w:sz w:val="24"/>
          <w:szCs w:val="24"/>
          <w:lang w:eastAsia="ru-RU"/>
        </w:rPr>
        <w:t>городского поселения Таёжный</w:t>
      </w:r>
      <w:r w:rsidR="00CF1295">
        <w:rPr>
          <w:sz w:val="24"/>
          <w:szCs w:val="24"/>
          <w:lang w:eastAsia="ru-RU"/>
        </w:rPr>
        <w:t xml:space="preserve"> </w:t>
      </w:r>
      <w:r w:rsidR="00735700" w:rsidRPr="00735700">
        <w:rPr>
          <w:sz w:val="24"/>
          <w:szCs w:val="24"/>
          <w:lang w:eastAsia="ru-RU"/>
        </w:rPr>
        <w:t xml:space="preserve">способствует обмену опытом по развитию малого и среднего бизнеса, привлечению инвестиций в экономику </w:t>
      </w:r>
      <w:r w:rsidR="000E01A6">
        <w:rPr>
          <w:sz w:val="24"/>
          <w:szCs w:val="24"/>
          <w:lang w:eastAsia="ru-RU"/>
        </w:rPr>
        <w:t>городского поселения Таёжный</w:t>
      </w:r>
      <w:r w:rsidR="001E33FB">
        <w:rPr>
          <w:sz w:val="24"/>
          <w:szCs w:val="24"/>
          <w:lang w:eastAsia="ru-RU"/>
        </w:rPr>
        <w:t xml:space="preserve"> </w:t>
      </w:r>
      <w:r w:rsidR="00735700" w:rsidRPr="00735700">
        <w:rPr>
          <w:sz w:val="24"/>
          <w:szCs w:val="24"/>
          <w:lang w:eastAsia="ru-RU"/>
        </w:rPr>
        <w:t>и содействует созданию благопри</w:t>
      </w:r>
      <w:r w:rsidR="000E01A6">
        <w:rPr>
          <w:sz w:val="24"/>
          <w:szCs w:val="24"/>
          <w:lang w:eastAsia="ru-RU"/>
        </w:rPr>
        <w:t>ятного инвестиционного климата</w:t>
      </w:r>
      <w:r w:rsidR="00735700" w:rsidRPr="00735700">
        <w:rPr>
          <w:sz w:val="24"/>
          <w:szCs w:val="24"/>
          <w:lang w:eastAsia="ru-RU"/>
        </w:rPr>
        <w:t xml:space="preserve">, насыщению внутреннего рынка </w:t>
      </w:r>
      <w:r w:rsidR="000E01A6">
        <w:rPr>
          <w:sz w:val="24"/>
          <w:szCs w:val="24"/>
          <w:lang w:eastAsia="ru-RU"/>
        </w:rPr>
        <w:t>городского поселения Таёжный</w:t>
      </w:r>
      <w:r w:rsidR="001E33FB">
        <w:rPr>
          <w:sz w:val="24"/>
          <w:szCs w:val="24"/>
          <w:lang w:eastAsia="ru-RU"/>
        </w:rPr>
        <w:t xml:space="preserve"> </w:t>
      </w:r>
      <w:r w:rsidR="00735700" w:rsidRPr="00735700">
        <w:rPr>
          <w:sz w:val="24"/>
          <w:szCs w:val="24"/>
          <w:lang w:eastAsia="ru-RU"/>
        </w:rPr>
        <w:t xml:space="preserve">качественными товарами и услугами, повышению качества и конкурентоспособности, расширению ассортимента </w:t>
      </w:r>
      <w:proofErr w:type="spellStart"/>
      <w:r w:rsidR="00735700" w:rsidRPr="00735700">
        <w:rPr>
          <w:sz w:val="24"/>
          <w:szCs w:val="24"/>
          <w:lang w:eastAsia="ru-RU"/>
        </w:rPr>
        <w:t>югорских</w:t>
      </w:r>
      <w:proofErr w:type="spellEnd"/>
      <w:r w:rsidR="00735700" w:rsidRPr="00735700">
        <w:rPr>
          <w:sz w:val="24"/>
          <w:szCs w:val="24"/>
          <w:lang w:eastAsia="ru-RU"/>
        </w:rPr>
        <w:t xml:space="preserve"> товаров и услуг и, следовательно, повышению благосостояния населения </w:t>
      </w:r>
      <w:r w:rsidR="000E01A6">
        <w:rPr>
          <w:sz w:val="24"/>
          <w:szCs w:val="24"/>
          <w:lang w:eastAsia="ru-RU"/>
        </w:rPr>
        <w:t>городского поселения Таёжный</w:t>
      </w:r>
      <w:r w:rsidR="00735700" w:rsidRPr="00735700">
        <w:rPr>
          <w:sz w:val="24"/>
          <w:szCs w:val="24"/>
          <w:lang w:eastAsia="ru-RU"/>
        </w:rPr>
        <w:t>.</w:t>
      </w:r>
      <w:proofErr w:type="gramEnd"/>
    </w:p>
    <w:p w:rsidR="00735700" w:rsidRPr="00735700" w:rsidRDefault="00735700" w:rsidP="00735700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r w:rsidRPr="00735700">
        <w:rPr>
          <w:sz w:val="24"/>
          <w:szCs w:val="24"/>
          <w:lang w:eastAsia="ru-RU"/>
        </w:rPr>
        <w:t xml:space="preserve">Проведение программных мероприятий способствует оптимизации </w:t>
      </w:r>
      <w:r w:rsidR="00CF1295">
        <w:rPr>
          <w:sz w:val="24"/>
          <w:szCs w:val="24"/>
          <w:lang w:eastAsia="ru-RU"/>
        </w:rPr>
        <w:t>межмуниципального</w:t>
      </w:r>
      <w:r w:rsidRPr="00735700">
        <w:rPr>
          <w:sz w:val="24"/>
          <w:szCs w:val="24"/>
          <w:lang w:eastAsia="ru-RU"/>
        </w:rPr>
        <w:t xml:space="preserve"> сотрудничества в результате совершенствования </w:t>
      </w:r>
      <w:r w:rsidR="00CF1295">
        <w:rPr>
          <w:sz w:val="24"/>
          <w:szCs w:val="24"/>
          <w:lang w:eastAsia="ru-RU"/>
        </w:rPr>
        <w:t>практики заключения соглашений.</w:t>
      </w:r>
    </w:p>
    <w:p w:rsidR="00735700" w:rsidRPr="00735700" w:rsidRDefault="00735700" w:rsidP="00735700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r w:rsidRPr="00735700">
        <w:rPr>
          <w:sz w:val="24"/>
          <w:szCs w:val="24"/>
          <w:lang w:eastAsia="ru-RU"/>
        </w:rPr>
        <w:t xml:space="preserve">Предусматривается продолжение работы по укреплению внешних связей </w:t>
      </w:r>
      <w:r w:rsidR="000E01A6">
        <w:rPr>
          <w:sz w:val="24"/>
          <w:szCs w:val="24"/>
          <w:lang w:eastAsia="ru-RU"/>
        </w:rPr>
        <w:t xml:space="preserve">городского поселения </w:t>
      </w:r>
      <w:proofErr w:type="gramStart"/>
      <w:r w:rsidR="000E01A6">
        <w:rPr>
          <w:sz w:val="24"/>
          <w:szCs w:val="24"/>
          <w:lang w:eastAsia="ru-RU"/>
        </w:rPr>
        <w:t>Таёжный</w:t>
      </w:r>
      <w:proofErr w:type="gramEnd"/>
      <w:r w:rsidRPr="00735700">
        <w:rPr>
          <w:sz w:val="24"/>
          <w:szCs w:val="24"/>
          <w:lang w:eastAsia="ru-RU"/>
        </w:rPr>
        <w:t xml:space="preserve">, научного сотрудничества с торговыми партнерами в целях обеспечения устойчивого социально-экономического развития </w:t>
      </w:r>
      <w:r w:rsidR="000E01A6">
        <w:rPr>
          <w:sz w:val="24"/>
          <w:szCs w:val="24"/>
          <w:lang w:eastAsia="ru-RU"/>
        </w:rPr>
        <w:t xml:space="preserve">городского </w:t>
      </w:r>
      <w:r w:rsidR="000E01A6">
        <w:rPr>
          <w:sz w:val="24"/>
          <w:szCs w:val="24"/>
          <w:lang w:eastAsia="ru-RU"/>
        </w:rPr>
        <w:lastRenderedPageBreak/>
        <w:t>поселения Таёжный</w:t>
      </w:r>
      <w:r w:rsidRPr="00735700">
        <w:rPr>
          <w:sz w:val="24"/>
          <w:szCs w:val="24"/>
          <w:lang w:eastAsia="ru-RU"/>
        </w:rPr>
        <w:t>.</w:t>
      </w:r>
    </w:p>
    <w:p w:rsidR="00735700" w:rsidRPr="00735700" w:rsidRDefault="00735700" w:rsidP="00735700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r w:rsidRPr="00735700">
        <w:rPr>
          <w:sz w:val="24"/>
          <w:szCs w:val="24"/>
          <w:lang w:eastAsia="ru-RU"/>
        </w:rPr>
        <w:t xml:space="preserve">С ростом глобализации появился новый тип конкуренции – территориальный. Территории конкурируют за привлечение человеческого ресурса и инвесторов. Территориальный маркетинг </w:t>
      </w:r>
      <w:r w:rsidR="00CF1295">
        <w:rPr>
          <w:sz w:val="24"/>
          <w:szCs w:val="24"/>
          <w:lang w:eastAsia="ru-RU"/>
        </w:rPr>
        <w:t>сформирует</w:t>
      </w:r>
      <w:r w:rsidRPr="00735700">
        <w:rPr>
          <w:sz w:val="24"/>
          <w:szCs w:val="24"/>
          <w:lang w:eastAsia="ru-RU"/>
        </w:rPr>
        <w:t xml:space="preserve"> привлекательные условия для проживания людей и ведения предпринимательства в </w:t>
      </w:r>
      <w:r w:rsidR="000E01A6">
        <w:rPr>
          <w:sz w:val="24"/>
          <w:szCs w:val="24"/>
          <w:lang w:eastAsia="ru-RU"/>
        </w:rPr>
        <w:t>городском поселении Таёжный</w:t>
      </w:r>
      <w:r w:rsidRPr="00735700">
        <w:rPr>
          <w:sz w:val="24"/>
          <w:szCs w:val="24"/>
          <w:lang w:eastAsia="ru-RU"/>
        </w:rPr>
        <w:t>.</w:t>
      </w:r>
    </w:p>
    <w:p w:rsidR="008A2E74" w:rsidRDefault="00735700" w:rsidP="00735700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735700">
        <w:rPr>
          <w:sz w:val="24"/>
          <w:szCs w:val="24"/>
          <w:lang w:eastAsia="ru-RU"/>
        </w:rPr>
        <w:t xml:space="preserve">Эффективное и рациональное использование существующих   ресурсов </w:t>
      </w:r>
      <w:r w:rsidR="0047534A">
        <w:rPr>
          <w:sz w:val="24"/>
          <w:szCs w:val="24"/>
          <w:lang w:eastAsia="ru-RU"/>
        </w:rPr>
        <w:t>городского поселения Таёжный</w:t>
      </w:r>
      <w:r w:rsidR="001E33FB">
        <w:rPr>
          <w:sz w:val="24"/>
          <w:szCs w:val="24"/>
          <w:lang w:eastAsia="ru-RU"/>
        </w:rPr>
        <w:t xml:space="preserve"> </w:t>
      </w:r>
      <w:r w:rsidRPr="00735700">
        <w:rPr>
          <w:sz w:val="24"/>
          <w:szCs w:val="24"/>
          <w:lang w:eastAsia="ru-RU"/>
        </w:rPr>
        <w:t xml:space="preserve">при одновременном развитии приоритетных проектов </w:t>
      </w:r>
      <w:r w:rsidR="0047534A">
        <w:rPr>
          <w:sz w:val="24"/>
          <w:szCs w:val="24"/>
          <w:lang w:eastAsia="ru-RU"/>
        </w:rPr>
        <w:t xml:space="preserve">и </w:t>
      </w:r>
      <w:r w:rsidRPr="00735700">
        <w:rPr>
          <w:sz w:val="24"/>
          <w:szCs w:val="24"/>
          <w:lang w:eastAsia="ru-RU"/>
        </w:rPr>
        <w:t xml:space="preserve">инфраструктуры, широкая информационная поддержка, повышение качества проводимых социально значимых мероприятий, вовлечение в совместную деятельность граждан, обучение и привлечение профессиональных кадров и высококвалифицированных специалистов в совокупности обеспечат повышение конкурентоспособности </w:t>
      </w:r>
      <w:r w:rsidR="0047534A">
        <w:rPr>
          <w:sz w:val="24"/>
          <w:szCs w:val="24"/>
          <w:lang w:eastAsia="ru-RU"/>
        </w:rPr>
        <w:t>городского поселения Таёжный</w:t>
      </w:r>
      <w:r w:rsidRPr="00735700">
        <w:rPr>
          <w:sz w:val="24"/>
          <w:szCs w:val="24"/>
          <w:lang w:eastAsia="ru-RU"/>
        </w:rPr>
        <w:t xml:space="preserve"> в средне- и долгосрочной перспективе.</w:t>
      </w:r>
      <w:proofErr w:type="gramEnd"/>
    </w:p>
    <w:p w:rsidR="008A2E74" w:rsidRDefault="008A2E74" w:rsidP="008A2E74">
      <w:pPr>
        <w:widowControl w:val="0"/>
        <w:suppressAutoHyphens w:val="0"/>
        <w:autoSpaceDE w:val="0"/>
        <w:ind w:firstLine="709"/>
        <w:jc w:val="both"/>
        <w:rPr>
          <w:b/>
          <w:sz w:val="24"/>
          <w:szCs w:val="24"/>
          <w:lang w:eastAsia="ru-RU"/>
        </w:rPr>
      </w:pPr>
    </w:p>
    <w:p w:rsidR="008A2E74" w:rsidRDefault="008A2E74" w:rsidP="008A2E74">
      <w:pPr>
        <w:widowControl w:val="0"/>
        <w:suppressAutoHyphens w:val="0"/>
        <w:autoSpaceDE w:val="0"/>
        <w:jc w:val="center"/>
      </w:pPr>
      <w:r>
        <w:rPr>
          <w:b/>
          <w:sz w:val="24"/>
          <w:szCs w:val="24"/>
          <w:lang w:eastAsia="ru-RU"/>
        </w:rPr>
        <w:t>Раздел 2.  Механизм реализации муниципальной программы</w:t>
      </w:r>
    </w:p>
    <w:p w:rsidR="008A2E74" w:rsidRDefault="008A2E74" w:rsidP="008A2E74">
      <w:pPr>
        <w:jc w:val="both"/>
        <w:rPr>
          <w:b/>
          <w:sz w:val="24"/>
          <w:szCs w:val="24"/>
          <w:lang w:eastAsia="ru-RU"/>
        </w:rPr>
      </w:pPr>
    </w:p>
    <w:p w:rsidR="008A2E74" w:rsidRDefault="008A2E74" w:rsidP="008A2E74">
      <w:pPr>
        <w:widowControl w:val="0"/>
        <w:suppressAutoHyphens w:val="0"/>
        <w:autoSpaceDE w:val="0"/>
        <w:ind w:firstLine="709"/>
        <w:jc w:val="both"/>
      </w:pPr>
      <w:r>
        <w:rPr>
          <w:sz w:val="24"/>
          <w:szCs w:val="24"/>
        </w:rPr>
        <w:t xml:space="preserve">2.1. </w:t>
      </w:r>
      <w:r>
        <w:rPr>
          <w:bCs/>
          <w:sz w:val="24"/>
          <w:szCs w:val="24"/>
        </w:rPr>
        <w:t>Финансирование мероприятий программы осуществляется за счет средств бюджета городского поселения Таёжный, в пределах бюджетных ассигнований, утвержденных решением Совета депутатов о бюджете городского поселения Таёжный.</w:t>
      </w:r>
    </w:p>
    <w:p w:rsidR="008A2E74" w:rsidRDefault="008A2E74" w:rsidP="008A2E74">
      <w:pPr>
        <w:widowControl w:val="0"/>
        <w:suppressAutoHyphens w:val="0"/>
        <w:autoSpaceDE w:val="0"/>
        <w:ind w:firstLine="709"/>
        <w:jc w:val="both"/>
      </w:pPr>
      <w:r>
        <w:rPr>
          <w:sz w:val="24"/>
          <w:szCs w:val="24"/>
        </w:rPr>
        <w:t>2.2. Реализация мероприятий программы осуществляется с соблюдением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A2E74" w:rsidRDefault="008A2E74" w:rsidP="008A2E74">
      <w:pPr>
        <w:widowControl w:val="0"/>
        <w:autoSpaceDE w:val="0"/>
        <w:jc w:val="both"/>
      </w:pPr>
      <w:r>
        <w:rPr>
          <w:sz w:val="24"/>
          <w:szCs w:val="24"/>
        </w:rPr>
        <w:t xml:space="preserve">          2.3. Мероприятия  программы способствуют внедрению и применению </w:t>
      </w:r>
      <w:proofErr w:type="gramStart"/>
      <w:r>
        <w:rPr>
          <w:sz w:val="24"/>
          <w:szCs w:val="24"/>
        </w:rPr>
        <w:t>технологий бережливого производства органов местного самоуправления городского поселения</w:t>
      </w:r>
      <w:proofErr w:type="gramEnd"/>
      <w:r>
        <w:rPr>
          <w:sz w:val="24"/>
          <w:szCs w:val="24"/>
        </w:rPr>
        <w:t xml:space="preserve"> Таёжный в соответствии со специализацией и потребностями заказчиков, с учетом положений, предусмотренных  Концепцией «Бережливый регион», утвержденной распоряжением Правительства Ханты-Мансийского автономного округа-Югры от 19.08.2016  №455-рп.</w:t>
      </w:r>
    </w:p>
    <w:p w:rsidR="008A2E74" w:rsidRDefault="008A2E74" w:rsidP="008A2E74">
      <w:pPr>
        <w:autoSpaceDE w:val="0"/>
        <w:ind w:firstLine="708"/>
        <w:jc w:val="both"/>
      </w:pPr>
      <w:r>
        <w:rPr>
          <w:color w:val="000000"/>
          <w:sz w:val="24"/>
          <w:szCs w:val="24"/>
        </w:rPr>
        <w:t>2.4.О</w:t>
      </w:r>
      <w:r>
        <w:rPr>
          <w:rFonts w:eastAsia="Calibri"/>
          <w:sz w:val="24"/>
          <w:szCs w:val="24"/>
          <w:lang w:eastAsia="en-US"/>
        </w:rPr>
        <w:t xml:space="preserve">тветственный исполнитель </w:t>
      </w:r>
      <w:r>
        <w:rPr>
          <w:color w:val="000000"/>
          <w:sz w:val="24"/>
          <w:szCs w:val="24"/>
        </w:rPr>
        <w:t xml:space="preserve">муниципальной программы </w:t>
      </w:r>
      <w:r>
        <w:rPr>
          <w:sz w:val="24"/>
          <w:szCs w:val="24"/>
          <w:lang w:eastAsia="en-US"/>
        </w:rPr>
        <w:t>и должностные лица, ответственные  за формирование, утверждение и реализацию муниципальных программ:</w:t>
      </w:r>
    </w:p>
    <w:p w:rsidR="008A2E74" w:rsidRDefault="008A2E74" w:rsidP="008A2E74">
      <w:pPr>
        <w:widowControl w:val="0"/>
        <w:numPr>
          <w:ilvl w:val="0"/>
          <w:numId w:val="2"/>
        </w:numPr>
        <w:tabs>
          <w:tab w:val="left" w:pos="282"/>
        </w:tabs>
        <w:autoSpaceDE w:val="0"/>
        <w:ind w:left="0" w:firstLine="708"/>
        <w:jc w:val="both"/>
      </w:pPr>
      <w:r>
        <w:rPr>
          <w:color w:val="000000"/>
          <w:sz w:val="24"/>
          <w:szCs w:val="24"/>
        </w:rPr>
        <w:t xml:space="preserve">несут ответственность </w:t>
      </w:r>
      <w:r>
        <w:rPr>
          <w:sz w:val="24"/>
          <w:szCs w:val="24"/>
          <w:lang w:eastAsia="ru-RU"/>
        </w:rPr>
        <w:t>(</w:t>
      </w:r>
      <w:r>
        <w:rPr>
          <w:rFonts w:eastAsia="Calibri"/>
          <w:sz w:val="24"/>
          <w:szCs w:val="24"/>
          <w:lang w:eastAsia="en-US"/>
        </w:rPr>
        <w:t>дисциплинарную, гражданско-правовую и административную)</w:t>
      </w:r>
      <w:r>
        <w:rPr>
          <w:sz w:val="24"/>
          <w:szCs w:val="24"/>
          <w:lang w:eastAsia="ru-RU"/>
        </w:rPr>
        <w:t>, в том числе за достижение целевых показателей муниципальной программы; своевременную и качественную реализацию муниципальной программы;</w:t>
      </w:r>
    </w:p>
    <w:p w:rsidR="008A2E74" w:rsidRDefault="008A2E74" w:rsidP="008A2E74">
      <w:pPr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</w:pPr>
      <w:r>
        <w:rPr>
          <w:color w:val="000000"/>
          <w:sz w:val="24"/>
          <w:szCs w:val="24"/>
        </w:rPr>
        <w:t xml:space="preserve">разрабатывают в пределах своих полномочий проекты муниципальных правовых актов </w:t>
      </w:r>
      <w:r w:rsidR="00EE18C7">
        <w:rPr>
          <w:color w:val="000000"/>
          <w:sz w:val="24"/>
          <w:szCs w:val="24"/>
        </w:rPr>
        <w:t xml:space="preserve">городского поселения </w:t>
      </w:r>
      <w:proofErr w:type="gramStart"/>
      <w:r w:rsidR="00EE18C7">
        <w:rPr>
          <w:color w:val="000000"/>
          <w:sz w:val="24"/>
          <w:szCs w:val="24"/>
        </w:rPr>
        <w:t>Таёжный</w:t>
      </w:r>
      <w:proofErr w:type="gramEnd"/>
      <w:r>
        <w:rPr>
          <w:color w:val="000000"/>
          <w:sz w:val="24"/>
          <w:szCs w:val="24"/>
        </w:rPr>
        <w:t>, необходимых для реализации муниципальной программы;</w:t>
      </w:r>
    </w:p>
    <w:p w:rsidR="008A2E74" w:rsidRDefault="008A2E74" w:rsidP="008A2E74">
      <w:pPr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</w:pPr>
      <w:r>
        <w:rPr>
          <w:color w:val="000000"/>
          <w:sz w:val="24"/>
          <w:szCs w:val="24"/>
        </w:rPr>
        <w:t xml:space="preserve">обеспечивают исполнение мероприятий муниципальной программы; </w:t>
      </w:r>
    </w:p>
    <w:p w:rsidR="008A2E74" w:rsidRPr="00296E4D" w:rsidRDefault="008A2E74" w:rsidP="008A2E74">
      <w:pPr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</w:pPr>
      <w:r>
        <w:rPr>
          <w:color w:val="000000"/>
          <w:sz w:val="24"/>
          <w:szCs w:val="24"/>
        </w:rPr>
        <w:t xml:space="preserve"> </w:t>
      </w:r>
      <w:r w:rsidRPr="00296E4D">
        <w:rPr>
          <w:sz w:val="24"/>
          <w:szCs w:val="24"/>
        </w:rPr>
        <w:t xml:space="preserve">проводит мониторинг выполнения муниципальной </w:t>
      </w:r>
      <w:proofErr w:type="gramStart"/>
      <w:r w:rsidRPr="00296E4D">
        <w:rPr>
          <w:sz w:val="24"/>
          <w:szCs w:val="24"/>
        </w:rPr>
        <w:t>программы</w:t>
      </w:r>
      <w:proofErr w:type="gramEnd"/>
      <w:r w:rsidRPr="00296E4D">
        <w:rPr>
          <w:sz w:val="24"/>
          <w:szCs w:val="24"/>
        </w:rPr>
        <w:t xml:space="preserve"> и ежеквартально предоставляют в </w:t>
      </w:r>
      <w:r w:rsidR="00EE18C7" w:rsidRPr="00296E4D">
        <w:rPr>
          <w:sz w:val="24"/>
          <w:szCs w:val="24"/>
        </w:rPr>
        <w:t xml:space="preserve">финансово-экономический отдел </w:t>
      </w:r>
      <w:r w:rsidRPr="00296E4D">
        <w:rPr>
          <w:sz w:val="24"/>
          <w:szCs w:val="24"/>
        </w:rPr>
        <w:t xml:space="preserve">администрации </w:t>
      </w:r>
      <w:r w:rsidR="00EE18C7" w:rsidRPr="00296E4D">
        <w:rPr>
          <w:sz w:val="24"/>
          <w:szCs w:val="24"/>
        </w:rPr>
        <w:t>городского поселения Таёжный</w:t>
      </w:r>
      <w:r w:rsidRPr="00296E4D">
        <w:rPr>
          <w:sz w:val="24"/>
          <w:szCs w:val="24"/>
        </w:rPr>
        <w:t xml:space="preserve"> информацию о реализации муниципальной программы по форме, утвержденной постановлением администрации </w:t>
      </w:r>
      <w:r w:rsidR="00EE18C7" w:rsidRPr="00296E4D">
        <w:rPr>
          <w:sz w:val="24"/>
          <w:szCs w:val="24"/>
        </w:rPr>
        <w:t>городского поселения Таёжный</w:t>
      </w:r>
      <w:r w:rsidRPr="00296E4D">
        <w:rPr>
          <w:sz w:val="24"/>
          <w:szCs w:val="24"/>
        </w:rPr>
        <w:t xml:space="preserve"> от </w:t>
      </w:r>
      <w:r w:rsidR="00EE18C7" w:rsidRPr="00296E4D">
        <w:rPr>
          <w:sz w:val="24"/>
          <w:szCs w:val="24"/>
        </w:rPr>
        <w:t>18</w:t>
      </w:r>
      <w:r w:rsidRPr="00296E4D">
        <w:rPr>
          <w:sz w:val="24"/>
          <w:szCs w:val="24"/>
        </w:rPr>
        <w:t>.10.2018 №</w:t>
      </w:r>
      <w:r w:rsidR="00EE18C7" w:rsidRPr="00296E4D">
        <w:rPr>
          <w:sz w:val="24"/>
          <w:szCs w:val="24"/>
        </w:rPr>
        <w:t>254</w:t>
      </w:r>
      <w:r w:rsidRPr="00296E4D">
        <w:rPr>
          <w:sz w:val="24"/>
          <w:szCs w:val="24"/>
        </w:rPr>
        <w:t xml:space="preserve"> «О модельной муниципальной программе </w:t>
      </w:r>
      <w:r w:rsidR="00EE18C7" w:rsidRPr="00296E4D">
        <w:rPr>
          <w:sz w:val="24"/>
          <w:szCs w:val="24"/>
        </w:rPr>
        <w:t>городского поселения Таёжный</w:t>
      </w:r>
      <w:r w:rsidRPr="00296E4D">
        <w:rPr>
          <w:sz w:val="24"/>
          <w:szCs w:val="24"/>
        </w:rPr>
        <w:t xml:space="preserve">, </w:t>
      </w:r>
      <w:r w:rsidRPr="00296E4D">
        <w:rPr>
          <w:sz w:val="24"/>
          <w:szCs w:val="24"/>
          <w:lang w:eastAsia="en-US"/>
        </w:rPr>
        <w:t xml:space="preserve">порядке формирования утверждения и реализации муниципальных программ </w:t>
      </w:r>
      <w:r w:rsidR="00EE18C7" w:rsidRPr="00296E4D">
        <w:rPr>
          <w:sz w:val="24"/>
          <w:szCs w:val="24"/>
        </w:rPr>
        <w:t>городского поселения Таёжный</w:t>
      </w:r>
      <w:r w:rsidRPr="00296E4D">
        <w:rPr>
          <w:sz w:val="24"/>
          <w:szCs w:val="24"/>
          <w:lang w:eastAsia="en-US"/>
        </w:rPr>
        <w:t>»</w:t>
      </w:r>
      <w:r w:rsidRPr="00296E4D">
        <w:rPr>
          <w:sz w:val="24"/>
          <w:szCs w:val="24"/>
        </w:rPr>
        <w:t xml:space="preserve">, в срок до 10 числа месяца, следующего за отчетным кварталом; </w:t>
      </w:r>
    </w:p>
    <w:p w:rsidR="008A2E74" w:rsidRDefault="008A2E74" w:rsidP="008A2E74">
      <w:pPr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</w:pPr>
      <w:r w:rsidRPr="00296E4D">
        <w:rPr>
          <w:sz w:val="24"/>
          <w:szCs w:val="24"/>
        </w:rPr>
        <w:t xml:space="preserve">ежегодно предоставляют в </w:t>
      </w:r>
      <w:r w:rsidR="00EE18C7" w:rsidRPr="00296E4D">
        <w:rPr>
          <w:sz w:val="24"/>
          <w:szCs w:val="24"/>
        </w:rPr>
        <w:t>финансово-экономический отдел администрации городского поселения Таёжный</w:t>
      </w:r>
      <w:r w:rsidR="001E33FB">
        <w:rPr>
          <w:sz w:val="24"/>
          <w:szCs w:val="24"/>
        </w:rPr>
        <w:t xml:space="preserve"> </w:t>
      </w:r>
      <w:r w:rsidRPr="00296E4D">
        <w:rPr>
          <w:sz w:val="24"/>
          <w:szCs w:val="24"/>
          <w:lang w:eastAsia="en-US"/>
        </w:rPr>
        <w:t>отчет о реализации муниципальной</w:t>
      </w:r>
      <w:r w:rsidR="001E33FB">
        <w:rPr>
          <w:sz w:val="24"/>
          <w:szCs w:val="24"/>
          <w:lang w:eastAsia="en-US"/>
        </w:rPr>
        <w:t xml:space="preserve"> </w:t>
      </w:r>
      <w:r w:rsidRPr="00296E4D">
        <w:rPr>
          <w:sz w:val="24"/>
          <w:szCs w:val="24"/>
          <w:lang w:eastAsia="en-US"/>
        </w:rPr>
        <w:t xml:space="preserve">программы </w:t>
      </w:r>
      <w:r w:rsidRPr="00296E4D">
        <w:rPr>
          <w:sz w:val="24"/>
          <w:szCs w:val="24"/>
        </w:rPr>
        <w:t xml:space="preserve">в порядке, установленном распоряжением администрации </w:t>
      </w:r>
      <w:r w:rsidR="00EE18C7" w:rsidRPr="00296E4D">
        <w:rPr>
          <w:sz w:val="24"/>
          <w:szCs w:val="24"/>
        </w:rPr>
        <w:t>городского поселения Таёжный</w:t>
      </w:r>
      <w:r>
        <w:rPr>
          <w:color w:val="000000"/>
          <w:sz w:val="24"/>
          <w:szCs w:val="24"/>
        </w:rPr>
        <w:t>;</w:t>
      </w:r>
    </w:p>
    <w:p w:rsidR="008A2E74" w:rsidRDefault="008A2E74" w:rsidP="008A2E74">
      <w:pPr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</w:pPr>
      <w:r>
        <w:rPr>
          <w:color w:val="000000"/>
          <w:sz w:val="24"/>
          <w:szCs w:val="24"/>
        </w:rPr>
        <w:t xml:space="preserve">ежегодно проводят оценку эффективности реализации муниципальной программы в порядке, установленном постановлением администрации </w:t>
      </w:r>
      <w:r w:rsidR="00EE18C7">
        <w:rPr>
          <w:color w:val="000000"/>
          <w:sz w:val="24"/>
          <w:szCs w:val="24"/>
        </w:rPr>
        <w:t xml:space="preserve">городского поселения </w:t>
      </w:r>
      <w:proofErr w:type="gramStart"/>
      <w:r w:rsidR="00EE18C7">
        <w:rPr>
          <w:color w:val="000000"/>
          <w:sz w:val="24"/>
          <w:szCs w:val="24"/>
        </w:rPr>
        <w:t>Таёжный</w:t>
      </w:r>
      <w:proofErr w:type="gramEnd"/>
      <w:r>
        <w:rPr>
          <w:color w:val="000000"/>
          <w:sz w:val="24"/>
          <w:szCs w:val="24"/>
        </w:rPr>
        <w:t>;</w:t>
      </w:r>
    </w:p>
    <w:p w:rsidR="008A2E74" w:rsidRDefault="008A2E74" w:rsidP="008A2E74">
      <w:pPr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ind w:left="0" w:firstLine="567"/>
        <w:jc w:val="both"/>
      </w:pPr>
      <w:r>
        <w:rPr>
          <w:color w:val="000000"/>
          <w:sz w:val="24"/>
          <w:szCs w:val="24"/>
        </w:rPr>
        <w:t>организуют размещение муниципальной программы в актуальной редакции, информации о реализации муниципальной программы н</w:t>
      </w:r>
      <w:r>
        <w:rPr>
          <w:color w:val="22272F"/>
          <w:sz w:val="24"/>
          <w:szCs w:val="24"/>
          <w:shd w:val="clear" w:color="auto" w:fill="FFFFFF"/>
        </w:rPr>
        <w:t>а официальном сайте</w:t>
      </w:r>
      <w:r>
        <w:rPr>
          <w:color w:val="22272F"/>
          <w:sz w:val="24"/>
          <w:szCs w:val="24"/>
          <w:shd w:val="clear" w:color="auto" w:fill="FFFFFF"/>
        </w:rPr>
        <w:br/>
      </w:r>
      <w:r w:rsidR="00EE18C7">
        <w:rPr>
          <w:color w:val="000000"/>
          <w:sz w:val="24"/>
          <w:szCs w:val="24"/>
        </w:rPr>
        <w:t>администрации городского поселения Таёжный</w:t>
      </w:r>
      <w:r>
        <w:rPr>
          <w:color w:val="22272F"/>
          <w:sz w:val="24"/>
          <w:szCs w:val="24"/>
          <w:shd w:val="clear" w:color="auto" w:fill="FFFFFF"/>
        </w:rPr>
        <w:t>, на общедоступном информационном ресурсе стратегического планирования в информационно-телекоммуникационной сети «Интернет»;</w:t>
      </w:r>
    </w:p>
    <w:p w:rsidR="008A2E74" w:rsidRDefault="008A2E74" w:rsidP="008A2E74">
      <w:pPr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</w:pPr>
      <w:r>
        <w:rPr>
          <w:color w:val="22272F"/>
          <w:sz w:val="24"/>
          <w:szCs w:val="24"/>
        </w:rPr>
        <w:lastRenderedPageBreak/>
        <w:t xml:space="preserve">направляют уведомления и предоставляют отчетность в Министерство экономического развития Российской Федерации </w:t>
      </w:r>
      <w:r>
        <w:rPr>
          <w:rFonts w:eastAsia="Calibri"/>
          <w:sz w:val="24"/>
          <w:szCs w:val="24"/>
          <w:lang w:eastAsia="en-US"/>
        </w:rPr>
        <w:t xml:space="preserve">посредством ГАИС «Управление».     </w:t>
      </w:r>
    </w:p>
    <w:p w:rsidR="008A2E74" w:rsidRDefault="008A2E74" w:rsidP="008A2E74">
      <w:pPr>
        <w:widowControl w:val="0"/>
        <w:autoSpaceDE w:val="0"/>
        <w:ind w:firstLine="567"/>
        <w:jc w:val="both"/>
      </w:pPr>
      <w:r>
        <w:rPr>
          <w:color w:val="000000"/>
          <w:sz w:val="24"/>
          <w:szCs w:val="24"/>
        </w:rPr>
        <w:t>2.5.</w:t>
      </w:r>
      <w:r>
        <w:rPr>
          <w:sz w:val="24"/>
          <w:szCs w:val="24"/>
          <w:lang w:eastAsia="ru-RU"/>
        </w:rPr>
        <w:t>Соисполнители муниципальной программы:</w:t>
      </w:r>
    </w:p>
    <w:p w:rsidR="008A2E74" w:rsidRDefault="008A2E74" w:rsidP="008A2E74">
      <w:pPr>
        <w:widowControl w:val="0"/>
        <w:numPr>
          <w:ilvl w:val="0"/>
          <w:numId w:val="3"/>
        </w:numPr>
        <w:tabs>
          <w:tab w:val="left" w:pos="851"/>
        </w:tabs>
        <w:suppressAutoHyphens w:val="0"/>
        <w:autoSpaceDE w:val="0"/>
        <w:ind w:left="0" w:firstLine="567"/>
        <w:jc w:val="both"/>
      </w:pPr>
      <w:r>
        <w:rPr>
          <w:sz w:val="24"/>
          <w:szCs w:val="24"/>
          <w:lang w:eastAsia="ru-RU"/>
        </w:rPr>
        <w:t>обеспечивают исполнение мероприятий муниципальной программы, соисполнителями которых они являются;</w:t>
      </w:r>
    </w:p>
    <w:p w:rsidR="008A2E74" w:rsidRDefault="008A2E74" w:rsidP="008A2E74">
      <w:pPr>
        <w:widowControl w:val="0"/>
        <w:numPr>
          <w:ilvl w:val="0"/>
          <w:numId w:val="3"/>
        </w:numPr>
        <w:tabs>
          <w:tab w:val="left" w:pos="851"/>
        </w:tabs>
        <w:suppressAutoHyphens w:val="0"/>
        <w:autoSpaceDE w:val="0"/>
        <w:ind w:left="0" w:firstLine="567"/>
        <w:jc w:val="both"/>
      </w:pPr>
      <w:r>
        <w:rPr>
          <w:sz w:val="24"/>
          <w:szCs w:val="24"/>
          <w:lang w:eastAsia="ru-RU"/>
        </w:rPr>
        <w:t>несут ответственность за своевременную и качественную реализацию мероприятий муниципальной программы, соисполнителями которой они являются;</w:t>
      </w:r>
    </w:p>
    <w:p w:rsidR="008A2E74" w:rsidRDefault="008A2E74" w:rsidP="008A2E74">
      <w:pPr>
        <w:widowControl w:val="0"/>
        <w:numPr>
          <w:ilvl w:val="0"/>
          <w:numId w:val="3"/>
        </w:numPr>
        <w:tabs>
          <w:tab w:val="left" w:pos="851"/>
        </w:tabs>
        <w:suppressAutoHyphens w:val="0"/>
        <w:autoSpaceDE w:val="0"/>
        <w:ind w:left="0" w:firstLine="567"/>
        <w:jc w:val="both"/>
      </w:pPr>
      <w:r>
        <w:rPr>
          <w:sz w:val="24"/>
          <w:szCs w:val="24"/>
          <w:lang w:eastAsia="ru-RU"/>
        </w:rPr>
        <w:t xml:space="preserve">представляют ответственному исполнителю муниципальной программы </w:t>
      </w:r>
    </w:p>
    <w:p w:rsidR="008A2E74" w:rsidRDefault="008A2E74" w:rsidP="008A2E74">
      <w:pPr>
        <w:widowControl w:val="0"/>
        <w:tabs>
          <w:tab w:val="left" w:pos="851"/>
        </w:tabs>
        <w:autoSpaceDE w:val="0"/>
        <w:jc w:val="both"/>
      </w:pPr>
      <w:proofErr w:type="gramStart"/>
      <w:r>
        <w:rPr>
          <w:color w:val="000000"/>
          <w:sz w:val="24"/>
          <w:szCs w:val="24"/>
        </w:rPr>
        <w:t xml:space="preserve">информацию о реализации муниципальной программы по форме, утвержденной </w:t>
      </w:r>
      <w:r w:rsidR="00EE18C7">
        <w:rPr>
          <w:color w:val="000000"/>
          <w:sz w:val="24"/>
          <w:szCs w:val="24"/>
        </w:rPr>
        <w:t xml:space="preserve">постановлением администрации </w:t>
      </w:r>
      <w:r w:rsidR="00EE18C7" w:rsidRPr="00EE18C7">
        <w:rPr>
          <w:sz w:val="24"/>
          <w:szCs w:val="24"/>
        </w:rPr>
        <w:t xml:space="preserve">городского поселения Таёжный от 18.10.2018 №254 «О модельной муниципальной программе городского поселения Таёжный, </w:t>
      </w:r>
      <w:r w:rsidR="00EE18C7" w:rsidRPr="00EE18C7">
        <w:rPr>
          <w:sz w:val="24"/>
          <w:szCs w:val="24"/>
          <w:lang w:eastAsia="en-US"/>
        </w:rPr>
        <w:t xml:space="preserve">порядке формирования утверждения и реализации муниципальных программ </w:t>
      </w:r>
      <w:r w:rsidR="00EE18C7" w:rsidRPr="00EE18C7">
        <w:rPr>
          <w:sz w:val="24"/>
          <w:szCs w:val="24"/>
        </w:rPr>
        <w:t>городского поселения Таёжный</w:t>
      </w:r>
      <w:r w:rsidR="00EE18C7" w:rsidRPr="00EE18C7">
        <w:rPr>
          <w:sz w:val="24"/>
          <w:szCs w:val="24"/>
          <w:lang w:eastAsia="en-US"/>
        </w:rPr>
        <w:t>»</w:t>
      </w:r>
      <w:r>
        <w:rPr>
          <w:color w:val="000000"/>
          <w:sz w:val="24"/>
          <w:szCs w:val="24"/>
        </w:rPr>
        <w:t>, в срок до 5 числа месяца, следующего за отчетным кварталом;</w:t>
      </w:r>
      <w:proofErr w:type="gramEnd"/>
    </w:p>
    <w:p w:rsidR="008A2E74" w:rsidRDefault="008A2E74" w:rsidP="008A2E74">
      <w:pPr>
        <w:widowControl w:val="0"/>
        <w:numPr>
          <w:ilvl w:val="0"/>
          <w:numId w:val="3"/>
        </w:numPr>
        <w:tabs>
          <w:tab w:val="left" w:pos="851"/>
        </w:tabs>
        <w:suppressAutoHyphens w:val="0"/>
        <w:autoSpaceDE w:val="0"/>
        <w:ind w:left="0" w:firstLine="567"/>
        <w:jc w:val="both"/>
      </w:pPr>
      <w:r>
        <w:rPr>
          <w:sz w:val="24"/>
          <w:szCs w:val="24"/>
          <w:lang w:eastAsia="ru-RU"/>
        </w:rPr>
        <w:t>представляют ответственному исполнителю муниципальной программы информацию для проведения</w:t>
      </w:r>
      <w:r>
        <w:rPr>
          <w:color w:val="000000"/>
          <w:sz w:val="24"/>
          <w:szCs w:val="24"/>
        </w:rPr>
        <w:t xml:space="preserve"> оценки эффективности реализации муниципальной программы,</w:t>
      </w:r>
      <w:r>
        <w:rPr>
          <w:sz w:val="24"/>
          <w:szCs w:val="24"/>
          <w:lang w:eastAsia="ru-RU"/>
        </w:rPr>
        <w:t xml:space="preserve"> подготовки годового отчета </w:t>
      </w:r>
      <w:r>
        <w:rPr>
          <w:sz w:val="24"/>
          <w:szCs w:val="24"/>
          <w:lang w:eastAsia="en-US"/>
        </w:rPr>
        <w:t>о реализации муниципальной программы</w:t>
      </w:r>
      <w:r>
        <w:rPr>
          <w:sz w:val="24"/>
          <w:szCs w:val="24"/>
          <w:lang w:eastAsia="ru-RU"/>
        </w:rPr>
        <w:t xml:space="preserve">. </w:t>
      </w:r>
    </w:p>
    <w:p w:rsidR="008A2E74" w:rsidRDefault="008A2E74" w:rsidP="008A2E74">
      <w:pPr>
        <w:widowControl w:val="0"/>
        <w:suppressAutoHyphens w:val="0"/>
        <w:autoSpaceDE w:val="0"/>
        <w:ind w:firstLine="709"/>
        <w:jc w:val="both"/>
        <w:rPr>
          <w:sz w:val="24"/>
          <w:szCs w:val="24"/>
        </w:rPr>
      </w:pPr>
    </w:p>
    <w:p w:rsidR="008A2E74" w:rsidRDefault="008A2E74" w:rsidP="008A2E74">
      <w:pPr>
        <w:widowControl w:val="0"/>
        <w:suppressAutoHyphens w:val="0"/>
        <w:autoSpaceDE w:val="0"/>
        <w:ind w:firstLine="709"/>
        <w:jc w:val="both"/>
        <w:rPr>
          <w:sz w:val="24"/>
          <w:szCs w:val="24"/>
        </w:rPr>
      </w:pPr>
    </w:p>
    <w:p w:rsidR="008A2E74" w:rsidRDefault="008A2E74" w:rsidP="008A2E74">
      <w:pPr>
        <w:widowControl w:val="0"/>
        <w:suppressAutoHyphens w:val="0"/>
        <w:autoSpaceDE w:val="0"/>
        <w:ind w:firstLine="709"/>
        <w:jc w:val="both"/>
        <w:rPr>
          <w:sz w:val="24"/>
          <w:szCs w:val="24"/>
          <w:highlight w:val="yellow"/>
          <w:lang w:eastAsia="ru-RU"/>
        </w:rPr>
      </w:pPr>
    </w:p>
    <w:p w:rsidR="008A2E74" w:rsidRDefault="008A2E74"/>
    <w:p w:rsidR="008A2E74" w:rsidRDefault="008A2E74"/>
    <w:p w:rsidR="00EE18C7" w:rsidRDefault="00EE18C7"/>
    <w:p w:rsidR="00EE18C7" w:rsidRDefault="00EE18C7"/>
    <w:p w:rsidR="00EE18C7" w:rsidRDefault="00EE18C7"/>
    <w:p w:rsidR="00EE18C7" w:rsidRDefault="00EE18C7"/>
    <w:p w:rsidR="00EE18C7" w:rsidRDefault="00EE18C7"/>
    <w:p w:rsidR="00EE18C7" w:rsidRDefault="00EE18C7"/>
    <w:p w:rsidR="00EE18C7" w:rsidRDefault="00EE18C7"/>
    <w:p w:rsidR="00EE18C7" w:rsidRDefault="00EE18C7"/>
    <w:p w:rsidR="00EE18C7" w:rsidRDefault="00EE18C7"/>
    <w:p w:rsidR="00EE18C7" w:rsidRDefault="00EE18C7"/>
    <w:p w:rsidR="00EE18C7" w:rsidRDefault="00EE18C7"/>
    <w:p w:rsidR="00EE18C7" w:rsidRDefault="00EE18C7">
      <w:pPr>
        <w:sectPr w:rsidR="00EE18C7" w:rsidSect="003A0506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EE18C7" w:rsidRDefault="00EE18C7" w:rsidP="00EE18C7">
      <w:pPr>
        <w:widowControl w:val="0"/>
        <w:suppressAutoHyphens w:val="0"/>
        <w:autoSpaceDE w:val="0"/>
        <w:jc w:val="right"/>
      </w:pPr>
      <w:r>
        <w:rPr>
          <w:sz w:val="24"/>
          <w:szCs w:val="24"/>
          <w:lang w:eastAsia="ru-RU"/>
        </w:rPr>
        <w:lastRenderedPageBreak/>
        <w:t>Таблица 1</w:t>
      </w:r>
    </w:p>
    <w:p w:rsidR="00EE18C7" w:rsidRDefault="00EE18C7" w:rsidP="00EE18C7">
      <w:pPr>
        <w:widowControl w:val="0"/>
        <w:suppressAutoHyphens w:val="0"/>
        <w:autoSpaceDE w:val="0"/>
        <w:jc w:val="right"/>
      </w:pPr>
    </w:p>
    <w:p w:rsidR="00EE18C7" w:rsidRDefault="00EE18C7" w:rsidP="00EE18C7">
      <w:pPr>
        <w:widowControl w:val="0"/>
        <w:suppressAutoHyphens w:val="0"/>
        <w:autoSpaceDE w:val="0"/>
        <w:jc w:val="center"/>
      </w:pPr>
      <w:r>
        <w:rPr>
          <w:b/>
          <w:bCs/>
          <w:sz w:val="24"/>
          <w:szCs w:val="24"/>
          <w:lang w:eastAsia="ru-RU"/>
        </w:rPr>
        <w:t>Целевые показатели муниципальной программы</w:t>
      </w:r>
    </w:p>
    <w:p w:rsidR="00EE18C7" w:rsidRDefault="00EE18C7" w:rsidP="00EE18C7">
      <w:pPr>
        <w:suppressAutoHyphens w:val="0"/>
        <w:autoSpaceDE w:val="0"/>
        <w:jc w:val="both"/>
        <w:rPr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Look w:val="0000" w:firstRow="0" w:lastRow="0" w:firstColumn="0" w:lastColumn="0" w:noHBand="0" w:noVBand="0"/>
      </w:tblPr>
      <w:tblGrid>
        <w:gridCol w:w="559"/>
        <w:gridCol w:w="2605"/>
        <w:gridCol w:w="1281"/>
        <w:gridCol w:w="18"/>
        <w:gridCol w:w="992"/>
        <w:gridCol w:w="1134"/>
        <w:gridCol w:w="1559"/>
        <w:gridCol w:w="1418"/>
        <w:gridCol w:w="2268"/>
        <w:gridCol w:w="2409"/>
      </w:tblGrid>
      <w:tr w:rsidR="00EE18C7" w:rsidTr="00AE674D"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8C7" w:rsidRDefault="00EE18C7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sz w:val="18"/>
                <w:szCs w:val="18"/>
                <w:lang w:eastAsia="ru-RU"/>
              </w:rPr>
              <w:t>показа-теля</w:t>
            </w:r>
            <w:proofErr w:type="gramEnd"/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8C7" w:rsidRDefault="00EE18C7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Наименование целевых показателей 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8C7" w:rsidRDefault="00EE18C7" w:rsidP="00C6147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73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8C7" w:rsidRDefault="00EE18C7" w:rsidP="00593309">
            <w:pPr>
              <w:tabs>
                <w:tab w:val="left" w:pos="1620"/>
              </w:tabs>
              <w:autoSpaceDE w:val="0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  <w:p w:rsidR="00EE18C7" w:rsidRDefault="00EE18C7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Значения показателя по годам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8C7" w:rsidRDefault="00EE18C7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Целевое значение показателя на момент окончания реализации муниципальной программы</w:t>
            </w:r>
          </w:p>
        </w:tc>
      </w:tr>
      <w:tr w:rsidR="005A7739" w:rsidTr="00AE674D"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snapToGrid w:val="0"/>
              <w:ind w:firstLine="709"/>
              <w:jc w:val="both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snapToGrid w:val="0"/>
              <w:ind w:firstLine="709"/>
              <w:jc w:val="both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snapToGrid w:val="0"/>
              <w:ind w:firstLine="709"/>
              <w:jc w:val="both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593309">
            <w:pPr>
              <w:jc w:val="center"/>
            </w:pPr>
            <w:r>
              <w:rPr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593309">
            <w:pPr>
              <w:jc w:val="center"/>
            </w:pPr>
            <w:r>
              <w:rPr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593309">
            <w:pPr>
              <w:jc w:val="center"/>
            </w:pPr>
            <w:r>
              <w:rPr>
                <w:bCs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593309">
            <w:pPr>
              <w:jc w:val="center"/>
            </w:pPr>
            <w:r>
              <w:rPr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593309">
            <w:pPr>
              <w:jc w:val="center"/>
            </w:pPr>
            <w:r>
              <w:rPr>
                <w:bCs/>
                <w:sz w:val="18"/>
                <w:szCs w:val="18"/>
                <w:lang w:eastAsia="ru-RU"/>
              </w:rPr>
              <w:t>2026-2030 годы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snapToGrid w:val="0"/>
              <w:jc w:val="center"/>
              <w:rPr>
                <w:bCs/>
                <w:sz w:val="18"/>
                <w:szCs w:val="18"/>
                <w:lang w:eastAsia="ru-RU"/>
              </w:rPr>
            </w:pPr>
          </w:p>
        </w:tc>
      </w:tr>
      <w:tr w:rsidR="005A7739" w:rsidTr="00AE674D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</w:tr>
      <w:tr w:rsidR="005A7739" w:rsidRPr="00CF1295" w:rsidTr="00AE674D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7C601E">
            <w:pPr>
              <w:jc w:val="both"/>
              <w:rPr>
                <w:sz w:val="24"/>
                <w:szCs w:val="24"/>
              </w:rPr>
            </w:pPr>
            <w:r w:rsidRPr="00CF1295">
              <w:rPr>
                <w:color w:val="000000"/>
                <w:sz w:val="24"/>
                <w:szCs w:val="24"/>
              </w:rPr>
              <w:t>Увеличение числа граждан, принявших участие в реализации общественно полезных программ общественных объединений (ед.)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5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C24406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100%</w:t>
            </w:r>
          </w:p>
        </w:tc>
      </w:tr>
      <w:tr w:rsidR="005A7739" w:rsidRPr="00CF1295" w:rsidTr="00AE674D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7C601E">
            <w:pPr>
              <w:snapToGrid w:val="0"/>
              <w:jc w:val="both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  <w:lang w:eastAsia="ar-SA"/>
              </w:rPr>
              <w:t>Увеличение количество проведенных мероприятий в области гражданского просвещения (ед.)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5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4F37D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100%</w:t>
            </w:r>
          </w:p>
        </w:tc>
      </w:tr>
      <w:tr w:rsidR="005A7739" w:rsidRPr="00CF1295" w:rsidTr="00AE674D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7C601E">
            <w:pPr>
              <w:widowControl w:val="0"/>
              <w:jc w:val="both"/>
              <w:rPr>
                <w:sz w:val="24"/>
                <w:szCs w:val="24"/>
              </w:rPr>
            </w:pPr>
            <w:r w:rsidRPr="00CF1295">
              <w:rPr>
                <w:color w:val="000000"/>
                <w:sz w:val="24"/>
                <w:szCs w:val="24"/>
              </w:rPr>
              <w:t>Осуществление благотворительной деятельности, в том числе путем поддержки существующей или создания новой благотворительной организации (ед.)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100%</w:t>
            </w:r>
          </w:p>
        </w:tc>
      </w:tr>
      <w:tr w:rsidR="005A7739" w:rsidRPr="00CF1295" w:rsidTr="00AE674D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</w:pPr>
            <w:r>
              <w:rPr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C90974">
            <w:pPr>
              <w:jc w:val="both"/>
              <w:rPr>
                <w:sz w:val="24"/>
                <w:szCs w:val="24"/>
              </w:rPr>
            </w:pPr>
            <w:r w:rsidRPr="00CF1295">
              <w:rPr>
                <w:color w:val="000000"/>
                <w:sz w:val="24"/>
                <w:szCs w:val="24"/>
              </w:rPr>
              <w:t xml:space="preserve">Увеличение количество проведенных </w:t>
            </w:r>
            <w:r w:rsidRPr="00CF1295">
              <w:rPr>
                <w:color w:val="000000"/>
                <w:sz w:val="24"/>
                <w:szCs w:val="24"/>
              </w:rPr>
              <w:lastRenderedPageBreak/>
              <w:t xml:space="preserve">мероприятий по укреплению российской нации на территории городского поселения </w:t>
            </w:r>
            <w:proofErr w:type="gramStart"/>
            <w:r w:rsidRPr="00CF1295">
              <w:rPr>
                <w:color w:val="000000"/>
                <w:sz w:val="24"/>
                <w:szCs w:val="24"/>
              </w:rPr>
              <w:t>Таёжный</w:t>
            </w:r>
            <w:proofErr w:type="gramEnd"/>
            <w:r w:rsidRPr="00CF1295">
              <w:rPr>
                <w:color w:val="000000"/>
                <w:sz w:val="24"/>
                <w:szCs w:val="24"/>
              </w:rPr>
              <w:t xml:space="preserve"> (ед.)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100%</w:t>
            </w:r>
          </w:p>
        </w:tc>
      </w:tr>
      <w:tr w:rsidR="005A7739" w:rsidRPr="00CF1295" w:rsidTr="00AE674D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5.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4F37D9">
            <w:pPr>
              <w:jc w:val="both"/>
              <w:rPr>
                <w:color w:val="000000"/>
                <w:sz w:val="24"/>
                <w:szCs w:val="24"/>
              </w:rPr>
            </w:pPr>
            <w:r w:rsidRPr="00CF1295">
              <w:rPr>
                <w:color w:val="000000"/>
                <w:sz w:val="24"/>
                <w:szCs w:val="24"/>
              </w:rPr>
              <w:t xml:space="preserve">Увеличение количество жителей поселения, охваченных мероприятиями по укреплению российской нации на территории городского поселения </w:t>
            </w:r>
            <w:proofErr w:type="gramStart"/>
            <w:r w:rsidRPr="00CF1295">
              <w:rPr>
                <w:color w:val="000000"/>
                <w:sz w:val="24"/>
                <w:szCs w:val="24"/>
              </w:rPr>
              <w:t>Таёжный</w:t>
            </w:r>
            <w:proofErr w:type="gramEnd"/>
            <w:r w:rsidRPr="00CF1295">
              <w:rPr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100%</w:t>
            </w:r>
          </w:p>
        </w:tc>
      </w:tr>
      <w:tr w:rsidR="005A7739" w:rsidRPr="00CF1295" w:rsidTr="00AE674D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C90974">
            <w:pPr>
              <w:jc w:val="both"/>
              <w:rPr>
                <w:color w:val="000000"/>
                <w:sz w:val="24"/>
                <w:szCs w:val="24"/>
              </w:rPr>
            </w:pPr>
            <w:r w:rsidRPr="00CF1295">
              <w:rPr>
                <w:color w:val="000000"/>
                <w:sz w:val="24"/>
                <w:szCs w:val="24"/>
              </w:rPr>
              <w:t>Увеличение числа муниципальных служащих, обученных по программам дополнительного профессионального образования (ед.)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100%</w:t>
            </w:r>
          </w:p>
        </w:tc>
      </w:tr>
      <w:tr w:rsidR="005A7739" w:rsidRPr="00CF1295" w:rsidTr="00AE674D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93309">
            <w:pPr>
              <w:tabs>
                <w:tab w:val="left" w:pos="1620"/>
              </w:tabs>
              <w:autoSpaceDE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A134AF" w:rsidRDefault="005A7739" w:rsidP="00C90974">
            <w:pPr>
              <w:jc w:val="both"/>
              <w:rPr>
                <w:color w:val="000000"/>
                <w:sz w:val="22"/>
                <w:szCs w:val="22"/>
              </w:rPr>
            </w:pPr>
            <w:r w:rsidRPr="00A134AF">
              <w:rPr>
                <w:color w:val="000000"/>
                <w:sz w:val="22"/>
                <w:szCs w:val="22"/>
              </w:rPr>
              <w:t xml:space="preserve">Формирование актива территориального общественного самоуправления из числа граждан городского поселения </w:t>
            </w:r>
            <w:proofErr w:type="gramStart"/>
            <w:r w:rsidRPr="00A134AF">
              <w:rPr>
                <w:color w:val="000000"/>
                <w:sz w:val="22"/>
                <w:szCs w:val="22"/>
              </w:rPr>
              <w:t>Таёжный</w:t>
            </w:r>
            <w:proofErr w:type="gramEnd"/>
            <w:r w:rsidRPr="00A134AF">
              <w:rPr>
                <w:color w:val="000000"/>
                <w:sz w:val="22"/>
                <w:szCs w:val="22"/>
              </w:rPr>
              <w:t>, для решения вопросов местного значения, в пределах предоставленных полномочий (ед.)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CF1295" w:rsidRDefault="005A7739" w:rsidP="00593309">
            <w:pPr>
              <w:jc w:val="center"/>
              <w:rPr>
                <w:sz w:val="24"/>
                <w:szCs w:val="24"/>
              </w:rPr>
            </w:pPr>
            <w:r w:rsidRPr="00CF1295">
              <w:rPr>
                <w:sz w:val="24"/>
                <w:szCs w:val="24"/>
              </w:rPr>
              <w:t>100%</w:t>
            </w:r>
          </w:p>
        </w:tc>
      </w:tr>
    </w:tbl>
    <w:p w:rsidR="00EE18C7" w:rsidRDefault="00EE18C7"/>
    <w:p w:rsidR="00AE674D" w:rsidRDefault="00AE674D" w:rsidP="00C90974">
      <w:pPr>
        <w:widowControl w:val="0"/>
        <w:suppressAutoHyphens w:val="0"/>
        <w:autoSpaceDE w:val="0"/>
        <w:jc w:val="right"/>
        <w:rPr>
          <w:sz w:val="24"/>
          <w:szCs w:val="24"/>
          <w:lang w:eastAsia="ru-RU"/>
        </w:rPr>
      </w:pPr>
    </w:p>
    <w:p w:rsidR="00C90974" w:rsidRDefault="005351FA" w:rsidP="00C90974">
      <w:pPr>
        <w:widowControl w:val="0"/>
        <w:suppressAutoHyphens w:val="0"/>
        <w:autoSpaceDE w:val="0"/>
        <w:jc w:val="right"/>
      </w:pPr>
      <w:r>
        <w:rPr>
          <w:sz w:val="24"/>
          <w:szCs w:val="24"/>
          <w:lang w:eastAsia="ru-RU"/>
        </w:rPr>
        <w:lastRenderedPageBreak/>
        <w:t>Т</w:t>
      </w:r>
      <w:r w:rsidR="00C90974">
        <w:rPr>
          <w:sz w:val="24"/>
          <w:szCs w:val="24"/>
          <w:lang w:eastAsia="ru-RU"/>
        </w:rPr>
        <w:t xml:space="preserve">аблица 2 </w:t>
      </w:r>
    </w:p>
    <w:p w:rsidR="00C90974" w:rsidRDefault="00C90974" w:rsidP="00C90974">
      <w:pPr>
        <w:widowControl w:val="0"/>
        <w:suppressAutoHyphens w:val="0"/>
        <w:autoSpaceDE w:val="0"/>
        <w:jc w:val="right"/>
        <w:rPr>
          <w:sz w:val="24"/>
          <w:szCs w:val="24"/>
          <w:lang w:eastAsia="ru-RU"/>
        </w:rPr>
      </w:pPr>
    </w:p>
    <w:p w:rsidR="00C90974" w:rsidRDefault="00C90974" w:rsidP="00C90974">
      <w:pPr>
        <w:widowControl w:val="0"/>
        <w:suppressAutoHyphens w:val="0"/>
        <w:autoSpaceDE w:val="0"/>
        <w:jc w:val="center"/>
      </w:pPr>
      <w:r>
        <w:rPr>
          <w:b/>
          <w:sz w:val="24"/>
          <w:szCs w:val="24"/>
          <w:lang w:eastAsia="ru-RU"/>
        </w:rPr>
        <w:t xml:space="preserve">Перечень основных мероприятий муниципальной программы </w:t>
      </w:r>
    </w:p>
    <w:p w:rsidR="00C90974" w:rsidRDefault="00C90974" w:rsidP="00C90974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14860" w:type="dxa"/>
        <w:tblInd w:w="-151" w:type="dxa"/>
        <w:tblLayout w:type="fixed"/>
        <w:tblLook w:val="0000" w:firstRow="0" w:lastRow="0" w:firstColumn="0" w:lastColumn="0" w:noHBand="0" w:noVBand="0"/>
      </w:tblPr>
      <w:tblGrid>
        <w:gridCol w:w="857"/>
        <w:gridCol w:w="2232"/>
        <w:gridCol w:w="1276"/>
        <w:gridCol w:w="1418"/>
        <w:gridCol w:w="1261"/>
        <w:gridCol w:w="14"/>
        <w:gridCol w:w="968"/>
        <w:gridCol w:w="14"/>
        <w:gridCol w:w="845"/>
        <w:gridCol w:w="14"/>
        <w:gridCol w:w="7"/>
        <w:gridCol w:w="961"/>
        <w:gridCol w:w="14"/>
        <w:gridCol w:w="845"/>
        <w:gridCol w:w="21"/>
        <w:gridCol w:w="4113"/>
      </w:tblGrid>
      <w:tr w:rsidR="00C90974" w:rsidRPr="002E4708" w:rsidTr="00A134AF"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Номер основ-</w:t>
            </w:r>
          </w:p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r w:rsidRPr="002E4708">
              <w:rPr>
                <w:rFonts w:eastAsia="Calibri"/>
                <w:sz w:val="22"/>
                <w:szCs w:val="22"/>
                <w:lang w:eastAsia="en-US"/>
              </w:rPr>
              <w:t>ного</w:t>
            </w:r>
            <w:proofErr w:type="spellEnd"/>
          </w:p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E4708">
              <w:rPr>
                <w:rFonts w:eastAsia="Calibri"/>
                <w:sz w:val="22"/>
                <w:szCs w:val="22"/>
                <w:lang w:eastAsia="en-US"/>
              </w:rPr>
              <w:t>меро</w:t>
            </w:r>
            <w:proofErr w:type="spellEnd"/>
            <w:r w:rsidRPr="002E4708">
              <w:rPr>
                <w:rFonts w:eastAsia="Calibri"/>
                <w:sz w:val="22"/>
                <w:szCs w:val="22"/>
                <w:lang w:eastAsia="en-US"/>
              </w:rPr>
              <w:t>-приятия</w:t>
            </w:r>
            <w:proofErr w:type="gramEnd"/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 xml:space="preserve">Основные мероприятия муниципальной программы </w:t>
            </w:r>
          </w:p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(их связь с целевыми показателями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исполнитель/</w:t>
            </w:r>
          </w:p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68"/>
              </w:tabs>
              <w:suppressAutoHyphens w:val="0"/>
              <w:autoSpaceDE w:val="0"/>
              <w:ind w:left="-108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соисполнитель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90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Финансовые затраты на реализацию  (тыс. рублей)</w:t>
            </w:r>
          </w:p>
        </w:tc>
      </w:tr>
      <w:tr w:rsidR="00C90974" w:rsidRPr="002E4708" w:rsidTr="00A134AF"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8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 том числе</w:t>
            </w:r>
          </w:p>
        </w:tc>
      </w:tr>
      <w:tr w:rsidR="005A7739" w:rsidRPr="002E4708" w:rsidTr="00A134AF"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2022 год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2023 год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2024 год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ourier New"/>
                <w:sz w:val="22"/>
                <w:szCs w:val="22"/>
              </w:rPr>
              <w:t>2025 год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ourier New"/>
                <w:sz w:val="22"/>
                <w:szCs w:val="22"/>
              </w:rPr>
              <w:t>2026-2030 годы</w:t>
            </w:r>
          </w:p>
        </w:tc>
      </w:tr>
      <w:tr w:rsidR="00C90974" w:rsidRPr="002E4708" w:rsidTr="00593309">
        <w:tc>
          <w:tcPr>
            <w:tcW w:w="148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974" w:rsidRPr="002E4708" w:rsidRDefault="00C90974" w:rsidP="00593309">
            <w:pPr>
              <w:snapToGrid w:val="0"/>
              <w:jc w:val="both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 xml:space="preserve">Задача 1. </w:t>
            </w:r>
            <w:r w:rsidR="00166372" w:rsidRPr="002E4708">
              <w:rPr>
                <w:color w:val="000000"/>
                <w:sz w:val="22"/>
                <w:szCs w:val="22"/>
              </w:rPr>
              <w:t xml:space="preserve">Повышение активности участия общественных объединений в решении социально значимых проблем населения городского поселения </w:t>
            </w:r>
            <w:proofErr w:type="gramStart"/>
            <w:r w:rsidR="00166372" w:rsidRPr="002E4708">
              <w:rPr>
                <w:color w:val="000000"/>
                <w:sz w:val="22"/>
                <w:szCs w:val="22"/>
              </w:rPr>
              <w:t>Таёжный</w:t>
            </w:r>
            <w:proofErr w:type="gramEnd"/>
          </w:p>
        </w:tc>
      </w:tr>
      <w:tr w:rsidR="005A7739" w:rsidRPr="002E4708" w:rsidTr="00A134AF">
        <w:trPr>
          <w:trHeight w:val="470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Взаимодействие с лидерами национальных диаспор и общин, направленного на стабилизацию этнополитической ситуации в городского поселения </w:t>
            </w:r>
            <w:proofErr w:type="gramStart"/>
            <w:r w:rsidRPr="002E4708">
              <w:rPr>
                <w:sz w:val="22"/>
                <w:szCs w:val="22"/>
              </w:rPr>
              <w:t>Таёжный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Администрация </w:t>
            </w:r>
            <w:r w:rsidRPr="002E4708">
              <w:rPr>
                <w:rFonts w:eastAsia="Calibri"/>
                <w:sz w:val="22"/>
                <w:szCs w:val="22"/>
                <w:lang w:eastAsia="en-US"/>
              </w:rPr>
              <w:t xml:space="preserve">городского поселения </w:t>
            </w:r>
            <w:proofErr w:type="gramStart"/>
            <w:r w:rsidRPr="002E4708">
              <w:rPr>
                <w:rFonts w:eastAsia="Calibri"/>
                <w:sz w:val="22"/>
                <w:szCs w:val="22"/>
                <w:lang w:eastAsia="en-US"/>
              </w:rPr>
              <w:t>Таёжный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5,000</w:t>
            </w:r>
          </w:p>
        </w:tc>
      </w:tr>
      <w:tr w:rsidR="005A7739" w:rsidRPr="002E4708" w:rsidTr="00A134AF"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Бюджет </w:t>
            </w:r>
          </w:p>
          <w:p w:rsidR="005A7739" w:rsidRPr="002E4708" w:rsidRDefault="005A7739" w:rsidP="001E33FB">
            <w:pPr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 xml:space="preserve">городского поселения </w:t>
            </w:r>
            <w:proofErr w:type="gramStart"/>
            <w:r w:rsidRPr="002E4708">
              <w:rPr>
                <w:rFonts w:eastAsia="Calibri"/>
                <w:sz w:val="22"/>
                <w:szCs w:val="22"/>
                <w:lang w:eastAsia="en-US"/>
              </w:rPr>
              <w:t>Таёжный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5,000</w:t>
            </w:r>
          </w:p>
        </w:tc>
      </w:tr>
      <w:tr w:rsidR="005A7739" w:rsidRPr="002E4708" w:rsidTr="00A134AF"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Итого по задаче 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5,000</w:t>
            </w:r>
          </w:p>
        </w:tc>
      </w:tr>
      <w:tr w:rsidR="005A7739" w:rsidRPr="002E4708" w:rsidTr="00A134AF">
        <w:trPr>
          <w:trHeight w:val="828"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Бюджет </w:t>
            </w:r>
            <w:r w:rsidRPr="002E4708">
              <w:rPr>
                <w:rFonts w:eastAsia="Calibri"/>
                <w:sz w:val="22"/>
                <w:szCs w:val="22"/>
                <w:lang w:eastAsia="en-US"/>
              </w:rPr>
              <w:t>городского поселения Таёжный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Default="005A7739" w:rsidP="005A7739">
            <w:r w:rsidRPr="00D32206">
              <w:rPr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739" w:rsidRPr="003A0506" w:rsidRDefault="005A7739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5,000</w:t>
            </w:r>
          </w:p>
        </w:tc>
      </w:tr>
      <w:tr w:rsidR="00593309" w:rsidRPr="002E4708" w:rsidTr="00593309">
        <w:tc>
          <w:tcPr>
            <w:tcW w:w="148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309" w:rsidRPr="002E4708" w:rsidRDefault="0059330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color w:val="FF0000"/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Задача 2.</w:t>
            </w:r>
            <w:r w:rsidR="00166372" w:rsidRPr="002E4708">
              <w:rPr>
                <w:sz w:val="22"/>
                <w:szCs w:val="22"/>
              </w:rPr>
              <w:t xml:space="preserve">Расширение числа жителей поселения, вовлекаемых в решение социально значимых проблем городского поселения </w:t>
            </w:r>
            <w:proofErr w:type="gramStart"/>
            <w:r w:rsidR="00166372" w:rsidRPr="002E4708">
              <w:rPr>
                <w:sz w:val="22"/>
                <w:szCs w:val="22"/>
              </w:rPr>
              <w:t>Таёжный</w:t>
            </w:r>
            <w:proofErr w:type="gramEnd"/>
          </w:p>
        </w:tc>
      </w:tr>
      <w:tr w:rsidR="005A7739" w:rsidRPr="002E4708" w:rsidTr="00A134AF">
        <w:trPr>
          <w:trHeight w:val="208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Проведение встреч главы городского поселения </w:t>
            </w:r>
            <w:proofErr w:type="gramStart"/>
            <w:r w:rsidRPr="002E4708">
              <w:rPr>
                <w:sz w:val="22"/>
                <w:szCs w:val="22"/>
              </w:rPr>
              <w:t>Таёжный</w:t>
            </w:r>
            <w:proofErr w:type="gramEnd"/>
            <w:r w:rsidRPr="002E4708">
              <w:rPr>
                <w:sz w:val="22"/>
                <w:szCs w:val="22"/>
              </w:rPr>
              <w:t xml:space="preserve">, депутатов городского поселения Таёжный с гражданами по месту жительства, ведение личного </w:t>
            </w:r>
            <w:r w:rsidRPr="002E4708">
              <w:rPr>
                <w:sz w:val="22"/>
                <w:szCs w:val="22"/>
              </w:rPr>
              <w:lastRenderedPageBreak/>
              <w:t>приёма граждан на территориях</w:t>
            </w:r>
            <w:r>
              <w:rPr>
                <w:sz w:val="22"/>
                <w:szCs w:val="22"/>
              </w:rPr>
              <w:t xml:space="preserve"> осуществления территориального </w:t>
            </w:r>
            <w:r w:rsidRPr="002E4708">
              <w:rPr>
                <w:sz w:val="22"/>
                <w:szCs w:val="22"/>
              </w:rPr>
              <w:t>общественного самоуправления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lastRenderedPageBreak/>
              <w:t xml:space="preserve">Администрация городского поселения </w:t>
            </w:r>
            <w:proofErr w:type="gramStart"/>
            <w:r w:rsidRPr="002E4708">
              <w:rPr>
                <w:sz w:val="22"/>
                <w:szCs w:val="22"/>
              </w:rPr>
              <w:t>Таёжный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30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Бюджет</w:t>
            </w:r>
            <w:r w:rsidRPr="002E4708">
              <w:rPr>
                <w:sz w:val="22"/>
                <w:szCs w:val="22"/>
              </w:rPr>
              <w:t xml:space="preserve"> городского поселения Таёжный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468"/>
        </w:trPr>
        <w:tc>
          <w:tcPr>
            <w:tcW w:w="85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2.2.</w:t>
            </w:r>
          </w:p>
        </w:tc>
        <w:tc>
          <w:tcPr>
            <w:tcW w:w="223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3D6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инициативного проекта на повышение уровня благоустройства «Обустройство спортивно-игровой площадки для детей и взрослых  район ул. Уральская - ул. Железнодорожная, д.16»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Администрация </w:t>
            </w:r>
            <w:r w:rsidRPr="002E4708">
              <w:rPr>
                <w:rFonts w:eastAsia="Calibri"/>
                <w:sz w:val="22"/>
                <w:szCs w:val="22"/>
                <w:lang w:eastAsia="en-US"/>
              </w:rPr>
              <w:t xml:space="preserve">городского поселения </w:t>
            </w:r>
            <w:proofErr w:type="gramStart"/>
            <w:r w:rsidRPr="002E4708">
              <w:rPr>
                <w:rFonts w:eastAsia="Calibri"/>
                <w:sz w:val="22"/>
                <w:szCs w:val="22"/>
                <w:lang w:eastAsia="en-US"/>
              </w:rPr>
              <w:t>Таёжный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30"/>
        </w:trPr>
        <w:tc>
          <w:tcPr>
            <w:tcW w:w="85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ХМАО-Югры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30"/>
        </w:trPr>
        <w:tc>
          <w:tcPr>
            <w:tcW w:w="85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Советского района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30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Бюджет 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Default="005A7739" w:rsidP="001E3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195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Итого по задаче 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195"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7739" w:rsidRPr="005E5E9A" w:rsidRDefault="005A7739" w:rsidP="00D44F68">
            <w:r w:rsidRPr="005E5E9A">
              <w:t>Бюджет ХМАО-Югры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5E5E9A" w:rsidRDefault="005A7739" w:rsidP="00D44F68">
            <w:pPr>
              <w:jc w:val="center"/>
            </w:pPr>
            <w: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5E5E9A" w:rsidRDefault="005A7739" w:rsidP="00D44F68">
            <w:pPr>
              <w:jc w:val="center"/>
            </w:pPr>
            <w:r w:rsidRPr="005E5E9A">
              <w:t>0,00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5E5E9A" w:rsidRDefault="005A7739" w:rsidP="00D44F68">
            <w:pPr>
              <w:jc w:val="center"/>
            </w:pPr>
            <w:r w:rsidRPr="005E5E9A">
              <w:t>0,00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5E5E9A" w:rsidRDefault="005A7739" w:rsidP="00D44F68">
            <w:pPr>
              <w:jc w:val="center"/>
            </w:pPr>
            <w:r w:rsidRPr="005E5E9A">
              <w:t>0,00</w:t>
            </w:r>
          </w:p>
        </w:tc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5E5E9A" w:rsidRDefault="005A7739" w:rsidP="00D44F68">
            <w:pPr>
              <w:jc w:val="center"/>
            </w:pPr>
            <w:r w:rsidRPr="005E5E9A">
              <w:t>0,00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7739" w:rsidRDefault="005A7739" w:rsidP="00D44F68">
            <w:pPr>
              <w:jc w:val="center"/>
            </w:pPr>
            <w:r w:rsidRPr="005E5E9A">
              <w:t>0,00</w:t>
            </w:r>
          </w:p>
        </w:tc>
      </w:tr>
      <w:tr w:rsidR="005A7739" w:rsidRPr="002E4708" w:rsidTr="00A134AF">
        <w:trPr>
          <w:trHeight w:val="195"/>
        </w:trPr>
        <w:tc>
          <w:tcPr>
            <w:tcW w:w="85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7739" w:rsidRPr="00130B6D" w:rsidRDefault="005A7739" w:rsidP="00DF2182">
            <w:r w:rsidRPr="00130B6D">
              <w:t>Бюджет Советского района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130B6D" w:rsidRDefault="005A7739" w:rsidP="00DF2182">
            <w:pPr>
              <w:jc w:val="center"/>
            </w:pPr>
            <w:r>
              <w:t>0,0</w:t>
            </w:r>
            <w:r w:rsidRPr="00130B6D">
              <w:t>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130B6D" w:rsidRDefault="005A7739" w:rsidP="00DF2182">
            <w:pPr>
              <w:jc w:val="center"/>
            </w:pPr>
            <w:r w:rsidRPr="00130B6D">
              <w:t>0,00</w:t>
            </w:r>
          </w:p>
        </w:tc>
        <w:tc>
          <w:tcPr>
            <w:tcW w:w="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130B6D" w:rsidRDefault="005A7739" w:rsidP="00DF2182">
            <w:pPr>
              <w:jc w:val="center"/>
            </w:pPr>
            <w:r w:rsidRPr="00130B6D">
              <w:t>000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130B6D" w:rsidRDefault="005A7739" w:rsidP="00DF2182">
            <w:pPr>
              <w:jc w:val="center"/>
            </w:pPr>
            <w:r w:rsidRPr="00130B6D">
              <w:t>0,00</w:t>
            </w:r>
          </w:p>
        </w:tc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130B6D" w:rsidRDefault="005A7739" w:rsidP="00DF2182">
            <w:pPr>
              <w:jc w:val="center"/>
            </w:pPr>
            <w:r w:rsidRPr="00130B6D">
              <w:t>0,00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7739" w:rsidRDefault="005A7739" w:rsidP="00DF2182">
            <w:pPr>
              <w:jc w:val="center"/>
            </w:pPr>
            <w:r w:rsidRPr="00130B6D">
              <w:t>0,00</w:t>
            </w:r>
          </w:p>
        </w:tc>
      </w:tr>
      <w:tr w:rsidR="005A7739" w:rsidRPr="002E4708" w:rsidTr="00A134AF">
        <w:trPr>
          <w:trHeight w:val="428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Бюджет</w:t>
            </w:r>
            <w:r w:rsidRPr="002E4708">
              <w:rPr>
                <w:sz w:val="22"/>
                <w:szCs w:val="22"/>
              </w:rPr>
              <w:t xml:space="preserve"> 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93309" w:rsidRPr="002E4708" w:rsidTr="00593309">
        <w:tc>
          <w:tcPr>
            <w:tcW w:w="148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309" w:rsidRPr="002E4708" w:rsidRDefault="0059330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Задача 3. </w:t>
            </w:r>
            <w:r w:rsidR="00166372" w:rsidRPr="002E4708">
              <w:rPr>
                <w:sz w:val="22"/>
                <w:szCs w:val="22"/>
              </w:rPr>
              <w:t xml:space="preserve">Формирование </w:t>
            </w:r>
            <w:proofErr w:type="gramStart"/>
            <w:r w:rsidR="00166372" w:rsidRPr="002E4708">
              <w:rPr>
                <w:sz w:val="22"/>
                <w:szCs w:val="22"/>
              </w:rPr>
              <w:t>механизмов конструктивного сотрудничества органов местного самоуправления городского поселения</w:t>
            </w:r>
            <w:proofErr w:type="gramEnd"/>
            <w:r w:rsidR="00166372" w:rsidRPr="002E4708">
              <w:rPr>
                <w:sz w:val="22"/>
                <w:szCs w:val="22"/>
              </w:rPr>
              <w:t xml:space="preserve"> Таёжный и общественных объединений</w:t>
            </w:r>
          </w:p>
        </w:tc>
      </w:tr>
      <w:tr w:rsidR="005A7739" w:rsidRPr="002E4708" w:rsidTr="00A134AF">
        <w:trPr>
          <w:trHeight w:val="414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14B00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 xml:space="preserve">Проведение информационных встреч, консультирование населения по вопросам осуществления территориального </w:t>
            </w:r>
            <w:r w:rsidRPr="002E4708">
              <w:rPr>
                <w:rFonts w:eastAsia="Calibri"/>
                <w:sz w:val="22"/>
                <w:szCs w:val="22"/>
                <w:lang w:eastAsia="en-US"/>
              </w:rPr>
              <w:lastRenderedPageBreak/>
              <w:t>общественного самоуправления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14B00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Администрация городского поселения </w:t>
            </w:r>
            <w:proofErr w:type="gramStart"/>
            <w:r w:rsidRPr="002E4708">
              <w:rPr>
                <w:rFonts w:eastAsia="Calibri"/>
                <w:sz w:val="22"/>
                <w:szCs w:val="22"/>
                <w:lang w:eastAsia="en-US"/>
              </w:rPr>
              <w:t>Таёжный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765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14B00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14B00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Бюджет 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355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Итого по задаче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autoSpaceDE w:val="0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28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jc w:val="both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Бюджет </w:t>
            </w:r>
            <w:r w:rsidRPr="002E4708">
              <w:rPr>
                <w:rFonts w:eastAsia="Calibri"/>
                <w:sz w:val="22"/>
                <w:szCs w:val="22"/>
                <w:lang w:eastAsia="en-US"/>
              </w:rPr>
              <w:t>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713D47" w:rsidRPr="002E4708" w:rsidTr="00713D47">
        <w:trPr>
          <w:trHeight w:val="234"/>
        </w:trPr>
        <w:tc>
          <w:tcPr>
            <w:tcW w:w="148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D47" w:rsidRPr="002E4708" w:rsidRDefault="00713D47" w:rsidP="00713D47">
            <w:pPr>
              <w:rPr>
                <w:b/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Задача 4. поддержка и распространение идей духовного единства и межэтнического согласия</w:t>
            </w:r>
          </w:p>
        </w:tc>
      </w:tr>
      <w:tr w:rsidR="005A7739" w:rsidRPr="002E4708" w:rsidTr="00A134AF">
        <w:trPr>
          <w:trHeight w:val="330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Содействие в проведении сходов, собраний, конференций граждан по организации территориального общественного самоуправления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городского поселения </w:t>
            </w:r>
            <w:proofErr w:type="gramStart"/>
            <w:r w:rsidRPr="002E4708">
              <w:rPr>
                <w:rFonts w:eastAsia="Calibri"/>
                <w:sz w:val="22"/>
                <w:szCs w:val="22"/>
                <w:lang w:eastAsia="en-US"/>
              </w:rPr>
              <w:t>Таёжный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jc w:val="both"/>
              <w:rPr>
                <w:b/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28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jc w:val="both"/>
              <w:rPr>
                <w:b/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Бюджет 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275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Итого по задаче 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jc w:val="both"/>
              <w:rPr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28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jc w:val="both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Бюджет </w:t>
            </w:r>
            <w:r w:rsidRPr="002E4708">
              <w:rPr>
                <w:rFonts w:eastAsia="Calibri"/>
                <w:sz w:val="22"/>
                <w:szCs w:val="22"/>
                <w:lang w:eastAsia="en-US"/>
              </w:rPr>
              <w:t>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E43056" w:rsidRPr="002E4708" w:rsidTr="00E43056">
        <w:trPr>
          <w:trHeight w:val="236"/>
        </w:trPr>
        <w:tc>
          <w:tcPr>
            <w:tcW w:w="148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056" w:rsidRPr="002E4708" w:rsidRDefault="00E43056" w:rsidP="00E43056">
            <w:pPr>
              <w:rPr>
                <w:b/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Задача 5. Создание условий для включения граждан в процессы развития и укрепления территориального общественного самоуправления</w:t>
            </w:r>
          </w:p>
        </w:tc>
      </w:tr>
      <w:tr w:rsidR="005A7739" w:rsidRPr="002E4708" w:rsidTr="00A134AF">
        <w:trPr>
          <w:trHeight w:val="338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sz w:val="22"/>
                <w:szCs w:val="22"/>
              </w:rPr>
              <w:t>Создание условий для включения граждан в процессы развития и укрепления территориального общественного самоуправления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городского поселения </w:t>
            </w:r>
            <w:proofErr w:type="gramStart"/>
            <w:r w:rsidRPr="002E4708">
              <w:rPr>
                <w:rFonts w:eastAsia="Calibri"/>
                <w:sz w:val="22"/>
                <w:szCs w:val="22"/>
                <w:lang w:eastAsia="en-US"/>
              </w:rPr>
              <w:t>Таёжный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jc w:val="both"/>
              <w:rPr>
                <w:b/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28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jc w:val="both"/>
              <w:rPr>
                <w:b/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Бюджет 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269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Итого по задаче 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28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jc w:val="both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Бюджет </w:t>
            </w:r>
            <w:r w:rsidRPr="002E4708">
              <w:rPr>
                <w:rFonts w:eastAsia="Calibri"/>
                <w:sz w:val="22"/>
                <w:szCs w:val="22"/>
                <w:lang w:eastAsia="en-US"/>
              </w:rPr>
              <w:t>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2E4708" w:rsidRDefault="005A7739" w:rsidP="002E4708">
            <w:pPr>
              <w:jc w:val="center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0,00</w:t>
            </w:r>
          </w:p>
        </w:tc>
      </w:tr>
      <w:tr w:rsidR="00E43056" w:rsidRPr="002E4708" w:rsidTr="00E43056">
        <w:trPr>
          <w:trHeight w:val="279"/>
        </w:trPr>
        <w:tc>
          <w:tcPr>
            <w:tcW w:w="148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056" w:rsidRPr="002E4708" w:rsidRDefault="00E43056" w:rsidP="00E43056">
            <w:pPr>
              <w:rPr>
                <w:b/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>Задача 6. Поддержка добровольческой (волонтерской) деятельности</w:t>
            </w:r>
          </w:p>
        </w:tc>
      </w:tr>
      <w:tr w:rsidR="005A7739" w:rsidRPr="002E4708" w:rsidTr="00A134AF">
        <w:trPr>
          <w:trHeight w:val="289"/>
        </w:trPr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lastRenderedPageBreak/>
              <w:t>6.1.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sz w:val="22"/>
                <w:szCs w:val="22"/>
              </w:rPr>
              <w:t>Поддержка добровольческой (волонтерской)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городского поселения </w:t>
            </w:r>
            <w:proofErr w:type="gramStart"/>
            <w:r w:rsidRPr="002E4708">
              <w:rPr>
                <w:rFonts w:eastAsia="Calibri"/>
                <w:sz w:val="22"/>
                <w:szCs w:val="22"/>
                <w:lang w:eastAsia="en-US"/>
              </w:rPr>
              <w:t>Таёжный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jc w:val="both"/>
              <w:rPr>
                <w:b/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828"/>
        </w:trPr>
        <w:tc>
          <w:tcPr>
            <w:tcW w:w="8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0E01A6">
            <w:pPr>
              <w:jc w:val="both"/>
              <w:rPr>
                <w:b/>
                <w:sz w:val="22"/>
                <w:szCs w:val="22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Бюджет 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</w:tr>
      <w:tr w:rsidR="005A7739" w:rsidRPr="002E4708" w:rsidTr="00A134AF">
        <w:trPr>
          <w:trHeight w:val="277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Итого по задаче 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7739" w:rsidRPr="002E4708" w:rsidRDefault="005A7739" w:rsidP="0059330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E4708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39" w:rsidRPr="005A7739" w:rsidRDefault="005A7739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</w:tr>
      <w:tr w:rsidR="00A134AF" w:rsidRPr="002E4708" w:rsidTr="00A134AF">
        <w:trPr>
          <w:trHeight w:val="828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0E01A6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34AF" w:rsidRPr="002E4708" w:rsidRDefault="00A134AF" w:rsidP="000E01A6">
            <w:pPr>
              <w:jc w:val="both"/>
              <w:rPr>
                <w:sz w:val="22"/>
                <w:szCs w:val="22"/>
              </w:rPr>
            </w:pPr>
            <w:r w:rsidRPr="002E4708">
              <w:rPr>
                <w:sz w:val="22"/>
                <w:szCs w:val="22"/>
              </w:rPr>
              <w:t xml:space="preserve">Бюджет </w:t>
            </w:r>
            <w:r w:rsidRPr="002E4708">
              <w:rPr>
                <w:rFonts w:eastAsia="Calibri"/>
                <w:sz w:val="22"/>
                <w:szCs w:val="22"/>
                <w:lang w:eastAsia="en-US"/>
              </w:rPr>
              <w:t>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F56E9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F56E9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F56E9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F56E9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F56E9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F56E9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</w:tr>
      <w:tr w:rsidR="00A134AF" w:rsidRPr="002E4708" w:rsidTr="00A134AF">
        <w:tc>
          <w:tcPr>
            <w:tcW w:w="3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b/>
                <w:sz w:val="22"/>
                <w:szCs w:val="22"/>
              </w:rPr>
            </w:pPr>
            <w:r w:rsidRPr="002E4708">
              <w:rPr>
                <w:rFonts w:eastAsia="Calibri"/>
                <w:b/>
                <w:sz w:val="22"/>
                <w:szCs w:val="22"/>
                <w:lang w:eastAsia="en-US"/>
              </w:rPr>
              <w:t>Всего по муниципальной программе: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b/>
                <w:sz w:val="22"/>
                <w:szCs w:val="22"/>
              </w:rPr>
            </w:pPr>
            <w:r w:rsidRPr="002E4708">
              <w:rPr>
                <w:rFonts w:eastAsia="Calibri"/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A134AF" w:rsidRDefault="00A134AF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A134AF" w:rsidRDefault="00A134AF" w:rsidP="005A7739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A134AF" w:rsidRDefault="00A134AF" w:rsidP="005A7739">
            <w:pPr>
              <w:rPr>
                <w:b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A134AF" w:rsidRDefault="00A134AF" w:rsidP="005A7739">
            <w:pPr>
              <w:rPr>
                <w:b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A134AF" w:rsidRDefault="00A134AF" w:rsidP="005A7739">
            <w:pPr>
              <w:rPr>
                <w:b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4AF" w:rsidRPr="00A134AF" w:rsidRDefault="00A134AF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5,000</w:t>
            </w:r>
          </w:p>
        </w:tc>
      </w:tr>
      <w:tr w:rsidR="00A134AF" w:rsidRPr="002E4708" w:rsidTr="00A134AF">
        <w:tc>
          <w:tcPr>
            <w:tcW w:w="3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DF2182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2182">
              <w:rPr>
                <w:rFonts w:eastAsia="Calibri"/>
                <w:b/>
                <w:sz w:val="22"/>
                <w:szCs w:val="22"/>
                <w:lang w:eastAsia="en-US"/>
              </w:rPr>
              <w:t>Бюджет ХМАО-Югры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DF2182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DF2182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DF2182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DF2182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DF2182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DF2182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</w:tr>
      <w:tr w:rsidR="00A134AF" w:rsidRPr="002E4708" w:rsidTr="00A134AF">
        <w:tc>
          <w:tcPr>
            <w:tcW w:w="3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DF2182" w:rsidRDefault="00A134AF" w:rsidP="00DF2182">
            <w:pPr>
              <w:rPr>
                <w:b/>
              </w:rPr>
            </w:pPr>
            <w:r w:rsidRPr="00DF2182">
              <w:rPr>
                <w:b/>
                <w:sz w:val="22"/>
              </w:rPr>
              <w:t>Бюджет Советского района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DF2182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DF2182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4AF" w:rsidRPr="005A7739" w:rsidRDefault="00A134AF" w:rsidP="005A7739">
            <w:pPr>
              <w:jc w:val="center"/>
              <w:rPr>
                <w:sz w:val="22"/>
                <w:szCs w:val="22"/>
              </w:rPr>
            </w:pPr>
            <w:r w:rsidRPr="005A7739">
              <w:rPr>
                <w:sz w:val="22"/>
                <w:szCs w:val="22"/>
              </w:rPr>
              <w:t>0,00</w:t>
            </w:r>
          </w:p>
        </w:tc>
      </w:tr>
      <w:tr w:rsidR="00A134AF" w:rsidRPr="002E4708" w:rsidTr="00A134AF">
        <w:trPr>
          <w:trHeight w:val="828"/>
        </w:trPr>
        <w:tc>
          <w:tcPr>
            <w:tcW w:w="3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4AF" w:rsidRPr="002E4708" w:rsidRDefault="00A134AF" w:rsidP="00593309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snapToGrid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34AF" w:rsidRPr="002E4708" w:rsidRDefault="00A134AF" w:rsidP="00593309">
            <w:pPr>
              <w:jc w:val="both"/>
              <w:rPr>
                <w:b/>
                <w:sz w:val="22"/>
                <w:szCs w:val="22"/>
              </w:rPr>
            </w:pPr>
            <w:r w:rsidRPr="002E4708">
              <w:rPr>
                <w:b/>
                <w:sz w:val="22"/>
                <w:szCs w:val="22"/>
              </w:rPr>
              <w:t xml:space="preserve">Бюджет </w:t>
            </w:r>
            <w:r w:rsidRPr="002E4708">
              <w:rPr>
                <w:rFonts w:eastAsia="Calibri"/>
                <w:b/>
                <w:sz w:val="22"/>
                <w:szCs w:val="22"/>
                <w:lang w:eastAsia="en-US"/>
              </w:rPr>
              <w:t>городского поселения Таёжный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34AF" w:rsidRPr="00A134AF" w:rsidRDefault="00A134AF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34AF" w:rsidRPr="00A134AF" w:rsidRDefault="00A134AF" w:rsidP="005A7739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34AF" w:rsidRPr="00A134AF" w:rsidRDefault="00A134AF" w:rsidP="005A7739">
            <w:pPr>
              <w:rPr>
                <w:b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34AF" w:rsidRPr="00A134AF" w:rsidRDefault="00A134AF" w:rsidP="005A7739">
            <w:pPr>
              <w:rPr>
                <w:b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34AF" w:rsidRPr="00A134AF" w:rsidRDefault="00A134AF" w:rsidP="005A7739">
            <w:pPr>
              <w:rPr>
                <w:b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4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34AF" w:rsidRPr="00A134AF" w:rsidRDefault="00A134AF" w:rsidP="005A773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134AF">
              <w:rPr>
                <w:b/>
                <w:sz w:val="24"/>
                <w:szCs w:val="24"/>
                <w:lang w:eastAsia="ru-RU"/>
              </w:rPr>
              <w:t>5,000</w:t>
            </w:r>
          </w:p>
        </w:tc>
      </w:tr>
    </w:tbl>
    <w:p w:rsidR="00C90974" w:rsidRDefault="00C90974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0E2EAC">
      <w:pPr>
        <w:rPr>
          <w:color w:val="FF0000"/>
          <w:sz w:val="24"/>
          <w:szCs w:val="24"/>
        </w:rPr>
      </w:pPr>
    </w:p>
    <w:p w:rsidR="003A0506" w:rsidRDefault="003A0506" w:rsidP="003A0506">
      <w:pPr>
        <w:widowControl w:val="0"/>
        <w:suppressAutoHyphens w:val="0"/>
        <w:autoSpaceDE w:val="0"/>
        <w:jc w:val="center"/>
        <w:rPr>
          <w:b/>
          <w:color w:val="000000"/>
          <w:sz w:val="24"/>
          <w:szCs w:val="24"/>
          <w:highlight w:val="white"/>
          <w:lang w:eastAsia="ru-RU"/>
        </w:rPr>
        <w:sectPr w:rsidR="003A0506" w:rsidSect="00C9097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3A0506" w:rsidRPr="003A0506" w:rsidRDefault="003A0506" w:rsidP="003A0506">
      <w:pPr>
        <w:widowControl w:val="0"/>
        <w:suppressAutoHyphens w:val="0"/>
        <w:autoSpaceDE w:val="0"/>
        <w:jc w:val="center"/>
        <w:rPr>
          <w:b/>
          <w:color w:val="000000"/>
          <w:sz w:val="24"/>
          <w:szCs w:val="24"/>
          <w:lang w:eastAsia="ru-RU"/>
        </w:rPr>
      </w:pPr>
      <w:r w:rsidRPr="003A0506">
        <w:rPr>
          <w:b/>
          <w:color w:val="000000"/>
          <w:sz w:val="24"/>
          <w:szCs w:val="24"/>
          <w:highlight w:val="white"/>
          <w:lang w:eastAsia="ru-RU"/>
        </w:rPr>
        <w:lastRenderedPageBreak/>
        <w:t>Механизм реализации муниципальной программ</w:t>
      </w:r>
      <w:r w:rsidRPr="003A0506">
        <w:rPr>
          <w:b/>
          <w:color w:val="000000"/>
          <w:sz w:val="24"/>
          <w:szCs w:val="24"/>
          <w:lang w:eastAsia="ru-RU"/>
        </w:rPr>
        <w:t>ы</w:t>
      </w:r>
    </w:p>
    <w:p w:rsidR="003A0506" w:rsidRPr="003A0506" w:rsidRDefault="003A0506" w:rsidP="003A0506">
      <w:pPr>
        <w:widowControl w:val="0"/>
        <w:suppressAutoHyphens w:val="0"/>
        <w:autoSpaceDE w:val="0"/>
        <w:jc w:val="center"/>
        <w:rPr>
          <w:b/>
          <w:color w:val="000000"/>
          <w:sz w:val="24"/>
          <w:szCs w:val="24"/>
          <w:lang w:eastAsia="ru-RU"/>
        </w:rPr>
      </w:pPr>
    </w:p>
    <w:p w:rsidR="003A0506" w:rsidRPr="003A0506" w:rsidRDefault="003A0506" w:rsidP="003A0506">
      <w:pPr>
        <w:autoSpaceDE w:val="0"/>
        <w:ind w:firstLine="567"/>
        <w:jc w:val="both"/>
        <w:rPr>
          <w:sz w:val="24"/>
          <w:szCs w:val="24"/>
        </w:rPr>
      </w:pPr>
      <w:r w:rsidRPr="003A0506">
        <w:rPr>
          <w:sz w:val="24"/>
          <w:szCs w:val="24"/>
        </w:rPr>
        <w:t xml:space="preserve">1. Муниципальная программа реализуется в соответствии с законодательством Российской Федерации, Ханты-Мансийского автономного округа – Югры, муниципальными правовыми актами </w:t>
      </w:r>
      <w:r w:rsidR="00BF0AD0">
        <w:rPr>
          <w:sz w:val="24"/>
          <w:szCs w:val="24"/>
        </w:rPr>
        <w:t xml:space="preserve">администрации городского поселения </w:t>
      </w:r>
      <w:proofErr w:type="gramStart"/>
      <w:r w:rsidR="00BF0AD0">
        <w:rPr>
          <w:sz w:val="24"/>
          <w:szCs w:val="24"/>
        </w:rPr>
        <w:t>Таежный</w:t>
      </w:r>
      <w:proofErr w:type="gramEnd"/>
      <w:r w:rsidR="00BF0AD0">
        <w:rPr>
          <w:sz w:val="24"/>
          <w:szCs w:val="24"/>
        </w:rPr>
        <w:t>.</w:t>
      </w:r>
      <w:r w:rsidRPr="003A0506">
        <w:rPr>
          <w:sz w:val="24"/>
          <w:szCs w:val="24"/>
        </w:rPr>
        <w:t>.</w:t>
      </w:r>
    </w:p>
    <w:p w:rsidR="003A0506" w:rsidRPr="003A0506" w:rsidRDefault="003A0506" w:rsidP="003A0506">
      <w:pPr>
        <w:autoSpaceDE w:val="0"/>
        <w:ind w:firstLine="567"/>
        <w:jc w:val="both"/>
        <w:rPr>
          <w:sz w:val="24"/>
          <w:szCs w:val="24"/>
        </w:rPr>
      </w:pPr>
      <w:r w:rsidRPr="003A0506">
        <w:rPr>
          <w:sz w:val="24"/>
          <w:szCs w:val="24"/>
        </w:rPr>
        <w:t xml:space="preserve">2. Финансирование мероприятий муниципальной программы осуществляется за счет средств бюджета </w:t>
      </w:r>
      <w:r w:rsidR="00BF0AD0">
        <w:rPr>
          <w:sz w:val="24"/>
          <w:szCs w:val="24"/>
        </w:rPr>
        <w:t>городского поселения Таежный</w:t>
      </w:r>
      <w:r w:rsidR="004F5E02">
        <w:rPr>
          <w:sz w:val="24"/>
          <w:szCs w:val="24"/>
        </w:rPr>
        <w:t>.</w:t>
      </w:r>
    </w:p>
    <w:p w:rsidR="003A0506" w:rsidRPr="003A0506" w:rsidRDefault="003A0506" w:rsidP="003A0506">
      <w:pPr>
        <w:autoSpaceDE w:val="0"/>
        <w:ind w:firstLine="567"/>
        <w:jc w:val="both"/>
        <w:rPr>
          <w:sz w:val="24"/>
          <w:szCs w:val="24"/>
          <w:lang w:eastAsia="ru-RU"/>
        </w:rPr>
      </w:pPr>
      <w:bookmarkStart w:id="1" w:name="sub_1064"/>
      <w:r w:rsidRPr="003A0506">
        <w:rPr>
          <w:sz w:val="24"/>
          <w:szCs w:val="24"/>
          <w:lang w:eastAsia="ru-RU"/>
        </w:rPr>
        <w:t xml:space="preserve">3. </w:t>
      </w:r>
      <w:proofErr w:type="gramStart"/>
      <w:r w:rsidRPr="003A0506">
        <w:rPr>
          <w:sz w:val="24"/>
          <w:szCs w:val="24"/>
          <w:lang w:eastAsia="ru-RU"/>
        </w:rPr>
        <w:t>Конкурсы</w:t>
      </w:r>
      <w:proofErr w:type="gramEnd"/>
      <w:r w:rsidRPr="003A0506">
        <w:rPr>
          <w:sz w:val="24"/>
          <w:szCs w:val="24"/>
          <w:lang w:eastAsia="ru-RU"/>
        </w:rPr>
        <w:t xml:space="preserve"> предусмотренные мероприятиями муниципальной программы, проводятся </w:t>
      </w:r>
      <w:r w:rsidRPr="003A0506">
        <w:rPr>
          <w:sz w:val="24"/>
          <w:szCs w:val="24"/>
          <w:lang w:eastAsia="ru-RU"/>
        </w:rPr>
        <w:br/>
        <w:t xml:space="preserve">на основании положений, утверждаемых постановлением администрации </w:t>
      </w:r>
      <w:r w:rsidR="004F5E02">
        <w:rPr>
          <w:sz w:val="24"/>
          <w:szCs w:val="24"/>
        </w:rPr>
        <w:t>городского поселения Таежный</w:t>
      </w:r>
      <w:r w:rsidRPr="003A0506">
        <w:rPr>
          <w:sz w:val="24"/>
          <w:szCs w:val="24"/>
          <w:lang w:eastAsia="ru-RU"/>
        </w:rPr>
        <w:t>.</w:t>
      </w:r>
    </w:p>
    <w:p w:rsidR="004F5E02" w:rsidRDefault="003A0506" w:rsidP="003A0506">
      <w:pPr>
        <w:autoSpaceDE w:val="0"/>
        <w:ind w:firstLine="567"/>
        <w:jc w:val="both"/>
        <w:rPr>
          <w:sz w:val="24"/>
          <w:szCs w:val="24"/>
          <w:lang w:eastAsia="ru-RU"/>
        </w:rPr>
      </w:pPr>
      <w:bookmarkStart w:id="2" w:name="sub_1065"/>
      <w:bookmarkEnd w:id="1"/>
      <w:r w:rsidRPr="003A0506">
        <w:rPr>
          <w:sz w:val="24"/>
          <w:szCs w:val="24"/>
          <w:lang w:eastAsia="ru-RU"/>
        </w:rPr>
        <w:t xml:space="preserve">4. Средства из бюджета </w:t>
      </w:r>
      <w:r w:rsidR="004F5E02">
        <w:rPr>
          <w:sz w:val="24"/>
          <w:szCs w:val="24"/>
        </w:rPr>
        <w:t>городского поселения Таежный</w:t>
      </w:r>
      <w:r w:rsidR="004F5E02" w:rsidRPr="003A0506">
        <w:rPr>
          <w:sz w:val="24"/>
          <w:szCs w:val="24"/>
          <w:lang w:eastAsia="ru-RU"/>
        </w:rPr>
        <w:t xml:space="preserve"> </w:t>
      </w:r>
      <w:r w:rsidRPr="003A0506">
        <w:rPr>
          <w:sz w:val="24"/>
          <w:szCs w:val="24"/>
          <w:lang w:eastAsia="ru-RU"/>
        </w:rPr>
        <w:t xml:space="preserve">в рамках реализации мероприятий муниципальной программы предоставляются в форме субсидий (грантов) социально ориентированным НКО, реализующим социально ориентированные проекты, </w:t>
      </w:r>
      <w:r w:rsidRPr="003A0506">
        <w:rPr>
          <w:sz w:val="24"/>
          <w:szCs w:val="24"/>
          <w:lang w:eastAsia="ru-RU"/>
        </w:rPr>
        <w:br/>
        <w:t xml:space="preserve">и осуществляющих деятельность на территории </w:t>
      </w:r>
      <w:bookmarkEnd w:id="2"/>
      <w:r w:rsidR="004F5E02">
        <w:rPr>
          <w:sz w:val="24"/>
          <w:szCs w:val="24"/>
        </w:rPr>
        <w:t>городского поселения Таежный</w:t>
      </w:r>
      <w:r w:rsidR="004F5E02" w:rsidRPr="003A0506">
        <w:rPr>
          <w:sz w:val="24"/>
          <w:szCs w:val="24"/>
          <w:lang w:eastAsia="ru-RU"/>
        </w:rPr>
        <w:t xml:space="preserve"> </w:t>
      </w:r>
    </w:p>
    <w:p w:rsidR="003A0506" w:rsidRPr="003A0506" w:rsidRDefault="003A0506" w:rsidP="003A0506">
      <w:pPr>
        <w:autoSpaceDE w:val="0"/>
        <w:ind w:firstLine="567"/>
        <w:jc w:val="both"/>
        <w:rPr>
          <w:sz w:val="24"/>
          <w:szCs w:val="24"/>
          <w:lang w:eastAsia="ru-RU"/>
        </w:rPr>
      </w:pPr>
      <w:r w:rsidRPr="003A0506">
        <w:rPr>
          <w:sz w:val="24"/>
          <w:szCs w:val="24"/>
          <w:lang w:eastAsia="ru-RU"/>
        </w:rPr>
        <w:t>5. Реализация муниципальной программы осуществляется посредством:</w:t>
      </w:r>
    </w:p>
    <w:p w:rsidR="003A0506" w:rsidRPr="003A0506" w:rsidRDefault="003A0506" w:rsidP="003A0506">
      <w:pPr>
        <w:autoSpaceDE w:val="0"/>
        <w:ind w:firstLine="567"/>
        <w:jc w:val="both"/>
        <w:rPr>
          <w:rFonts w:eastAsia="Calibri"/>
          <w:color w:val="00000A"/>
          <w:sz w:val="24"/>
          <w:szCs w:val="24"/>
          <w:lang w:eastAsia="en-US"/>
        </w:rPr>
      </w:pPr>
      <w:bookmarkStart w:id="3" w:name="sub_1662"/>
      <w:r w:rsidRPr="003A0506">
        <w:rPr>
          <w:sz w:val="24"/>
          <w:szCs w:val="24"/>
          <w:lang w:eastAsia="ru-RU"/>
        </w:rPr>
        <w:t>5.1. </w:t>
      </w:r>
      <w:proofErr w:type="gramStart"/>
      <w:r w:rsidRPr="003A0506">
        <w:rPr>
          <w:sz w:val="24"/>
          <w:szCs w:val="24"/>
          <w:lang w:eastAsia="ru-RU"/>
        </w:rPr>
        <w:t>О</w:t>
      </w:r>
      <w:r w:rsidRPr="003A0506">
        <w:rPr>
          <w:rFonts w:eastAsia="Calibri"/>
          <w:sz w:val="24"/>
          <w:szCs w:val="24"/>
          <w:highlight w:val="white"/>
          <w:lang w:eastAsia="en-US"/>
        </w:rPr>
        <w:t xml:space="preserve">беспечения взаимодействия органов местного самоуправления </w:t>
      </w:r>
      <w:r w:rsidR="004F5E02">
        <w:rPr>
          <w:sz w:val="24"/>
          <w:szCs w:val="24"/>
        </w:rPr>
        <w:t>городского поселения Таежный</w:t>
      </w:r>
      <w:r w:rsidR="004F5E02" w:rsidRPr="003A0506">
        <w:rPr>
          <w:rFonts w:eastAsia="Calibri"/>
          <w:sz w:val="24"/>
          <w:szCs w:val="24"/>
          <w:highlight w:val="white"/>
          <w:lang w:eastAsia="en-US"/>
        </w:rPr>
        <w:t xml:space="preserve"> </w:t>
      </w:r>
      <w:r w:rsidRPr="003A0506">
        <w:rPr>
          <w:rFonts w:eastAsia="Calibri"/>
          <w:sz w:val="24"/>
          <w:szCs w:val="24"/>
          <w:highlight w:val="white"/>
          <w:lang w:eastAsia="en-US"/>
        </w:rPr>
        <w:t xml:space="preserve">и институтов гражданского общества путем организации деятельности Общественного </w:t>
      </w:r>
      <w:r w:rsidR="004F5E02">
        <w:rPr>
          <w:sz w:val="24"/>
          <w:szCs w:val="24"/>
        </w:rPr>
        <w:t>городского поселения Таежный</w:t>
      </w:r>
      <w:r w:rsidR="004F5E02" w:rsidRPr="003A0506">
        <w:rPr>
          <w:rFonts w:eastAsia="Calibri"/>
          <w:sz w:val="24"/>
          <w:szCs w:val="24"/>
          <w:highlight w:val="white"/>
          <w:lang w:eastAsia="en-US"/>
        </w:rPr>
        <w:t xml:space="preserve"> </w:t>
      </w:r>
      <w:r w:rsidRPr="003A0506">
        <w:rPr>
          <w:rFonts w:eastAsia="Calibri"/>
          <w:sz w:val="24"/>
          <w:szCs w:val="24"/>
          <w:highlight w:val="white"/>
          <w:lang w:eastAsia="en-US"/>
        </w:rPr>
        <w:t>в соответствии с п</w:t>
      </w:r>
      <w:r w:rsidRPr="003A0506">
        <w:rPr>
          <w:rFonts w:eastAsia="Calibri"/>
          <w:color w:val="000000"/>
          <w:sz w:val="24"/>
          <w:szCs w:val="24"/>
          <w:highlight w:val="white"/>
          <w:lang w:eastAsia="en-US"/>
        </w:rPr>
        <w:t xml:space="preserve">остановлением администрации Советского района </w:t>
      </w:r>
      <w:r w:rsidRPr="003A0506">
        <w:rPr>
          <w:rFonts w:eastAsia="Calibri"/>
          <w:color w:val="00000A"/>
          <w:sz w:val="24"/>
          <w:szCs w:val="24"/>
          <w:highlight w:val="white"/>
          <w:lang w:eastAsia="en-US"/>
        </w:rPr>
        <w:t>от 02.12.2019 № 2703/НПА «</w:t>
      </w:r>
      <w:bookmarkStart w:id="4" w:name="__DdeLink__74_808569322"/>
      <w:bookmarkEnd w:id="4"/>
      <w:r w:rsidRPr="003A0506">
        <w:rPr>
          <w:rFonts w:eastAsia="Calibri"/>
          <w:color w:val="000000"/>
          <w:sz w:val="24"/>
          <w:szCs w:val="24"/>
          <w:highlight w:val="white"/>
          <w:lang w:eastAsia="en-US"/>
        </w:rPr>
        <w:t>Об общественном совете Советского района»</w:t>
      </w:r>
      <w:r w:rsidRPr="003A0506">
        <w:rPr>
          <w:rFonts w:eastAsia="Calibri"/>
          <w:color w:val="00000A"/>
          <w:sz w:val="24"/>
          <w:szCs w:val="24"/>
          <w:highlight w:val="white"/>
          <w:lang w:eastAsia="en-US"/>
        </w:rPr>
        <w:t>, формирования и ведения реестра общественных организаций и объединений, действующих на территории Советского района в соответствии с п</w:t>
      </w:r>
      <w:r w:rsidRPr="003A0506">
        <w:rPr>
          <w:rFonts w:eastAsia="Calibri"/>
          <w:color w:val="000000"/>
          <w:sz w:val="24"/>
          <w:szCs w:val="24"/>
          <w:highlight w:val="white"/>
          <w:lang w:eastAsia="en-US"/>
        </w:rPr>
        <w:t xml:space="preserve">остановлением </w:t>
      </w:r>
      <w:r w:rsidRPr="003A0506">
        <w:rPr>
          <w:rFonts w:eastAsia="Calibri"/>
          <w:color w:val="000000"/>
          <w:sz w:val="24"/>
          <w:szCs w:val="24"/>
          <w:lang w:eastAsia="en-US"/>
        </w:rPr>
        <w:t xml:space="preserve">администрации Советского района </w:t>
      </w:r>
      <w:r w:rsidRPr="003A0506">
        <w:rPr>
          <w:rFonts w:eastAsia="Calibri"/>
          <w:color w:val="00000A"/>
          <w:sz w:val="24"/>
          <w:szCs w:val="24"/>
          <w:lang w:eastAsia="en-US"/>
        </w:rPr>
        <w:t xml:space="preserve">от </w:t>
      </w:r>
      <w:r w:rsidRPr="003A0506">
        <w:rPr>
          <w:rFonts w:eastAsia="Calibri"/>
          <w:color w:val="000000"/>
          <w:sz w:val="24"/>
          <w:szCs w:val="24"/>
          <w:lang w:eastAsia="en-US"/>
        </w:rPr>
        <w:t>26.02.2014 № 540 «О реестре</w:t>
      </w:r>
      <w:proofErr w:type="gramEnd"/>
      <w:r w:rsidRPr="003A0506">
        <w:rPr>
          <w:rFonts w:eastAsia="Calibri"/>
          <w:color w:val="000000"/>
          <w:sz w:val="24"/>
          <w:szCs w:val="24"/>
          <w:lang w:eastAsia="en-US"/>
        </w:rPr>
        <w:t xml:space="preserve"> социально ориентированных некоммерческих организаций Советского района»</w:t>
      </w:r>
      <w:r w:rsidRPr="003A0506">
        <w:rPr>
          <w:rFonts w:eastAsia="Calibri"/>
          <w:color w:val="00000A"/>
          <w:sz w:val="24"/>
          <w:szCs w:val="24"/>
          <w:lang w:eastAsia="en-US"/>
        </w:rPr>
        <w:t>.</w:t>
      </w:r>
    </w:p>
    <w:p w:rsidR="003A0506" w:rsidRPr="003A0506" w:rsidRDefault="003A0506" w:rsidP="003A0506">
      <w:pPr>
        <w:autoSpaceDE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3A0506">
        <w:rPr>
          <w:rFonts w:eastAsia="Calibri"/>
          <w:color w:val="00000A"/>
          <w:sz w:val="24"/>
          <w:szCs w:val="24"/>
          <w:highlight w:val="white"/>
          <w:lang w:eastAsia="en-US"/>
        </w:rPr>
        <w:t xml:space="preserve">5.2. </w:t>
      </w:r>
      <w:proofErr w:type="gramStart"/>
      <w:r w:rsidRPr="003A0506">
        <w:rPr>
          <w:rFonts w:eastAsia="Calibri"/>
          <w:color w:val="00000A"/>
          <w:sz w:val="24"/>
          <w:szCs w:val="24"/>
          <w:highlight w:val="white"/>
          <w:lang w:eastAsia="en-US"/>
        </w:rPr>
        <w:t>П</w:t>
      </w:r>
      <w:r w:rsidRPr="003A0506">
        <w:rPr>
          <w:rFonts w:eastAsia="Calibri"/>
          <w:color w:val="00000A"/>
          <w:sz w:val="24"/>
          <w:szCs w:val="24"/>
          <w:highlight w:val="white"/>
          <w:lang w:eastAsia="ru-RU"/>
        </w:rPr>
        <w:t xml:space="preserve">оддержки социально ориентированных НКО </w:t>
      </w:r>
      <w:r w:rsidRPr="003A0506">
        <w:rPr>
          <w:sz w:val="24"/>
          <w:szCs w:val="24"/>
          <w:lang w:eastAsia="ru-RU"/>
        </w:rPr>
        <w:t xml:space="preserve">путём предоставления </w:t>
      </w:r>
      <w:r w:rsidRPr="003A0506">
        <w:rPr>
          <w:sz w:val="24"/>
          <w:szCs w:val="24"/>
          <w:lang w:eastAsia="ru-RU"/>
        </w:rPr>
        <w:br/>
        <w:t>на конкурсной основе субсидий (грантов) НКО, реализующим социально ориентированные проекты</w:t>
      </w:r>
      <w:bookmarkStart w:id="5" w:name="sub_1067"/>
      <w:bookmarkEnd w:id="3"/>
      <w:r w:rsidRPr="003A0506">
        <w:rPr>
          <w:sz w:val="24"/>
          <w:szCs w:val="24"/>
          <w:lang w:eastAsia="ru-RU"/>
        </w:rPr>
        <w:t xml:space="preserve"> в соответствии со </w:t>
      </w:r>
      <w:r w:rsidRPr="003A0506">
        <w:rPr>
          <w:color w:val="000000"/>
          <w:sz w:val="24"/>
          <w:szCs w:val="24"/>
          <w:lang w:eastAsia="ru-RU"/>
        </w:rPr>
        <w:t>статьей 78.1</w:t>
      </w:r>
      <w:r w:rsidRPr="003A0506">
        <w:rPr>
          <w:sz w:val="24"/>
          <w:szCs w:val="24"/>
          <w:lang w:eastAsia="ru-RU"/>
        </w:rPr>
        <w:t xml:space="preserve"> Бюджетного кодекса Российской Федерации, постановлением администрации Советского района от 02.10.2020 № 2072/НПА «О Порядке предоставления грантов в форме субсидий из средств бюджета Советского района «Грант главы Советского района на развитие гражданского общества» в пределах бюджетных ассигнований, предусмотренных решением Думы</w:t>
      </w:r>
      <w:proofErr w:type="gramEnd"/>
      <w:r w:rsidRPr="003A0506">
        <w:rPr>
          <w:sz w:val="24"/>
          <w:szCs w:val="24"/>
          <w:lang w:eastAsia="ru-RU"/>
        </w:rPr>
        <w:t xml:space="preserve"> Советского района о бюджете Советского района, о</w:t>
      </w:r>
      <w:r w:rsidRPr="003A0506">
        <w:rPr>
          <w:rFonts w:eastAsia="Calibri"/>
          <w:color w:val="000000"/>
          <w:sz w:val="24"/>
          <w:szCs w:val="24"/>
          <w:lang w:eastAsia="ru-RU"/>
        </w:rPr>
        <w:t>рганизации и проведения районного конкурса «Общественное признание»</w:t>
      </w:r>
      <w:bookmarkStart w:id="6" w:name="sub_1671"/>
      <w:bookmarkEnd w:id="5"/>
      <w:bookmarkEnd w:id="6"/>
      <w:r w:rsidRPr="003A0506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Pr="003A0506">
        <w:rPr>
          <w:rFonts w:eastAsia="Calibri"/>
          <w:color w:val="000000"/>
          <w:sz w:val="24"/>
          <w:szCs w:val="24"/>
          <w:lang w:eastAsia="ru-RU"/>
        </w:rPr>
        <w:br/>
        <w:t>в соответствии с постановлением администрации Советского района от 12.12.2014 № 4913 «О проведении районного конкурса «Общественное признание».</w:t>
      </w:r>
    </w:p>
    <w:p w:rsidR="003A0506" w:rsidRPr="003A0506" w:rsidRDefault="003A0506" w:rsidP="003A0506">
      <w:pPr>
        <w:autoSpaceDE w:val="0"/>
        <w:ind w:firstLine="567"/>
        <w:jc w:val="both"/>
        <w:rPr>
          <w:rFonts w:eastAsia="Calibri"/>
          <w:color w:val="000000"/>
          <w:sz w:val="24"/>
          <w:szCs w:val="24"/>
          <w:highlight w:val="white"/>
          <w:lang w:eastAsia="ru-RU"/>
        </w:rPr>
      </w:pPr>
      <w:r w:rsidRPr="003A0506">
        <w:rPr>
          <w:rFonts w:eastAsia="Calibri"/>
          <w:color w:val="000000"/>
          <w:sz w:val="24"/>
          <w:szCs w:val="24"/>
          <w:lang w:eastAsia="ru-RU"/>
        </w:rPr>
        <w:t>5.3. И</w:t>
      </w:r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t xml:space="preserve">нформационного сопровождения и популяризации социально-ориентированной деятельности НКО, которое оказывается путем размещения информации об их деятельности в </w:t>
      </w:r>
      <w:r w:rsidRPr="003A0506">
        <w:rPr>
          <w:sz w:val="24"/>
          <w:szCs w:val="24"/>
          <w:lang w:eastAsia="ru-RU"/>
        </w:rPr>
        <w:t>средствах массовой информации и на сайте Советского района в информационно-телекоммуникационной сети «Интернет</w:t>
      </w:r>
      <w:bookmarkStart w:id="7" w:name="sub_1611"/>
      <w:r w:rsidRPr="003A0506">
        <w:rPr>
          <w:sz w:val="24"/>
          <w:szCs w:val="24"/>
          <w:lang w:eastAsia="ru-RU"/>
        </w:rPr>
        <w:t>».</w:t>
      </w:r>
    </w:p>
    <w:p w:rsidR="003A0506" w:rsidRPr="003A0506" w:rsidRDefault="003A0506" w:rsidP="003A0506">
      <w:pPr>
        <w:autoSpaceDE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t xml:space="preserve">5.4. </w:t>
      </w:r>
      <w:bookmarkEnd w:id="7"/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t xml:space="preserve">Мероприятия программы по информированию населения Советского района </w:t>
      </w:r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br/>
        <w:t>о деятельности органов местного самоуправления реализуется с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</w:t>
      </w:r>
      <w:r w:rsidRPr="003A0506">
        <w:rPr>
          <w:color w:val="000000"/>
          <w:sz w:val="24"/>
          <w:szCs w:val="24"/>
          <w:lang w:eastAsia="ru-RU"/>
        </w:rPr>
        <w:t xml:space="preserve"> и муниципальных нужд».</w:t>
      </w:r>
    </w:p>
    <w:p w:rsidR="003A0506" w:rsidRPr="003A0506" w:rsidRDefault="003A0506" w:rsidP="003A0506">
      <w:pPr>
        <w:autoSpaceDE w:val="0"/>
        <w:ind w:firstLine="567"/>
        <w:jc w:val="both"/>
        <w:rPr>
          <w:rFonts w:eastAsia="Calibri"/>
          <w:color w:val="000000"/>
          <w:sz w:val="24"/>
          <w:szCs w:val="24"/>
          <w:highlight w:val="white"/>
          <w:lang w:eastAsia="ru-RU"/>
        </w:rPr>
      </w:pPr>
      <w:r w:rsidRPr="003A0506">
        <w:rPr>
          <w:color w:val="000000"/>
          <w:sz w:val="24"/>
          <w:szCs w:val="24"/>
          <w:lang w:eastAsia="ru-RU"/>
        </w:rPr>
        <w:t>5.5.</w:t>
      </w:r>
      <w:r w:rsidRPr="003A0506">
        <w:t xml:space="preserve"> </w:t>
      </w:r>
      <w:r w:rsidRPr="003A0506">
        <w:rPr>
          <w:color w:val="000000"/>
          <w:sz w:val="24"/>
          <w:szCs w:val="24"/>
          <w:lang w:eastAsia="ru-RU"/>
        </w:rPr>
        <w:t xml:space="preserve">Финансирование мероприятий, имеющих приоритетное значение для жителей Советского района и определяемых с учетом их мнения, осуществлять в размере не менее пяти процентов расходов муниципальной программы «Развитие гражданского общества </w:t>
      </w:r>
      <w:r w:rsidRPr="003A0506">
        <w:rPr>
          <w:color w:val="000000"/>
          <w:sz w:val="24"/>
          <w:szCs w:val="24"/>
          <w:lang w:eastAsia="ru-RU"/>
        </w:rPr>
        <w:br/>
        <w:t>в Советском районе» за счет средств бюджета Советского района.</w:t>
      </w:r>
    </w:p>
    <w:p w:rsidR="003A0506" w:rsidRPr="003A0506" w:rsidRDefault="003A0506" w:rsidP="003A0506">
      <w:pPr>
        <w:autoSpaceDE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3A0506">
        <w:rPr>
          <w:color w:val="000000"/>
          <w:sz w:val="24"/>
          <w:szCs w:val="24"/>
          <w:lang w:eastAsia="ru-RU"/>
        </w:rPr>
        <w:t>6. Ответственный исполнитель муниципальной программы и должностные лица, ответственные за формирование, утверждение и реализацию муниципальных программ: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color w:val="000000"/>
          <w:sz w:val="24"/>
          <w:szCs w:val="24"/>
          <w:lang w:eastAsia="ru-RU"/>
        </w:rPr>
      </w:pPr>
      <w:r w:rsidRPr="003A0506">
        <w:rPr>
          <w:color w:val="000000"/>
          <w:sz w:val="24"/>
          <w:szCs w:val="24"/>
          <w:lang w:eastAsia="ru-RU"/>
        </w:rPr>
        <w:t>6.1. Разрабатывают в пределах своих полномочий проекты муниципальных правовых актов Советского района, необходимых для реализации муниципальной программы.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color w:val="000000"/>
          <w:sz w:val="24"/>
          <w:szCs w:val="24"/>
          <w:lang w:eastAsia="ru-RU"/>
        </w:rPr>
      </w:pPr>
      <w:r w:rsidRPr="003A0506">
        <w:rPr>
          <w:color w:val="000000"/>
          <w:sz w:val="24"/>
          <w:szCs w:val="24"/>
          <w:lang w:eastAsia="ru-RU"/>
        </w:rPr>
        <w:t xml:space="preserve">6.2. Обеспечивают исполнение мероприятий муниципальной программы. 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color w:val="000000"/>
          <w:sz w:val="24"/>
          <w:szCs w:val="24"/>
          <w:lang w:eastAsia="ru-RU"/>
        </w:rPr>
      </w:pPr>
      <w:r w:rsidRPr="003A0506">
        <w:rPr>
          <w:color w:val="000000"/>
          <w:sz w:val="24"/>
          <w:szCs w:val="24"/>
          <w:lang w:eastAsia="ru-RU"/>
        </w:rPr>
        <w:t xml:space="preserve">6.3. </w:t>
      </w:r>
      <w:proofErr w:type="gramStart"/>
      <w:r w:rsidRPr="003A0506">
        <w:rPr>
          <w:color w:val="000000"/>
          <w:sz w:val="24"/>
          <w:szCs w:val="24"/>
          <w:lang w:eastAsia="ru-RU"/>
        </w:rPr>
        <w:t xml:space="preserve">Проводят мониторинг выполнения муниципальной программы и ежеквартально предоставляют в управление экономического развития и инвестиций администрации </w:t>
      </w:r>
      <w:r w:rsidRPr="003A0506">
        <w:rPr>
          <w:color w:val="000000"/>
          <w:sz w:val="24"/>
          <w:szCs w:val="24"/>
          <w:lang w:eastAsia="ru-RU"/>
        </w:rPr>
        <w:lastRenderedPageBreak/>
        <w:t xml:space="preserve">Советского района информацию о реализации муниципальной программы по форме, утвержденной постановлением администрации Советского района от 01.10.2018 </w:t>
      </w:r>
      <w:r w:rsidRPr="003A0506">
        <w:rPr>
          <w:color w:val="000000"/>
          <w:sz w:val="24"/>
          <w:szCs w:val="24"/>
          <w:lang w:eastAsia="ru-RU"/>
        </w:rPr>
        <w:br/>
        <w:t xml:space="preserve">№ 2145/НПА «О модельной муниципальной программе Советского района, порядке формирования, утверждения и реализации муниципальных программ Советского района», </w:t>
      </w:r>
      <w:r w:rsidRPr="003A0506">
        <w:rPr>
          <w:color w:val="000000"/>
          <w:sz w:val="24"/>
          <w:szCs w:val="24"/>
          <w:lang w:eastAsia="ru-RU"/>
        </w:rPr>
        <w:br/>
        <w:t>в срок до 10 числа месяца, следующего за отчетным кварталом.</w:t>
      </w:r>
      <w:proofErr w:type="gramEnd"/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color w:val="000000"/>
          <w:sz w:val="24"/>
          <w:szCs w:val="24"/>
        </w:rPr>
      </w:pPr>
      <w:r w:rsidRPr="003A0506">
        <w:rPr>
          <w:color w:val="000000"/>
          <w:sz w:val="24"/>
          <w:szCs w:val="24"/>
        </w:rPr>
        <w:t xml:space="preserve">6.4. Ежегодно предоставляют в управление экономического развития и инвестиций администрации Советского района </w:t>
      </w:r>
      <w:r w:rsidRPr="003A0506">
        <w:rPr>
          <w:color w:val="000000"/>
          <w:sz w:val="24"/>
          <w:szCs w:val="24"/>
          <w:lang w:eastAsia="en-US"/>
        </w:rPr>
        <w:t>отчет о реализации муниципальной</w:t>
      </w:r>
      <w:r w:rsidRPr="003A0506">
        <w:rPr>
          <w:color w:val="000000"/>
          <w:sz w:val="24"/>
          <w:szCs w:val="24"/>
        </w:rPr>
        <w:t xml:space="preserve"> </w:t>
      </w:r>
      <w:r w:rsidRPr="003A0506">
        <w:rPr>
          <w:color w:val="000000"/>
          <w:sz w:val="24"/>
          <w:szCs w:val="24"/>
          <w:lang w:eastAsia="en-US"/>
        </w:rPr>
        <w:t xml:space="preserve">программы </w:t>
      </w:r>
      <w:r w:rsidRPr="003A0506">
        <w:rPr>
          <w:color w:val="000000"/>
          <w:sz w:val="24"/>
          <w:szCs w:val="24"/>
          <w:lang w:eastAsia="en-US"/>
        </w:rPr>
        <w:br/>
      </w:r>
      <w:r w:rsidRPr="003A0506">
        <w:rPr>
          <w:color w:val="000000"/>
          <w:sz w:val="24"/>
          <w:szCs w:val="24"/>
        </w:rPr>
        <w:t>в порядке, установленном распоряжением администрации Советского района.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color w:val="000000"/>
          <w:sz w:val="24"/>
          <w:szCs w:val="24"/>
        </w:rPr>
      </w:pPr>
      <w:r w:rsidRPr="003A0506">
        <w:rPr>
          <w:color w:val="000000"/>
          <w:sz w:val="24"/>
          <w:szCs w:val="24"/>
        </w:rPr>
        <w:t>6.5. Ежегодно проводят оценку эффективности реализации муниципальной программы в порядке, установленном распоряжением администрации Советского района.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color w:val="000000"/>
          <w:sz w:val="24"/>
          <w:szCs w:val="24"/>
          <w:highlight w:val="white"/>
        </w:rPr>
      </w:pPr>
      <w:r w:rsidRPr="003A0506">
        <w:rPr>
          <w:color w:val="000000"/>
          <w:sz w:val="24"/>
          <w:szCs w:val="24"/>
        </w:rPr>
        <w:t>6.6. Организуют размещение муниципальной программы в актуальной редакции, информации о реализации муниципальной программы н</w:t>
      </w:r>
      <w:r w:rsidRPr="003A0506">
        <w:rPr>
          <w:color w:val="000000"/>
          <w:sz w:val="24"/>
          <w:szCs w:val="24"/>
          <w:highlight w:val="white"/>
        </w:rPr>
        <w:t xml:space="preserve">а официальном сайте </w:t>
      </w:r>
      <w:r w:rsidRPr="003A0506">
        <w:rPr>
          <w:color w:val="000000"/>
          <w:sz w:val="24"/>
          <w:szCs w:val="24"/>
          <w:highlight w:val="white"/>
        </w:rPr>
        <w:br/>
        <w:t>Советского района, на общедоступном информационном ресурсе стратегического планирования в информационно-телекоммуникационной сети «Интернет».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rFonts w:eastAsia="Calibri"/>
          <w:color w:val="000000"/>
          <w:sz w:val="24"/>
          <w:szCs w:val="24"/>
          <w:highlight w:val="white"/>
          <w:lang w:eastAsia="en-US"/>
        </w:rPr>
      </w:pPr>
      <w:r w:rsidRPr="003A0506">
        <w:rPr>
          <w:color w:val="000000"/>
          <w:sz w:val="24"/>
          <w:szCs w:val="24"/>
          <w:highlight w:val="white"/>
        </w:rPr>
        <w:t xml:space="preserve">6.7. Направляют уведомления и предоставляют отчетность в Министерство экономического развития Российской Федерации </w:t>
      </w:r>
      <w:r w:rsidRPr="003A0506">
        <w:rPr>
          <w:rFonts w:eastAsia="Calibri"/>
          <w:color w:val="000000"/>
          <w:sz w:val="24"/>
          <w:szCs w:val="24"/>
          <w:highlight w:val="white"/>
          <w:lang w:eastAsia="en-US"/>
        </w:rPr>
        <w:t>посредством ГАИС «Управление».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rFonts w:eastAsia="Calibri"/>
          <w:color w:val="000000"/>
          <w:sz w:val="24"/>
          <w:szCs w:val="24"/>
          <w:highlight w:val="white"/>
          <w:lang w:eastAsia="ru-RU"/>
        </w:rPr>
      </w:pPr>
      <w:r w:rsidRPr="003A0506">
        <w:rPr>
          <w:rFonts w:eastAsia="Calibri"/>
          <w:color w:val="000000"/>
          <w:sz w:val="24"/>
          <w:szCs w:val="24"/>
          <w:highlight w:val="white"/>
          <w:lang w:eastAsia="en-US"/>
        </w:rPr>
        <w:t xml:space="preserve">6.8. Несут ответственность </w:t>
      </w:r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t>(</w:t>
      </w:r>
      <w:r w:rsidRPr="003A0506">
        <w:rPr>
          <w:rFonts w:eastAsia="Calibri"/>
          <w:color w:val="000000"/>
          <w:sz w:val="24"/>
          <w:szCs w:val="24"/>
          <w:highlight w:val="white"/>
          <w:lang w:eastAsia="en-US"/>
        </w:rPr>
        <w:t xml:space="preserve">дисциплинарную, гражданско-правовую </w:t>
      </w:r>
      <w:r w:rsidRPr="003A0506">
        <w:rPr>
          <w:rFonts w:eastAsia="Calibri"/>
          <w:color w:val="000000"/>
          <w:sz w:val="24"/>
          <w:szCs w:val="24"/>
          <w:highlight w:val="white"/>
          <w:lang w:eastAsia="en-US"/>
        </w:rPr>
        <w:br/>
        <w:t>и административную)</w:t>
      </w:r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t xml:space="preserve">, в том числе за </w:t>
      </w:r>
      <w:proofErr w:type="spellStart"/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t>недостижение</w:t>
      </w:r>
      <w:proofErr w:type="spellEnd"/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t xml:space="preserve"> показателей, предусмотренных соглашениями о предоставлении субсидий из федерального бюджета, бюджета </w:t>
      </w:r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br/>
        <w:t xml:space="preserve">Ханты-Мансийского автономного округа – Югры бюджету Советского района; </w:t>
      </w:r>
      <w:proofErr w:type="spellStart"/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t>недостижение</w:t>
      </w:r>
      <w:proofErr w:type="spellEnd"/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t xml:space="preserve"> целевых показателей муниципальной программы; несвоевременную </w:t>
      </w:r>
      <w:r w:rsidRPr="003A0506">
        <w:rPr>
          <w:rFonts w:eastAsia="Calibri"/>
          <w:color w:val="000000"/>
          <w:sz w:val="24"/>
          <w:szCs w:val="24"/>
          <w:highlight w:val="white"/>
          <w:lang w:eastAsia="ru-RU"/>
        </w:rPr>
        <w:br/>
        <w:t>и некачественную реализацию программы.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3A0506">
        <w:rPr>
          <w:rFonts w:eastAsia="Calibri"/>
          <w:color w:val="000000"/>
          <w:sz w:val="24"/>
          <w:szCs w:val="24"/>
          <w:lang w:eastAsia="ru-RU"/>
        </w:rPr>
        <w:t>6.9. Создают условия, обеспечивающие осуществление мероприятий, имеющих приоритетное значение для жителей Советского района и определяемых с учетом их мнения.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sz w:val="24"/>
          <w:szCs w:val="24"/>
          <w:lang w:eastAsia="ru-RU"/>
        </w:rPr>
      </w:pPr>
      <w:r w:rsidRPr="003A0506">
        <w:rPr>
          <w:sz w:val="24"/>
          <w:szCs w:val="24"/>
        </w:rPr>
        <w:t xml:space="preserve">7. </w:t>
      </w:r>
      <w:r w:rsidRPr="003A0506">
        <w:rPr>
          <w:sz w:val="24"/>
          <w:szCs w:val="24"/>
          <w:lang w:eastAsia="ru-RU"/>
        </w:rPr>
        <w:t>Соисполнители муниципальной программы: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sz w:val="24"/>
          <w:szCs w:val="24"/>
          <w:lang w:eastAsia="ru-RU"/>
        </w:rPr>
      </w:pPr>
      <w:r w:rsidRPr="003A0506">
        <w:rPr>
          <w:sz w:val="24"/>
          <w:szCs w:val="24"/>
          <w:lang w:eastAsia="ru-RU"/>
        </w:rPr>
        <w:t>7.1. Обеспечивают исполнение мероприятий муниципальной программы, соисполнителями которых они являются.</w:t>
      </w:r>
    </w:p>
    <w:p w:rsidR="003A0506" w:rsidRPr="003A0506" w:rsidRDefault="003A0506" w:rsidP="003A0506">
      <w:pPr>
        <w:tabs>
          <w:tab w:val="left" w:pos="993"/>
          <w:tab w:val="left" w:pos="1210"/>
        </w:tabs>
        <w:ind w:firstLine="567"/>
        <w:jc w:val="both"/>
        <w:rPr>
          <w:sz w:val="24"/>
          <w:szCs w:val="24"/>
          <w:lang w:eastAsia="ru-RU"/>
        </w:rPr>
      </w:pPr>
      <w:r w:rsidRPr="003A0506">
        <w:rPr>
          <w:sz w:val="24"/>
          <w:szCs w:val="24"/>
          <w:lang w:eastAsia="ru-RU"/>
        </w:rPr>
        <w:t xml:space="preserve">7.2. Несут ответственность за несвоевременную и некачественную реализацию мероприятий муниципальной программы.  </w:t>
      </w:r>
    </w:p>
    <w:p w:rsidR="003A0506" w:rsidRPr="003A0506" w:rsidRDefault="003A0506" w:rsidP="003A0506">
      <w:pPr>
        <w:widowControl w:val="0"/>
        <w:tabs>
          <w:tab w:val="left" w:pos="851"/>
        </w:tabs>
        <w:autoSpaceDE w:val="0"/>
        <w:ind w:firstLine="567"/>
        <w:jc w:val="both"/>
        <w:rPr>
          <w:sz w:val="24"/>
          <w:szCs w:val="24"/>
          <w:lang w:eastAsia="ru-RU"/>
        </w:rPr>
      </w:pPr>
      <w:r w:rsidRPr="003A0506">
        <w:rPr>
          <w:sz w:val="24"/>
          <w:szCs w:val="24"/>
          <w:lang w:eastAsia="ru-RU"/>
        </w:rPr>
        <w:t>7.3. Представляют ответственному исполнителю муниципальной программы информацию о реализации муниципальной программы, в срок до 5 числа месяца, следующего за отчетным кварталом.</w:t>
      </w:r>
    </w:p>
    <w:p w:rsidR="003A0506" w:rsidRPr="003A0506" w:rsidRDefault="003A0506" w:rsidP="003A0506">
      <w:pPr>
        <w:widowControl w:val="0"/>
        <w:tabs>
          <w:tab w:val="left" w:pos="851"/>
        </w:tabs>
        <w:autoSpaceDE w:val="0"/>
        <w:ind w:firstLine="567"/>
        <w:jc w:val="both"/>
        <w:rPr>
          <w:sz w:val="24"/>
          <w:szCs w:val="24"/>
          <w:lang w:eastAsia="ru-RU"/>
        </w:rPr>
      </w:pPr>
      <w:r w:rsidRPr="003A0506">
        <w:rPr>
          <w:color w:val="000000"/>
          <w:sz w:val="24"/>
          <w:szCs w:val="24"/>
          <w:lang w:eastAsia="ru-RU"/>
        </w:rPr>
        <w:t xml:space="preserve">7.4. Представляют ответственному исполнителю муниципальной программы информацию для проведения оценки эффективности реализации муниципальной программы, подготовки годового отчета </w:t>
      </w:r>
      <w:r w:rsidRPr="003A0506">
        <w:rPr>
          <w:color w:val="000000"/>
          <w:sz w:val="24"/>
          <w:szCs w:val="24"/>
          <w:lang w:eastAsia="en-US"/>
        </w:rPr>
        <w:t>о реализации муниципальной программы</w:t>
      </w:r>
      <w:r w:rsidRPr="003A0506">
        <w:rPr>
          <w:sz w:val="24"/>
          <w:szCs w:val="24"/>
          <w:lang w:eastAsia="ru-RU"/>
        </w:rPr>
        <w:t>.</w:t>
      </w:r>
    </w:p>
    <w:p w:rsidR="003A0506" w:rsidRDefault="003A0506" w:rsidP="003A0506">
      <w:pPr>
        <w:rPr>
          <w:sz w:val="24"/>
          <w:szCs w:val="24"/>
          <w:lang w:eastAsia="ru-RU"/>
        </w:rPr>
      </w:pPr>
      <w:r w:rsidRPr="003A0506">
        <w:rPr>
          <w:sz w:val="24"/>
          <w:szCs w:val="24"/>
          <w:lang w:eastAsia="ru-RU"/>
        </w:rPr>
        <w:t>7.5.</w:t>
      </w:r>
      <w:r w:rsidRPr="003A0506">
        <w:t xml:space="preserve"> </w:t>
      </w:r>
      <w:r w:rsidRPr="003A0506">
        <w:rPr>
          <w:sz w:val="24"/>
          <w:szCs w:val="24"/>
          <w:lang w:eastAsia="ru-RU"/>
        </w:rPr>
        <w:t>Создают условия, обеспечивающие осуществление мероприятий, имеющих приоритетное знач</w:t>
      </w:r>
      <w:r>
        <w:rPr>
          <w:sz w:val="24"/>
          <w:szCs w:val="24"/>
          <w:lang w:eastAsia="ru-RU"/>
        </w:rPr>
        <w:t>ение для жителей Советского района</w:t>
      </w: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p w:rsidR="003A0506" w:rsidRDefault="003A0506" w:rsidP="003A0506">
      <w:pPr>
        <w:rPr>
          <w:sz w:val="24"/>
          <w:szCs w:val="24"/>
          <w:lang w:eastAsia="ru-RU"/>
        </w:rPr>
      </w:pPr>
    </w:p>
    <w:sectPr w:rsidR="003A0506" w:rsidSect="003A050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Calibri" w:hAnsi="Times New Roman" w:cs="Times New Roman"/>
        <w:sz w:val="24"/>
        <w:szCs w:val="24"/>
        <w:lang w:eastAsia="ru-RU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  <w:lang w:eastAsia="ru-RU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900" w:hanging="540"/>
      </w:pPr>
      <w:rPr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900" w:hanging="540"/>
      </w:pPr>
      <w:rPr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">
    <w:nsid w:val="145E038D"/>
    <w:multiLevelType w:val="hybridMultilevel"/>
    <w:tmpl w:val="2E44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45AD6"/>
    <w:multiLevelType w:val="hybridMultilevel"/>
    <w:tmpl w:val="A1AAA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A08C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900" w:hanging="540"/>
      </w:pPr>
      <w:rPr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8">
    <w:nsid w:val="652F132D"/>
    <w:multiLevelType w:val="hybridMultilevel"/>
    <w:tmpl w:val="2E44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9431A"/>
    <w:rsid w:val="00007732"/>
    <w:rsid w:val="00013CED"/>
    <w:rsid w:val="00014B00"/>
    <w:rsid w:val="00083BFD"/>
    <w:rsid w:val="0009431A"/>
    <w:rsid w:val="00096F6D"/>
    <w:rsid w:val="000E01A6"/>
    <w:rsid w:val="000E2EAC"/>
    <w:rsid w:val="00103534"/>
    <w:rsid w:val="0011078F"/>
    <w:rsid w:val="00166372"/>
    <w:rsid w:val="001A1CB3"/>
    <w:rsid w:val="001E33FB"/>
    <w:rsid w:val="001F6611"/>
    <w:rsid w:val="002226EF"/>
    <w:rsid w:val="00232EDA"/>
    <w:rsid w:val="002761EE"/>
    <w:rsid w:val="00287AC1"/>
    <w:rsid w:val="00296E4D"/>
    <w:rsid w:val="002C180C"/>
    <w:rsid w:val="002E4708"/>
    <w:rsid w:val="002E5B6F"/>
    <w:rsid w:val="002F3C94"/>
    <w:rsid w:val="002F50FB"/>
    <w:rsid w:val="003151CC"/>
    <w:rsid w:val="00352EFF"/>
    <w:rsid w:val="003A0506"/>
    <w:rsid w:val="003C5972"/>
    <w:rsid w:val="003D6842"/>
    <w:rsid w:val="003E0310"/>
    <w:rsid w:val="003E29D5"/>
    <w:rsid w:val="0041308F"/>
    <w:rsid w:val="0047534A"/>
    <w:rsid w:val="00490F8F"/>
    <w:rsid w:val="004A669E"/>
    <w:rsid w:val="004A734A"/>
    <w:rsid w:val="004F37D9"/>
    <w:rsid w:val="004F5E02"/>
    <w:rsid w:val="005351FA"/>
    <w:rsid w:val="0053555D"/>
    <w:rsid w:val="0055367F"/>
    <w:rsid w:val="00593309"/>
    <w:rsid w:val="005A7739"/>
    <w:rsid w:val="005B27AE"/>
    <w:rsid w:val="005E2707"/>
    <w:rsid w:val="00640E39"/>
    <w:rsid w:val="00656DA9"/>
    <w:rsid w:val="006658BF"/>
    <w:rsid w:val="0068531A"/>
    <w:rsid w:val="006F4494"/>
    <w:rsid w:val="00713D47"/>
    <w:rsid w:val="00735700"/>
    <w:rsid w:val="007635EB"/>
    <w:rsid w:val="00784E62"/>
    <w:rsid w:val="007B68B7"/>
    <w:rsid w:val="007C0F90"/>
    <w:rsid w:val="007C601E"/>
    <w:rsid w:val="00820677"/>
    <w:rsid w:val="00867E79"/>
    <w:rsid w:val="008703DC"/>
    <w:rsid w:val="008A2E74"/>
    <w:rsid w:val="008A4A2C"/>
    <w:rsid w:val="0098269C"/>
    <w:rsid w:val="00986224"/>
    <w:rsid w:val="00997C99"/>
    <w:rsid w:val="009C6F0B"/>
    <w:rsid w:val="00A134AF"/>
    <w:rsid w:val="00A15209"/>
    <w:rsid w:val="00A156B2"/>
    <w:rsid w:val="00A174C6"/>
    <w:rsid w:val="00A62B85"/>
    <w:rsid w:val="00A67341"/>
    <w:rsid w:val="00A90581"/>
    <w:rsid w:val="00AA2EE5"/>
    <w:rsid w:val="00AB2975"/>
    <w:rsid w:val="00AB4D7C"/>
    <w:rsid w:val="00AD6B8C"/>
    <w:rsid w:val="00AE3D71"/>
    <w:rsid w:val="00AE674D"/>
    <w:rsid w:val="00B32C35"/>
    <w:rsid w:val="00B343A6"/>
    <w:rsid w:val="00B513FD"/>
    <w:rsid w:val="00B82C44"/>
    <w:rsid w:val="00BF0AD0"/>
    <w:rsid w:val="00C24406"/>
    <w:rsid w:val="00C5575B"/>
    <w:rsid w:val="00C57183"/>
    <w:rsid w:val="00C61479"/>
    <w:rsid w:val="00C74566"/>
    <w:rsid w:val="00C90974"/>
    <w:rsid w:val="00CA1AF0"/>
    <w:rsid w:val="00CA497D"/>
    <w:rsid w:val="00CF1295"/>
    <w:rsid w:val="00D04113"/>
    <w:rsid w:val="00D4250D"/>
    <w:rsid w:val="00D44F68"/>
    <w:rsid w:val="00D63F1F"/>
    <w:rsid w:val="00DA1FB7"/>
    <w:rsid w:val="00DB08F7"/>
    <w:rsid w:val="00DD7BE4"/>
    <w:rsid w:val="00DF2182"/>
    <w:rsid w:val="00E02AAA"/>
    <w:rsid w:val="00E02C83"/>
    <w:rsid w:val="00E12429"/>
    <w:rsid w:val="00E31276"/>
    <w:rsid w:val="00E43056"/>
    <w:rsid w:val="00E64D8B"/>
    <w:rsid w:val="00E67CD9"/>
    <w:rsid w:val="00EA1A39"/>
    <w:rsid w:val="00EB0F49"/>
    <w:rsid w:val="00EB5F4B"/>
    <w:rsid w:val="00EC1CF9"/>
    <w:rsid w:val="00EE18C7"/>
    <w:rsid w:val="00EE1FC0"/>
    <w:rsid w:val="00F40A52"/>
    <w:rsid w:val="00F42022"/>
    <w:rsid w:val="00F776A5"/>
    <w:rsid w:val="00FB733C"/>
    <w:rsid w:val="00FB78C3"/>
    <w:rsid w:val="00FD2C68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3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3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2C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2C68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No Spacing"/>
    <w:uiPriority w:val="1"/>
    <w:qFormat/>
    <w:rsid w:val="00A6734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5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08F3D-DD7B-4BC1-A997-C591AEA8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15</Pages>
  <Words>3634</Words>
  <Characters>20715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ZAM</cp:lastModifiedBy>
  <cp:revision>81</cp:revision>
  <cp:lastPrinted>2022-11-09T11:12:00Z</cp:lastPrinted>
  <dcterms:created xsi:type="dcterms:W3CDTF">2018-11-01T11:11:00Z</dcterms:created>
  <dcterms:modified xsi:type="dcterms:W3CDTF">2022-11-09T11:15:00Z</dcterms:modified>
</cp:coreProperties>
</file>