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7B0DF5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F7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29A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F70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bookmarkStart w:id="0" w:name="_GoBack"/>
      <w:bookmarkEnd w:id="0"/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A3B4E" w:rsidRDefault="00BA3B4E" w:rsidP="00BA3B4E">
      <w:pPr>
        <w:pStyle w:val="formattext"/>
        <w:spacing w:before="0" w:beforeAutospacing="0" w:after="0" w:afterAutospacing="0"/>
        <w:jc w:val="both"/>
        <w:rPr>
          <w:bCs/>
          <w:kern w:val="2"/>
        </w:rPr>
      </w:pPr>
    </w:p>
    <w:p w:rsidR="00B05A3B" w:rsidRPr="007567F5" w:rsidRDefault="00A351D9" w:rsidP="00BA3B4E">
      <w:pPr>
        <w:pStyle w:val="formattext"/>
        <w:tabs>
          <w:tab w:val="left" w:pos="5387"/>
        </w:tabs>
        <w:spacing w:before="0" w:beforeAutospacing="0" w:after="0" w:afterAutospacing="0"/>
        <w:ind w:right="4251"/>
        <w:jc w:val="both"/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="00F703B7" w:rsidRPr="00F703B7">
        <w:t xml:space="preserve">от </w:t>
      </w:r>
      <w:r w:rsidR="00BA3B4E" w:rsidRPr="00BA3B4E">
        <w:t xml:space="preserve"> 25.11.2022 </w:t>
      </w:r>
      <w:r w:rsidR="00BA3B4E">
        <w:t>№</w:t>
      </w:r>
      <w:r w:rsidR="00BA3B4E" w:rsidRPr="00BA3B4E">
        <w:t xml:space="preserve"> 243</w:t>
      </w:r>
      <w:r w:rsidR="00BA3B4E">
        <w:t xml:space="preserve"> </w:t>
      </w:r>
      <w:r w:rsidRPr="00DA2DBC">
        <w:rPr>
          <w:bCs/>
          <w:kern w:val="2"/>
        </w:rPr>
        <w:t>«</w:t>
      </w:r>
      <w:r w:rsidR="00A84B85" w:rsidRPr="00A84B85">
        <w:t>Об утверждении административного регламента предо</w:t>
      </w:r>
      <w:r w:rsidR="00A84B85">
        <w:t>ставления муниципальной услуги «</w:t>
      </w:r>
      <w:r w:rsidR="00BA3B4E" w:rsidRPr="00BA3B4E"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9E5898" w:rsidRPr="00301BB6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2620E" w:rsidRDefault="00301BB6" w:rsidP="00BA3B4E">
      <w:pPr>
        <w:pStyle w:val="formattext"/>
        <w:spacing w:before="0" w:beforeAutospacing="0" w:after="0" w:afterAutospacing="0"/>
        <w:ind w:firstLine="567"/>
        <w:jc w:val="both"/>
      </w:pPr>
      <w:r w:rsidRPr="00F703B7">
        <w:rPr>
          <w:color w:val="000000" w:themeColor="text1"/>
        </w:rPr>
        <w:t xml:space="preserve">В соответствии с </w:t>
      </w:r>
      <w:r w:rsidR="00BA3B4E">
        <w:rPr>
          <w:color w:val="000000" w:themeColor="text1"/>
        </w:rPr>
        <w:t xml:space="preserve">Федеральным законом </w:t>
      </w:r>
      <w:r w:rsidR="00BA3B4E">
        <w:t>от 25.12.2023 N 673-Ф «</w:t>
      </w:r>
      <w:r w:rsidR="00BA3B4E" w:rsidRPr="00BA3B4E">
        <w:t>О внесении изменений в Федеральный з</w:t>
      </w:r>
      <w:r w:rsidR="00BA3B4E">
        <w:t>акон «</w:t>
      </w:r>
      <w:r w:rsidR="00BA3B4E" w:rsidRPr="00BA3B4E">
        <w:t>Об экологической экспертизе</w:t>
      </w:r>
      <w:r w:rsidR="00BA3B4E">
        <w:t>»</w:t>
      </w:r>
      <w:r w:rsidR="00BA3B4E" w:rsidRPr="00BA3B4E">
        <w:t xml:space="preserve">, отдельные законодательные акты Российской Федерации и признании утратившим силу пункта 4 части </w:t>
      </w:r>
      <w:r w:rsidR="00BA3B4E">
        <w:t>4 статьи 2 Федерального закона «</w:t>
      </w:r>
      <w:r w:rsidR="00BA3B4E" w:rsidRPr="00BA3B4E">
        <w:t>О переводе земель или земельных участков из одной категории в другую</w:t>
      </w:r>
      <w:r w:rsidR="00BA3B4E">
        <w:t>»</w:t>
      </w:r>
      <w:r w:rsidR="00A84B85" w:rsidRPr="0062620E">
        <w:t>,</w:t>
      </w:r>
      <w:r w:rsidR="008F7223" w:rsidRPr="0062620E">
        <w:rPr>
          <w:color w:val="000000" w:themeColor="text1"/>
          <w:shd w:val="clear" w:color="auto" w:fill="FFFFFF"/>
        </w:rPr>
        <w:t xml:space="preserve"> Уставом городского поселения Таёжный</w:t>
      </w:r>
      <w:r w:rsidRPr="0062620E">
        <w:rPr>
          <w:color w:val="000000" w:themeColor="text1"/>
        </w:rPr>
        <w:t>:</w:t>
      </w:r>
    </w:p>
    <w:p w:rsidR="0078635E" w:rsidRDefault="00301BB6" w:rsidP="00A84B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BA3B4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Таёжный </w:t>
      </w:r>
      <w:r w:rsidR="00BA3B4E" w:rsidRPr="00BA3B4E">
        <w:rPr>
          <w:rFonts w:ascii="Times New Roman" w:hAnsi="Times New Roman" w:cs="Times New Roman"/>
          <w:sz w:val="24"/>
          <w:szCs w:val="24"/>
        </w:rPr>
        <w:t xml:space="preserve">от  25.11.2022 № 243 </w:t>
      </w:r>
      <w:r w:rsidR="00BA3B4E" w:rsidRPr="00BA3B4E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BA3B4E" w:rsidRPr="00BA3B4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BA3B4E" w:rsidRPr="00BA3B4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E5898"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BA3B4E" w:rsidRDefault="00BA3B4E" w:rsidP="00A84B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Подпункт 4 пункта 2.11 </w:t>
      </w:r>
      <w:r w:rsidR="00E12DD5" w:rsidRPr="00BA3B4E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E12DD5" w:rsidRPr="00BA3B4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E12DD5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утвержденного Постановлением, признать утратившим силу.</w:t>
      </w:r>
    </w:p>
    <w:p w:rsidR="004A1458" w:rsidRPr="0003058F" w:rsidRDefault="004A1458" w:rsidP="009E58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3058F" w:rsidRDefault="004A1458" w:rsidP="009E5898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898" w:rsidRPr="0003058F" w:rsidRDefault="009E589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6B3CC6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10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46D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46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BE7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29" w:rsidRDefault="00D71929" w:rsidP="0009271D">
      <w:pPr>
        <w:spacing w:after="0" w:line="240" w:lineRule="auto"/>
      </w:pPr>
      <w:r>
        <w:separator/>
      </w:r>
    </w:p>
  </w:endnote>
  <w:endnote w:type="continuationSeparator" w:id="0">
    <w:p w:rsidR="00D71929" w:rsidRDefault="00D71929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29" w:rsidRDefault="00D71929" w:rsidP="0009271D">
      <w:pPr>
        <w:spacing w:after="0" w:line="240" w:lineRule="auto"/>
      </w:pPr>
      <w:r>
        <w:separator/>
      </w:r>
    </w:p>
  </w:footnote>
  <w:footnote w:type="continuationSeparator" w:id="0">
    <w:p w:rsidR="00D71929" w:rsidRDefault="00D71929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35B0B"/>
    <w:rsid w:val="00244080"/>
    <w:rsid w:val="00246DE8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2705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2620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B3CC6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6191"/>
    <w:rsid w:val="00767334"/>
    <w:rsid w:val="00773A5A"/>
    <w:rsid w:val="00776231"/>
    <w:rsid w:val="00785091"/>
    <w:rsid w:val="007858D7"/>
    <w:rsid w:val="0078635E"/>
    <w:rsid w:val="00787DF4"/>
    <w:rsid w:val="007945B3"/>
    <w:rsid w:val="007B0DF5"/>
    <w:rsid w:val="007C049B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83C45"/>
    <w:rsid w:val="008867C6"/>
    <w:rsid w:val="00887BBC"/>
    <w:rsid w:val="00893BCB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2BC8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4B85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3B4E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439B"/>
    <w:rsid w:val="00BE5076"/>
    <w:rsid w:val="00BE6FCA"/>
    <w:rsid w:val="00BE743D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102B"/>
    <w:rsid w:val="00CA2161"/>
    <w:rsid w:val="00CA2E30"/>
    <w:rsid w:val="00CA7C34"/>
    <w:rsid w:val="00CB6B0B"/>
    <w:rsid w:val="00CC1141"/>
    <w:rsid w:val="00CC2D6B"/>
    <w:rsid w:val="00CC3198"/>
    <w:rsid w:val="00CD53C9"/>
    <w:rsid w:val="00CD7B0D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71929"/>
    <w:rsid w:val="00D82F31"/>
    <w:rsid w:val="00D8329A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2DD5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301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359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03B7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5</cp:revision>
  <cp:lastPrinted>2020-08-07T06:20:00Z</cp:lastPrinted>
  <dcterms:created xsi:type="dcterms:W3CDTF">2024-02-15T09:52:00Z</dcterms:created>
  <dcterms:modified xsi:type="dcterms:W3CDTF">2024-03-06T04:25:00Z</dcterms:modified>
</cp:coreProperties>
</file>