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80" w:rsidRPr="00020B80" w:rsidRDefault="00020B80" w:rsidP="00020B80">
      <w:pPr>
        <w:spacing w:after="0" w:line="240" w:lineRule="auto"/>
        <w:ind w:left="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АДМИНИСТРАЦИЯ</w:t>
      </w:r>
    </w:p>
    <w:p w:rsidR="00020B80" w:rsidRPr="00020B80" w:rsidRDefault="00020B80" w:rsidP="00020B80">
      <w:pPr>
        <w:spacing w:after="0" w:line="240" w:lineRule="auto"/>
        <w:ind w:left="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ГОРОДСКОГО ПОСЕЛЕНИЯ ТАЁЖНЫЙ</w:t>
      </w:r>
    </w:p>
    <w:p w:rsidR="00020B80" w:rsidRPr="00020B80" w:rsidRDefault="00020B80" w:rsidP="00020B80">
      <w:pPr>
        <w:spacing w:after="0" w:line="240" w:lineRule="auto"/>
        <w:ind w:left="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Советский район</w:t>
      </w:r>
    </w:p>
    <w:p w:rsidR="00020B80" w:rsidRPr="00020B80" w:rsidRDefault="00020B80" w:rsidP="00020B80">
      <w:pPr>
        <w:spacing w:after="0" w:line="240" w:lineRule="auto"/>
        <w:ind w:left="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Ханты-Мансийский автономный округ - Югра</w:t>
      </w:r>
    </w:p>
    <w:p w:rsidR="00020B80" w:rsidRPr="00020B80" w:rsidRDefault="00020B80" w:rsidP="00020B80">
      <w:pPr>
        <w:spacing w:after="0" w:line="240" w:lineRule="auto"/>
        <w:ind w:left="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ПОСТАНОВЛЕНИЕ</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tLeast"/>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 «</w:t>
      </w:r>
      <w:r w:rsidRPr="00020B80">
        <w:rPr>
          <w:rFonts w:ascii="Arial" w:eastAsia="Times New Roman" w:hAnsi="Arial" w:cs="Arial"/>
          <w:color w:val="000000"/>
          <w:sz w:val="24"/>
          <w:szCs w:val="24"/>
          <w:u w:val="single"/>
          <w:lang w:eastAsia="ru-RU"/>
        </w:rPr>
        <w:t> 24 </w:t>
      </w:r>
      <w:r w:rsidRPr="00020B80">
        <w:rPr>
          <w:rFonts w:ascii="Arial" w:eastAsia="Times New Roman" w:hAnsi="Arial" w:cs="Arial"/>
          <w:color w:val="000000"/>
          <w:sz w:val="24"/>
          <w:szCs w:val="24"/>
          <w:lang w:eastAsia="ru-RU"/>
        </w:rPr>
        <w:t>»</w:t>
      </w:r>
      <w:r w:rsidRPr="00020B80">
        <w:rPr>
          <w:rFonts w:ascii="Arial" w:eastAsia="Times New Roman" w:hAnsi="Arial" w:cs="Arial"/>
          <w:color w:val="000000"/>
          <w:sz w:val="24"/>
          <w:szCs w:val="24"/>
          <w:u w:val="single"/>
          <w:lang w:eastAsia="ru-RU"/>
        </w:rPr>
        <w:t> июня </w:t>
      </w:r>
      <w:r w:rsidRPr="00020B80">
        <w:rPr>
          <w:rFonts w:ascii="Arial" w:eastAsia="Times New Roman" w:hAnsi="Arial" w:cs="Arial"/>
          <w:color w:val="000000"/>
          <w:sz w:val="24"/>
          <w:szCs w:val="24"/>
          <w:lang w:eastAsia="ru-RU"/>
        </w:rPr>
        <w:t>2013 г.                                                                                                   № </w:t>
      </w:r>
      <w:r w:rsidRPr="00020B80">
        <w:rPr>
          <w:rFonts w:ascii="Arial" w:eastAsia="Times New Roman" w:hAnsi="Arial" w:cs="Arial"/>
          <w:color w:val="000000"/>
          <w:sz w:val="24"/>
          <w:szCs w:val="24"/>
          <w:u w:val="single"/>
          <w:lang w:eastAsia="ru-RU"/>
        </w:rPr>
        <w:t>101/НПА</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г. п. Таёжный</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Об утверждении административного</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регламента предоставления муниципальной услуги</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«Бесплатная передача в собственность граждан</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Российской Федерации занимаемых ими жилых</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помещений в муниципальном жилищном фонде</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2"/>
          <w:szCs w:val="32"/>
          <w:lang w:eastAsia="ru-RU"/>
        </w:rPr>
        <w:t>(приватизация жилых помещений)»</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hd w:val="clear" w:color="auto" w:fill="FFFFFF"/>
        <w:spacing w:after="0" w:line="274" w:lineRule="atLeast"/>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020B80">
          <w:rPr>
            <w:rFonts w:ascii="Arial" w:eastAsia="Times New Roman" w:hAnsi="Arial" w:cs="Arial"/>
            <w:color w:val="0000FF"/>
            <w:sz w:val="24"/>
            <w:szCs w:val="24"/>
            <w:lang w:eastAsia="ru-RU"/>
          </w:rPr>
          <w:t>22.07.2014 № 119/НПА</w:t>
        </w:r>
      </w:hyperlink>
      <w:r w:rsidRPr="00020B80">
        <w:rPr>
          <w:rFonts w:ascii="Arial" w:eastAsia="Times New Roman" w:hAnsi="Arial" w:cs="Arial"/>
          <w:color w:val="000000"/>
          <w:sz w:val="24"/>
          <w:szCs w:val="24"/>
          <w:lang w:eastAsia="ru-RU"/>
        </w:rPr>
        <w:t>)</w:t>
      </w:r>
    </w:p>
    <w:p w:rsidR="00020B80" w:rsidRPr="00020B80" w:rsidRDefault="00020B80" w:rsidP="00020B80">
      <w:pPr>
        <w:shd w:val="clear" w:color="auto" w:fill="FFFFFF"/>
        <w:spacing w:after="0" w:line="274" w:lineRule="atLeast"/>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ChangingDocument" w:history="1">
        <w:r w:rsidRPr="00020B80">
          <w:rPr>
            <w:rFonts w:ascii="Arial" w:eastAsia="Times New Roman" w:hAnsi="Arial" w:cs="Arial"/>
            <w:color w:val="0000FF"/>
            <w:sz w:val="24"/>
            <w:szCs w:val="24"/>
            <w:lang w:eastAsia="ru-RU"/>
          </w:rPr>
          <w:t>14.07.2015 № 128/НПА</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020B80">
          <w:rPr>
            <w:rFonts w:ascii="Arial" w:eastAsia="Times New Roman" w:hAnsi="Arial" w:cs="Arial"/>
            <w:color w:val="0000FF"/>
            <w:sz w:val="24"/>
            <w:szCs w:val="24"/>
            <w:lang w:eastAsia="ru-RU"/>
          </w:rPr>
          <w:t>21.05.2018 № 160нпа</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(С изменениями, внесенными постановлением Администрации от </w:t>
      </w:r>
      <w:hyperlink r:id="rId8" w:tgtFrame="_blank" w:history="1">
        <w:r w:rsidRPr="00020B80">
          <w:rPr>
            <w:rFonts w:ascii="Arial" w:eastAsia="Times New Roman" w:hAnsi="Arial" w:cs="Arial"/>
            <w:color w:val="0000FF"/>
            <w:sz w:val="24"/>
            <w:szCs w:val="24"/>
            <w:lang w:eastAsia="ru-RU"/>
          </w:rPr>
          <w:t>04.02.2020 № 47</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В соответствии с Федеральными законами от 06.10.2003 </w:t>
      </w:r>
      <w:hyperlink r:id="rId9" w:tgtFrame="_blank" w:history="1">
        <w:r w:rsidRPr="00020B80">
          <w:rPr>
            <w:rFonts w:ascii="Arial" w:eastAsia="Times New Roman" w:hAnsi="Arial" w:cs="Arial"/>
            <w:color w:val="0000FF"/>
            <w:sz w:val="24"/>
            <w:szCs w:val="24"/>
            <w:lang w:eastAsia="ru-RU"/>
          </w:rPr>
          <w:t>№ 131-ФЗ</w:t>
        </w:r>
      </w:hyperlink>
      <w:r w:rsidRPr="00020B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w:t>
      </w:r>
      <w:hyperlink r:id="rId10" w:tgtFrame="_blank" w:history="1">
        <w:r w:rsidRPr="00020B80">
          <w:rPr>
            <w:rFonts w:ascii="Arial" w:eastAsia="Times New Roman" w:hAnsi="Arial" w:cs="Arial"/>
            <w:color w:val="0000FF"/>
            <w:sz w:val="24"/>
            <w:szCs w:val="24"/>
            <w:lang w:eastAsia="ru-RU"/>
          </w:rPr>
          <w:t>27.07.2010 № 210-ФЗ</w:t>
        </w:r>
      </w:hyperlink>
      <w:r w:rsidRPr="00020B80">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11" w:tgtFrame="_blank" w:history="1">
        <w:r w:rsidRPr="00020B80">
          <w:rPr>
            <w:rFonts w:ascii="Arial" w:eastAsia="Times New Roman" w:hAnsi="Arial" w:cs="Arial"/>
            <w:color w:val="0000FF"/>
            <w:sz w:val="24"/>
            <w:szCs w:val="24"/>
            <w:lang w:eastAsia="ru-RU"/>
          </w:rPr>
          <w:t>Уставом</w:t>
        </w:r>
      </w:hyperlink>
      <w:r w:rsidRPr="00020B80">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2" w:tgtFrame="_blank" w:history="1">
        <w:r w:rsidRPr="00020B80">
          <w:rPr>
            <w:rFonts w:ascii="Arial" w:eastAsia="Times New Roman" w:hAnsi="Arial" w:cs="Arial"/>
            <w:color w:val="0000FF"/>
            <w:sz w:val="24"/>
            <w:szCs w:val="24"/>
            <w:lang w:eastAsia="ru-RU"/>
          </w:rPr>
          <w:t>10.11.2011 № 134</w:t>
        </w:r>
      </w:hyperlink>
      <w:r w:rsidRPr="00020B80">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27.03.2012 г. </w:t>
      </w:r>
      <w:hyperlink r:id="rId13" w:tgtFrame="_blank" w:history="1">
        <w:r w:rsidRPr="00020B80">
          <w:rPr>
            <w:rFonts w:ascii="Arial" w:eastAsia="Times New Roman" w:hAnsi="Arial" w:cs="Arial"/>
            <w:color w:val="0000FF"/>
            <w:sz w:val="24"/>
            <w:szCs w:val="24"/>
            <w:lang w:eastAsia="ru-RU"/>
          </w:rPr>
          <w:t>№ 44/НПА</w:t>
        </w:r>
      </w:hyperlink>
      <w:r w:rsidRPr="00020B80">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Таёжный от </w:t>
      </w:r>
      <w:hyperlink r:id="rId14" w:tgtFrame="_blank" w:history="1">
        <w:r w:rsidRPr="00020B80">
          <w:rPr>
            <w:rFonts w:ascii="Arial" w:eastAsia="Times New Roman" w:hAnsi="Arial" w:cs="Arial"/>
            <w:color w:val="0000FF"/>
            <w:sz w:val="24"/>
            <w:szCs w:val="24"/>
            <w:lang w:eastAsia="ru-RU"/>
          </w:rPr>
          <w:t>10.11.2011 № 134</w:t>
        </w:r>
      </w:hyperlink>
      <w:r w:rsidRPr="00020B80">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020B80" w:rsidRPr="00020B80" w:rsidRDefault="00020B80" w:rsidP="00020B80">
      <w:pPr>
        <w:spacing w:after="0" w:line="240" w:lineRule="atLeast"/>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1.Утвердить административный </w:t>
      </w:r>
      <w:hyperlink r:id="rId15" w:anchor="%D0%9F%D1%80%D0%B8%D0%BB%D0%BE%D0%B6%D0%B5%D0%BD%D0%B8%D0%B5" w:tgtFrame="Logical" w:history="1">
        <w:r w:rsidRPr="00020B80">
          <w:rPr>
            <w:rFonts w:ascii="Arial" w:eastAsia="Times New Roman" w:hAnsi="Arial" w:cs="Arial"/>
            <w:color w:val="0000FF"/>
            <w:sz w:val="24"/>
            <w:szCs w:val="24"/>
            <w:lang w:eastAsia="ru-RU"/>
          </w:rPr>
          <w:t>регламент</w:t>
        </w:r>
      </w:hyperlink>
      <w:r w:rsidRPr="00020B80">
        <w:rPr>
          <w:rFonts w:ascii="Arial" w:eastAsia="Times New Roman" w:hAnsi="Arial" w:cs="Arial"/>
          <w:color w:val="000000"/>
          <w:sz w:val="24"/>
          <w:szCs w:val="24"/>
          <w:lang w:eastAsia="ru-RU"/>
        </w:rPr>
        <w:t>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(приложение).</w:t>
      </w:r>
    </w:p>
    <w:p w:rsidR="00020B80" w:rsidRPr="00020B80" w:rsidRDefault="00020B80" w:rsidP="00020B80">
      <w:pPr>
        <w:spacing w:after="0" w:line="240" w:lineRule="atLeast"/>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2.Считать утратившим силу Постановление администрации городского поселения Таёжный от </w:t>
      </w:r>
      <w:hyperlink r:id="rId16" w:tgtFrame="Cancelling" w:history="1">
        <w:r w:rsidRPr="00020B80">
          <w:rPr>
            <w:rFonts w:ascii="Arial" w:eastAsia="Times New Roman" w:hAnsi="Arial" w:cs="Arial"/>
            <w:color w:val="0000FF"/>
            <w:sz w:val="24"/>
            <w:szCs w:val="24"/>
            <w:lang w:eastAsia="ru-RU"/>
          </w:rPr>
          <w:t>29.06. 2012 г. № 85</w:t>
        </w:r>
      </w:hyperlink>
      <w:r w:rsidRPr="00020B80">
        <w:rPr>
          <w:rFonts w:ascii="Arial" w:eastAsia="Times New Roman" w:hAnsi="Arial" w:cs="Arial"/>
          <w:color w:val="000000"/>
          <w:sz w:val="24"/>
          <w:szCs w:val="24"/>
          <w:lang w:eastAsia="ru-RU"/>
        </w:rPr>
        <w:t> « Об утверждении административного регламента предоставления муниципальной услуги по передачи в собственность граждан Российской Федерации занимаемых ими жилых помещений в муниципальном жилищном фонде городского поселения Таёжный в порядке приватизации»</w:t>
      </w:r>
    </w:p>
    <w:p w:rsidR="00020B80" w:rsidRPr="00020B80" w:rsidRDefault="00020B80" w:rsidP="00020B80">
      <w:pPr>
        <w:spacing w:after="0" w:line="240" w:lineRule="atLeast"/>
        <w:ind w:left="142" w:firstLine="425"/>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Опубликовать настоящее постановление в газете «Вестник Таёжного» и разместить на официальном сайте городского поселения Таёжный.</w:t>
      </w:r>
    </w:p>
    <w:p w:rsidR="00020B80" w:rsidRPr="00020B80" w:rsidRDefault="00020B80" w:rsidP="00020B80">
      <w:pPr>
        <w:spacing w:after="0" w:line="240" w:lineRule="atLeast"/>
        <w:ind w:left="142" w:firstLine="425"/>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020B80" w:rsidRPr="00020B80" w:rsidRDefault="00020B80" w:rsidP="00020B80">
      <w:pPr>
        <w:spacing w:after="0" w:line="240" w:lineRule="atLeast"/>
        <w:ind w:left="142" w:firstLine="425"/>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 Контроль исполнения настоящего постановления оставляю за собой</w:t>
      </w:r>
    </w:p>
    <w:p w:rsidR="00020B80" w:rsidRPr="00020B80" w:rsidRDefault="00020B80" w:rsidP="00020B80">
      <w:pPr>
        <w:spacing w:after="0" w:line="240" w:lineRule="atLeast"/>
        <w:ind w:left="142" w:firstLine="425"/>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tLeast"/>
        <w:ind w:left="142" w:firstLine="425"/>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 </w:t>
      </w:r>
    </w:p>
    <w:p w:rsidR="00020B80" w:rsidRPr="00020B80" w:rsidRDefault="00020B80" w:rsidP="00020B80">
      <w:pPr>
        <w:spacing w:after="0" w:line="240" w:lineRule="atLeast"/>
        <w:ind w:left="142" w:firstLine="425"/>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tLeast"/>
        <w:ind w:left="142" w:firstLine="425"/>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Глава г.п. Таёжный                                                                                                                               А.В. Орлов</w:t>
      </w:r>
    </w:p>
    <w:p w:rsidR="00020B80" w:rsidRPr="00020B80" w:rsidRDefault="00020B80" w:rsidP="00020B80">
      <w:pPr>
        <w:spacing w:after="0" w:line="240" w:lineRule="atLeast"/>
        <w:ind w:left="142" w:firstLine="425"/>
        <w:jc w:val="right"/>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br w:type="textWrapping" w:clear="all"/>
      </w:r>
      <w:bookmarkStart w:id="0" w:name="Приложение"/>
      <w:r w:rsidRPr="00020B80">
        <w:rPr>
          <w:rFonts w:ascii="Arial" w:eastAsia="Times New Roman" w:hAnsi="Arial" w:cs="Arial"/>
          <w:color w:val="000000"/>
          <w:sz w:val="24"/>
          <w:szCs w:val="24"/>
          <w:lang w:eastAsia="ru-RU"/>
        </w:rPr>
        <w:t>Приложение</w:t>
      </w:r>
      <w:bookmarkEnd w:id="0"/>
    </w:p>
    <w:p w:rsidR="00020B80" w:rsidRPr="00020B80" w:rsidRDefault="00020B80" w:rsidP="00020B80">
      <w:pPr>
        <w:spacing w:after="0" w:line="240" w:lineRule="atLeast"/>
        <w:ind w:left="142" w:firstLine="425"/>
        <w:jc w:val="right"/>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к постановлению администрации городского</w:t>
      </w:r>
    </w:p>
    <w:p w:rsidR="00020B80" w:rsidRPr="00020B80" w:rsidRDefault="00020B80" w:rsidP="00020B80">
      <w:pPr>
        <w:spacing w:after="0" w:line="240" w:lineRule="atLeast"/>
        <w:ind w:left="142" w:firstLine="425"/>
        <w:jc w:val="right"/>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поселения Таёжный</w:t>
      </w:r>
    </w:p>
    <w:p w:rsidR="00020B80" w:rsidRPr="00020B80" w:rsidRDefault="00020B80" w:rsidP="00020B80">
      <w:pPr>
        <w:spacing w:after="0" w:line="240" w:lineRule="auto"/>
        <w:ind w:left="5103" w:firstLine="567"/>
        <w:jc w:val="right"/>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 24.06.2013 № 101/НПА</w:t>
      </w:r>
    </w:p>
    <w:p w:rsidR="00020B80" w:rsidRPr="00020B80" w:rsidRDefault="00020B80" w:rsidP="00020B80">
      <w:pPr>
        <w:spacing w:after="0" w:line="240" w:lineRule="auto"/>
        <w:ind w:firstLine="567"/>
        <w:jc w:val="right"/>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30"/>
          <w:szCs w:val="30"/>
          <w:lang w:eastAsia="ru-RU"/>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30"/>
          <w:szCs w:val="30"/>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1. Общие положения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8"/>
          <w:szCs w:val="28"/>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1.1. Предмет регулирования административного регламента.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1.1.1. Настоящий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Регламент) разработан в целях повышения качества предоставления и доступности получения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муниципальная услуга) и устанавливает стандарт и порядок предоставления муниципальной услуги администрацией городского поселения Таёжный (далее по тексту – поселение),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1.2. Основные понятия (термины, определения) используемые в настоящем регламенте.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исполнитель – администрация городского поселения Таёжный (далее – уполномоченный орган);</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право на получение муниципальной услуги имеют граждане Российской Федерации, занимающие муниципальные жилые помещения, находящие в собственности городского поселения Таёжный, по договорам социального найма, и имеющие право на приватизацию указанных помещений в соответствии с законодательством.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бумажно-электронный документ – электронная копия (образ) документа, сформированного на бумажном носителе.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1.3.1. информацию о порядке ходе предоставления муниципальной услуги можно получить: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xml:space="preserve">-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w:t>
      </w:r>
      <w:r w:rsidRPr="00020B80">
        <w:rPr>
          <w:rFonts w:ascii="Arial" w:eastAsia="Times New Roman" w:hAnsi="Arial" w:cs="Arial"/>
          <w:color w:val="000000"/>
          <w:sz w:val="24"/>
          <w:szCs w:val="24"/>
          <w:lang w:eastAsia="ru-RU"/>
        </w:rPr>
        <w:lastRenderedPageBreak/>
        <w:t>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 13-00), за исключением праздничных дней при личном приеме;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 казенном муниципальном учреждении «Многофункциональный центр по предоставлению государственных и муниципальных услуг Советского района» (далее МФЦ), расположенном по адресу: 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 Информация предоставляется специалистами МФЦ.</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по почте, в том числе электронной почте </w:t>
      </w:r>
      <w:r w:rsidRPr="00020B80">
        <w:rPr>
          <w:rFonts w:ascii="Arial" w:eastAsia="Times New Roman" w:hAnsi="Arial" w:cs="Arial"/>
          <w:color w:val="FF0000"/>
          <w:sz w:val="24"/>
          <w:szCs w:val="24"/>
          <w:lang w:eastAsia="ru-RU"/>
        </w:rPr>
        <w:t>taiga-admih-xmao@mail.ru</w:t>
      </w:r>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посредством телефонной связи: 8 (34675) 44-6-24;</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на официальном сайте администрации поселения в информационно-телекоммуникационной сети «Интернет»: </w:t>
      </w:r>
      <w:r w:rsidRPr="00020B80">
        <w:rPr>
          <w:rFonts w:ascii="Arial" w:eastAsia="Times New Roman" w:hAnsi="Arial" w:cs="Arial"/>
          <w:color w:val="FF0000"/>
          <w:sz w:val="24"/>
          <w:szCs w:val="24"/>
          <w:lang w:eastAsia="ru-RU"/>
        </w:rPr>
        <w:t>www.admtaiga.ru</w:t>
      </w:r>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7" w:history="1">
        <w:r w:rsidRPr="00020B80">
          <w:rPr>
            <w:rFonts w:ascii="Arial" w:eastAsia="Times New Roman" w:hAnsi="Arial" w:cs="Arial"/>
            <w:color w:val="0000FF"/>
            <w:sz w:val="24"/>
            <w:szCs w:val="24"/>
            <w:lang w:eastAsia="ru-RU"/>
          </w:rPr>
          <w:t>www.pgu.admhmao.ru</w:t>
        </w:r>
      </w:hyperlink>
      <w:r w:rsidRPr="00020B80">
        <w:rPr>
          <w:rFonts w:ascii="Arial" w:eastAsia="Times New Roman" w:hAnsi="Arial" w:cs="Arial"/>
          <w:color w:val="000000"/>
          <w:sz w:val="24"/>
          <w:szCs w:val="24"/>
          <w:lang w:eastAsia="ru-RU"/>
        </w:rPr>
        <w:t> (далее Региональный портал).</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18" w:history="1">
        <w:r w:rsidRPr="00020B80">
          <w:rPr>
            <w:rFonts w:ascii="Arial" w:eastAsia="Times New Roman" w:hAnsi="Arial" w:cs="Arial"/>
            <w:color w:val="0000FF"/>
            <w:sz w:val="24"/>
            <w:szCs w:val="24"/>
            <w:lang w:eastAsia="ru-RU"/>
          </w:rPr>
          <w:t>www.gosuslugi.ru</w:t>
        </w:r>
      </w:hyperlink>
      <w:r w:rsidRPr="00020B80">
        <w:rPr>
          <w:rFonts w:ascii="Arial" w:eastAsia="Times New Roman" w:hAnsi="Arial" w:cs="Arial"/>
          <w:color w:val="000000"/>
          <w:sz w:val="24"/>
          <w:szCs w:val="24"/>
          <w:lang w:eastAsia="ru-RU"/>
        </w:rPr>
        <w:t> (далее Единый портал);</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посредством аппаратного комплекса «Инфомат.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1.3.2. информирование проводится в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устного информирования;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письменного информирования.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1.3.3. Устное информирование осуществляется специалистами администрации при обращении заявителей за информацией лично или по телефону.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Информационный стенд содержит следующую информацию: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предоставляющего муниципальную услугу;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об адресах Регионального портала, Единого портала;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-извлечения из нормативных правовых актов, регулирующих предоставление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Официальный сайт содержит следующую информацию: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предоставляющем муниципальную услугу;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об адресах Регионального портала, Единого портала;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xml:space="preserve">1.3.6.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обеспечивает размещение информации о внесенных </w:t>
      </w:r>
      <w:r w:rsidRPr="00020B80">
        <w:rPr>
          <w:rFonts w:ascii="Arial" w:eastAsia="Times New Roman" w:hAnsi="Arial" w:cs="Arial"/>
          <w:color w:val="000000"/>
          <w:sz w:val="24"/>
          <w:szCs w:val="24"/>
          <w:lang w:eastAsia="ru-RU"/>
        </w:rPr>
        <w:lastRenderedPageBreak/>
        <w:t>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2. Стандарт предоставления муниципальной услуги</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 Наименование муниципальной услуги.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Наименование муниципальной услуги -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2.2. Наименование исполнителя, предоставляющего муниципальную услугу.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2.2.1. Органом, уполномоченным на предоставление муниципальной услуги, является администрация городского поселения Таёжный. Административные процедуры по предоставлению муниципальной услуги в соответствии с настоящим Регламентом исполняются ответственным специалистом по жилищным вопросам</w:t>
      </w:r>
      <w:r w:rsidRPr="00020B80">
        <w:rPr>
          <w:rFonts w:ascii="Arial" w:eastAsia="Times New Roman" w:hAnsi="Arial" w:cs="Arial"/>
          <w:color w:val="FF0000"/>
          <w:sz w:val="24"/>
          <w:szCs w:val="24"/>
          <w:lang w:eastAsia="ru-RU"/>
        </w:rPr>
        <w:t> </w:t>
      </w:r>
      <w:r w:rsidRPr="00020B80">
        <w:rPr>
          <w:rFonts w:ascii="Arial" w:eastAsia="Times New Roman" w:hAnsi="Arial" w:cs="Arial"/>
          <w:color w:val="000000"/>
          <w:sz w:val="24"/>
          <w:szCs w:val="24"/>
          <w:lang w:eastAsia="ru-RU"/>
        </w:rPr>
        <w:t>администрации поселения,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городского поселения Таёжный.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2.2.2. Для предоставления муниципальной услуги заявитель обращается ( в том числе по собственной инициативе) в следующие органы государственной власти, органы государственных внебюджетных фондов, органы местного самоуправления и организации – указаны в приложении 3 к настоящему Регламенту: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2.2.3. 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 Управление Федеральной службы государственной регистрации, кадастра и картографии по Ханты-Мансийскому автономному округу – Югре (Управление Россреестра по Ханты-Мансийскому автономному округу – Югре).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2.2.4. В соответствии с требованиями пункта 3 части 1 статьи 7 Федерального закона от </w:t>
      </w:r>
      <w:hyperlink r:id="rId19" w:tgtFrame="_blank" w:history="1">
        <w:r w:rsidRPr="00020B80">
          <w:rPr>
            <w:rFonts w:ascii="Arial" w:eastAsia="Times New Roman" w:hAnsi="Arial" w:cs="Arial"/>
            <w:color w:val="0000FF"/>
            <w:sz w:val="24"/>
            <w:szCs w:val="24"/>
            <w:lang w:eastAsia="ru-RU"/>
          </w:rPr>
          <w:t>27 июля 2010 года № 210-ФЗ</w:t>
        </w:r>
      </w:hyperlink>
      <w:r w:rsidRPr="00020B80">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 </w:t>
      </w:r>
      <w:hyperlink r:id="rId20" w:tgtFrame="_blank" w:history="1">
        <w:r w:rsidRPr="00020B80">
          <w:rPr>
            <w:rFonts w:ascii="Arial" w:eastAsia="Times New Roman" w:hAnsi="Arial" w:cs="Arial"/>
            <w:color w:val="0000FF"/>
            <w:sz w:val="24"/>
            <w:szCs w:val="24"/>
            <w:lang w:eastAsia="ru-RU"/>
          </w:rPr>
          <w:t>210-ФЗ</w:t>
        </w:r>
      </w:hyperlink>
      <w:r w:rsidRPr="00020B80">
        <w:rPr>
          <w:rFonts w:ascii="Arial" w:eastAsia="Times New Roman" w:hAnsi="Arial" w:cs="Arial"/>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2.3. Описание результата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2.3.1. Результатом предоставления муниципальной услуги является:</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заключение договора передачи (приватизации) жилого помещения муниципального жилищного фонда в собственность граждан;</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принятие решения об отказе в предоставлении муниципальной услуги.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2.4.1. Договор передачи (приватизации) жилого помещения в собственность граждан заключается в течение двух месяцев со дня подачи заявителем заявления на приватизацию жилого помещения с полным пакетом документов, необходимых для оформления договора передачи (приватизации) жилого помещения в собственность граждан;</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2.4.2. Срок приостановления предоставления муниципальной услуги - возможность приостановления предоставления муниципальной услуги законодательством не предусмотрена.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2.5.1. Предоставление муниципальной услуги осуществляется в соответствии с:</w:t>
      </w:r>
    </w:p>
    <w:p w:rsidR="00020B80" w:rsidRPr="00020B80" w:rsidRDefault="00020B80" w:rsidP="00020B80">
      <w:pPr>
        <w:spacing w:after="0" w:line="240" w:lineRule="auto"/>
        <w:ind w:left="139"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hyperlink r:id="rId21" w:tgtFrame="_blank" w:history="1">
        <w:r w:rsidRPr="00020B80">
          <w:rPr>
            <w:rFonts w:ascii="Arial" w:eastAsia="Times New Roman" w:hAnsi="Arial" w:cs="Arial"/>
            <w:color w:val="0000FF"/>
            <w:sz w:val="24"/>
            <w:szCs w:val="24"/>
            <w:lang w:eastAsia="ru-RU"/>
          </w:rPr>
          <w:t>Конституцией Российской Федерации</w:t>
        </w:r>
      </w:hyperlink>
      <w:r w:rsidRPr="00020B80">
        <w:rPr>
          <w:rFonts w:ascii="Arial" w:eastAsia="Times New Roman" w:hAnsi="Arial" w:cs="Arial"/>
          <w:color w:val="000000"/>
          <w:sz w:val="24"/>
          <w:szCs w:val="24"/>
          <w:lang w:eastAsia="ru-RU"/>
        </w:rPr>
        <w:t> (Текст Конституции опубликован в «Российской газете» от 25.12.1993 № 237.);</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Федеральным законом от 06.10.2003 </w:t>
      </w:r>
      <w:hyperlink r:id="rId22" w:tgtFrame="_blank" w:history="1">
        <w:r w:rsidRPr="00020B80">
          <w:rPr>
            <w:rFonts w:ascii="Arial" w:eastAsia="Times New Roman" w:hAnsi="Arial" w:cs="Arial"/>
            <w:color w:val="0000FF"/>
            <w:sz w:val="24"/>
            <w:szCs w:val="24"/>
            <w:lang w:eastAsia="ru-RU"/>
          </w:rPr>
          <w:t>№ 131-ФЗ</w:t>
        </w:r>
      </w:hyperlink>
      <w:r w:rsidRPr="00020B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Федеральным законом от </w:t>
      </w:r>
      <w:hyperlink r:id="rId23" w:tgtFrame="_blank" w:history="1">
        <w:r w:rsidRPr="00020B80">
          <w:rPr>
            <w:rFonts w:ascii="Arial" w:eastAsia="Times New Roman" w:hAnsi="Arial" w:cs="Arial"/>
            <w:color w:val="0000FF"/>
            <w:sz w:val="24"/>
            <w:szCs w:val="24"/>
            <w:lang w:eastAsia="ru-RU"/>
          </w:rPr>
          <w:t>27.07.2010 № 210-ФЗ</w:t>
        </w:r>
      </w:hyperlink>
      <w:r w:rsidRPr="00020B80">
        <w:rPr>
          <w:rFonts w:ascii="Arial" w:eastAsia="Times New Roman" w:hAnsi="Arial" w:cs="Arial"/>
          <w:color w:val="000000"/>
          <w:sz w:val="24"/>
          <w:szCs w:val="24"/>
          <w:lang w:eastAsia="ru-RU"/>
        </w:rPr>
        <w:t> «Об организации предоставления государственных и муниципальных услуг» («Российская газета» от 30.07.2010 № 168, в Собрании законодательства Российской Федерации от 02.08.2010 № 31 ст. 4179);</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Федеральным законом Российской Федерации «О введении в действие </w:t>
      </w:r>
      <w:hyperlink r:id="rId24" w:tgtFrame="_blank" w:history="1">
        <w:r w:rsidRPr="00020B80">
          <w:rPr>
            <w:rFonts w:ascii="Arial" w:eastAsia="Times New Roman" w:hAnsi="Arial" w:cs="Arial"/>
            <w:color w:val="0000FF"/>
            <w:sz w:val="24"/>
            <w:szCs w:val="24"/>
            <w:lang w:eastAsia="ru-RU"/>
          </w:rPr>
          <w:t>Жилищного кодекса</w:t>
        </w:r>
      </w:hyperlink>
      <w:r w:rsidRPr="00020B80">
        <w:rPr>
          <w:rFonts w:ascii="Arial" w:eastAsia="Times New Roman" w:hAnsi="Arial" w:cs="Arial"/>
          <w:color w:val="000000"/>
          <w:sz w:val="24"/>
          <w:szCs w:val="24"/>
          <w:lang w:eastAsia="ru-RU"/>
        </w:rPr>
        <w:t> Российской Федерации» от </w:t>
      </w:r>
      <w:hyperlink r:id="rId25" w:tgtFrame="_blank" w:history="1">
        <w:r w:rsidRPr="00020B80">
          <w:rPr>
            <w:rFonts w:ascii="Arial" w:eastAsia="Times New Roman" w:hAnsi="Arial" w:cs="Arial"/>
            <w:color w:val="0000FF"/>
            <w:sz w:val="24"/>
            <w:szCs w:val="24"/>
            <w:lang w:eastAsia="ru-RU"/>
          </w:rPr>
          <w:t>29.12.2004 № 189-ФЗ</w:t>
        </w:r>
      </w:hyperlink>
      <w:r w:rsidRPr="00020B80">
        <w:rPr>
          <w:rFonts w:ascii="Arial" w:eastAsia="Times New Roman" w:hAnsi="Arial" w:cs="Arial"/>
          <w:color w:val="000000"/>
          <w:sz w:val="24"/>
          <w:szCs w:val="24"/>
          <w:lang w:eastAsia="ru-RU"/>
        </w:rPr>
        <w:t> («Российская газета» от 12.01.2005 № 1);</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Закон Российской Федерации «О приватизации жилищного фонда в Российской Федерации» от </w:t>
      </w:r>
      <w:hyperlink r:id="rId26" w:tgtFrame="_blank" w:history="1">
        <w:r w:rsidRPr="00020B80">
          <w:rPr>
            <w:rFonts w:ascii="Arial" w:eastAsia="Times New Roman" w:hAnsi="Arial" w:cs="Arial"/>
            <w:color w:val="0000FF"/>
            <w:sz w:val="24"/>
            <w:szCs w:val="24"/>
            <w:lang w:eastAsia="ru-RU"/>
          </w:rPr>
          <w:t>04.07.1991 №1541-1</w:t>
        </w:r>
      </w:hyperlink>
      <w:r w:rsidRPr="00020B80">
        <w:rPr>
          <w:rFonts w:ascii="Arial" w:eastAsia="Times New Roman" w:hAnsi="Arial" w:cs="Arial"/>
          <w:color w:val="000000"/>
          <w:sz w:val="24"/>
          <w:szCs w:val="24"/>
          <w:lang w:eastAsia="ru-RU"/>
        </w:rPr>
        <w:t> (Текст Закона опубликован в Ведомостях Съезда народных депутатов РСФСР и Верховного Совета РСФСР от 11.07.1991 № 28, ст. 959, в «Российской газете» от 10.01.1993 № 5);</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hyperlink r:id="rId27" w:tgtFrame="_blank" w:history="1">
        <w:r w:rsidRPr="00020B80">
          <w:rPr>
            <w:rFonts w:ascii="Arial" w:eastAsia="Times New Roman" w:hAnsi="Arial" w:cs="Arial"/>
            <w:color w:val="0000FF"/>
            <w:sz w:val="24"/>
            <w:szCs w:val="24"/>
            <w:lang w:eastAsia="ru-RU"/>
          </w:rPr>
          <w:t>Жилищным кодексом</w:t>
        </w:r>
      </w:hyperlink>
      <w:r w:rsidRPr="00020B80">
        <w:rPr>
          <w:rFonts w:ascii="Arial" w:eastAsia="Times New Roman" w:hAnsi="Arial" w:cs="Arial"/>
          <w:color w:val="000000"/>
          <w:sz w:val="24"/>
          <w:szCs w:val="24"/>
          <w:lang w:eastAsia="ru-RU"/>
        </w:rPr>
        <w:t> Российской Федерации от 29.12.2004 № 188-ФЗ («Российская газета» от 12.01.2005 № 1);</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Примерным положением о бесплатной приватизации жилищного фонда в Российской Федерации, утверждённым решением коллегии Комитета Российской Федерации по муниципальному хозяйству от 18.11.1993 № 4 (газета «Экономика и жизнь» № 6, 1994 г.);</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hyperlink r:id="rId28" w:tgtFrame="_blank" w:history="1">
        <w:r w:rsidRPr="00020B80">
          <w:rPr>
            <w:rFonts w:ascii="Arial" w:eastAsia="Times New Roman" w:hAnsi="Arial" w:cs="Arial"/>
            <w:color w:val="0000FF"/>
            <w:sz w:val="24"/>
            <w:szCs w:val="24"/>
            <w:lang w:eastAsia="ru-RU"/>
          </w:rPr>
          <w:t>Уставом</w:t>
        </w:r>
      </w:hyperlink>
      <w:r w:rsidRPr="00020B80">
        <w:rPr>
          <w:rFonts w:ascii="Arial" w:eastAsia="Times New Roman" w:hAnsi="Arial" w:cs="Arial"/>
          <w:color w:val="000000"/>
          <w:sz w:val="24"/>
          <w:szCs w:val="24"/>
          <w:lang w:eastAsia="ru-RU"/>
        </w:rPr>
        <w:t> городского поселения Таёжный (размещен на официальном сайте администрации городского поселения Таёжный, опубликован в газете «Вестник Таёжного»);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решением Совета депутатов городского поселения Таёжный от </w:t>
      </w:r>
      <w:hyperlink r:id="rId29" w:tgtFrame="_blank" w:history="1">
        <w:r w:rsidRPr="00020B80">
          <w:rPr>
            <w:rFonts w:ascii="Arial" w:eastAsia="Times New Roman" w:hAnsi="Arial" w:cs="Arial"/>
            <w:color w:val="0000FF"/>
            <w:sz w:val="24"/>
            <w:szCs w:val="24"/>
            <w:lang w:eastAsia="ru-RU"/>
          </w:rPr>
          <w:t>10.05.2012 № 240</w:t>
        </w:r>
      </w:hyperlink>
      <w:r w:rsidRPr="00020B80">
        <w:rPr>
          <w:rFonts w:ascii="Arial" w:eastAsia="Times New Roman" w:hAnsi="Arial" w:cs="Arial"/>
          <w:color w:val="000000"/>
          <w:sz w:val="24"/>
          <w:szCs w:val="24"/>
          <w:lang w:eastAsia="ru-RU"/>
        </w:rPr>
        <w:t> «Об утверждении Положения о порядке управления и распоряжения имуществом, находящимся в муниципальной собственности городского поселения Таёжный» (текст Решения опубликован в газете «Вестник Таёжного» № 16 от 12.05.2012)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настоящим Регламентом;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иными правовыми актами Российской Федерации, Ханты-Мансийского автономного округа-Югры, муниципальными правовыми актами Советского района, регламентирующими правоотношения в сфере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2.5.2. Административная ответственность должностных лиц, муниципальных служащих администрации городского поселения Таёжный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30" w:tgtFrame="_blank" w:history="1">
        <w:r w:rsidRPr="00020B80">
          <w:rPr>
            <w:rFonts w:ascii="Arial" w:eastAsia="Times New Roman" w:hAnsi="Arial" w:cs="Arial"/>
            <w:color w:val="0000FF"/>
            <w:sz w:val="24"/>
            <w:szCs w:val="24"/>
            <w:lang w:eastAsia="ru-RU"/>
          </w:rPr>
          <w:t>№ 102-оз «Об административных</w:t>
        </w:r>
      </w:hyperlink>
      <w:r w:rsidRPr="00020B80">
        <w:rPr>
          <w:rFonts w:ascii="Arial" w:eastAsia="Times New Roman" w:hAnsi="Arial" w:cs="Arial"/>
          <w:color w:val="000000"/>
          <w:sz w:val="24"/>
          <w:szCs w:val="24"/>
          <w:lang w:eastAsia="ru-RU"/>
        </w:rPr>
        <w:t> правонарушениях»;</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(Часть 2.5. раздела 2 приложений к постановлениям дополнена пунктом 2.5.2. постановлением Администрации от </w:t>
      </w:r>
      <w:hyperlink r:id="rId31" w:tgtFrame="ChangingDocument" w:history="1">
        <w:r w:rsidRPr="00020B80">
          <w:rPr>
            <w:rFonts w:ascii="Arial" w:eastAsia="Times New Roman" w:hAnsi="Arial" w:cs="Arial"/>
            <w:color w:val="0000FF"/>
            <w:sz w:val="24"/>
            <w:szCs w:val="24"/>
            <w:lang w:eastAsia="ru-RU"/>
          </w:rPr>
          <w:t>22.07.2014 № 119/НПА</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w:t>
      </w:r>
      <w:r w:rsidRPr="00020B80">
        <w:rPr>
          <w:rFonts w:ascii="Arial" w:eastAsia="Times New Roman" w:hAnsi="Arial" w:cs="Arial"/>
          <w:color w:val="000000"/>
          <w:sz w:val="24"/>
          <w:szCs w:val="24"/>
          <w:lang w:eastAsia="ru-RU"/>
        </w:rPr>
        <w:lastRenderedPageBreak/>
        <w:t>также случаев, когда законодательством Российской Федерации предусмотрена свободная форма подачи этих документов).</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2.6.1.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заявление на приватизацию занимаемого жилого помещения муниципального жилищного фонда Советского района, подписанное всеми совершеннолетними членами семьи участвующими в приватизации, а также не совершеннолетними членами семьи в возрасте от 14 до 18 лет, предоставляется лично по форме (приложение к административному регламенту), либо через многофункциональный центр;</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заявление, в случае отказа совершеннолетних членов семьи от участия в приватизации занимаемого жилого помещения, предоставляется лично по форме (приложение к административному регламенту), либо нотариально заверенное согласие о не включении в число участников общей собственности приватизируемого жилого помещения;</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документы, удостоверяющие личность заявителя (заявителей), либо личность представителя заявителя, предоставляются в оригиналах и копиях;</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документ, удостоверяющий право (полномочия) представителя заявителя, если с заявлением обращается представитель заявителя (заявителей), предоставляется в оригиналах и копиях;</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правоустанавливающий документ на занимаемое жилое помещение (ордер или договор социального найма, иные документы, подтверждающие право владения и (или) проживания в жилом помещении), предоставляются в копиях;</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справка, подтверждающая неиспользование права на приватизацию жилого помещения с прежнего места жительства заявителя;</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согласие законных представителей, органов опеки и попечительства в случае передачи жилых помещений в собственность несовершеннолетним в возрасте от 14 лет, предоставляется в оригиналах.</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прилагаемые к заявлению, запрашиваемые администрацией городского поселения, либо многофункциональным центром в рамках межведомственного информационного взаимодействия или могут быть предоставлены заявителем по собственной инициативе:</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Кадастровый паспорт жилого помещения.</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Сведения о зарегистрированных/снятых с регистрации граждан.</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Сведения о наличии (отсутствии) задолженности за жилищно-коммунальные услуги.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Сведения о регистрации гражданина по прежнему месту жительства.</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Непредставление заявителем (отказ заявителя в предоставлении) таких документов не является основанием для отказа в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(Пункт 2.6.1. изложен в новой редакции постановлением Администрации от </w:t>
      </w:r>
      <w:hyperlink r:id="rId32" w:tgtFrame="ChangingDocument" w:history="1">
        <w:r w:rsidRPr="00020B80">
          <w:rPr>
            <w:rFonts w:ascii="Arial" w:eastAsia="Times New Roman" w:hAnsi="Arial" w:cs="Arial"/>
            <w:color w:val="0000FF"/>
            <w:sz w:val="24"/>
            <w:szCs w:val="24"/>
            <w:lang w:eastAsia="ru-RU"/>
          </w:rPr>
          <w:t>14.07.2015 № 128/НПА</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2.6.2.1.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2.6.2.2.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3" w:tgtFrame="_blank" w:history="1">
        <w:r w:rsidRPr="00020B80">
          <w:rPr>
            <w:rFonts w:ascii="Arial" w:eastAsia="Times New Roman" w:hAnsi="Arial" w:cs="Arial"/>
            <w:color w:val="0000FF"/>
            <w:sz w:val="24"/>
            <w:szCs w:val="24"/>
            <w:lang w:eastAsia="ru-RU"/>
          </w:rPr>
          <w:t>210-ФЗ</w:t>
        </w:r>
      </w:hyperlink>
      <w:r w:rsidRPr="00020B80">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2.6.3. Документы, предоставляемые заявителем, должны соответствовать следующим требованиям: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в документах нет подчисток, приписок, зачеркнутых слов и иных неоговоренных исправлений;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 документы не исполнены карандашом;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 документы не имеют серьезных повреждений, наличие которых допускает многозначность истолкования содержания.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или «Многофункциональный центр по предоставлению государственных и муниципальных услуг Советского района» или его филиала, расположенного в городском поселении Таёжный (далее по тексту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w:t>
      </w:r>
      <w:r w:rsidRPr="00020B80">
        <w:rPr>
          <w:rFonts w:ascii="Arial" w:eastAsia="Times New Roman" w:hAnsi="Arial" w:cs="Arial"/>
          <w:color w:val="000000"/>
          <w:sz w:val="24"/>
          <w:szCs w:val="24"/>
          <w:lang w:eastAsia="ru-RU"/>
        </w:rPr>
        <w:lastRenderedPageBreak/>
        <w:t>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из других регионов Российской Федерации, до прибытия в Советский район.</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2.7.2. Документы (сведения), указанные в пункте 2.7.1 настоящего Регламента, заявитель вправе представить по собственной инициативе.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2.7.3. В случае если заявитель решит представить документы, предусмотренные пунктом 2.7.1 самостоятельно, ему необходимо приложить указанные документы к заявлению.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2.7.4. В случае если документы, указанные в пункте 2.7.1, необходимые для предоставления муниципальной услуги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заявитель предоставляет их самостоятельно.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2.7.5. Непредставление заявителем указанных документов не является основанием для отказа заявителю в предоставлении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2.8. В соответствии с требованиями пунктов 1 и 2 части 1 статьи 7 Федерального Закона № </w:t>
      </w:r>
      <w:hyperlink r:id="rId34" w:tgtFrame="_blank" w:history="1">
        <w:r w:rsidRPr="00020B80">
          <w:rPr>
            <w:rFonts w:ascii="Arial" w:eastAsia="Times New Roman" w:hAnsi="Arial" w:cs="Arial"/>
            <w:color w:val="0000FF"/>
            <w:sz w:val="24"/>
            <w:szCs w:val="24"/>
            <w:lang w:eastAsia="ru-RU"/>
          </w:rPr>
          <w:t>210-ФЗ</w:t>
        </w:r>
      </w:hyperlink>
      <w:r w:rsidRPr="00020B80">
        <w:rPr>
          <w:rFonts w:ascii="Arial" w:eastAsia="Times New Roman" w:hAnsi="Arial" w:cs="Arial"/>
          <w:color w:val="000000"/>
          <w:sz w:val="24"/>
          <w:szCs w:val="24"/>
          <w:lang w:eastAsia="ru-RU"/>
        </w:rPr>
        <w:t> установлен запрет требовать от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Советского района, за исключением документов, включенных в определенный частью 6 статьи 7 Федерального закона № </w:t>
      </w:r>
      <w:hyperlink r:id="rId35" w:tgtFrame="_blank" w:history="1">
        <w:r w:rsidRPr="00020B80">
          <w:rPr>
            <w:rFonts w:ascii="Arial" w:eastAsia="Times New Roman" w:hAnsi="Arial" w:cs="Arial"/>
            <w:color w:val="0000FF"/>
            <w:sz w:val="24"/>
            <w:szCs w:val="24"/>
            <w:lang w:eastAsia="ru-RU"/>
          </w:rPr>
          <w:t>210-ФЗ</w:t>
        </w:r>
      </w:hyperlink>
      <w:r w:rsidRPr="00020B80">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Агириш.</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1) если заявление о предоставлении муниципальной услуги подано лицом, не уполномоченным заявителем на осуществление таких действий;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тексты документов не соответствуют требованиям пункта 2.6.3;</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 несоответствие копии представленного документа его оригиналу;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5) отказ заявителя в предоставлении для обозрения подлинных документов при отсутствии нотариально удостоверенных копий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2.10.1. Основания для приостановления предоставления муниципальной услуги в законодательстве Российской Федерации не предусмотрены.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2.10.2. Отказ в предоставлении муниципальной услуги допускается в случаях:</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непредставление документов, которые в соответствии с настоящим Регламентом должны представляться заявителем самостоятельно;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рассмотрение заявления не входит в компетенцию уполномоченного органа;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от гражданина (организации) поступило заявление о прекращении рассмотрения обращения;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жилое помещение не подлежит приватизации в соответствии с Законом Российской Федерации «О приватизации жилищного фонда в Российской Федерации» от </w:t>
      </w:r>
      <w:hyperlink r:id="rId36" w:tgtFrame="_blank" w:history="1">
        <w:r w:rsidRPr="00020B80">
          <w:rPr>
            <w:rFonts w:ascii="Arial" w:eastAsia="Times New Roman" w:hAnsi="Arial" w:cs="Arial"/>
            <w:color w:val="0000FF"/>
            <w:sz w:val="24"/>
            <w:szCs w:val="24"/>
            <w:lang w:eastAsia="ru-RU"/>
          </w:rPr>
          <w:t>04.07.1991 № 1541-1</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с заявлением на приватизацию жилого помещения обратилось ненадлежащее лицо;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документы, предоставленные гражданами для организации процесса приватизации, по форме или содержанию не соответствуют требованиям действующего законодательства или представлены не в полном объёме;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жилое помещение не относится к жилищному фонду городского поселения Агириш;</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гражданин ранее использовал право на приобретение в собственность бесплатно, в порядке приватизации, жилого помещения в государственном либо муниципальном жилищном фонде;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отсутствие согласия члена семьи, имеющего право на приватизацию данного жилого помещения;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заявителем предоставлены недостоверные сведения.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2.11.1. Услуги, необходимые и обязательные для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выдача выписки из финансового лицевого счета и (или) справка об отсутствии задолженности по оплате коммунальных услуг</w:t>
      </w:r>
      <w:r w:rsidRPr="00020B80">
        <w:rPr>
          <w:rFonts w:ascii="Arial" w:eastAsia="Times New Roman" w:hAnsi="Arial" w:cs="Arial"/>
          <w:color w:val="FF0000"/>
          <w:sz w:val="24"/>
          <w:szCs w:val="24"/>
          <w:lang w:eastAsia="ru-RU"/>
        </w:rPr>
        <w:t>. </w:t>
      </w:r>
      <w:r w:rsidRPr="00020B80">
        <w:rPr>
          <w:rFonts w:ascii="Arial" w:eastAsia="Times New Roman" w:hAnsi="Arial" w:cs="Arial"/>
          <w:color w:val="000000"/>
          <w:sz w:val="24"/>
          <w:szCs w:val="24"/>
          <w:lang w:eastAsia="ru-RU"/>
        </w:rPr>
        <w:t>Документ выдается органами ТСЖ, управляющей компанией и т.п.;</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изготовление технического и кадастрового паспорта на приватизируемое жилое помещение. Документ выдается ФГУП Ростехинвентаризация-федеральное БТИ (филиал по ХМАО-Югре) (Советское отделение);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выдача справки из органов технической инвентаризации о существующих и прекращенных правах на заявителя(-лей), в том числе из других регионов     Российской Федерации, до прибытия в Советский район, в том числе на ранее существовавшее имя в случае его изменения (сведения о правах, зарегистрированных до 01.02.1999). Документ выдается органами технической инвентаризации;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 выдача документа, подтверждающего право граждан на пользование жилым помещением (договор социального найма жилого помещения или ордер установленного образца на жилое помещение). Документ выдается уполномоченными органами.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2.13.1.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2.14.1 Максимальный срок ожидания в очереди при подаче запроса для предоставления муниципальной услуги, не должен превышать 15 минут.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2.14.2. Максимальный срок ожидания в очереди для получения консультации о предоставлении муниципальной услуги, не должен превышать 15 минут.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2.15.1. Заявление о предоставлении муниципальной услуги регистрируется в день поступления заявления.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2.15.2. Срок регистрации запроса заявителя о предоставлении муниципальной услуги, не должен превышать 15 минут, а при подаче запроса в электронной форме – не позднее следующего рабочего дня с даты поступления запроса.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2.15.3. Регистрация запроса, поданного заявителем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посредством почтового отправления или в электронной форме и посредством Единого и Регионального порталов – не позднее следующего рабочего дня с даты поступления запроса.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2.15.4. В случае подачи заявления в МФЦ письменные обращения подлежат обязательной регистрации специалистом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2.16.1. Прием заявителей осуществляется в кабинете специалиста, ответственного за предоставление муниципальной услуги, расположенном по адресу, указанному в абзаце 2 пункта 1.3.1 настоящего Регламента</w:t>
      </w:r>
      <w:r w:rsidRPr="00020B80">
        <w:rPr>
          <w:rFonts w:ascii="Arial" w:eastAsia="Times New Roman" w:hAnsi="Arial" w:cs="Arial"/>
          <w:color w:val="FF0000"/>
          <w:sz w:val="24"/>
          <w:szCs w:val="24"/>
          <w:lang w:eastAsia="ru-RU"/>
        </w:rPr>
        <w:t>.</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2.16.6. Прием заявителей осуществляется в кабинетах, которые оборудуются информационными табличками с указанием: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номера кабинета;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времени перерыва на обед, технического перерыва.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2.16.8. Информационный стенд уполномоченного органа содержит информацию, указанную в пункте 1.3.9. настоящего административного регламента.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2.16.9. Требования к размещению и оформлению визуальной, текстовой и мультимедийной информации.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2.16.9.1.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2.16.9.2. Информация на информационных стендах должна быть расположена последовательно и логично.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2.17.1. Показатели качества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2.17.1.2. Количество жалоб на качество предоставления услуги от общего числа заявителей, обратившихся за предоставлением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2.17.2. Показатели доступности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2.17.2.3. Доля заявителей, получивших муниципальную услугу в электронном виде.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2.17.2.4. Возможность подачи заявления о предоставлении муниципальной услуги в «Многофункциональный центр по предоставлению государственных и муниципальных услуг Советского района» или его филиала.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2.18.1. Муниципальная услуга может быть оказана в «Многофункциональный центр по предоставлению государственных и муниципальных услуг Советского района», расположенном по адресу: 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администрацией городского поселения Таёжный и МФЦ и осуществляет следующие функции: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информирование и консультирование заявителей по вопросу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прием запроса и документов в соответствии с Регламентом;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производит обработку персональных данных, связанных с предоставлением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выдача результатов предоставления муниципальной услуги в соответствии с Регламентом.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2.18.4. В соответствии со статьями 21.1 и 21.2 Федерального закона № </w:t>
      </w:r>
      <w:hyperlink r:id="rId37" w:tgtFrame="_blank" w:history="1">
        <w:r w:rsidRPr="00020B80">
          <w:rPr>
            <w:rFonts w:ascii="Arial" w:eastAsia="Times New Roman" w:hAnsi="Arial" w:cs="Arial"/>
            <w:color w:val="0000FF"/>
            <w:sz w:val="24"/>
            <w:szCs w:val="24"/>
            <w:lang w:eastAsia="ru-RU"/>
          </w:rPr>
          <w:t>210-ФЗ</w:t>
        </w:r>
      </w:hyperlink>
      <w:r w:rsidRPr="00020B80">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w:t>
      </w:r>
      <w:hyperlink r:id="rId38" w:tgtFrame="_blank" w:history="1">
        <w:r w:rsidRPr="00020B80">
          <w:rPr>
            <w:rFonts w:ascii="Arial" w:eastAsia="Times New Roman" w:hAnsi="Arial" w:cs="Arial"/>
            <w:color w:val="0000FF"/>
            <w:sz w:val="24"/>
            <w:szCs w:val="24"/>
            <w:lang w:eastAsia="ru-RU"/>
          </w:rPr>
          <w:t>от 06.04.2011 № 63-ФЗ</w:t>
        </w:r>
      </w:hyperlink>
      <w:r w:rsidRPr="00020B80">
        <w:rPr>
          <w:rFonts w:ascii="Arial" w:eastAsia="Times New Roman" w:hAnsi="Arial" w:cs="Arial"/>
          <w:color w:val="000000"/>
          <w:sz w:val="24"/>
          <w:szCs w:val="24"/>
          <w:lang w:eastAsia="ru-RU"/>
        </w:rPr>
        <w:t> «Об электронной подписи».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2.18.5. Виды электронных подписей: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w:t>
      </w:r>
      <w:hyperlink r:id="rId39" w:tgtFrame="_blank" w:history="1">
        <w:r w:rsidRPr="00020B80">
          <w:rPr>
            <w:rFonts w:ascii="Arial" w:eastAsia="Times New Roman" w:hAnsi="Arial" w:cs="Arial"/>
            <w:color w:val="0000FF"/>
            <w:sz w:val="24"/>
            <w:szCs w:val="24"/>
            <w:lang w:eastAsia="ru-RU"/>
          </w:rPr>
          <w:t> № 852 «Об утверждении Правил и</w:t>
        </w:r>
      </w:hyperlink>
      <w:r w:rsidRPr="00020B80">
        <w:rPr>
          <w:rFonts w:ascii="Arial" w:eastAsia="Times New Roman" w:hAnsi="Arial" w:cs="Arial"/>
          <w:color w:val="000000"/>
          <w:sz w:val="24"/>
          <w:szCs w:val="24"/>
          <w:lang w:eastAsia="ru-RU"/>
        </w:rPr>
        <w:t>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 прием и регистрация заявления о предоставлении муниципальной услуги;</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направление специалистом отдела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 рассмотрение заявления и документов, необходимых для предоставления муниципальной услуги</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 подготовка договора передачи (приватизации) жилого помещения муниципального жилищного фонда заявителю в собственность либо подготовка и направление (выдача) мотивированного отказа в предоставлении муниципальной услуги;</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5) выдача заявителю результата муниципальной услуги - заключение договора передачи (приватизации) жилого помещения муниципального жилищного фонда заявителю в собственность.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 Прием документов и регистрация заявления о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 Основанием для начала административной процедуры, является обращение заявителя о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 Обращение заявителя в администрацию может осуществляться в очной и заочной форме подачи заявления о предоставлении муниципальной услуги и иных необходимых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3.2.2.1 Сведения о должностном лице, ответственном за выполнение административной процедуры: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а) в случае поступления заявления по почте: специалист уполномоченного органа, ответственный за регистрацию входящей корреспонденции;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в) в случае подачи заявления в МФЦ: специалист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3.2.2.2 Специалист, ответственный за предоставление муниципальной услуги, специалист МФЦ осуществляет следующие действия в ходе приема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правильность оформления заявления;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указанным в пункте 2.9;</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4 к настоящему регламенту, регистрирует принятое заявление и документы либо отказ в принятии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3.2.3. 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2.6.1 в бумажном виде, то есть документы установленной формы, сформированные на бумажном носителе.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3.2.4. Заочная форма подачи документов – направление заявления о предоставлении муниципальной услуги и иных документов по почте, электронной почтой, через Региональный портал или в факсимильном сообщении.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3.2.5. При заочной форме подачи документов заявитель может направить заявление о предоставлении муниципальной услуги, а также документы, указанные в пункте 2.6.1, в бумажном виде, в виде копий документов на бумажном носителе, электронном виде (то есть посредством направления электронного документа), а также копии документов в бумажно-электронном виде.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3.2.6. Направление заявления о предоставлении муниципальной услуги, а также документов, указанных в пункте 2.6.1, в бумажном виде осуществляется по почте, заказным письмом.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3.2.7. При направлении пакета документов по почте, днем получения заявления является день получения письма отделом.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3.2.8. Направление заявления о предоставлении муниципальной услуги, а также документов, указанных в пункте 2.6.1,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Регионального портала.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3.2.9. При направлении пакета документов через Региональный портал в электронном виде и (или) копий документов в бумажно-электронном виде, днем получения заявления является день регистрации заявления на Региональном портале.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3.2.10. Электронное сообщение, отправленное через личный кабинет Регионального портала, идентифицирует заявителя, является подтверждением выражения им своей воли.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3.2.11. Направление копий документов, указанных в пункте 2.6.1, в бумажно-электронном виде может осуществляется посредством отправления факсимильного сообщения на номер отдела, содержащего указанные документы. В этом случае, заявитель, после отправки факсимильного сообщения звонит на телефонный номер отдела и уточняет, получено ли сообщение, зарегистрировано ли сообщение, получает регистрационный номер.</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xml:space="preserve">3.2.12. При направлении документов, указанных в пункте 2.6.1, посредством факсимильного сообщения заявитель должен представить оригиналы указанных документов в отдел, в течение одного дня, после направления документов факсимильным сообщением. В </w:t>
      </w:r>
      <w:r w:rsidRPr="00020B80">
        <w:rPr>
          <w:rFonts w:ascii="Arial" w:eastAsia="Times New Roman" w:hAnsi="Arial" w:cs="Arial"/>
          <w:color w:val="000000"/>
          <w:sz w:val="24"/>
          <w:szCs w:val="24"/>
          <w:lang w:eastAsia="ru-RU"/>
        </w:rPr>
        <w:lastRenderedPageBreak/>
        <w:t>этом случае днем регистрации заявления будет считаться день, в который заявитель представил оригиналы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3.2.13. При обращении заявителя в отдел за предоставлением муниципальной услуги, заявителю разъясняется информация: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нормативных правовых актах, регулирующих условия и порядок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сроках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 требованиях, предъявляемых к форме и перечню документов, необходимых для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3.2.14.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3.2.15. При очной форме подачи документов, заявление о предоставлении муниципальной услуги может быть оформлено заявителем в ходе приема в отделе, либо оформлено заранее и приложено к комплекту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3.2.16. По просьбе обратившегося лица, заявление может быть оформлено специалистом отдела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3.2.17. Специалист администрации либо специалист МФЦ, ответственный за прием заявителей, осуществляет следующие действия в ходе приема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правильность оформления заявления или заполняет заявление на основании сведений, сообщенных заявителем;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указанных в пункте 2.9;</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4 к настоящему регламенту, регистрирует принятое заявление и документы либо отказ в принятии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Длительность осуществления всех необходимых действий не может превышать 15 минут.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3.2.18. Если заявитель обратился заочно, специалист администрации либо специалист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регистрирует его под индивидуальным порядковым номером в день поступления документов в отделе;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проверяет представленные документы на предмет комплектности;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3.2.19. Устранение недостатков в документах производится в следующем порядке.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3.2.19.1. При выявлении в заявлении и (или) документах недостатков, которые могут быть устранены заявителем в ходе приема в отдел, специалист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3.2.19.2. При отсутствии у заявителя заполненного заявления или неправильном его заполнении специалист отдела, ответственный за прием документов, помогает заявителю заполнить заявление.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3.2.20. Расписка-уведомление о получении документов для предоставления муниципальной услуги (отказ в приеме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3.2.20.1. Оформляется согласно приложению 4 к настоящему Регламенту.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3.2.20.2.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3.2.21. 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2.7.1 настоящего Регламента, специалист отдела,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двухдневный срок, либо (если не выявлены недостатки) прикладывает документы к делу заявителя и регистрирует такие документы в общем порядке.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3.2.22. Непредставление таких документов (или неисправление в таких документах недостатков заявителем в двухдневный срок) не является основанием для отказа в приеме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3.2.23. Срок исполнения административной процедуры составляет не более 15 минут, а при подаче запроса в электронной форме – не позднее следующего рабочего дня с даты поступления запроса.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3.2.24.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либо специалисту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(в случае поступления заявления о предоставлении муниципальной услуги в уполномоченный орган при личном приеме, почтой либо посредством Единого и Регионального порталов), либо специалист МФЦ (в случае поступления заявления в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3.3.3. Содержание административных действий, входящих в состав административной процедуры: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3)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такого ответа, с предложением заявителю представить документ и (или) информацию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3.3.4. Критерий принятия решения о направлении межведомственного запроса: заявителем не представлены по собственной инициативе документы, необходимые для предоставления муниципальной услуги, указанные в пункте 2.7.1 настоящего Регламента.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необходимые для предоставления муниципальной услуги такого ответа.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3.3.6. Результат административной процедуры: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полученные ответы на межведомственные запросы;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3.3.7. Способ фиксации результата административной процедуры: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 специалист уполномоченного органа, ответственный за предоставление муниципальной услуги, специалист МФЦ регистрирует ответ на запрос, полученный в электронном виде в журнале учета ответов на межведомственные электронные запросы, либо если ответ получен на бумажном носителе, в электронном документообороте;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либо специалистом МФЦ и отображаются в описи поступивших документов.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3.3.8. В случае поступления ответа на межведомственный запрос по почте специалист уполномоченного органа, ответственный за регистрацию входящей корреспонденции, специалист МФЦ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3.3.9. 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 между МФЦ и администрацией городского поселения Таёжный.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3.4. Рассмотрение заявления и документов, необходимых для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3.4.1.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специалисту (документов) в полном объеме.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3.4.2. Специалист в течение 20 дней со дня поступления запрашиваемых сведений осуществляет проверку заявления на правильность и полноту пакета документов, необходимых для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3.4.3. Критерием принятия решения о предоставлении либо об отказе в предоставлении муниципальной услуги является учет интересов заявителя в соответствии с требованиями административного регламента.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3.4.4. Срок исполнения административной процедуры составляет 20 дней с даты поступления полного пакета документов от заявителя, в том числе и посредством СМЭВ.</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3.4.5. Результатом административной процедуры является принятие решения уполномоченного органа подготовке договора о передаче (приватизации) жилого помещения муниципального жилищного фонда заявителю в собственность либо принятие решения о подготовке мотивированного отказа в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 Подготовка и направление договора передачи (приватизации) жилого помещения муниципального жилищного фонда заявителю в собственность либо подготовка и направление мотивированного отказа в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3.5.1. Основанием для начала административной процедуры является принятие решения уполномоченного органа о передаче (приватизации) жилого помещения муниципального жилищного фонда заявителю в собственность либо принятие решения о мотивированном отказе в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3.5.2. Специалист, ответственный за предоставлении муниципальной услуги, в течение 30 дней составляет договор о передаче (приватизации) жилого помещения муниципального жилищного фонда заявителю в собственность.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3.5.3. Договор составляется в трех экземплярах, имеющих одинаковую силу, один из которых хранится в уполномоченном органе, второй передается заявителю, третий предназначен для предоставления в орган, осуществляющий государственную регистрацию прав на недвижимое имущество и сделок с ним.</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3.5.4. Результатом данной административной процедуры является подготовка договора о передаче (приватизации) жилого помещения муниципального жилищного фонда заявителю в собственность.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3.5.5. В случае принятия решения об отказе в передаче (приватизации) жилого помещения муниципального жилищного фонда заявителю в собственность, подписанное должностным лицом уполномоченного органа (лицом, его замещающим) и зарегистрированное в электронном документообороте решение об отказе в предоставлении муниципальной услуги, направляется заявителю по адресу, указанному в заявлении, в том числе в форме электронного сообщения.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3.5.6. Результатом административной процедуры является направление уведомления о принятом решении уполномоченного органа заявителю.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3.5.7. Подписанный должностным лицом уполномоченного органа (лицом его замещающим) и зарегистрированный в электронном документообороте отказ в предоставлении муниципальной услуги вручается заявителю при личном обращении или направляется почтовым, электронным отправлением по адресу, указанному в заявлении, с уведомлением о вручении.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3.5.8. Срок исполнения административных действий 30 дней со дня принятия решения о заключении договора о передаче (приватизации) жилого помещения муниципального жилищного фонда заявителю в собственность либо решения о направлении мотивированного отказа в предоставлении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3.6. Выдача заявителю результата муниципальной услуги - заключение договора передачи (приватизации) жилого помещения муниципального жилищного фонда заявителю в собственность.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3.6.1. Основанием для заключения договора передачи (приватизации) жилого помещения муниципального жилищного фонда заявителю в собственность является подписанный должностным лицом уполномоченного органа договор о передаче (приватизации) жилого помещения муниципального жилищного фонда заявителю в собственность.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3.6.2. Содержание административных действий, входящих в состав административной процедуры: в ходе административной процедуры специалист, ответственный за рассмотрение заявлений, выполняет следующие административные действия: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контролирует своевременное поступление подписанного заявителем договора о передаче (приватизации) жилого помещения муниципального жилищного фонда заявителю в собственность в уполномоченный орган;</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 передает подписанный договор о передаче (приватизации) жилого помещения муниципального жилищного фонда заявителю в собственность заявителю для подписания.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3.6.3. Срок исполнения административной процедуры по заключению договора о передаче (приватизации) жилого помещения муниципального жилищного фонда заявителю в собственность – 2 дня.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3.6.4. Результатами административной процедуры является подписанный договор о передаче (приватизации) жилого помещения муниципального жилищного фонда заявителю в собственность.</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3.7. Порядок осуществления административных процедур в электронной форме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для всех входящих документов на бумажных носителях изготавливаются электронные образы;</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передача документов (сведений) заявителю осуществляется посредством отправки соответствующего статуса в раздел «Личный кабинет».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w:t>
      </w:r>
      <w:hyperlink r:id="rId40" w:tgtFrame="_blank" w:history="1">
        <w:r w:rsidRPr="00020B80">
          <w:rPr>
            <w:rFonts w:ascii="Arial" w:eastAsia="Times New Roman" w:hAnsi="Arial" w:cs="Arial"/>
            <w:color w:val="0000FF"/>
            <w:sz w:val="24"/>
            <w:szCs w:val="24"/>
            <w:lang w:eastAsia="ru-RU"/>
          </w:rPr>
          <w:t> № 852 «Об утверждении Правил и</w:t>
        </w:r>
      </w:hyperlink>
      <w:r w:rsidRPr="00020B80">
        <w:rPr>
          <w:rFonts w:ascii="Arial" w:eastAsia="Times New Roman" w:hAnsi="Arial" w:cs="Arial"/>
          <w:color w:val="000000"/>
          <w:sz w:val="24"/>
          <w:szCs w:val="24"/>
          <w:lang w:eastAsia="ru-RU"/>
        </w:rPr>
        <w:t>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4. Формы контроля за исполнением административного регламента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4.2.3. Результаты проверки оформляются в виде справки, в которой отмечаются выявленные недостатки и предложения по их устранению.</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w:t>
      </w:r>
      <w:hyperlink r:id="rId41" w:tgtFrame="_blank" w:history="1">
        <w:r w:rsidRPr="00020B80">
          <w:rPr>
            <w:rFonts w:ascii="Arial" w:eastAsia="Times New Roman" w:hAnsi="Arial" w:cs="Arial"/>
            <w:color w:val="0000FF"/>
            <w:sz w:val="24"/>
            <w:szCs w:val="24"/>
            <w:lang w:eastAsia="ru-RU"/>
          </w:rPr>
          <w:t> № 25-ФЗ «О муниципальной</w:t>
        </w:r>
      </w:hyperlink>
      <w:r w:rsidRPr="00020B80">
        <w:rPr>
          <w:rFonts w:ascii="Arial" w:eastAsia="Times New Roman" w:hAnsi="Arial" w:cs="Arial"/>
          <w:color w:val="000000"/>
          <w:sz w:val="24"/>
          <w:szCs w:val="24"/>
          <w:lang w:eastAsia="ru-RU"/>
        </w:rPr>
        <w:t> службе в Российской Федерации», с </w:t>
      </w:r>
      <w:hyperlink r:id="rId42" w:tgtFrame="_blank" w:history="1">
        <w:r w:rsidRPr="00020B80">
          <w:rPr>
            <w:rFonts w:ascii="Arial" w:eastAsia="Times New Roman" w:hAnsi="Arial" w:cs="Arial"/>
            <w:color w:val="0000FF"/>
            <w:sz w:val="24"/>
            <w:szCs w:val="24"/>
            <w:lang w:eastAsia="ru-RU"/>
          </w:rPr>
          <w:t>Трудовым кодексом</w:t>
        </w:r>
      </w:hyperlink>
      <w:r w:rsidRPr="00020B80">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4.3.3. 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(Часть 4.3. раздела 4 дополнена пунктом 4.3.3. постановлением Администрации от </w:t>
      </w:r>
      <w:hyperlink r:id="rId43" w:tgtFrame="ChangingDocument" w:history="1">
        <w:r w:rsidRPr="00020B80">
          <w:rPr>
            <w:rFonts w:ascii="Arial" w:eastAsia="Times New Roman" w:hAnsi="Arial" w:cs="Arial"/>
            <w:color w:val="0000FF"/>
            <w:sz w:val="24"/>
            <w:szCs w:val="24"/>
            <w:lang w:eastAsia="ru-RU"/>
          </w:rPr>
          <w:t>22.07.2014 № 119/НПА</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4" w:tgtFrame="_blank" w:history="1">
        <w:r w:rsidRPr="00020B80">
          <w:rPr>
            <w:rFonts w:ascii="Arial" w:eastAsia="Times New Roman" w:hAnsi="Arial" w:cs="Arial"/>
            <w:color w:val="0000FF"/>
            <w:sz w:val="24"/>
            <w:szCs w:val="24"/>
            <w:lang w:eastAsia="ru-RU"/>
          </w:rPr>
          <w:t>21.05.2018 № 160нпа</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5" w:tgtFrame="_blank" w:history="1">
        <w:r w:rsidRPr="00020B80">
          <w:rPr>
            <w:rFonts w:ascii="Arial" w:eastAsia="Times New Roman" w:hAnsi="Arial" w:cs="Arial"/>
            <w:color w:val="0000FF"/>
            <w:sz w:val="24"/>
            <w:szCs w:val="24"/>
            <w:lang w:eastAsia="ru-RU"/>
          </w:rPr>
          <w:t>04.02.2020 № 47</w:t>
        </w:r>
      </w:hyperlink>
      <w:r w:rsidRPr="00020B80">
        <w:rPr>
          <w:rFonts w:ascii="Arial" w:eastAsia="Times New Roman" w:hAnsi="Arial" w:cs="Arial"/>
          <w:color w:val="000000"/>
          <w:sz w:val="24"/>
          <w:szCs w:val="24"/>
          <w:lang w:eastAsia="ru-RU"/>
        </w:rPr>
        <w:t>)</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09"/>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20B80" w:rsidRPr="00020B80" w:rsidRDefault="00020B80" w:rsidP="00020B80">
      <w:pPr>
        <w:spacing w:after="0" w:line="240" w:lineRule="auto"/>
        <w:ind w:firstLine="709"/>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Таёжный.</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1) Федеральный закон от 27.07.2010</w:t>
      </w:r>
      <w:hyperlink r:id="rId46" w:tgtFrame="_blank" w:history="1">
        <w:r w:rsidRPr="00020B80">
          <w:rPr>
            <w:rFonts w:ascii="Arial" w:eastAsia="Times New Roman" w:hAnsi="Arial" w:cs="Arial"/>
            <w:color w:val="0000FF"/>
            <w:sz w:val="24"/>
            <w:szCs w:val="24"/>
            <w:lang w:eastAsia="ru-RU"/>
          </w:rPr>
          <w:t> № 210-ФЗ «Об организации п</w:t>
        </w:r>
      </w:hyperlink>
      <w:r w:rsidRPr="00020B80">
        <w:rPr>
          <w:rFonts w:ascii="Arial" w:eastAsia="Times New Roman" w:hAnsi="Arial" w:cs="Arial"/>
          <w:color w:val="000000"/>
          <w:sz w:val="24"/>
          <w:szCs w:val="24"/>
          <w:lang w:eastAsia="ru-RU"/>
        </w:rPr>
        <w:t>редоставления государственных и муниципальных услуг»;</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2) постановление администрации городского поселения Таёжный от </w:t>
      </w:r>
      <w:hyperlink r:id="rId47" w:tgtFrame="_blank" w:history="1">
        <w:r w:rsidRPr="00020B80">
          <w:rPr>
            <w:rFonts w:ascii="Arial" w:eastAsia="Times New Roman" w:hAnsi="Arial" w:cs="Arial"/>
            <w:color w:val="0000FF"/>
            <w:sz w:val="24"/>
            <w:szCs w:val="24"/>
            <w:lang w:eastAsia="ru-RU"/>
          </w:rPr>
          <w:t>14.05.2013 № 76/НПА</w:t>
        </w:r>
      </w:hyperlink>
      <w:r w:rsidRPr="00020B80">
        <w:rPr>
          <w:rFonts w:ascii="Arial" w:eastAsia="Times New Roman" w:hAnsi="Arial" w:cs="Arial"/>
          <w:color w:val="000000"/>
          <w:sz w:val="24"/>
          <w:szCs w:val="24"/>
          <w:lang w:eastAsia="ru-RU"/>
        </w:rPr>
        <w:t>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3) настоящий административный регламент.</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4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br w:type="textWrapping" w:clear="all"/>
      </w:r>
    </w:p>
    <w:p w:rsidR="00020B80" w:rsidRPr="00020B80" w:rsidRDefault="00020B80" w:rsidP="00020B80">
      <w:pPr>
        <w:spacing w:after="0" w:line="240" w:lineRule="auto"/>
        <w:ind w:left="4395"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xml:space="preserve">Приложение 1 к административному регламенту предоставления муниципальной услуги «Бесплатная </w:t>
      </w:r>
      <w:r w:rsidRPr="00020B80">
        <w:rPr>
          <w:rFonts w:ascii="Arial" w:eastAsia="Times New Roman" w:hAnsi="Arial" w:cs="Arial"/>
          <w:color w:val="000000"/>
          <w:sz w:val="24"/>
          <w:szCs w:val="24"/>
          <w:lang w:eastAsia="ru-RU"/>
        </w:rPr>
        <w:lastRenderedPageBreak/>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Главе администрации городского поселения Таёжный __________________________________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 ________________________________________________________________________________________________________,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проживающей (его) по адресу:</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___________________________________________________________________________________________________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паспорт серии ___________№_________, выдан ____________________________________________________________________________________________________________________________________________ «_____»__________________ 20_____ г.,</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Конт.тел. _________________________________</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before="108" w:after="108" w:line="360" w:lineRule="atLeast"/>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ЗАЯВЛЕНИЕ</w:t>
      </w:r>
    </w:p>
    <w:p w:rsidR="00020B80" w:rsidRPr="00020B80" w:rsidRDefault="00020B80" w:rsidP="00020B80">
      <w:pPr>
        <w:spacing w:after="0" w:line="240" w:lineRule="auto"/>
        <w:ind w:firstLine="709"/>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Прошу передать в собственность в порядке приватизации жилое помещение по адресу:____________________________________________________________________________________________________________________________________________________________________________________________________________________</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Настоящим подтверждаю,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Положения статьи 11 Закона РФ от </w:t>
      </w:r>
      <w:hyperlink r:id="rId48" w:tgtFrame="_blank" w:history="1">
        <w:r w:rsidRPr="00020B80">
          <w:rPr>
            <w:rFonts w:ascii="Arial" w:eastAsia="Times New Roman" w:hAnsi="Arial" w:cs="Arial"/>
            <w:color w:val="0000FF"/>
            <w:sz w:val="24"/>
            <w:szCs w:val="24"/>
            <w:lang w:eastAsia="ru-RU"/>
          </w:rPr>
          <w:t>04.07.1991 г. N 1541-1</w:t>
        </w:r>
      </w:hyperlink>
      <w:r w:rsidRPr="00020B80">
        <w:rPr>
          <w:rFonts w:ascii="Arial" w:eastAsia="Times New Roman" w:hAnsi="Arial" w:cs="Arial"/>
          <w:color w:val="000000"/>
          <w:sz w:val="24"/>
          <w:szCs w:val="24"/>
          <w:lang w:eastAsia="ru-RU"/>
        </w:rPr>
        <w:t> "О приватизации жилищного фонда в Российской Федерации" мне (нам) разъяснены и понятны.</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09"/>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Согласен (согласна) на обработку моих персональных данных администрацией городского поселения Таёжный.</w:t>
      </w:r>
    </w:p>
    <w:p w:rsidR="00020B80" w:rsidRPr="00020B80" w:rsidRDefault="00020B80" w:rsidP="00020B80">
      <w:pPr>
        <w:spacing w:after="0" w:line="240" w:lineRule="auto"/>
        <w:ind w:firstLine="709"/>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Решение о предоставлении муниципальной услуги прошу либо об отказе в ее предоставлении (нужное подчеркнуть) прошу:</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вручить лично;</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направить по месту фактического проживания (места нахождения) в форме документа на бумажном носителе;</w:t>
      </w:r>
    </w:p>
    <w:p w:rsidR="00020B80" w:rsidRPr="00020B80" w:rsidRDefault="00020B80" w:rsidP="00020B80">
      <w:pPr>
        <w:spacing w:after="0" w:line="240" w:lineRule="auto"/>
        <w:ind w:firstLine="709"/>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направить на адрес электронной почты в форме электронного документа.</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___» ____________ 20____ года _____________ __________________</w:t>
      </w:r>
    </w:p>
    <w:p w:rsidR="00020B80" w:rsidRPr="00020B80" w:rsidRDefault="00020B80" w:rsidP="00020B80">
      <w:pPr>
        <w:spacing w:after="0" w:line="240" w:lineRule="auto"/>
        <w:ind w:firstLine="709"/>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(подпись) (фамилия, инициалы)</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Подпись гр. ______________________________поставлена в моем присутствии.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Дата ______________________ Подпись специалиста __________________</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left="4395"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left="4395"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br w:type="textWrapping" w:clear="all"/>
        <w:t>Приложение 2 к административному регламенту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020B80" w:rsidRPr="00020B80" w:rsidRDefault="00020B80" w:rsidP="00020B80">
      <w:pPr>
        <w:spacing w:after="0" w:line="240" w:lineRule="auto"/>
        <w:ind w:firstLine="698"/>
        <w:jc w:val="right"/>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Главе администрации городского поселения Таёжный __________________________________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от ________________________________________________________________________________________________________,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проживающего (щей) по адресу:</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______________________________________________________________________________________________________________________________________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паспорт серии ___________№_________, выдан ______________________________________________________________________________________________________________________________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«_____»__________ _______________________,</w:t>
      </w:r>
    </w:p>
    <w:p w:rsidR="00020B80" w:rsidRPr="00020B80" w:rsidRDefault="00020B80" w:rsidP="00020B80">
      <w:pPr>
        <w:spacing w:after="0" w:line="240" w:lineRule="auto"/>
        <w:ind w:left="5103"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Конт.тел. _________________________________</w:t>
      </w:r>
    </w:p>
    <w:p w:rsidR="00020B80" w:rsidRPr="00020B80" w:rsidRDefault="00020B80" w:rsidP="00020B80">
      <w:pPr>
        <w:spacing w:after="0" w:line="360" w:lineRule="atLeast"/>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360" w:lineRule="atLeast"/>
        <w:ind w:firstLine="720"/>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Согласие на приватизацию зарегистрированных в приватизируемом жилом помещении лиц</w:t>
      </w:r>
    </w:p>
    <w:p w:rsidR="00020B80" w:rsidRPr="00020B80" w:rsidRDefault="00020B80" w:rsidP="00020B80">
      <w:pPr>
        <w:spacing w:after="0" w:line="360" w:lineRule="atLeast"/>
        <w:ind w:firstLine="720"/>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Я нижеподписавшийся(аяся), согласен(на) на приватизацию квартиры, расположенной по адресу: __________________________________________________________________________________________________________________________________________________________________________________________________________________________</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в личную собственность на имя _________________________________________________________</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Настоящим отказываюсь от приватизации вышеуказанной квартиры.</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О своих правах на приватизацию указанного жилого помещения мне известно.</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В договор приватизации вышеуказанной квартиры прошу меня не включать, в дальнейшем обязуюсь претензий не предъявлять.</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________________________ (______________________)</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«___» ____________ 201 г.</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lastRenderedPageBreak/>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Подпись гр. ___________________________________поставлена в моем присутствии</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Дата ______________________ Подпись специалиста __________________</w:t>
      </w:r>
    </w:p>
    <w:p w:rsidR="00020B80" w:rsidRPr="00020B80" w:rsidRDefault="00020B80" w:rsidP="00020B80">
      <w:pPr>
        <w:spacing w:after="0" w:line="240" w:lineRule="auto"/>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br w:type="textWrapping" w:clear="all"/>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p w:rsidR="00020B80" w:rsidRPr="00020B80" w:rsidRDefault="00020B80" w:rsidP="00020B80">
      <w:pPr>
        <w:spacing w:after="0" w:line="240" w:lineRule="auto"/>
        <w:ind w:left="9072"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Приложение 3 к административному регламенту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020B80" w:rsidRPr="00020B80" w:rsidRDefault="00020B80" w:rsidP="00020B80">
      <w:pPr>
        <w:spacing w:after="0" w:line="240" w:lineRule="auto"/>
        <w:ind w:left="9072"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93"/>
        <w:gridCol w:w="1836"/>
        <w:gridCol w:w="1905"/>
        <w:gridCol w:w="2879"/>
        <w:gridCol w:w="1395"/>
        <w:gridCol w:w="2480"/>
      </w:tblGrid>
      <w:tr w:rsidR="00020B80" w:rsidRPr="00020B80" w:rsidTr="00020B80">
        <w:tc>
          <w:tcPr>
            <w:tcW w:w="628"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20B80" w:rsidRPr="00020B80" w:rsidRDefault="00020B80" w:rsidP="00020B80">
            <w:pPr>
              <w:spacing w:after="0" w:line="240" w:lineRule="auto"/>
              <w:jc w:val="center"/>
              <w:rPr>
                <w:rFonts w:ascii="Times New Roman" w:eastAsia="Times New Roman" w:hAnsi="Times New Roman" w:cs="Times New Roman"/>
                <w:sz w:val="24"/>
                <w:szCs w:val="24"/>
                <w:lang w:eastAsia="ru-RU"/>
              </w:rPr>
            </w:pPr>
            <w:r w:rsidRPr="00020B80">
              <w:rPr>
                <w:rFonts w:ascii="Arial" w:eastAsia="Times New Roman" w:hAnsi="Arial" w:cs="Arial"/>
                <w:b/>
                <w:bCs/>
                <w:sz w:val="24"/>
                <w:szCs w:val="24"/>
                <w:lang w:eastAsia="ru-RU"/>
              </w:rPr>
              <w:t>№ п/п</w:t>
            </w:r>
          </w:p>
        </w:tc>
        <w:tc>
          <w:tcPr>
            <w:tcW w:w="257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20B80" w:rsidRPr="00020B80" w:rsidRDefault="00020B80" w:rsidP="00020B80">
            <w:pPr>
              <w:spacing w:after="0" w:line="240" w:lineRule="auto"/>
              <w:jc w:val="center"/>
              <w:rPr>
                <w:rFonts w:ascii="Times New Roman" w:eastAsia="Times New Roman" w:hAnsi="Times New Roman" w:cs="Times New Roman"/>
                <w:sz w:val="24"/>
                <w:szCs w:val="24"/>
                <w:lang w:eastAsia="ru-RU"/>
              </w:rPr>
            </w:pPr>
            <w:r w:rsidRPr="00020B80">
              <w:rPr>
                <w:rFonts w:ascii="Arial" w:eastAsia="Times New Roman" w:hAnsi="Arial" w:cs="Arial"/>
                <w:b/>
                <w:bCs/>
                <w:sz w:val="24"/>
                <w:szCs w:val="24"/>
                <w:lang w:eastAsia="ru-RU"/>
              </w:rPr>
              <w:t>Наименование органа государственной власти, органа местного самоуправления, организаций, участвующих в предоставлении муниципаль</w:t>
            </w:r>
            <w:r w:rsidRPr="00020B80">
              <w:rPr>
                <w:rFonts w:ascii="Arial" w:eastAsia="Times New Roman" w:hAnsi="Arial" w:cs="Arial"/>
                <w:b/>
                <w:bCs/>
                <w:sz w:val="24"/>
                <w:szCs w:val="24"/>
                <w:lang w:eastAsia="ru-RU"/>
              </w:rPr>
              <w:lastRenderedPageBreak/>
              <w:t>ной услуги</w:t>
            </w:r>
          </w:p>
        </w:tc>
        <w:tc>
          <w:tcPr>
            <w:tcW w:w="27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20B80" w:rsidRPr="00020B80" w:rsidRDefault="00020B80" w:rsidP="00020B80">
            <w:pPr>
              <w:spacing w:after="0" w:line="240" w:lineRule="auto"/>
              <w:jc w:val="center"/>
              <w:rPr>
                <w:rFonts w:ascii="Times New Roman" w:eastAsia="Times New Roman" w:hAnsi="Times New Roman" w:cs="Times New Roman"/>
                <w:sz w:val="24"/>
                <w:szCs w:val="24"/>
                <w:lang w:eastAsia="ru-RU"/>
              </w:rPr>
            </w:pPr>
            <w:r w:rsidRPr="00020B80">
              <w:rPr>
                <w:rFonts w:ascii="Arial" w:eastAsia="Times New Roman" w:hAnsi="Arial" w:cs="Arial"/>
                <w:b/>
                <w:bCs/>
                <w:sz w:val="24"/>
                <w:szCs w:val="24"/>
                <w:lang w:eastAsia="ru-RU"/>
              </w:rPr>
              <w:lastRenderedPageBreak/>
              <w:t>Местонахождение ОМС, организации (фактический адрес)</w:t>
            </w:r>
          </w:p>
        </w:tc>
        <w:tc>
          <w:tcPr>
            <w:tcW w:w="32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20B80" w:rsidRPr="00020B80" w:rsidRDefault="00020B80" w:rsidP="00020B80">
            <w:pPr>
              <w:spacing w:after="0" w:line="240" w:lineRule="auto"/>
              <w:jc w:val="center"/>
              <w:rPr>
                <w:rFonts w:ascii="Times New Roman" w:eastAsia="Times New Roman" w:hAnsi="Times New Roman" w:cs="Times New Roman"/>
                <w:sz w:val="24"/>
                <w:szCs w:val="24"/>
                <w:lang w:eastAsia="ru-RU"/>
              </w:rPr>
            </w:pPr>
            <w:r w:rsidRPr="00020B80">
              <w:rPr>
                <w:rFonts w:ascii="Arial" w:eastAsia="Times New Roman" w:hAnsi="Arial" w:cs="Arial"/>
                <w:b/>
                <w:bCs/>
                <w:sz w:val="24"/>
                <w:szCs w:val="24"/>
                <w:lang w:eastAsia="ru-RU"/>
              </w:rPr>
              <w:t>График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20B80" w:rsidRPr="00020B80" w:rsidRDefault="00020B80" w:rsidP="00020B80">
            <w:pPr>
              <w:spacing w:after="0" w:line="240" w:lineRule="auto"/>
              <w:jc w:val="center"/>
              <w:rPr>
                <w:rFonts w:ascii="Times New Roman" w:eastAsia="Times New Roman" w:hAnsi="Times New Roman" w:cs="Times New Roman"/>
                <w:sz w:val="24"/>
                <w:szCs w:val="24"/>
                <w:lang w:eastAsia="ru-RU"/>
              </w:rPr>
            </w:pPr>
            <w:r w:rsidRPr="00020B80">
              <w:rPr>
                <w:rFonts w:ascii="Arial" w:eastAsia="Times New Roman" w:hAnsi="Arial" w:cs="Arial"/>
                <w:b/>
                <w:bCs/>
                <w:sz w:val="24"/>
                <w:szCs w:val="24"/>
                <w:lang w:eastAsia="ru-RU"/>
              </w:rPr>
              <w:t>Справочные телефоны</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020B80" w:rsidRPr="00020B80" w:rsidRDefault="00020B80" w:rsidP="00020B80">
            <w:pPr>
              <w:spacing w:after="0" w:line="240" w:lineRule="auto"/>
              <w:jc w:val="center"/>
              <w:rPr>
                <w:rFonts w:ascii="Times New Roman" w:eastAsia="Times New Roman" w:hAnsi="Times New Roman" w:cs="Times New Roman"/>
                <w:sz w:val="24"/>
                <w:szCs w:val="24"/>
                <w:lang w:eastAsia="ru-RU"/>
              </w:rPr>
            </w:pPr>
            <w:r w:rsidRPr="00020B80">
              <w:rPr>
                <w:rFonts w:ascii="Arial" w:eastAsia="Times New Roman" w:hAnsi="Arial" w:cs="Arial"/>
                <w:b/>
                <w:bCs/>
                <w:sz w:val="24"/>
                <w:szCs w:val="24"/>
                <w:lang w:eastAsia="ru-RU"/>
              </w:rPr>
              <w:t>Адреса официальных сайтов в сети Интернет, адрес электронной почты</w:t>
            </w:r>
          </w:p>
        </w:tc>
      </w:tr>
      <w:tr w:rsidR="00020B80" w:rsidRPr="00020B80" w:rsidTr="00020B80">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lastRenderedPageBreak/>
              <w:t>1.</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Советский отдел Россреестра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628240,</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г. Советский,</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ул. Ленина, 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ind w:left="1692"/>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Понедельник - не приемный день</w:t>
            </w:r>
          </w:p>
          <w:p w:rsidR="00020B80" w:rsidRPr="00020B80" w:rsidRDefault="00020B80" w:rsidP="00020B80">
            <w:pPr>
              <w:spacing w:after="0" w:line="240" w:lineRule="auto"/>
              <w:ind w:left="1692"/>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Вторник</w:t>
            </w:r>
          </w:p>
          <w:p w:rsidR="00020B80" w:rsidRPr="00020B80" w:rsidRDefault="00020B80" w:rsidP="00020B80">
            <w:pPr>
              <w:spacing w:after="0" w:line="240" w:lineRule="auto"/>
              <w:ind w:left="1692"/>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Среда - 9-00 -18-00</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 </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Четверг - 9-00 - 20-00</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Пятница - 9-00 - 17-00</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Суббота - 9-00 - 16-00</w:t>
            </w:r>
          </w:p>
          <w:p w:rsidR="00020B80" w:rsidRPr="00020B80" w:rsidRDefault="00020B80" w:rsidP="00020B80">
            <w:pPr>
              <w:spacing w:after="0" w:line="240" w:lineRule="auto"/>
              <w:ind w:left="1692"/>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Воскресенье - выходной день</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(34675) 3-67-53;</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Официальный Интернет-сайт </w:t>
            </w:r>
            <w:hyperlink r:id="rId49" w:history="1">
              <w:r w:rsidRPr="00020B80">
                <w:rPr>
                  <w:rFonts w:ascii="Arial" w:eastAsia="Times New Roman" w:hAnsi="Arial" w:cs="Arial"/>
                  <w:color w:val="0000FF"/>
                  <w:sz w:val="24"/>
                  <w:szCs w:val="24"/>
                  <w:u w:val="single"/>
                  <w:lang w:eastAsia="ru-RU"/>
                </w:rPr>
                <w:t>www.to86.rosreestr.ru</w:t>
              </w:r>
            </w:hyperlink>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E-mail: u</w:t>
            </w:r>
            <w:hyperlink r:id="rId50" w:history="1">
              <w:r w:rsidRPr="00020B80">
                <w:rPr>
                  <w:rFonts w:ascii="Arial" w:eastAsia="Times New Roman" w:hAnsi="Arial" w:cs="Arial"/>
                  <w:color w:val="0000FF"/>
                  <w:sz w:val="24"/>
                  <w:szCs w:val="24"/>
                  <w:u w:val="single"/>
                  <w:lang w:eastAsia="ru-RU"/>
                </w:rPr>
                <w:t>8609@yandex.ru</w:t>
              </w:r>
            </w:hyperlink>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 </w:t>
            </w:r>
          </w:p>
        </w:tc>
      </w:tr>
      <w:tr w:rsidR="00020B80" w:rsidRPr="00020B80" w:rsidTr="00020B80">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2.</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Департамент муниципальной собственности администрации Советского района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628240 Ханты-Мансийский автономный округ – Югра, город Советский, ул. 50 лет Пионерии, 10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Понедельник с 9-00 до 18-00, вторник, среда, четверг, пятница с 9-00 до 17-00 перерыв на обед с 13-00 до 14-00, выходные дни: суббота, воскресение.</w:t>
            </w:r>
          </w:p>
          <w:p w:rsidR="00020B80" w:rsidRPr="00020B80" w:rsidRDefault="00020B80" w:rsidP="00020B80">
            <w:pPr>
              <w:spacing w:after="0" w:line="240" w:lineRule="auto"/>
              <w:ind w:left="1692"/>
              <w:jc w:val="both"/>
              <w:rPr>
                <w:rFonts w:ascii="Times New Roman" w:eastAsia="Times New Roman" w:hAnsi="Times New Roman" w:cs="Times New Roman"/>
                <w:sz w:val="24"/>
                <w:szCs w:val="24"/>
                <w:lang w:eastAsia="ru-RU"/>
              </w:rPr>
            </w:pPr>
            <w:r w:rsidRPr="00020B80">
              <w:rPr>
                <w:rFonts w:ascii="Arial" w:eastAsia="Times New Roman" w:hAnsi="Arial" w:cs="Arial"/>
                <w:color w:val="FF0000"/>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(34675), 3-18-33, 3-26-36</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Адрес официального сайта </w:t>
            </w:r>
            <w:hyperlink r:id="rId51" w:history="1">
              <w:r w:rsidRPr="00020B80">
                <w:rPr>
                  <w:rFonts w:ascii="Arial" w:eastAsia="Times New Roman" w:hAnsi="Arial" w:cs="Arial"/>
                  <w:color w:val="0000FF"/>
                  <w:sz w:val="24"/>
                  <w:szCs w:val="24"/>
                  <w:lang w:eastAsia="ru-RU"/>
                </w:rPr>
                <w:t>www.admsov.ru</w:t>
              </w:r>
            </w:hyperlink>
            <w:r w:rsidRPr="00020B80">
              <w:rPr>
                <w:rFonts w:ascii="Arial" w:eastAsia="Times New Roman" w:hAnsi="Arial" w:cs="Arial"/>
                <w:sz w:val="24"/>
                <w:szCs w:val="24"/>
                <w:lang w:eastAsia="ru-RU"/>
              </w:rPr>
              <w:t>.</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Электронная почта</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e-mail: adm@sovetskiy.ru</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 </w:t>
            </w:r>
          </w:p>
        </w:tc>
      </w:tr>
      <w:tr w:rsidR="00020B80" w:rsidRPr="00020B80" w:rsidTr="00020B80">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3.</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Отдел по жилищной политике администрации Советского района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628240 Ханты-Мансийский автономный округ – Югра, город Советский, ул. 50 лет Пионерии, 10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Понедельник с 9-00 до 18-00, вторник, среда, четверг, пятница с 9-00 до 17-00 перерыв на обед с 13-00 до 14-00, выходные дни: суббота, воскресение.</w:t>
            </w:r>
          </w:p>
          <w:p w:rsidR="00020B80" w:rsidRPr="00020B80" w:rsidRDefault="00020B80" w:rsidP="00020B80">
            <w:pPr>
              <w:spacing w:after="0" w:line="240" w:lineRule="auto"/>
              <w:ind w:left="1692"/>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(34675), 3-84-06, 3-84-08</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Адрес официального сайта </w:t>
            </w:r>
            <w:hyperlink r:id="rId52" w:history="1">
              <w:r w:rsidRPr="00020B80">
                <w:rPr>
                  <w:rFonts w:ascii="Arial" w:eastAsia="Times New Roman" w:hAnsi="Arial" w:cs="Arial"/>
                  <w:color w:val="0000FF"/>
                  <w:sz w:val="24"/>
                  <w:szCs w:val="24"/>
                  <w:lang w:eastAsia="ru-RU"/>
                </w:rPr>
                <w:t>www.admsov.ru</w:t>
              </w:r>
            </w:hyperlink>
            <w:r w:rsidRPr="00020B80">
              <w:rPr>
                <w:rFonts w:ascii="Arial" w:eastAsia="Times New Roman" w:hAnsi="Arial" w:cs="Arial"/>
                <w:sz w:val="24"/>
                <w:szCs w:val="24"/>
                <w:lang w:eastAsia="ru-RU"/>
              </w:rPr>
              <w:t>.</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Электронная почта</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e-mail: adm@sovetskiy.ru</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 </w:t>
            </w:r>
          </w:p>
        </w:tc>
      </w:tr>
      <w:tr w:rsidR="00020B80" w:rsidRPr="00020B80" w:rsidTr="00020B80">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4.</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Отдел опеки и попечительства администрации Советского района</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628240 Ханты-Мансийский автономный округ – Югра, город Советский, ул. Ленина, 10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Понедельник с 9-00 до 18-00, вторник, среда, четверг, пятница с 9-00 до 17-00 перерыв на обед с 13-00 до 14-00, выходные дни: суббота, воскресение.</w:t>
            </w:r>
          </w:p>
          <w:p w:rsidR="00020B80" w:rsidRPr="00020B80" w:rsidRDefault="00020B80" w:rsidP="00020B80">
            <w:pPr>
              <w:spacing w:after="0" w:line="240" w:lineRule="auto"/>
              <w:ind w:left="1692"/>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(34675), 3-89-48, 3-89-49</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Адрес официального сайта </w:t>
            </w:r>
            <w:hyperlink r:id="rId53" w:history="1">
              <w:r w:rsidRPr="00020B80">
                <w:rPr>
                  <w:rFonts w:ascii="Arial" w:eastAsia="Times New Roman" w:hAnsi="Arial" w:cs="Arial"/>
                  <w:color w:val="0000FF"/>
                  <w:sz w:val="24"/>
                  <w:szCs w:val="24"/>
                  <w:lang w:eastAsia="ru-RU"/>
                </w:rPr>
                <w:t>www.admsov.ru</w:t>
              </w:r>
            </w:hyperlink>
            <w:r w:rsidRPr="00020B80">
              <w:rPr>
                <w:rFonts w:ascii="Arial" w:eastAsia="Times New Roman" w:hAnsi="Arial" w:cs="Arial"/>
                <w:sz w:val="24"/>
                <w:szCs w:val="24"/>
                <w:lang w:eastAsia="ru-RU"/>
              </w:rPr>
              <w:t>.</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Электронная почта</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sz w:val="24"/>
                <w:szCs w:val="24"/>
                <w:lang w:eastAsia="ru-RU"/>
              </w:rPr>
              <w:t>e-mail: adm@sovetskiy.ru</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jc w:val="both"/>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t> </w:t>
            </w:r>
          </w:p>
        </w:tc>
      </w:tr>
    </w:tbl>
    <w:p w:rsidR="00020B80" w:rsidRPr="00020B80" w:rsidRDefault="00020B80" w:rsidP="00020B80">
      <w:pPr>
        <w:spacing w:after="0" w:line="240" w:lineRule="auto"/>
        <w:rPr>
          <w:rFonts w:ascii="Times New Roman" w:eastAsia="Times New Roman" w:hAnsi="Times New Roman" w:cs="Times New Roman"/>
          <w:sz w:val="24"/>
          <w:szCs w:val="24"/>
          <w:lang w:eastAsia="ru-RU"/>
        </w:rPr>
      </w:pPr>
      <w:r w:rsidRPr="00020B80">
        <w:rPr>
          <w:rFonts w:ascii="Arial" w:eastAsia="Times New Roman" w:hAnsi="Arial" w:cs="Arial"/>
          <w:color w:val="000000"/>
          <w:sz w:val="24"/>
          <w:szCs w:val="24"/>
          <w:lang w:eastAsia="ru-RU"/>
        </w:rPr>
        <w:br w:type="textWrapping" w:clear="all"/>
      </w:r>
    </w:p>
    <w:p w:rsidR="00020B80" w:rsidRPr="00020B80" w:rsidRDefault="00020B80" w:rsidP="00020B80">
      <w:pPr>
        <w:spacing w:after="0" w:line="240" w:lineRule="auto"/>
        <w:ind w:left="6096"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xml:space="preserve">Приложение 4 к административному регламенту предоставления </w:t>
      </w:r>
      <w:r w:rsidRPr="00020B80">
        <w:rPr>
          <w:rFonts w:ascii="Arial" w:eastAsia="Times New Roman" w:hAnsi="Arial" w:cs="Arial"/>
          <w:color w:val="000000"/>
          <w:sz w:val="24"/>
          <w:szCs w:val="24"/>
          <w:lang w:eastAsia="ru-RU"/>
        </w:rPr>
        <w:lastRenderedPageBreak/>
        <w:t>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020B80" w:rsidRPr="00020B80" w:rsidRDefault="00020B80" w:rsidP="00020B80">
      <w:pPr>
        <w:spacing w:after="0" w:line="240" w:lineRule="auto"/>
        <w:ind w:left="6096"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Расписка – уведомление</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_________________________________________________________________</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Регистрационный N заявления _____________ дата _______</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08"/>
        <w:gridCol w:w="6575"/>
        <w:gridCol w:w="1702"/>
        <w:gridCol w:w="1552"/>
      </w:tblGrid>
      <w:tr w:rsidR="00020B80" w:rsidRPr="00020B80" w:rsidTr="00020B80">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jc w:val="center"/>
              <w:rPr>
                <w:rFonts w:ascii="Arial" w:eastAsia="Times New Roman" w:hAnsi="Arial" w:cs="Arial"/>
                <w:b/>
                <w:bCs/>
                <w:sz w:val="24"/>
                <w:szCs w:val="24"/>
                <w:lang w:eastAsia="ru-RU"/>
              </w:rPr>
            </w:pPr>
            <w:r w:rsidRPr="00020B80">
              <w:rPr>
                <w:rFonts w:ascii="Arial" w:eastAsia="Times New Roman" w:hAnsi="Arial" w:cs="Arial"/>
                <w:b/>
                <w:bCs/>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jc w:val="center"/>
              <w:rPr>
                <w:rFonts w:ascii="Arial" w:eastAsia="Times New Roman" w:hAnsi="Arial" w:cs="Arial"/>
                <w:b/>
                <w:bCs/>
                <w:sz w:val="24"/>
                <w:szCs w:val="24"/>
                <w:lang w:eastAsia="ru-RU"/>
              </w:rPr>
            </w:pPr>
            <w:r w:rsidRPr="00020B80">
              <w:rPr>
                <w:rFonts w:ascii="Arial" w:eastAsia="Times New Roman" w:hAnsi="Arial" w:cs="Arial"/>
                <w:b/>
                <w:bCs/>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jc w:val="center"/>
              <w:rPr>
                <w:rFonts w:ascii="Arial" w:eastAsia="Times New Roman" w:hAnsi="Arial" w:cs="Arial"/>
                <w:b/>
                <w:bCs/>
                <w:sz w:val="24"/>
                <w:szCs w:val="24"/>
                <w:lang w:eastAsia="ru-RU"/>
              </w:rPr>
            </w:pPr>
            <w:r w:rsidRPr="00020B80">
              <w:rPr>
                <w:rFonts w:ascii="Arial" w:eastAsia="Times New Roman" w:hAnsi="Arial" w:cs="Arial"/>
                <w:b/>
                <w:bCs/>
                <w:sz w:val="24"/>
                <w:szCs w:val="24"/>
                <w:lang w:eastAsia="ru-RU"/>
              </w:rPr>
              <w:t>Количество</w:t>
            </w:r>
            <w:r w:rsidRPr="00020B80">
              <w:rPr>
                <w:rFonts w:ascii="Arial" w:eastAsia="Times New Roman" w:hAnsi="Arial" w:cs="Arial"/>
                <w:b/>
                <w:bCs/>
                <w:sz w:val="24"/>
                <w:szCs w:val="24"/>
                <w:lang w:eastAsia="ru-RU"/>
              </w:rPr>
              <w:b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jc w:val="center"/>
              <w:rPr>
                <w:rFonts w:ascii="Arial" w:eastAsia="Times New Roman" w:hAnsi="Arial" w:cs="Arial"/>
                <w:b/>
                <w:bCs/>
                <w:sz w:val="24"/>
                <w:szCs w:val="24"/>
                <w:lang w:eastAsia="ru-RU"/>
              </w:rPr>
            </w:pPr>
            <w:r w:rsidRPr="00020B80">
              <w:rPr>
                <w:rFonts w:ascii="Arial" w:eastAsia="Times New Roman" w:hAnsi="Arial" w:cs="Arial"/>
                <w:b/>
                <w:bCs/>
                <w:sz w:val="24"/>
                <w:szCs w:val="24"/>
                <w:lang w:eastAsia="ru-RU"/>
              </w:rPr>
              <w:t>Количество</w:t>
            </w:r>
            <w:r w:rsidRPr="00020B80">
              <w:rPr>
                <w:rFonts w:ascii="Arial" w:eastAsia="Times New Roman" w:hAnsi="Arial" w:cs="Arial"/>
                <w:b/>
                <w:bCs/>
                <w:sz w:val="24"/>
                <w:szCs w:val="24"/>
                <w:lang w:eastAsia="ru-RU"/>
              </w:rPr>
              <w:br/>
              <w:t>листов</w:t>
            </w:r>
          </w:p>
        </w:tc>
      </w:tr>
      <w:tr w:rsidR="00020B80" w:rsidRPr="00020B80" w:rsidTr="00020B80">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r>
      <w:tr w:rsidR="00020B80" w:rsidRPr="00020B80" w:rsidTr="00020B80">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r>
      <w:tr w:rsidR="00020B80" w:rsidRPr="00020B80" w:rsidTr="00020B80">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r>
      <w:tr w:rsidR="00020B80" w:rsidRPr="00020B80" w:rsidTr="00020B80">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r>
      <w:tr w:rsidR="00020B80" w:rsidRPr="00020B80" w:rsidTr="00020B80">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r>
      <w:tr w:rsidR="00020B80" w:rsidRPr="00020B80" w:rsidTr="00020B80">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0B80" w:rsidRPr="00020B80" w:rsidRDefault="00020B80" w:rsidP="00020B80">
            <w:pPr>
              <w:spacing w:after="0" w:line="240" w:lineRule="auto"/>
              <w:rPr>
                <w:rFonts w:ascii="Arial" w:eastAsia="Times New Roman" w:hAnsi="Arial" w:cs="Arial"/>
                <w:sz w:val="24"/>
                <w:szCs w:val="24"/>
                <w:lang w:eastAsia="ru-RU"/>
              </w:rPr>
            </w:pPr>
            <w:r w:rsidRPr="00020B80">
              <w:rPr>
                <w:rFonts w:ascii="Arial" w:eastAsia="Times New Roman" w:hAnsi="Arial" w:cs="Arial"/>
                <w:sz w:val="24"/>
                <w:szCs w:val="24"/>
                <w:lang w:eastAsia="ru-RU"/>
              </w:rPr>
              <w:t> </w:t>
            </w:r>
          </w:p>
        </w:tc>
      </w:tr>
    </w:tbl>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Принял ____________/__________________________ /____________ 20___ г.</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(подпись) (расшифровка подписи)</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br w:type="textWrapping" w:clear="all"/>
      </w:r>
    </w:p>
    <w:p w:rsidR="00020B80" w:rsidRPr="00020B80" w:rsidRDefault="00020B80" w:rsidP="00020B80">
      <w:pPr>
        <w:spacing w:after="0" w:line="240" w:lineRule="auto"/>
        <w:ind w:left="5670"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Приложение 5 к административному регламенту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020B80" w:rsidRPr="00020B80" w:rsidRDefault="00020B80" w:rsidP="00020B80">
      <w:pPr>
        <w:spacing w:after="0" w:line="240" w:lineRule="auto"/>
        <w:ind w:left="5670" w:firstLine="567"/>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b/>
          <w:bCs/>
          <w:color w:val="000000"/>
          <w:sz w:val="28"/>
          <w:szCs w:val="28"/>
          <w:lang w:eastAsia="ru-RU"/>
        </w:rPr>
        <w:t>Типовая форма жалобы на решения и действия (бездействие) администрации городского поселения Таёжный, должностных лиц, муниципальных служащих администрации городского поселения Таёжный, предоставляющих муниципальные услуги</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8"/>
          <w:szCs w:val="28"/>
          <w:lang w:eastAsia="ru-RU"/>
        </w:rPr>
        <w:lastRenderedPageBreak/>
        <w:t> </w:t>
      </w:r>
    </w:p>
    <w:p w:rsidR="00020B80" w:rsidRPr="00020B80" w:rsidRDefault="00020B80" w:rsidP="00020B80">
      <w:pPr>
        <w:spacing w:after="0" w:line="240" w:lineRule="auto"/>
        <w:ind w:firstLine="720"/>
        <w:jc w:val="center"/>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w:t>
      </w:r>
      <w:hyperlink r:id="rId54" w:tgtFrame="_blank" w:history="1">
        <w:r w:rsidRPr="00020B80">
          <w:rPr>
            <w:rFonts w:ascii="Arial" w:eastAsia="Times New Roman" w:hAnsi="Arial" w:cs="Arial"/>
            <w:color w:val="0000FF"/>
            <w:sz w:val="24"/>
            <w:szCs w:val="24"/>
            <w:lang w:eastAsia="ru-RU"/>
          </w:rPr>
          <w:t>27.07.2010 № 210-ФЗ</w:t>
        </w:r>
      </w:hyperlink>
      <w:r w:rsidRPr="00020B80">
        <w:rPr>
          <w:rFonts w:ascii="Arial" w:eastAsia="Times New Roman" w:hAnsi="Arial" w:cs="Arial"/>
          <w:color w:val="000000"/>
          <w:sz w:val="24"/>
          <w:szCs w:val="24"/>
          <w:lang w:eastAsia="ru-RU"/>
        </w:rPr>
        <w:t> «Об организации предоставления государственных и муниципальных услуг», прошу:</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b/>
          <w:bCs/>
          <w:color w:val="000000"/>
          <w:sz w:val="24"/>
          <w:szCs w:val="24"/>
          <w:lang w:eastAsia="ru-RU"/>
        </w:rPr>
        <w:t> </w:t>
      </w:r>
    </w:p>
    <w:p w:rsidR="00020B80" w:rsidRPr="00020B80" w:rsidRDefault="00020B80" w:rsidP="00020B80">
      <w:pPr>
        <w:spacing w:after="0" w:line="240" w:lineRule="auto"/>
        <w:ind w:firstLine="720"/>
        <w:jc w:val="both"/>
        <w:rPr>
          <w:rFonts w:ascii="Arial" w:eastAsia="Times New Roman" w:hAnsi="Arial" w:cs="Arial"/>
          <w:color w:val="000000"/>
          <w:sz w:val="24"/>
          <w:szCs w:val="24"/>
          <w:lang w:eastAsia="ru-RU"/>
        </w:rPr>
      </w:pPr>
      <w:r w:rsidRPr="00020B80">
        <w:rPr>
          <w:rFonts w:ascii="Arial" w:eastAsia="Times New Roman" w:hAnsi="Arial" w:cs="Arial"/>
          <w:color w:val="000000"/>
          <w:sz w:val="24"/>
          <w:szCs w:val="24"/>
          <w:lang w:eastAsia="ru-RU"/>
        </w:rPr>
        <w:t>Дата обращения Подпись Ф.И.О.</w:t>
      </w:r>
    </w:p>
    <w:p w:rsidR="004C5D33" w:rsidRDefault="004C5D33">
      <w:bookmarkStart w:id="1" w:name="_GoBack"/>
      <w:bookmarkEnd w:id="1"/>
    </w:p>
    <w:sectPr w:rsidR="004C5D33" w:rsidSect="00020B80">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D1"/>
    <w:rsid w:val="00020B80"/>
    <w:rsid w:val="004C5D33"/>
    <w:rsid w:val="00AA4335"/>
    <w:rsid w:val="00D8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0B80"/>
    <w:rPr>
      <w:color w:val="0000FF"/>
      <w:u w:val="single"/>
    </w:rPr>
  </w:style>
  <w:style w:type="character" w:styleId="a5">
    <w:name w:val="FollowedHyperlink"/>
    <w:basedOn w:val="a0"/>
    <w:uiPriority w:val="99"/>
    <w:semiHidden/>
    <w:unhideWhenUsed/>
    <w:rsid w:val="00020B80"/>
    <w:rPr>
      <w:color w:val="800080"/>
      <w:u w:val="single"/>
    </w:rPr>
  </w:style>
  <w:style w:type="character" w:customStyle="1" w:styleId="hyperlink">
    <w:name w:val="hyperlink"/>
    <w:basedOn w:val="a0"/>
    <w:rsid w:val="00020B80"/>
  </w:style>
  <w:style w:type="paragraph" w:customStyle="1" w:styleId="table0">
    <w:name w:val="table0"/>
    <w:basedOn w:val="a"/>
    <w:rsid w:val="0002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20B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0B80"/>
    <w:rPr>
      <w:color w:val="0000FF"/>
      <w:u w:val="single"/>
    </w:rPr>
  </w:style>
  <w:style w:type="character" w:styleId="a5">
    <w:name w:val="FollowedHyperlink"/>
    <w:basedOn w:val="a0"/>
    <w:uiPriority w:val="99"/>
    <w:semiHidden/>
    <w:unhideWhenUsed/>
    <w:rsid w:val="00020B80"/>
    <w:rPr>
      <w:color w:val="800080"/>
      <w:u w:val="single"/>
    </w:rPr>
  </w:style>
  <w:style w:type="character" w:customStyle="1" w:styleId="hyperlink">
    <w:name w:val="hyperlink"/>
    <w:basedOn w:val="a0"/>
    <w:rsid w:val="00020B80"/>
  </w:style>
  <w:style w:type="paragraph" w:customStyle="1" w:styleId="table0">
    <w:name w:val="table0"/>
    <w:basedOn w:val="a"/>
    <w:rsid w:val="0002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20B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ED628C3D-FB9B-4224-8954-2C19D09739D1" TargetMode="External"/><Relationship Id="rId18" Type="http://schemas.openxmlformats.org/officeDocument/2006/relationships/hyperlink" Target="http://www.gosuslugi.ru/" TargetMode="External"/><Relationship Id="rId26" Type="http://schemas.openxmlformats.org/officeDocument/2006/relationships/hyperlink" Target="http://pravo.minjust.ru:8080/bigs/showDocument.html?id=2555D5E8-1C68-42FF-952A-12BE8E6DDB64" TargetMode="External"/><Relationship Id="rId39" Type="http://schemas.openxmlformats.org/officeDocument/2006/relationships/hyperlink" Target="http://pravo.minjust.ru:8080/bigs/showDocument.html?id=18FA49ED-EAE5-4A91-A0F9-81EB6912D9D3" TargetMode="External"/><Relationship Id="rId21" Type="http://schemas.openxmlformats.org/officeDocument/2006/relationships/hyperlink" Target="http://pravo.minjust.ru:8080/bigs/showDocument.html?id=15D4560C-D530-4955-BF7E-F734337AE80B" TargetMode="External"/><Relationship Id="rId34" Type="http://schemas.openxmlformats.org/officeDocument/2006/relationships/hyperlink" Target="http://pravo.minjust.ru:8080/bigs/showDocument.html?id=BBA0BFB1-06C7-4E50-A8D3-FE1045784BF1" TargetMode="External"/><Relationship Id="rId42" Type="http://schemas.openxmlformats.org/officeDocument/2006/relationships/hyperlink" Target="http://pravo.minjust.ru:8080/bigs/showDocument.html?id=B11798FF-43B9-49DB-B06C-4223F9D555E2" TargetMode="External"/><Relationship Id="rId47" Type="http://schemas.openxmlformats.org/officeDocument/2006/relationships/hyperlink" Target="http://pravo.minjust.ru:8080/bigs/showDocument.html?id=86A5D188-6B5C-4DD1-B1CD-728E3C355A90" TargetMode="External"/><Relationship Id="rId50" Type="http://schemas.openxmlformats.org/officeDocument/2006/relationships/hyperlink" Target="mailto:8609@yandex.ru" TargetMode="External"/><Relationship Id="rId55" Type="http://schemas.openxmlformats.org/officeDocument/2006/relationships/fontTable" Target="fontTable.xml"/><Relationship Id="rId7" Type="http://schemas.openxmlformats.org/officeDocument/2006/relationships/hyperlink" Target="http://pravo.minjust.ru:8080/bigs/showDocument.html?id=95F750F2-BA7E-4EAC-B53C-CAA23084C2B4" TargetMode="External"/><Relationship Id="rId12" Type="http://schemas.openxmlformats.org/officeDocument/2006/relationships/hyperlink" Target="http://pravo.minjust.ru:8080/bigs/showDocument.html?id=5E8FD7A8-610F-4AE0-A81B-CF9C3D28E7CB" TargetMode="External"/><Relationship Id="rId17" Type="http://schemas.openxmlformats.org/officeDocument/2006/relationships/hyperlink" Target="http://www.pgu.admhmao.ru/" TargetMode="External"/><Relationship Id="rId25" Type="http://schemas.openxmlformats.org/officeDocument/2006/relationships/hyperlink" Target="http://pravo.minjust.ru:8080/bigs/showDocument.html?id=DAB9BB11-BCD2-40BD-B66D-5327C22E5000" TargetMode="External"/><Relationship Id="rId33" Type="http://schemas.openxmlformats.org/officeDocument/2006/relationships/hyperlink" Target="http://pravo.minjust.ru:8080/bigs/showDocument.html?id=BBA0BFB1-06C7-4E50-A8D3-FE1045784BF1" TargetMode="External"/><Relationship Id="rId38" Type="http://schemas.openxmlformats.org/officeDocument/2006/relationships/hyperlink" Target="http://pravo.minjust.ru:8080/bigs/showDocument.html?id=03CF0FB8-17D5-46F6-A5EC-D1642676534B" TargetMode="External"/><Relationship Id="rId46" Type="http://schemas.openxmlformats.org/officeDocument/2006/relationships/hyperlink" Target="http://pravo.minjust.ru:8080/bigs/showDocument.html?id=BBA0BFB1-06C7-4E50-A8D3-FE1045784BF1" TargetMode="External"/><Relationship Id="rId2" Type="http://schemas.microsoft.com/office/2007/relationships/stylesWithEffects" Target="stylesWithEffects.xml"/><Relationship Id="rId16" Type="http://schemas.openxmlformats.org/officeDocument/2006/relationships/hyperlink" Target="http://xmkmain2:8080/content/edition/ba6e2bd9-68c8-4bb1-878c-1613b50f0929.doc" TargetMode="External"/><Relationship Id="rId20" Type="http://schemas.openxmlformats.org/officeDocument/2006/relationships/hyperlink" Target="http://pravo.minjust.ru:8080/bigs/showDocument.html?id=BBA0BFB1-06C7-4E50-A8D3-FE1045784BF1" TargetMode="External"/><Relationship Id="rId29" Type="http://schemas.openxmlformats.org/officeDocument/2006/relationships/hyperlink" Target="http://pravo.minjust.ru:8080/bigs/showDocument.html?id=92A51915-C093-4851-BE90-5B2B46BA955D" TargetMode="External"/><Relationship Id="rId41" Type="http://schemas.openxmlformats.org/officeDocument/2006/relationships/hyperlink" Target="http://pravo.minjust.ru:8080/bigs/showDocument.html?id=BBF89570-6239-4CFB-BDBA-5B454C14E321" TargetMode="External"/><Relationship Id="rId54" Type="http://schemas.openxmlformats.org/officeDocument/2006/relationships/hyperlink" Target="http://pravo.minjust.ru:8080/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xmkmain2:8080/content/edition/9fe845e9-7e4b-41b9-a912-67babd8a5852.doc" TargetMode="External"/><Relationship Id="rId11" Type="http://schemas.openxmlformats.org/officeDocument/2006/relationships/hyperlink" Target="http://pravo.minjust.ru:8080/bigs/showDocument.html?id=BE41A5D8-9B5A-4C09-8117-191B24AED41B" TargetMode="External"/><Relationship Id="rId24" Type="http://schemas.openxmlformats.org/officeDocument/2006/relationships/hyperlink" Target="http://pravo.minjust.ru:8080/bigs/showDocument.html?id=370BA400-14C4-4CDB-8A8B-B11F2A1A2F55" TargetMode="External"/><Relationship Id="rId32" Type="http://schemas.openxmlformats.org/officeDocument/2006/relationships/hyperlink" Target="http://xmkmain2:8080/content/edition/9fe845e9-7e4b-41b9-a912-67babd8a5852.doc" TargetMode="External"/><Relationship Id="rId37" Type="http://schemas.openxmlformats.org/officeDocument/2006/relationships/hyperlink" Target="http://pravo.minjust.ru:8080/bigs/showDocument.html?id=BBA0BFB1-06C7-4E50-A8D3-FE1045784BF1" TargetMode="External"/><Relationship Id="rId40" Type="http://schemas.openxmlformats.org/officeDocument/2006/relationships/hyperlink" Target="http://pravo.minjust.ru:8080/bigs/showDocument.html?id=18FA49ED-EAE5-4A91-A0F9-81EB6912D9D3" TargetMode="External"/><Relationship Id="rId45" Type="http://schemas.openxmlformats.org/officeDocument/2006/relationships/hyperlink" Target="http://pravo.minjust.ru:8080/bigs/showDocument.html?id=2E000162-3CEC-4078-B4A8-925DE5A2EB88" TargetMode="External"/><Relationship Id="rId53" Type="http://schemas.openxmlformats.org/officeDocument/2006/relationships/hyperlink" Target="http://www.admsov.ru/" TargetMode="Externa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xmkmain2:8080/content/edition/42174076-59d6-4800-811d-e2e10b286c2f.doc" TargetMode="External"/><Relationship Id="rId23" Type="http://schemas.openxmlformats.org/officeDocument/2006/relationships/hyperlink" Target="http://pravo.minjust.ru:8080/bigs/showDocument.html?id=BBA0BFB1-06C7-4E50-A8D3-FE1045784BF1" TargetMode="External"/><Relationship Id="rId28" Type="http://schemas.openxmlformats.org/officeDocument/2006/relationships/hyperlink" Target="http://pravo.minjust.ru:8080/bigs/showDocument.html?id=BE41A5D8-9B5A-4C09-8117-191B24AED41B" TargetMode="External"/><Relationship Id="rId36" Type="http://schemas.openxmlformats.org/officeDocument/2006/relationships/hyperlink" Target="http://pravo.minjust.ru:8080/bigs/showDocument.html?id=2555D5E8-1C68-42FF-952A-12BE8E6DDB64" TargetMode="External"/><Relationship Id="rId49" Type="http://schemas.openxmlformats.org/officeDocument/2006/relationships/hyperlink" Target="http://www.to86.rosreestr.ru/" TargetMode="External"/><Relationship Id="rId10" Type="http://schemas.openxmlformats.org/officeDocument/2006/relationships/hyperlink" Target="http://pravo.minjust.ru:8080/bigs/showDocument.html?id=BBA0BFB1-06C7-4E50-A8D3-FE1045784BF1"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http://xmkmain2:8080/content/edition/538e48f0-d71c-4ad9-8bee-c8bc6c49ee63.doc" TargetMode="External"/><Relationship Id="rId44" Type="http://schemas.openxmlformats.org/officeDocument/2006/relationships/hyperlink" Target="http://pravo.minjust.ru:8080/bigs/showDocument.html?id=95F750F2-BA7E-4EAC-B53C-CAA23084C2B4" TargetMode="External"/><Relationship Id="rId52" Type="http://schemas.openxmlformats.org/officeDocument/2006/relationships/hyperlink" Target="http://www.admsov.ru/" TargetMode="External"/><Relationship Id="rId4" Type="http://schemas.openxmlformats.org/officeDocument/2006/relationships/webSettings" Target="web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5E8FD7A8-610F-4AE0-A81B-CF9C3D28E7CB"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370BA400-14C4-4CDB-8A8B-B11F2A1A2F55" TargetMode="External"/><Relationship Id="rId30" Type="http://schemas.openxmlformats.org/officeDocument/2006/relationships/hyperlink" Target="http://pravo.minjust.ru:8080/bigs/showDocument.html?id=9E8A9094-7CA2-4741-8009-F7B13F1F5397" TargetMode="External"/><Relationship Id="rId35" Type="http://schemas.openxmlformats.org/officeDocument/2006/relationships/hyperlink" Target="http://pravo.minjust.ru:8080/bigs/showDocument.html?id=BBA0BFB1-06C7-4E50-A8D3-FE1045784BF1" TargetMode="External"/><Relationship Id="rId43" Type="http://schemas.openxmlformats.org/officeDocument/2006/relationships/hyperlink" Target="http://xmkmain2:8080/content/edition/538e48f0-d71c-4ad9-8bee-c8bc6c49ee63.doc" TargetMode="External"/><Relationship Id="rId48" Type="http://schemas.openxmlformats.org/officeDocument/2006/relationships/hyperlink" Target="http://pravo.minjust.ru:8080/bigs/showDocument.html?id=2555D5E8-1C68-42FF-952A-12BE8E6DDB64" TargetMode="External"/><Relationship Id="rId56" Type="http://schemas.openxmlformats.org/officeDocument/2006/relationships/theme" Target="theme/theme1.xml"/><Relationship Id="rId8" Type="http://schemas.openxmlformats.org/officeDocument/2006/relationships/hyperlink" Target="http://pravo.minjust.ru:8080/bigs/showDocument.html?id=2E000162-3CEC-4078-B4A8-925DE5A2EB88" TargetMode="External"/><Relationship Id="rId51" Type="http://schemas.openxmlformats.org/officeDocument/2006/relationships/hyperlink" Target="http://www.admsov.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13426</Words>
  <Characters>76534</Characters>
  <Application>Microsoft Office Word</Application>
  <DocSecurity>0</DocSecurity>
  <Lines>637</Lines>
  <Paragraphs>179</Paragraphs>
  <ScaleCrop>false</ScaleCrop>
  <Company>Home</Company>
  <LinksUpToDate>false</LinksUpToDate>
  <CharactersWithSpaces>89781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2020-09-20T06:07:00Z</dcterms:created>
  <dcterms:modified xsi:type="dcterms:W3CDTF">2020-09-20T06:09:00Z</dcterms:modified>
</cp:coreProperties>
</file>