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C40B7A" w:rsidP="00B630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15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5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bookmarkStart w:id="0" w:name="_GoBack"/>
      <w:bookmarkEnd w:id="0"/>
      <w:r w:rsidR="00150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30C5" w:rsidRPr="00B630C5" w:rsidRDefault="00B630C5" w:rsidP="00B63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B630C5" w:rsidRDefault="00A351D9" w:rsidP="00255AC6">
      <w:pPr>
        <w:pStyle w:val="formattext"/>
        <w:spacing w:before="0" w:beforeAutospacing="0" w:after="0" w:afterAutospacing="0"/>
        <w:ind w:right="5102"/>
        <w:jc w:val="both"/>
      </w:pPr>
      <w:r w:rsidRPr="00F1530D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F1530D">
        <w:rPr>
          <w:bCs/>
          <w:kern w:val="2"/>
        </w:rPr>
        <w:t>Таёжный</w:t>
      </w:r>
      <w:proofErr w:type="gramEnd"/>
      <w:r w:rsidRPr="00F1530D">
        <w:rPr>
          <w:bCs/>
          <w:kern w:val="2"/>
        </w:rPr>
        <w:t xml:space="preserve"> </w:t>
      </w:r>
      <w:r w:rsidR="00255AC6" w:rsidRPr="00255AC6">
        <w:t>от 24.06.2013 N 104/НПА</w:t>
      </w:r>
      <w:r w:rsidR="00B630C5">
        <w:t xml:space="preserve"> </w:t>
      </w:r>
      <w:r w:rsidRPr="00F1530D">
        <w:rPr>
          <w:bCs/>
          <w:kern w:val="2"/>
        </w:rPr>
        <w:t>«</w:t>
      </w:r>
      <w:r w:rsidR="003F0543" w:rsidRPr="00F1530D">
        <w:rPr>
          <w:color w:val="000000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255AC6" w:rsidRPr="00255AC6">
        <w:t>Выдача разрешений на право организации розничного рынка</w:t>
      </w:r>
      <w:r w:rsidR="008F7223" w:rsidRPr="00F1530D">
        <w:rPr>
          <w:bCs/>
          <w:kern w:val="2"/>
        </w:rPr>
        <w:t>»</w:t>
      </w:r>
      <w:r w:rsidR="00320237" w:rsidRPr="00F1530D">
        <w:rPr>
          <w:bCs/>
          <w:kern w:val="2"/>
        </w:rPr>
        <w:t xml:space="preserve">  </w:t>
      </w:r>
      <w:r w:rsidR="00487580" w:rsidRPr="00F1530D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5190F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9671E" w:rsidRPr="0075190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A49AE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30.12.2020 N 509-ФЗ</w:t>
      </w:r>
      <w:r w:rsidR="00C9671E" w:rsidRPr="0075190F">
        <w:rPr>
          <w:rFonts w:ascii="Times New Roman" w:hAnsi="Times New Roman" w:cs="Times New Roman"/>
          <w:sz w:val="24"/>
          <w:szCs w:val="24"/>
        </w:rPr>
        <w:t xml:space="preserve"> «</w:t>
      </w:r>
      <w:r w:rsidR="00AA49AE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60966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71E5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5190F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223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Уставом городского поселения </w:t>
      </w:r>
      <w:proofErr w:type="gramStart"/>
      <w:r w:rsidR="008F7223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Таёжный</w:t>
      </w:r>
      <w:proofErr w:type="gramEnd"/>
      <w:r w:rsidRPr="007519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Pr="00255AC6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255AC6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1F5554" w:rsidRPr="00255AC6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1F5554" w:rsidRPr="00255AC6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255AC6" w:rsidRPr="00255AC6">
        <w:rPr>
          <w:rFonts w:ascii="Times New Roman" w:hAnsi="Times New Roman" w:cs="Times New Roman"/>
          <w:sz w:val="24"/>
          <w:szCs w:val="24"/>
        </w:rPr>
        <w:t xml:space="preserve">от 24.06.2013 N 104/НПА </w:t>
      </w:r>
      <w:r w:rsidR="00255AC6" w:rsidRPr="00255AC6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255AC6" w:rsidRPr="0025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255AC6" w:rsidRPr="00255AC6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розничного рынка</w:t>
      </w:r>
      <w:r w:rsidR="00255AC6" w:rsidRPr="00255AC6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B630C5" w:rsidRPr="00255AC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82B65" w:rsidRPr="00255AC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9917BF" w:rsidRPr="00F8281C" w:rsidRDefault="00EB1605" w:rsidP="00F8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81C">
        <w:rPr>
          <w:rFonts w:ascii="Times New Roman" w:hAnsi="Times New Roman" w:cs="Times New Roman"/>
          <w:sz w:val="24"/>
          <w:szCs w:val="24"/>
        </w:rPr>
        <w:t>1.</w:t>
      </w:r>
      <w:r w:rsidR="003777BB">
        <w:rPr>
          <w:rFonts w:ascii="Times New Roman" w:hAnsi="Times New Roman" w:cs="Times New Roman"/>
          <w:sz w:val="24"/>
          <w:szCs w:val="24"/>
        </w:rPr>
        <w:t>1</w:t>
      </w:r>
      <w:r w:rsidRPr="00F8281C">
        <w:rPr>
          <w:rFonts w:ascii="Times New Roman" w:hAnsi="Times New Roman" w:cs="Times New Roman"/>
          <w:sz w:val="24"/>
          <w:szCs w:val="24"/>
        </w:rPr>
        <w:t xml:space="preserve">. </w:t>
      </w:r>
      <w:r w:rsidR="007234EE" w:rsidRPr="00F8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«</w:t>
      </w:r>
      <w:r w:rsidR="00255AC6" w:rsidRPr="00255AC6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розничного рынка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 дополнить пунктом </w:t>
      </w:r>
      <w:r w:rsidR="009254DF">
        <w:rPr>
          <w:rFonts w:ascii="Times New Roman" w:hAnsi="Times New Roman" w:cs="Times New Roman"/>
          <w:bCs/>
          <w:kern w:val="2"/>
          <w:sz w:val="24"/>
          <w:szCs w:val="24"/>
        </w:rPr>
        <w:t>2.18.</w:t>
      </w:r>
      <w:r w:rsidR="00F5073E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следующего содержания:</w:t>
      </w:r>
    </w:p>
    <w:p w:rsidR="00166352" w:rsidRPr="00166352" w:rsidRDefault="00166352" w:rsidP="001663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54DF">
        <w:rPr>
          <w:rFonts w:ascii="Times New Roman" w:hAnsi="Times New Roman" w:cs="Times New Roman"/>
          <w:sz w:val="24"/>
          <w:szCs w:val="24"/>
        </w:rPr>
        <w:t>2.18.</w:t>
      </w:r>
      <w:r w:rsidR="00F5073E">
        <w:rPr>
          <w:rFonts w:ascii="Times New Roman" w:hAnsi="Times New Roman" w:cs="Times New Roman"/>
          <w:sz w:val="24"/>
          <w:szCs w:val="24"/>
        </w:rPr>
        <w:t>5</w:t>
      </w:r>
      <w:r w:rsidR="002F2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352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166352">
        <w:rPr>
          <w:rFonts w:ascii="Times New Roman" w:eastAsia="Calibri" w:hAnsi="Times New Roman" w:cs="Times New Roman"/>
          <w:sz w:val="24"/>
          <w:szCs w:val="24"/>
        </w:rPr>
        <w:t>.</w:t>
      </w:r>
      <w:r w:rsidR="00835CD0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Default="002A3A6F" w:rsidP="00663A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77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632C7C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7BB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</w:t>
      </w:r>
      <w:r w:rsidR="003777BB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</w:t>
      </w:r>
      <w:r w:rsidR="00255AC6" w:rsidRPr="00255AC6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розничного рынка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Pr="009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6EF" w:rsidRDefault="00525DAB" w:rsidP="00D276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632C7C">
        <w:rPr>
          <w:rFonts w:ascii="Times New Roman" w:hAnsi="Times New Roman" w:cs="Times New Roman"/>
          <w:sz w:val="24"/>
          <w:szCs w:val="24"/>
        </w:rPr>
        <w:t>2.18.</w:t>
      </w:r>
      <w:r w:rsidR="00F5073E">
        <w:rPr>
          <w:rFonts w:ascii="Times New Roman" w:hAnsi="Times New Roman" w:cs="Times New Roman"/>
          <w:sz w:val="24"/>
          <w:szCs w:val="24"/>
        </w:rPr>
        <w:t>5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76EF" w:rsidRPr="002A3A6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D1452" w:rsidRDefault="004A1458" w:rsidP="001C60D7">
      <w:pPr>
        <w:pStyle w:val="formattext"/>
        <w:spacing w:before="0" w:beforeAutospacing="0" w:after="0" w:afterAutospacing="0"/>
        <w:ind w:firstLine="567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EF76C9" w:rsidRDefault="00EF76C9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EF76C9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EF76C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E0" w:rsidRDefault="000D07E0" w:rsidP="0009271D">
      <w:pPr>
        <w:spacing w:after="0" w:line="240" w:lineRule="auto"/>
      </w:pPr>
      <w:r>
        <w:separator/>
      </w:r>
    </w:p>
  </w:endnote>
  <w:endnote w:type="continuationSeparator" w:id="0">
    <w:p w:rsidR="000D07E0" w:rsidRDefault="000D07E0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E0" w:rsidRDefault="000D07E0" w:rsidP="0009271D">
      <w:pPr>
        <w:spacing w:after="0" w:line="240" w:lineRule="auto"/>
      </w:pPr>
      <w:r>
        <w:separator/>
      </w:r>
    </w:p>
  </w:footnote>
  <w:footnote w:type="continuationSeparator" w:id="0">
    <w:p w:rsidR="000D07E0" w:rsidRDefault="000D07E0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07E0"/>
    <w:rsid w:val="000D1452"/>
    <w:rsid w:val="000D1B42"/>
    <w:rsid w:val="000D2DAC"/>
    <w:rsid w:val="000D5484"/>
    <w:rsid w:val="000D7BA8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47711"/>
    <w:rsid w:val="001502A5"/>
    <w:rsid w:val="00150E57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5AC6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5F62EA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630C5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40B7A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EF76C9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1D15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C5FBD"/>
    <w:rsid w:val="00FC64C9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6</cp:revision>
  <cp:lastPrinted>2021-04-16T04:49:00Z</cp:lastPrinted>
  <dcterms:created xsi:type="dcterms:W3CDTF">2022-02-09T12:47:00Z</dcterms:created>
  <dcterms:modified xsi:type="dcterms:W3CDTF">2022-02-15T07:27:00Z</dcterms:modified>
</cp:coreProperties>
</file>