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884CB6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 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bookmarkStart w:id="0" w:name="_GoBack"/>
      <w:bookmarkEnd w:id="0"/>
      <w:r w:rsidR="00422DDF" w:rsidRPr="000648F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223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0648F0" w:rsidRDefault="005B2FF7" w:rsidP="000648F0">
      <w:pPr>
        <w:pStyle w:val="formattext0"/>
        <w:spacing w:before="0" w:beforeAutospacing="0" w:after="0" w:afterAutospacing="0"/>
        <w:ind w:right="4819"/>
        <w:jc w:val="both"/>
      </w:pPr>
      <w:r>
        <w:rPr>
          <w:bCs/>
          <w:color w:val="000000" w:themeColor="text1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bCs/>
          <w:color w:val="000000" w:themeColor="text1"/>
        </w:rPr>
        <w:t>Таёжный</w:t>
      </w:r>
      <w:proofErr w:type="gramEnd"/>
      <w:r>
        <w:rPr>
          <w:bCs/>
          <w:color w:val="000000" w:themeColor="text1"/>
        </w:rPr>
        <w:t xml:space="preserve"> </w:t>
      </w:r>
      <w:r w:rsidR="000648F0">
        <w:t xml:space="preserve">от 28.07.2015 N 95 </w:t>
      </w:r>
      <w:r>
        <w:rPr>
          <w:bCs/>
          <w:color w:val="000000" w:themeColor="text1"/>
        </w:rPr>
        <w:t>«</w:t>
      </w:r>
      <w:r w:rsidR="000648F0">
        <w:t>Об утверждении положения о бюджетном процессе в городском поселении Таёжный Советского района</w:t>
      </w:r>
      <w:r>
        <w:rPr>
          <w:bCs/>
          <w:color w:val="000000" w:themeColor="text1"/>
        </w:rPr>
        <w:t>»</w:t>
      </w:r>
    </w:p>
    <w:p w:rsidR="000648F0" w:rsidRDefault="000648F0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422DDF" w:rsidRDefault="003E4426" w:rsidP="000648F0">
      <w:pPr>
        <w:pStyle w:val="formattext0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Федеральным законом </w:t>
      </w:r>
      <w:r w:rsidR="000648F0">
        <w:t>от 19.12.2022 N 521-ФЗ</w:t>
      </w:r>
      <w:r w:rsidRPr="003E4426">
        <w:rPr>
          <w:color w:val="000000" w:themeColor="text1"/>
        </w:rPr>
        <w:t xml:space="preserve"> «</w:t>
      </w:r>
      <w:r w:rsidR="000648F0">
        <w:t>О внесении изменений в Бюджетный кодекс Российской Федерации и отдельные законодательные акты Российской Федерации</w:t>
      </w:r>
      <w:r w:rsidRPr="003E4426">
        <w:t>»</w:t>
      </w:r>
      <w:r w:rsidR="000648F0">
        <w:t>, Уставом городского поселения Таежный:</w:t>
      </w:r>
    </w:p>
    <w:p w:rsidR="00CB4EDB" w:rsidRPr="003E4426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Pr="00422DDF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422DDF" w:rsidRPr="00422DDF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85EF4" w:rsidRDefault="00422DDF" w:rsidP="00685EF4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5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148CD" w:rsidRPr="00685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решение </w:t>
      </w:r>
      <w:r w:rsidR="000148CD"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="000148CD"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="000148CD"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5EF4" w:rsidRPr="00685EF4">
        <w:rPr>
          <w:rFonts w:ascii="Times New Roman" w:hAnsi="Times New Roman" w:cs="Times New Roman"/>
          <w:sz w:val="24"/>
          <w:szCs w:val="24"/>
        </w:rPr>
        <w:t xml:space="preserve">от 28.07.2015 N 95 </w:t>
      </w:r>
      <w:r w:rsidR="00685EF4"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685EF4" w:rsidRPr="00685EF4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городском поселении Таёжный Советского района</w:t>
      </w:r>
      <w:r w:rsidR="00685EF4"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0148CD"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4EDB"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685EF4" w:rsidRPr="00685EF4" w:rsidRDefault="00CB4EDB" w:rsidP="00685EF4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r w:rsidR="00685EF4"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пункте 19.3 П</w:t>
      </w:r>
      <w:r w:rsidR="00685EF4" w:rsidRPr="00685EF4">
        <w:rPr>
          <w:rFonts w:ascii="Times New Roman" w:hAnsi="Times New Roman" w:cs="Times New Roman"/>
          <w:sz w:val="24"/>
          <w:szCs w:val="24"/>
        </w:rPr>
        <w:t xml:space="preserve">оложения о бюджетном процессе в городском поселении </w:t>
      </w:r>
      <w:proofErr w:type="gramStart"/>
      <w:r w:rsidR="00685EF4" w:rsidRPr="00685EF4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685EF4" w:rsidRPr="00685EF4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утвержденных Решением, </w:t>
      </w:r>
      <w:r w:rsidR="00685EF4" w:rsidRPr="00685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 слов </w:t>
      </w:r>
      <w:r w:rsidR="00685EF4" w:rsidRPr="00685EF4">
        <w:rPr>
          <w:rFonts w:ascii="Times New Roman" w:hAnsi="Times New Roman" w:cs="Times New Roman"/>
          <w:sz w:val="24"/>
          <w:szCs w:val="24"/>
        </w:rPr>
        <w:t>«бюджетные обязательства» дополнить словами «и вносит изменения в ранее принятые бюджетные обязательства».</w:t>
      </w:r>
    </w:p>
    <w:p w:rsidR="00422DDF" w:rsidRPr="00787A49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422DDF" w:rsidRPr="00787A49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Pr="00787A49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49" w:rsidRPr="00685EF4" w:rsidRDefault="00787A49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A49"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85E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5872" w:rsidRDefault="00B35872" w:rsidP="00A91F7F">
      <w:pPr>
        <w:pStyle w:val="FORMATTEXT"/>
        <w:jc w:val="both"/>
      </w:pPr>
    </w:p>
    <w:sectPr w:rsidR="00B35872" w:rsidSect="00685EF4">
      <w:footerReference w:type="default" r:id="rId9"/>
      <w:type w:val="continuous"/>
      <w:pgSz w:w="11907" w:h="16840"/>
      <w:pgMar w:top="1134" w:right="567" w:bottom="1134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81" w:rsidRDefault="00F20381">
      <w:pPr>
        <w:spacing w:after="0" w:line="240" w:lineRule="auto"/>
      </w:pPr>
      <w:r>
        <w:separator/>
      </w:r>
    </w:p>
  </w:endnote>
  <w:endnote w:type="continuationSeparator" w:id="0">
    <w:p w:rsidR="00F20381" w:rsidRDefault="00F2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81" w:rsidRDefault="00F20381">
      <w:pPr>
        <w:spacing w:after="0" w:line="240" w:lineRule="auto"/>
      </w:pPr>
      <w:r>
        <w:separator/>
      </w:r>
    </w:p>
  </w:footnote>
  <w:footnote w:type="continuationSeparator" w:id="0">
    <w:p w:rsidR="00F20381" w:rsidRDefault="00F2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648F0"/>
    <w:rsid w:val="000805A8"/>
    <w:rsid w:val="000876AD"/>
    <w:rsid w:val="000A4824"/>
    <w:rsid w:val="000C10CB"/>
    <w:rsid w:val="000C18B3"/>
    <w:rsid w:val="000D0520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2801"/>
    <w:rsid w:val="001F2D56"/>
    <w:rsid w:val="00213CF7"/>
    <w:rsid w:val="002412F0"/>
    <w:rsid w:val="0028348A"/>
    <w:rsid w:val="002C57D2"/>
    <w:rsid w:val="00305581"/>
    <w:rsid w:val="00316214"/>
    <w:rsid w:val="00322B7A"/>
    <w:rsid w:val="00327141"/>
    <w:rsid w:val="003500F9"/>
    <w:rsid w:val="00361C34"/>
    <w:rsid w:val="00366E83"/>
    <w:rsid w:val="00384AC7"/>
    <w:rsid w:val="00393193"/>
    <w:rsid w:val="003C1069"/>
    <w:rsid w:val="003E4426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5A74"/>
    <w:rsid w:val="005D571D"/>
    <w:rsid w:val="00666248"/>
    <w:rsid w:val="00683EB5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42E48"/>
    <w:rsid w:val="00884CB6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A37DA9"/>
    <w:rsid w:val="00A54E2D"/>
    <w:rsid w:val="00A76AD1"/>
    <w:rsid w:val="00A905FF"/>
    <w:rsid w:val="00A91F7F"/>
    <w:rsid w:val="00AA1542"/>
    <w:rsid w:val="00AA3983"/>
    <w:rsid w:val="00AB2DAB"/>
    <w:rsid w:val="00AB7645"/>
    <w:rsid w:val="00AD0D77"/>
    <w:rsid w:val="00B322BE"/>
    <w:rsid w:val="00B3360C"/>
    <w:rsid w:val="00B33A6C"/>
    <w:rsid w:val="00B35872"/>
    <w:rsid w:val="00B84D84"/>
    <w:rsid w:val="00BE51B0"/>
    <w:rsid w:val="00BE6B57"/>
    <w:rsid w:val="00C8014E"/>
    <w:rsid w:val="00CA1645"/>
    <w:rsid w:val="00CA5202"/>
    <w:rsid w:val="00CB4EDB"/>
    <w:rsid w:val="00CF7572"/>
    <w:rsid w:val="00D14E06"/>
    <w:rsid w:val="00D4517C"/>
    <w:rsid w:val="00D77B10"/>
    <w:rsid w:val="00D82E12"/>
    <w:rsid w:val="00E16286"/>
    <w:rsid w:val="00E37978"/>
    <w:rsid w:val="00E4414B"/>
    <w:rsid w:val="00E52F7C"/>
    <w:rsid w:val="00E74827"/>
    <w:rsid w:val="00E75B35"/>
    <w:rsid w:val="00E8504B"/>
    <w:rsid w:val="00E91740"/>
    <w:rsid w:val="00EC0005"/>
    <w:rsid w:val="00EC63B2"/>
    <w:rsid w:val="00F20381"/>
    <w:rsid w:val="00F61F87"/>
    <w:rsid w:val="00F66722"/>
    <w:rsid w:val="00F9096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15E9-DBEE-4DD3-8E50-3FA5465A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6</cp:revision>
  <cp:lastPrinted>2022-06-24T10:21:00Z</cp:lastPrinted>
  <dcterms:created xsi:type="dcterms:W3CDTF">2022-12-20T08:52:00Z</dcterms:created>
  <dcterms:modified xsi:type="dcterms:W3CDTF">2023-05-05T11:40:00Z</dcterms:modified>
</cp:coreProperties>
</file>