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D4302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E3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</w:t>
      </w:r>
      <w:r w:rsidR="0024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E64C81" w:rsidRDefault="00E64C8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DE3D70" w:rsidP="00A64B0F">
      <w:pPr>
        <w:pStyle w:val="formattext"/>
        <w:spacing w:before="0" w:beforeAutospacing="0" w:after="0" w:afterAutospacing="0"/>
        <w:ind w:right="4535"/>
        <w:jc w:val="both"/>
      </w:pPr>
      <w:r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bCs/>
          <w:kern w:val="2"/>
        </w:rPr>
        <w:t>Таежный</w:t>
      </w:r>
      <w:proofErr w:type="gramEnd"/>
      <w:r>
        <w:rPr>
          <w:bCs/>
          <w:kern w:val="2"/>
        </w:rPr>
        <w:t xml:space="preserve"> от 30.11.2022 № 252 «Об утверждении порядка определения платы за оказание услуг муниципальными учреждениями городского поселения Таежный для граждан и юридических лиц»</w:t>
      </w:r>
    </w:p>
    <w:p w:rsidR="00F83D4C" w:rsidRDefault="00F83D4C" w:rsidP="008E526B">
      <w:pPr>
        <w:shd w:val="clear" w:color="auto" w:fill="FFFFFF"/>
        <w:tabs>
          <w:tab w:val="left" w:pos="288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D66538" w:rsidRDefault="00301BB6" w:rsidP="00B10EA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078CF">
        <w:rPr>
          <w:color w:val="000000" w:themeColor="text1"/>
        </w:rPr>
        <w:t xml:space="preserve">В соответствии с </w:t>
      </w:r>
      <w:r w:rsidR="00DE3D70">
        <w:rPr>
          <w:color w:val="000000" w:themeColor="text1"/>
        </w:rPr>
        <w:t>постановление</w:t>
      </w:r>
      <w:r w:rsidR="00E408A3">
        <w:rPr>
          <w:color w:val="000000" w:themeColor="text1"/>
        </w:rPr>
        <w:t>м</w:t>
      </w:r>
      <w:r w:rsidR="00DE3D70">
        <w:rPr>
          <w:color w:val="000000" w:themeColor="text1"/>
        </w:rPr>
        <w:t xml:space="preserve"> Правительства </w:t>
      </w:r>
      <w:r w:rsidR="00E408A3">
        <w:rPr>
          <w:color w:val="000000" w:themeColor="text1"/>
        </w:rPr>
        <w:t xml:space="preserve">Ханты-Мансийского автономного </w:t>
      </w:r>
      <w:proofErr w:type="gramStart"/>
      <w:r w:rsidR="00E408A3" w:rsidRPr="00D66538">
        <w:rPr>
          <w:color w:val="000000" w:themeColor="text1"/>
        </w:rPr>
        <w:t>округа – Югры от 10.02.2023 № 51-п «О едином перечне прав, льгот, социальных гарантий и компенсаций в Ханты- Мансийском автономном округе – Югре гражданам Российской Федерации, принимающим участие в специальной военной операции, и членам их семей»,</w:t>
      </w:r>
      <w:r w:rsidR="008F7223" w:rsidRPr="00D66538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D66538">
        <w:rPr>
          <w:color w:val="000000" w:themeColor="text1"/>
        </w:rPr>
        <w:t>:</w:t>
      </w:r>
      <w:proofErr w:type="gramEnd"/>
    </w:p>
    <w:p w:rsidR="00E408A3" w:rsidRPr="00D66538" w:rsidRDefault="00301BB6" w:rsidP="00E4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6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408A3" w:rsidRPr="00D6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постановление </w:t>
      </w:r>
      <w:r w:rsidR="00E408A3" w:rsidRPr="00D66538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городского поселения </w:t>
      </w:r>
      <w:proofErr w:type="gramStart"/>
      <w:r w:rsidR="00E408A3" w:rsidRPr="00D66538">
        <w:rPr>
          <w:rFonts w:ascii="Times New Roman" w:hAnsi="Times New Roman" w:cs="Times New Roman"/>
          <w:bCs/>
          <w:kern w:val="2"/>
          <w:sz w:val="24"/>
          <w:szCs w:val="24"/>
        </w:rPr>
        <w:t>Таежный</w:t>
      </w:r>
      <w:proofErr w:type="gramEnd"/>
      <w:r w:rsidR="00E408A3" w:rsidRPr="00D66538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от 30.11.2022 № 252 «Об утверждении порядка определения платы за оказание услуг муниципальными учреждениями городского поселения Таежный для граждан и юридических лиц» (далее – Постановление), следующие изменения:</w:t>
      </w:r>
    </w:p>
    <w:p w:rsidR="00E408A3" w:rsidRPr="00D66538" w:rsidRDefault="00E408A3" w:rsidP="00E4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38">
        <w:rPr>
          <w:rFonts w:ascii="Times New Roman" w:hAnsi="Times New Roman" w:cs="Times New Roman"/>
          <w:bCs/>
          <w:kern w:val="2"/>
          <w:sz w:val="24"/>
          <w:szCs w:val="24"/>
        </w:rPr>
        <w:t xml:space="preserve">1.1. </w:t>
      </w:r>
      <w:r w:rsidRPr="00D66538">
        <w:rPr>
          <w:rFonts w:ascii="Times New Roman" w:hAnsi="Times New Roman" w:cs="Times New Roman"/>
          <w:sz w:val="24"/>
          <w:szCs w:val="24"/>
        </w:rPr>
        <w:t>Порядок определения платы за оказание услуг муниципальными учреждениями городского поселения Таёжный для граждан и юридических лиц, утвержденный Постановлением, дополнить пунктом 2.1.1. следующего содержания:</w:t>
      </w:r>
    </w:p>
    <w:p w:rsidR="00E64C81" w:rsidRPr="00D66538" w:rsidRDefault="009952F2" w:rsidP="00E4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538">
        <w:rPr>
          <w:rFonts w:ascii="Times New Roman" w:hAnsi="Times New Roman" w:cs="Times New Roman"/>
          <w:sz w:val="24"/>
          <w:szCs w:val="24"/>
        </w:rPr>
        <w:t xml:space="preserve">«2.1.1. </w:t>
      </w:r>
      <w:r w:rsidR="00D66538" w:rsidRPr="00D66538">
        <w:rPr>
          <w:rFonts w:ascii="Times New Roman" w:hAnsi="Times New Roman" w:cs="Times New Roman"/>
          <w:sz w:val="24"/>
          <w:szCs w:val="24"/>
        </w:rPr>
        <w:t>Д</w:t>
      </w:r>
      <w:r w:rsidR="003B1F42" w:rsidRPr="00D66538">
        <w:rPr>
          <w:rFonts w:ascii="Times New Roman" w:hAnsi="Times New Roman" w:cs="Times New Roman"/>
          <w:sz w:val="24"/>
          <w:szCs w:val="24"/>
        </w:rPr>
        <w:t>етям граждан, принимавших (принявших) участие в специальной военной операции</w:t>
      </w:r>
      <w:r w:rsidR="00D66538" w:rsidRPr="00D66538">
        <w:rPr>
          <w:rFonts w:ascii="Times New Roman" w:hAnsi="Times New Roman" w:cs="Times New Roman"/>
          <w:sz w:val="24"/>
          <w:szCs w:val="24"/>
        </w:rPr>
        <w:t xml:space="preserve"> перечень услуг </w:t>
      </w:r>
      <w:r w:rsidR="00C56AB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66538" w:rsidRPr="00D66538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 w:rsidR="00BA51AE">
        <w:rPr>
          <w:rFonts w:ascii="Times New Roman" w:hAnsi="Times New Roman" w:cs="Times New Roman"/>
          <w:sz w:val="24"/>
          <w:szCs w:val="24"/>
        </w:rPr>
        <w:t>предоставляется</w:t>
      </w:r>
      <w:r w:rsidR="00D66538" w:rsidRPr="00D66538">
        <w:rPr>
          <w:rFonts w:ascii="Times New Roman" w:hAnsi="Times New Roman" w:cs="Times New Roman"/>
          <w:sz w:val="24"/>
          <w:szCs w:val="24"/>
        </w:rPr>
        <w:t xml:space="preserve"> бесплатно</w:t>
      </w:r>
      <w:proofErr w:type="gramStart"/>
      <w:r w:rsidR="003B1F42" w:rsidRPr="00D66538">
        <w:rPr>
          <w:rFonts w:ascii="Times New Roman" w:hAnsi="Times New Roman" w:cs="Times New Roman"/>
          <w:sz w:val="24"/>
          <w:szCs w:val="24"/>
        </w:rPr>
        <w:t>.».</w:t>
      </w:r>
      <w:r w:rsidR="00E408A3" w:rsidRPr="00D6653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End"/>
    </w:p>
    <w:p w:rsidR="004A1458" w:rsidRPr="00D66538" w:rsidRDefault="00E64C81" w:rsidP="00E64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1458" w:rsidRPr="00D665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458" w:rsidRPr="00D66538">
        <w:rPr>
          <w:rFonts w:ascii="Times New Roman" w:hAnsi="Times New Roman" w:cs="Times New Roman"/>
          <w:sz w:val="24"/>
          <w:szCs w:val="24"/>
        </w:rPr>
        <w:t xml:space="preserve">. </w:t>
      </w:r>
      <w:r w:rsidR="00FC69E8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городского поселения </w:t>
      </w:r>
      <w:proofErr w:type="gramStart"/>
      <w:r w:rsidR="00FC69E8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</w:p>
    <w:p w:rsidR="004A1458" w:rsidRPr="002078CF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2078C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2078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C69E8">
        <w:rPr>
          <w:rFonts w:ascii="Times New Roman" w:hAnsi="Times New Roman" w:cs="Times New Roman"/>
          <w:sz w:val="24"/>
          <w:szCs w:val="24"/>
        </w:rPr>
        <w:t>подписания</w:t>
      </w:r>
      <w:bookmarkStart w:id="0" w:name="_GoBack"/>
      <w:bookmarkEnd w:id="0"/>
      <w:proofErr w:type="gramEnd"/>
      <w:r w:rsidRPr="002078C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2078C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Pr="0003058F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A" w:rsidRDefault="00801ADA" w:rsidP="0009271D">
      <w:pPr>
        <w:spacing w:after="0" w:line="240" w:lineRule="auto"/>
      </w:pPr>
      <w:r>
        <w:separator/>
      </w:r>
    </w:p>
  </w:endnote>
  <w:endnote w:type="continuationSeparator" w:id="0">
    <w:p w:rsidR="00801ADA" w:rsidRDefault="00801AD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A" w:rsidRDefault="00801ADA" w:rsidP="0009271D">
      <w:pPr>
        <w:spacing w:after="0" w:line="240" w:lineRule="auto"/>
      </w:pPr>
      <w:r>
        <w:separator/>
      </w:r>
    </w:p>
  </w:footnote>
  <w:footnote w:type="continuationSeparator" w:id="0">
    <w:p w:rsidR="00801ADA" w:rsidRDefault="00801AD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0F7FE2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8CF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2194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2590"/>
    <w:rsid w:val="00334A1F"/>
    <w:rsid w:val="00335F7E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1F42"/>
    <w:rsid w:val="003B4FAA"/>
    <w:rsid w:val="003C230A"/>
    <w:rsid w:val="003D3A26"/>
    <w:rsid w:val="003D5EF2"/>
    <w:rsid w:val="003E4022"/>
    <w:rsid w:val="003F18D2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196E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356F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16B55"/>
    <w:rsid w:val="00624A1C"/>
    <w:rsid w:val="00630F7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ED"/>
    <w:rsid w:val="006D35CA"/>
    <w:rsid w:val="006D4233"/>
    <w:rsid w:val="006D6178"/>
    <w:rsid w:val="006F3A4A"/>
    <w:rsid w:val="00702F31"/>
    <w:rsid w:val="00706D7D"/>
    <w:rsid w:val="007137CB"/>
    <w:rsid w:val="00716584"/>
    <w:rsid w:val="00716D6D"/>
    <w:rsid w:val="00721024"/>
    <w:rsid w:val="00723781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97C3B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1ADA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83C45"/>
    <w:rsid w:val="008867C6"/>
    <w:rsid w:val="00893BCB"/>
    <w:rsid w:val="008A040B"/>
    <w:rsid w:val="008C02E3"/>
    <w:rsid w:val="008C1BC3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52F2"/>
    <w:rsid w:val="00997C68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109A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4B0F"/>
    <w:rsid w:val="00A672B7"/>
    <w:rsid w:val="00A67B09"/>
    <w:rsid w:val="00A70C4A"/>
    <w:rsid w:val="00A83D84"/>
    <w:rsid w:val="00A841D2"/>
    <w:rsid w:val="00A86A92"/>
    <w:rsid w:val="00A9204F"/>
    <w:rsid w:val="00A9620B"/>
    <w:rsid w:val="00A973B8"/>
    <w:rsid w:val="00AA4335"/>
    <w:rsid w:val="00AC32EC"/>
    <w:rsid w:val="00AE0C0D"/>
    <w:rsid w:val="00AE313C"/>
    <w:rsid w:val="00AE3B8B"/>
    <w:rsid w:val="00AF26AF"/>
    <w:rsid w:val="00AF718E"/>
    <w:rsid w:val="00AF7BE4"/>
    <w:rsid w:val="00B05A3B"/>
    <w:rsid w:val="00B10EA9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447E"/>
    <w:rsid w:val="00BA51A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1127"/>
    <w:rsid w:val="00C56AB7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3028"/>
    <w:rsid w:val="00D443A1"/>
    <w:rsid w:val="00D540A7"/>
    <w:rsid w:val="00D66538"/>
    <w:rsid w:val="00D82F31"/>
    <w:rsid w:val="00D943C0"/>
    <w:rsid w:val="00DA2DBC"/>
    <w:rsid w:val="00DA6D2C"/>
    <w:rsid w:val="00DB6F25"/>
    <w:rsid w:val="00DC05D8"/>
    <w:rsid w:val="00DE3D70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408A3"/>
    <w:rsid w:val="00E536B5"/>
    <w:rsid w:val="00E540A7"/>
    <w:rsid w:val="00E569B1"/>
    <w:rsid w:val="00E63405"/>
    <w:rsid w:val="00E6465B"/>
    <w:rsid w:val="00E64C81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C69E8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15</cp:revision>
  <cp:lastPrinted>2023-05-26T06:26:00Z</cp:lastPrinted>
  <dcterms:created xsi:type="dcterms:W3CDTF">2023-03-23T15:35:00Z</dcterms:created>
  <dcterms:modified xsi:type="dcterms:W3CDTF">2023-05-26T06:26:00Z</dcterms:modified>
</cp:coreProperties>
</file>