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730672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A3298" w:rsidRDefault="009A3298" w:rsidP="00321A52">
      <w:pPr>
        <w:pStyle w:val="ac"/>
        <w:shd w:val="clear" w:color="auto" w:fill="FFFFFF"/>
        <w:spacing w:before="0" w:beforeAutospacing="0" w:after="0" w:afterAutospacing="0"/>
        <w:ind w:right="3968"/>
        <w:jc w:val="both"/>
        <w:rPr>
          <w:color w:val="000000"/>
        </w:rPr>
      </w:pPr>
      <w:r w:rsidRPr="009A3298">
        <w:rPr>
          <w:color w:val="22272F"/>
          <w:shd w:val="clear" w:color="auto" w:fill="FFFFFF"/>
        </w:rPr>
        <w:t xml:space="preserve">О назначении уполномоченного органа по ведению реестра парковок  на автомобильных дорогах общего пользования местного значения городского поселения </w:t>
      </w:r>
      <w:proofErr w:type="gramStart"/>
      <w:r w:rsidRPr="009A3298">
        <w:rPr>
          <w:color w:val="22272F"/>
          <w:shd w:val="clear" w:color="auto" w:fill="FFFFFF"/>
        </w:rPr>
        <w:t>Таежный</w:t>
      </w:r>
      <w:proofErr w:type="gramEnd"/>
      <w:r w:rsidR="00320237" w:rsidRPr="009A3298">
        <w:rPr>
          <w:bCs/>
          <w:kern w:val="2"/>
        </w:rPr>
        <w:t xml:space="preserve">  </w:t>
      </w:r>
      <w:r w:rsidR="00487580" w:rsidRPr="009A3298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BE2F9D" w:rsidRDefault="00BE2F9D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пунктом 3 </w:t>
      </w:r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ведения реестра парковок общего пользования, расположенных на автомобильных дорогах регионального, межмуниципального или местного значения Ханты-Мансийского автономного округа – Югры, утвержденного постановлением Правительства Ханты-Мансийского автономного округа – Югры от 20.10.2012 № 407-п:</w:t>
      </w:r>
    </w:p>
    <w:p w:rsidR="00BE2F9D" w:rsidRDefault="00BE2F9D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 Назначить уполномоченным органом по ведению реестра парковок  на автомобильных дорогах общего пользования местного значения городского поселения </w:t>
      </w:r>
      <w:proofErr w:type="gramStart"/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Таежный</w:t>
      </w:r>
      <w:proofErr w:type="gramEnd"/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765C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МБУ</w:t>
      </w:r>
      <w:r w:rsidRPr="00BE2F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«Служба благоустройства».</w:t>
      </w:r>
    </w:p>
    <w:p w:rsidR="00970B2F" w:rsidRPr="002D6F67" w:rsidRDefault="00DD3EE8" w:rsidP="00970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2. Уполномоченный орган ведет 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Реестр парковок в электронной форме и размещает на официальном сайте городского поселения Таежный.</w:t>
      </w:r>
    </w:p>
    <w:p w:rsidR="004C79EA" w:rsidRPr="002D6F67" w:rsidRDefault="00970B2F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 xml:space="preserve">2.1. 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В реестр парковок включаются следующие сведения, представленные владельцем парковки: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1)  реестровый номер парковки;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2) м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есторасположение (адрес) парковки (наименование дороги/улицы, идентификационный номер автомобильной дороги, километр автомобильной дороги/номе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р здания, строения, сооружения);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3) х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арактеристики парковки (наземная/подземная, одноуровневая/многоуровневая, открытая/закр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ытая);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4) у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словия стоянки транспортного средства на парковке (платно/бесп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латно, охраняемая/неохраняемая);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5) н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аименование юридического лица/индивидуального предпринимателя - владельца парковки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:rsidR="004C79EA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6) р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азмещение парковки (в полосе отвода/придорожной полосе автомобильной дороги, за пределами придорожн</w:t>
      </w:r>
      <w:r w:rsidRPr="002D6F67">
        <w:rPr>
          <w:rFonts w:ascii="Times New Roman" w:hAnsi="Times New Roman" w:cs="Times New Roman"/>
          <w:color w:val="22272F"/>
          <w:sz w:val="24"/>
          <w:szCs w:val="24"/>
        </w:rPr>
        <w:t>ой полосы автомобильной дороги);</w:t>
      </w:r>
    </w:p>
    <w:p w:rsidR="00DD3EE8" w:rsidRPr="002D6F67" w:rsidRDefault="004C79EA" w:rsidP="004C7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2D6F67">
        <w:rPr>
          <w:rFonts w:ascii="Times New Roman" w:hAnsi="Times New Roman" w:cs="Times New Roman"/>
          <w:color w:val="22272F"/>
          <w:sz w:val="24"/>
          <w:szCs w:val="24"/>
        </w:rPr>
        <w:t>7) н</w:t>
      </w:r>
      <w:r w:rsidR="00DD3EE8" w:rsidRPr="002D6F67">
        <w:rPr>
          <w:rFonts w:ascii="Times New Roman" w:hAnsi="Times New Roman" w:cs="Times New Roman"/>
          <w:color w:val="22272F"/>
          <w:sz w:val="24"/>
          <w:szCs w:val="24"/>
        </w:rPr>
        <w:t>азначение парковки (для грузовых автомобилей/ автобусов/легковых автомобилей), общая площадь.</w:t>
      </w:r>
    </w:p>
    <w:p w:rsidR="00DD3EE8" w:rsidRPr="00DD3EE8" w:rsidRDefault="00B752FA" w:rsidP="002D6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3. </w:t>
      </w:r>
      <w:proofErr w:type="gramStart"/>
      <w:r>
        <w:rPr>
          <w:color w:val="22272F"/>
        </w:rPr>
        <w:t>У</w:t>
      </w:r>
      <w:r w:rsidR="00DD3EE8" w:rsidRPr="00DD3EE8">
        <w:rPr>
          <w:color w:val="22272F"/>
        </w:rPr>
        <w:t xml:space="preserve">полномоченный орган в течение десяти рабочих дней со дня получения в письменной или электронной форме заявления о начале функционирования, ликвидации парковки общего пользования, об изменении сведений о парковке общего пользования, </w:t>
      </w:r>
      <w:r w:rsidR="00DD3EE8" w:rsidRPr="00DD3EE8">
        <w:rPr>
          <w:color w:val="22272F"/>
        </w:rPr>
        <w:lastRenderedPageBreak/>
        <w:t>включенной в реестр парковок, от индивидуальных предпринимателей или юридических лиц, вне зависимости от организационно-правовой формы, вносит изменения в реестр парковок, а в случае ликвидации парковки общего пользования исключает сведения о</w:t>
      </w:r>
      <w:proofErr w:type="gramEnd"/>
      <w:r w:rsidR="00DD3EE8" w:rsidRPr="00DD3EE8">
        <w:rPr>
          <w:color w:val="22272F"/>
        </w:rPr>
        <w:t xml:space="preserve"> ней из реестра парковок.</w:t>
      </w:r>
    </w:p>
    <w:p w:rsidR="004A1458" w:rsidRPr="000D1452" w:rsidRDefault="00B619B0" w:rsidP="00E5517E">
      <w:pPr>
        <w:pStyle w:val="formattext"/>
        <w:spacing w:before="0" w:beforeAutospacing="0" w:after="0" w:afterAutospacing="0"/>
        <w:ind w:firstLine="567"/>
        <w:jc w:val="both"/>
      </w:pPr>
      <w:r>
        <w:rPr>
          <w:color w:val="000000"/>
        </w:rPr>
        <w:t>4</w:t>
      </w:r>
      <w:r w:rsidR="004A1458" w:rsidRPr="000D1452">
        <w:t xml:space="preserve">. </w:t>
      </w:r>
      <w:r w:rsidR="004A1458"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4A1458" w:rsidRPr="000D1452">
        <w:rPr>
          <w:color w:val="000000"/>
        </w:rPr>
        <w:t>Таёжный</w:t>
      </w:r>
      <w:proofErr w:type="gramEnd"/>
      <w:r w:rsidR="004A1458" w:rsidRPr="000D1452">
        <w:t>.</w:t>
      </w:r>
    </w:p>
    <w:p w:rsidR="004A1458" w:rsidRPr="00695EF1" w:rsidRDefault="00B619B0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458" w:rsidRPr="00695EF1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="004A1458" w:rsidRPr="00695EF1">
        <w:rPr>
          <w:rFonts w:ascii="Times New Roman" w:hAnsi="Times New Roman" w:cs="Times New Roman"/>
          <w:sz w:val="24"/>
          <w:szCs w:val="24"/>
        </w:rPr>
        <w:t xml:space="preserve"> его </w:t>
      </w:r>
      <w:r w:rsidR="00DA17A2">
        <w:rPr>
          <w:rFonts w:ascii="Times New Roman" w:hAnsi="Times New Roman" w:cs="Times New Roman"/>
          <w:sz w:val="24"/>
          <w:szCs w:val="24"/>
        </w:rPr>
        <w:t>подписания</w:t>
      </w:r>
      <w:r w:rsidR="004A1458" w:rsidRPr="00695EF1">
        <w:rPr>
          <w:rFonts w:ascii="Times New Roman" w:hAnsi="Times New Roman" w:cs="Times New Roman"/>
          <w:sz w:val="24"/>
          <w:szCs w:val="24"/>
        </w:rPr>
        <w:t>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D9" w:rsidRDefault="008667D9" w:rsidP="0009271D">
      <w:pPr>
        <w:spacing w:after="0" w:line="240" w:lineRule="auto"/>
      </w:pPr>
      <w:r>
        <w:separator/>
      </w:r>
    </w:p>
  </w:endnote>
  <w:endnote w:type="continuationSeparator" w:id="0">
    <w:p w:rsidR="008667D9" w:rsidRDefault="008667D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D9" w:rsidRDefault="008667D9" w:rsidP="0009271D">
      <w:pPr>
        <w:spacing w:after="0" w:line="240" w:lineRule="auto"/>
      </w:pPr>
      <w:r>
        <w:separator/>
      </w:r>
    </w:p>
  </w:footnote>
  <w:footnote w:type="continuationSeparator" w:id="0">
    <w:p w:rsidR="008667D9" w:rsidRDefault="008667D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4198"/>
    <w:rsid w:val="00160F83"/>
    <w:rsid w:val="001627BB"/>
    <w:rsid w:val="001642C7"/>
    <w:rsid w:val="00165F3C"/>
    <w:rsid w:val="00166352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10ED4"/>
    <w:rsid w:val="00316883"/>
    <w:rsid w:val="00320237"/>
    <w:rsid w:val="00321A52"/>
    <w:rsid w:val="00322338"/>
    <w:rsid w:val="0032341D"/>
    <w:rsid w:val="00324209"/>
    <w:rsid w:val="0033013D"/>
    <w:rsid w:val="003307B6"/>
    <w:rsid w:val="00330806"/>
    <w:rsid w:val="00330BB4"/>
    <w:rsid w:val="00334A1F"/>
    <w:rsid w:val="003403C0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533"/>
    <w:rsid w:val="00473C7F"/>
    <w:rsid w:val="00474CA8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110FB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74CD"/>
    <w:rsid w:val="00851845"/>
    <w:rsid w:val="008619B6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E4794"/>
    <w:rsid w:val="008F0155"/>
    <w:rsid w:val="008F062F"/>
    <w:rsid w:val="008F2476"/>
    <w:rsid w:val="008F7223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0B2F"/>
    <w:rsid w:val="009713BD"/>
    <w:rsid w:val="00971BE7"/>
    <w:rsid w:val="009735AB"/>
    <w:rsid w:val="00975310"/>
    <w:rsid w:val="00975D0F"/>
    <w:rsid w:val="00976C90"/>
    <w:rsid w:val="009913E7"/>
    <w:rsid w:val="009917BF"/>
    <w:rsid w:val="009A3298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4F2"/>
    <w:rsid w:val="00AC06DD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2F9D"/>
    <w:rsid w:val="00BE6FCA"/>
    <w:rsid w:val="00BE76DC"/>
    <w:rsid w:val="00BF7BF6"/>
    <w:rsid w:val="00C01B01"/>
    <w:rsid w:val="00C01E2A"/>
    <w:rsid w:val="00C023D2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7BA4"/>
    <w:rsid w:val="00D07FD0"/>
    <w:rsid w:val="00D1379E"/>
    <w:rsid w:val="00D13F71"/>
    <w:rsid w:val="00D213DB"/>
    <w:rsid w:val="00D221B5"/>
    <w:rsid w:val="00D30FB0"/>
    <w:rsid w:val="00D33AC7"/>
    <w:rsid w:val="00D349E2"/>
    <w:rsid w:val="00D540A7"/>
    <w:rsid w:val="00D54D59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996"/>
    <w:rsid w:val="00E00D85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48</cp:revision>
  <cp:lastPrinted>2021-04-16T04:49:00Z</cp:lastPrinted>
  <dcterms:created xsi:type="dcterms:W3CDTF">2021-09-22T07:53:00Z</dcterms:created>
  <dcterms:modified xsi:type="dcterms:W3CDTF">2022-06-06T10:51:00Z</dcterms:modified>
</cp:coreProperties>
</file>