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857" w:type="dxa"/>
        <w:jc w:val="center"/>
        <w:tblLook w:val="04A0" w:firstRow="1" w:lastRow="0" w:firstColumn="1" w:lastColumn="0" w:noHBand="0" w:noVBand="1"/>
      </w:tblPr>
      <w:tblGrid>
        <w:gridCol w:w="1687"/>
        <w:gridCol w:w="6104"/>
        <w:gridCol w:w="3066"/>
      </w:tblGrid>
      <w:tr w:rsidR="00846709" w:rsidRPr="00C939AF" w:rsidTr="00EF3392">
        <w:trPr>
          <w:trHeight w:val="1266"/>
          <w:jc w:val="center"/>
        </w:trPr>
        <w:tc>
          <w:tcPr>
            <w:tcW w:w="1172" w:type="dxa"/>
            <w:vAlign w:val="center"/>
          </w:tcPr>
          <w:p w:rsidR="00846709" w:rsidRPr="00C939AF" w:rsidRDefault="00846709" w:rsidP="00EF3392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939AF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915142" cy="1330712"/>
                  <wp:effectExtent l="19050" t="0" r="0" b="0"/>
                  <wp:docPr id="4" name="Рисунок 22" descr="на штампи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на штампик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523" cy="1329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46709" w:rsidRPr="00C939AF" w:rsidRDefault="00846709" w:rsidP="00EF3392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4" w:type="dxa"/>
            <w:vAlign w:val="center"/>
          </w:tcPr>
          <w:p w:rsidR="00846709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МУНИЦИПАЛЬНОЕ СРЕДСТВО МАССОВОЙ ИНФОРМАЦИИ ОРГАНОВ МЕСТНОГО САМОУПРАВЛЕНИЯ</w:t>
            </w:r>
          </w:p>
          <w:p w:rsidR="00F46851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 xml:space="preserve">ГОРОДСКОГО ПОСЕЛЕНИЯ </w:t>
            </w:r>
            <w:proofErr w:type="gramStart"/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ТАЁЖНЫЙ</w:t>
            </w:r>
            <w:proofErr w:type="gramEnd"/>
          </w:p>
          <w:p w:rsidR="00F46851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ОФИЦИАЛЬНО:</w:t>
            </w:r>
          </w:p>
          <w:p w:rsidR="00F46851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ОФИЦИАЛЬНЫМ ОПУБЛИКОВАНИЕМ МУНИЦИПАЛЬНЫХ ПРАВОВЫХ АКТОВ ЯВЛЯЕТСЯ ИХ ОПУБЛИКОВАНИЕ В ГАЗЕТЕ  «ВЕСТНИК ТАЁЖНОГО СТАТЬЯ 35 ПУНКТ 3 УСТАВА ГОРОДСКОГО</w:t>
            </w:r>
          </w:p>
          <w:p w:rsidR="00A9021D" w:rsidRPr="00A9021D" w:rsidRDefault="00A9021D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 xml:space="preserve">ПОСЕЛЕНИЯ </w:t>
            </w:r>
            <w:proofErr w:type="gramStart"/>
            <w:r w:rsidRPr="00A9021D">
              <w:rPr>
                <w:rFonts w:ascii="Times New Roman" w:hAnsi="Times New Roman" w:cs="Times New Roman"/>
                <w:b/>
                <w:color w:val="000000"/>
                <w:sz w:val="16"/>
                <w:szCs w:val="16"/>
              </w:rPr>
              <w:t>ТАЁЖНЫЙ</w:t>
            </w:r>
            <w:proofErr w:type="gramEnd"/>
          </w:p>
          <w:p w:rsidR="00F46851" w:rsidRPr="00C939AF" w:rsidRDefault="00F46851" w:rsidP="00EF3392">
            <w:pPr>
              <w:pStyle w:val="a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11" w:type="dxa"/>
          </w:tcPr>
          <w:p w:rsidR="00846709" w:rsidRPr="00C939AF" w:rsidRDefault="00172628" w:rsidP="00EF3392">
            <w:pPr>
              <w:pStyle w:val="a3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ict>
                <v:shapetype id="_x0000_t97" coordsize="21600,21600" o:spt="97" adj="2700" path="m@5,qx@1@2l@1@0@2@0qx0@7@2,21600l@9,21600qx@10@7l@10@1@11@1qx21600@2@11,xem@5,nfqx@6@2@5@1@4@3@5@2l@6@2em@5@1nfl@10@1em@2,21600nfqx@1@7l@1@0em@2@0nfqx@3@8@2@7l@1@7e">
                  <v:formulas>
                    <v:f eqn="sum height 0 #0"/>
                    <v:f eqn="val #0"/>
                    <v:f eqn="prod @1 1 2"/>
                    <v:f eqn="prod @1 3 4"/>
                    <v:f eqn="prod @1 5 4"/>
                    <v:f eqn="prod @1 3 2"/>
                    <v:f eqn="prod @1 2 1"/>
                    <v:f eqn="sum height 0 @2"/>
                    <v:f eqn="sum height 0 @3"/>
                    <v:f eqn="sum width 0 @5"/>
                    <v:f eqn="sum width 0 @1"/>
                    <v:f eqn="sum width 0 @2"/>
                    <v:f eqn="val height"/>
                    <v:f eqn="prod height 1 2"/>
                    <v:f eqn="prod width 1 2"/>
                  </v:formulas>
                  <v:path o:extrusionok="f" limo="10800,10800" o:connecttype="custom" o:connectlocs="@14,0;@1,@13;@14,@12;@10,@13" o:connectangles="270,180,90,0" textboxrect="@1,@1,@10,@7"/>
                  <v:handles>
                    <v:h position="topLeft,#0" yrange="0,5400"/>
                  </v:handles>
                  <o:complex v:ext="view"/>
                </v:shapetype>
                <v:shape id="_x0000_s1027" type="#_x0000_t97" style="width:139.6pt;height:114.6pt;rotation:180;mso-left-percent:-10001;mso-top-percent:-10001;mso-position-horizontal:absolute;mso-position-horizontal-relative:char;mso-position-vertical:absolute;mso-position-vertical-relative:line;mso-left-percent:-10001;mso-top-percent:-10001;v-text-anchor:middle" adj="4613" strokecolor="#030" strokeweight="1.5pt">
                  <v:fill r:id="rId10" o:title="Белый мрамор" type="tile"/>
                  <v:textbox style="mso-next-textbox:#_x0000_s1027">
                    <w:txbxContent>
                      <w:p w:rsidR="003F5597" w:rsidRPr="002A6CCB" w:rsidRDefault="003F5597" w:rsidP="0084670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 w:rsidRPr="002A6CCB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№ </w:t>
                        </w:r>
                        <w:r w:rsidR="00133DF8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24</w:t>
                        </w:r>
                      </w:p>
                      <w:p w:rsidR="003F5597" w:rsidRPr="002A6CCB" w:rsidRDefault="00133DF8" w:rsidP="00846709">
                        <w:pPr>
                          <w:pStyle w:val="a3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03</w:t>
                        </w:r>
                        <w:r w:rsidR="003F5597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июня</w:t>
                        </w:r>
                      </w:p>
                      <w:p w:rsidR="003F5597" w:rsidRDefault="003F5597" w:rsidP="00846709">
                        <w:pPr>
                          <w:pStyle w:val="a3"/>
                          <w:jc w:val="center"/>
                        </w:pPr>
                        <w:r w:rsidRPr="002A6CCB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201</w:t>
                        </w:r>
                        <w:r w:rsidR="00A9469D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>9</w:t>
                        </w:r>
                        <w:r w:rsidRPr="002A6CCB">
                          <w:rPr>
                            <w:rFonts w:ascii="Times New Roman" w:hAnsi="Times New Roman" w:cs="Times New Roman"/>
                            <w:b/>
                            <w:color w:val="000000"/>
                            <w:sz w:val="28"/>
                            <w:szCs w:val="28"/>
                          </w:rPr>
                          <w:t xml:space="preserve"> год</w:t>
                        </w:r>
                      </w:p>
                    </w:txbxContent>
                  </v:textbox>
                  <w10:wrap type="none"/>
                  <w10:anchorlock/>
                </v:shape>
              </w:pict>
            </w:r>
          </w:p>
          <w:p w:rsidR="00846709" w:rsidRPr="00C939AF" w:rsidRDefault="00846709" w:rsidP="00EF3392">
            <w:pPr>
              <w:pStyle w:val="a3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</w:pPr>
          </w:p>
        </w:tc>
      </w:tr>
    </w:tbl>
    <w:p w:rsidR="00846709" w:rsidRPr="00487E25" w:rsidRDefault="00172628" w:rsidP="00487E25">
      <w:pPr>
        <w:pStyle w:val="a3"/>
        <w:pBdr>
          <w:top w:val="single" w:sz="12" w:space="1" w:color="auto"/>
          <w:bottom w:val="single" w:sz="12" w:space="1" w:color="auto"/>
        </w:pBdr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pict>
          <v:shapetype id="_x0000_t158" coordsize="21600,21600" o:spt="158" adj="1404,10800" path="m@37@0c@38@3@39@1@40@0@41@3@42@1@43@0m@30@4c@31@5@32@6@33@4@34@5@35@6@36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1 3"/>
              <v:f eqn="prod @8 2 3"/>
              <v:f eqn="prod @8 4 3"/>
              <v:f eqn="prod @8 5 3"/>
              <v:f eqn="prod @8 2 1"/>
              <v:f eqn="sum 21600 0 @9"/>
              <v:f eqn="sum 21600 0 @10"/>
              <v:f eqn="sum 21600 0 @8"/>
              <v:f eqn="sum 21600 0 @11"/>
              <v:f eqn="sum 21600 0 @12"/>
              <v:f eqn="sum 21600 0 @13"/>
              <v:f eqn="prod #1 1 3"/>
              <v:f eqn="prod #1 2 3"/>
              <v:f eqn="prod #1 4 3"/>
              <v:f eqn="prod #1 5 3"/>
              <v:f eqn="prod #1 2 1"/>
              <v:f eqn="sum 21600 0 @20"/>
              <v:f eqn="sum 21600 0 @21"/>
              <v:f eqn="sum 21600 0 @22"/>
              <v:f eqn="sum 21600 0 @23"/>
              <v:f eqn="sum 21600 0 @24"/>
              <v:f eqn="if @7 @19 0"/>
              <v:f eqn="if @7 @18 @20"/>
              <v:f eqn="if @7 @17 @21"/>
              <v:f eqn="if @7 @16 #1"/>
              <v:f eqn="if @7 @15 @22"/>
              <v:f eqn="if @7 @14 @23"/>
              <v:f eqn="if @7 21600 @24"/>
              <v:f eqn="if @7 0 @29"/>
              <v:f eqn="if @7 @9 @28"/>
              <v:f eqn="if @7 @10 @27"/>
              <v:f eqn="if @7 @8 @8"/>
              <v:f eqn="if @7 @11 @26"/>
              <v:f eqn="if @7 @12 @25"/>
              <v:f eqn="if @7 @13 21600"/>
              <v:f eqn="sum @36 0 @30"/>
              <v:f eqn="sum @4 0 @0"/>
              <v:f eqn="max @30 @37"/>
              <v:f eqn="min @36 @43"/>
              <v:f eqn="prod @0 2 1"/>
              <v:f eqn="sum 21600 0 @48"/>
              <v:f eqn="mid @36 @43"/>
              <v:f eqn="mid @30 @37"/>
            </v:formulas>
            <v:path textpathok="t" o:connecttype="custom" o:connectlocs="@40,@0;@51,10800;@33,@4;@50,10800" o:connectangles="270,180,90,0"/>
            <v:textpath on="t" fitshape="t" xscale="t"/>
            <v:handles>
              <v:h position="topLeft,#0" yrange="0,2229"/>
              <v:h position="#1,bottomRight" xrange="8640,12960"/>
            </v:handles>
            <o:lock v:ext="edit" text="t" shapetype="t"/>
          </v:shapetype>
          <v:shape id="_x0000_i1026" type="#_x0000_t158" style="width:469.45pt;height:67.4pt" fillcolor="#00b050" strokecolor="#030" strokeweight="1.5pt">
            <v:fill color2="fill darken(118)" rotate="t" method="linear sigma" focus="50%" type="gradient"/>
            <v:shadow on="t" type="perspective" color="#009" opacity=".5" origin=",.5" offset="0,0" matrix=",,,.5,,-4768371582e-16"/>
            <o:extrusion v:ext="view" specularity="80000f" diffusity="43712f" color="#00b050" metal="t" viewpoint="-34.72222mm" viewpointorigin="-.5" skewangle="-45" lightposition="-50000" lightposition2="50000"/>
            <v:textpath style="font-family:&quot;Impact&quot;;v-text-spacing:78650f;v-text-kern:t" trim="t" fitpath="t" xscale="f" string="Вестник Таёжного"/>
          </v:shape>
        </w:pict>
      </w:r>
    </w:p>
    <w:p w:rsidR="00F35F4F" w:rsidRDefault="00F35F4F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4894867" cy="6876500"/>
            <wp:effectExtent l="19050" t="0" r="983" b="0"/>
            <wp:docPr id="3" name="Рисунок 3" descr="C:\Users\Надежда\Desktop\РАБОТА\А СКАНЫ\Согл Гор среда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дежда\Desktop\РАБОТА\А СКАНЫ\Согл Гор среда - 000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7128" cy="6879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6659880" cy="9382357"/>
            <wp:effectExtent l="19050" t="0" r="7620" b="0"/>
            <wp:docPr id="1" name="Рисунок 4" descr="C:\Users\Надежда\Desktop\РАБОТА\А СКАНЫ\Согл Гор среда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дежда\Desktop\РАБОТА\А СКАНЫ\Согл Гор среда - 0002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8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6659880" cy="9337360"/>
            <wp:effectExtent l="19050" t="0" r="7620" b="0"/>
            <wp:docPr id="5" name="Рисунок 5" descr="C:\Users\Надежда\Desktop\РАБОТА\А СКАНЫ\Согл Гор среда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дежда\Desktop\РАБОТА\А СКАНЫ\Согл Гор среда - 0003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3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6659880" cy="9375322"/>
            <wp:effectExtent l="19050" t="0" r="7620" b="0"/>
            <wp:docPr id="6" name="Рисунок 6" descr="C:\Users\Надежда\Desktop\РАБОТА\А СКАНЫ\Согл Гор среда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дежда\Desktop\РАБОТА\А СКАНЫ\Согл Гор среда - 0004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75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6659880" cy="9369678"/>
            <wp:effectExtent l="19050" t="0" r="7620" b="0"/>
            <wp:docPr id="7" name="Рисунок 7" descr="C:\Users\Надежда\Desktop\РАБОТА\А СКАНЫ\Согл Гор среда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дежда\Desktop\РАБОТА\А СКАНЫ\Согл Гор среда - 0005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369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</w:rPr>
        <w:lastRenderedPageBreak/>
        <w:drawing>
          <wp:inline distT="0" distB="0" distL="0" distR="0">
            <wp:extent cx="6659880" cy="9404514"/>
            <wp:effectExtent l="19050" t="0" r="7620" b="0"/>
            <wp:docPr id="2" name="Рисунок 8" descr="C:\Users\Надежда\Desktop\РАБОТА\А СКАНЫ\Согл Гор среда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дежда\Desktop\РАБОТА\А СКАНЫ\Согл Гор среда - 0006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4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033D60" w:rsidRDefault="00033D60" w:rsidP="006D3D78">
      <w:pPr>
        <w:spacing w:after="0"/>
        <w:rPr>
          <w:rFonts w:ascii="Times New Roman" w:hAnsi="Times New Roman"/>
          <w:noProof/>
          <w:sz w:val="20"/>
          <w:szCs w:val="20"/>
        </w:rPr>
      </w:pPr>
    </w:p>
    <w:p w:rsidR="0026605C" w:rsidRPr="00FA5623" w:rsidRDefault="0026605C" w:rsidP="0026605C">
      <w:pPr>
        <w:spacing w:after="0" w:line="240" w:lineRule="auto"/>
        <w:jc w:val="center"/>
        <w:rPr>
          <w:rFonts w:ascii="Baskerville Old Face" w:hAnsi="Baskerville Old Face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-487045</wp:posOffset>
            </wp:positionH>
            <wp:positionV relativeFrom="paragraph">
              <wp:posOffset>-79375</wp:posOffset>
            </wp:positionV>
            <wp:extent cx="1967230" cy="1421130"/>
            <wp:effectExtent l="19050" t="0" r="0" b="0"/>
            <wp:wrapThrough wrapText="bothSides">
              <wp:wrapPolygon edited="0">
                <wp:start x="-209" y="0"/>
                <wp:lineTo x="-209" y="21426"/>
                <wp:lineTo x="21544" y="21426"/>
                <wp:lineTo x="21544" y="0"/>
                <wp:lineTo x="-209" y="0"/>
              </wp:wrapPolygon>
            </wp:wrapThrough>
            <wp:docPr id="9" name="Рисунок 7" descr="http://intell-stroy.ru/d/tsentrosp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intell-stroy.ru/d/tsentrospas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230" cy="1421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A5623">
        <w:rPr>
          <w:b/>
          <w:sz w:val="36"/>
          <w:szCs w:val="36"/>
        </w:rPr>
        <w:t>Пожарная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</w:t>
      </w:r>
      <w:r w:rsidRPr="00FA5623">
        <w:rPr>
          <w:b/>
          <w:sz w:val="36"/>
          <w:szCs w:val="36"/>
        </w:rPr>
        <w:t>часть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</w:t>
      </w:r>
      <w:proofErr w:type="spellStart"/>
      <w:r w:rsidRPr="00FA5623">
        <w:rPr>
          <w:b/>
          <w:sz w:val="36"/>
          <w:szCs w:val="36"/>
        </w:rPr>
        <w:t>п</w:t>
      </w:r>
      <w:r w:rsidRPr="00FA5623">
        <w:rPr>
          <w:rFonts w:ascii="Baskerville Old Face" w:hAnsi="Baskerville Old Face"/>
          <w:b/>
          <w:sz w:val="36"/>
          <w:szCs w:val="36"/>
        </w:rPr>
        <w:t>.</w:t>
      </w:r>
      <w:r w:rsidRPr="00FA5623">
        <w:rPr>
          <w:b/>
          <w:sz w:val="36"/>
          <w:szCs w:val="36"/>
        </w:rPr>
        <w:t>г</w:t>
      </w:r>
      <w:r w:rsidRPr="00FA5623">
        <w:rPr>
          <w:rFonts w:ascii="Baskerville Old Face" w:hAnsi="Baskerville Old Face"/>
          <w:b/>
          <w:sz w:val="36"/>
          <w:szCs w:val="36"/>
        </w:rPr>
        <w:t>.</w:t>
      </w:r>
      <w:r w:rsidRPr="00FA5623">
        <w:rPr>
          <w:b/>
          <w:sz w:val="36"/>
          <w:szCs w:val="36"/>
        </w:rPr>
        <w:t>т</w:t>
      </w:r>
      <w:proofErr w:type="spellEnd"/>
      <w:r w:rsidRPr="00FA5623">
        <w:rPr>
          <w:rFonts w:ascii="Baskerville Old Face" w:hAnsi="Baskerville Old Face"/>
          <w:b/>
          <w:sz w:val="36"/>
          <w:szCs w:val="36"/>
        </w:rPr>
        <w:t xml:space="preserve">. </w:t>
      </w:r>
      <w:r w:rsidRPr="00FA5623">
        <w:rPr>
          <w:b/>
          <w:sz w:val="36"/>
          <w:szCs w:val="36"/>
        </w:rPr>
        <w:t>Таёжный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 </w:t>
      </w:r>
      <w:r>
        <w:rPr>
          <w:b/>
          <w:sz w:val="36"/>
          <w:szCs w:val="36"/>
        </w:rPr>
        <w:t xml:space="preserve">                                       </w:t>
      </w:r>
      <w:r w:rsidRPr="00FA5623">
        <w:rPr>
          <w:b/>
          <w:sz w:val="36"/>
          <w:szCs w:val="36"/>
        </w:rPr>
        <w:t>ФКУ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«</w:t>
      </w:r>
      <w:proofErr w:type="spellStart"/>
      <w:r w:rsidRPr="00FA5623">
        <w:rPr>
          <w:b/>
          <w:sz w:val="36"/>
          <w:szCs w:val="36"/>
        </w:rPr>
        <w:t>Центроспа</w:t>
      </w:r>
      <w:proofErr w:type="gramStart"/>
      <w:r w:rsidRPr="00FA5623">
        <w:rPr>
          <w:b/>
          <w:sz w:val="36"/>
          <w:szCs w:val="36"/>
        </w:rPr>
        <w:t>с</w:t>
      </w:r>
      <w:proofErr w:type="spellEnd"/>
      <w:r w:rsidRPr="00FA5623">
        <w:rPr>
          <w:rFonts w:ascii="Baskerville Old Face" w:hAnsi="Baskerville Old Face"/>
          <w:b/>
          <w:sz w:val="36"/>
          <w:szCs w:val="36"/>
        </w:rPr>
        <w:t>-</w:t>
      </w:r>
      <w:proofErr w:type="gramEnd"/>
      <w:r>
        <w:rPr>
          <w:b/>
          <w:sz w:val="36"/>
          <w:szCs w:val="36"/>
        </w:rPr>
        <w:t xml:space="preserve"> </w:t>
      </w:r>
      <w:proofErr w:type="spellStart"/>
      <w:r w:rsidRPr="00FA5623">
        <w:rPr>
          <w:b/>
          <w:sz w:val="36"/>
          <w:szCs w:val="36"/>
        </w:rPr>
        <w:t>Югория</w:t>
      </w:r>
      <w:proofErr w:type="spellEnd"/>
      <w:r w:rsidRPr="00FA5623">
        <w:rPr>
          <w:rFonts w:ascii="Baskerville Old Face" w:hAnsi="Baskerville Old Face"/>
          <w:b/>
          <w:sz w:val="36"/>
          <w:szCs w:val="36"/>
        </w:rPr>
        <w:t xml:space="preserve">» </w:t>
      </w:r>
      <w:r w:rsidRPr="00FA5623">
        <w:rPr>
          <w:b/>
          <w:sz w:val="36"/>
          <w:szCs w:val="36"/>
        </w:rPr>
        <w:t>по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</w:t>
      </w:r>
      <w:r w:rsidRPr="00FA5623">
        <w:rPr>
          <w:b/>
          <w:sz w:val="36"/>
          <w:szCs w:val="36"/>
        </w:rPr>
        <w:t>Советскому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</w:t>
      </w:r>
      <w:r w:rsidRPr="00FA5623">
        <w:rPr>
          <w:b/>
          <w:sz w:val="36"/>
          <w:szCs w:val="36"/>
        </w:rPr>
        <w:t>району</w:t>
      </w:r>
      <w:r w:rsidRPr="00FA5623">
        <w:rPr>
          <w:rFonts w:ascii="Baskerville Old Face" w:hAnsi="Baskerville Old Face"/>
          <w:b/>
          <w:sz w:val="36"/>
          <w:szCs w:val="36"/>
        </w:rPr>
        <w:t xml:space="preserve"> </w:t>
      </w:r>
      <w:r w:rsidRPr="00FA5623">
        <w:rPr>
          <w:b/>
          <w:sz w:val="36"/>
          <w:szCs w:val="36"/>
        </w:rPr>
        <w:t>информирует</w:t>
      </w:r>
    </w:p>
    <w:p w:rsidR="0026605C" w:rsidRPr="008F2B1D" w:rsidRDefault="0026605C" w:rsidP="0026605C">
      <w:pPr>
        <w:spacing w:after="0" w:line="240" w:lineRule="auto"/>
        <w:jc w:val="both"/>
        <w:rPr>
          <w:rFonts w:ascii="Times New Roman" w:eastAsia="Calibri" w:hAnsi="Times New Roman"/>
          <w:color w:val="253853"/>
          <w:sz w:val="24"/>
          <w:szCs w:val="24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-1720850</wp:posOffset>
            </wp:positionH>
            <wp:positionV relativeFrom="paragraph">
              <wp:posOffset>454660</wp:posOffset>
            </wp:positionV>
            <wp:extent cx="2765425" cy="2593340"/>
            <wp:effectExtent l="19050" t="0" r="0" b="0"/>
            <wp:wrapThrough wrapText="bothSides">
              <wp:wrapPolygon edited="0">
                <wp:start x="-149" y="0"/>
                <wp:lineTo x="-149" y="21420"/>
                <wp:lineTo x="21575" y="21420"/>
                <wp:lineTo x="21575" y="0"/>
                <wp:lineTo x="-149" y="0"/>
              </wp:wrapPolygon>
            </wp:wrapThrough>
            <wp:docPr id="13" name="Рисунок 13" descr="https://ds05.infourok.ru/uploads/ex/0785/000412ac-f32988a3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5.infourok.ru/uploads/ex/0785/000412ac-f32988a3/img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253853"/>
          <w:sz w:val="24"/>
          <w:szCs w:val="24"/>
          <w:shd w:val="clear" w:color="auto" w:fill="FFFFFF"/>
        </w:rPr>
        <w:t>В</w:t>
      </w:r>
      <w:r w:rsidRPr="008F2B1D">
        <w:rPr>
          <w:rFonts w:ascii="Times New Roman" w:eastAsia="Calibri" w:hAnsi="Times New Roman"/>
          <w:color w:val="253853"/>
          <w:sz w:val="24"/>
          <w:szCs w:val="24"/>
          <w:shd w:val="clear" w:color="auto" w:fill="FFFFFF"/>
        </w:rPr>
        <w:t xml:space="preserve">переди летние каникулы  – чудное время, которое так ожидаемо любым ребенком. На каникулах следует позаботиться о безопасности – это чрезвычайно важный аспект отдыха. Именно поэтому дети в обязательном порядке должны быть знакомы с основными правилами пожарной безопасности  во время отдыха. Родители не должны оставаться в стороне и напомнить своим детям о поведении дома, на улице, организовать их  досуг.  Стремление к самостоятельности особенно проявляется в то время, когда дети остаются одни, поэтому  прежде чем уйти из дома, необходимо поручить наблюдение за ребенком  старшим детям  или кому-нибудь из взрослых. Чтобы ребенок не скучал, следует дать ему какое-нибудь задание, подсказать тему для игры, подобрать нужные игрушки. Особенно опасно оставлять детей  одних в запертых квартирах или комнатах. Стоит объяснить,  как опасен  огонь при неумелом обращении с ним, что розжиг костров, игры со спичками  могут закончиться печально. С  наступлением жаркой погоды  часто возникают  лесные пожары. Возгорание мусора или старой листвы является одним из самых распространенных пожаров.  В июне к ним добавляется возгорание тополиного пуха.  Дети,  не зная какую </w:t>
      </w:r>
      <w:proofErr w:type="gramStart"/>
      <w:r w:rsidRPr="008F2B1D">
        <w:rPr>
          <w:rFonts w:ascii="Times New Roman" w:eastAsia="Calibri" w:hAnsi="Times New Roman"/>
          <w:color w:val="253853"/>
          <w:sz w:val="24"/>
          <w:szCs w:val="24"/>
          <w:shd w:val="clear" w:color="auto" w:fill="FFFFFF"/>
        </w:rPr>
        <w:t>опасность</w:t>
      </w:r>
      <w:proofErr w:type="gramEnd"/>
      <w:r w:rsidRPr="008F2B1D">
        <w:rPr>
          <w:rFonts w:ascii="Times New Roman" w:eastAsia="Calibri" w:hAnsi="Times New Roman"/>
          <w:color w:val="253853"/>
          <w:sz w:val="24"/>
          <w:szCs w:val="24"/>
          <w:shd w:val="clear" w:color="auto" w:fill="FFFFFF"/>
        </w:rPr>
        <w:t xml:space="preserve"> представляет сухой тополиный пух, поджигают его. Во время походов в лес категорически запрещается поджигать сухую траву и разводить костры из-за риска возникновения пожара. </w:t>
      </w:r>
    </w:p>
    <w:p w:rsidR="0026605C" w:rsidRPr="00A3784B" w:rsidRDefault="0026605C" w:rsidP="0026605C">
      <w:pPr>
        <w:pStyle w:val="ac"/>
        <w:tabs>
          <w:tab w:val="left" w:pos="284"/>
        </w:tabs>
        <w:jc w:val="center"/>
        <w:rPr>
          <w:rFonts w:eastAsia="Calibri"/>
          <w:b/>
          <w:sz w:val="28"/>
          <w:szCs w:val="28"/>
        </w:rPr>
      </w:pPr>
      <w:r w:rsidRPr="00A3784B">
        <w:rPr>
          <w:rFonts w:eastAsia="Calibri"/>
          <w:b/>
          <w:sz w:val="28"/>
          <w:szCs w:val="28"/>
        </w:rPr>
        <w:t>Памятка по запрету пала сухой травы.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noProof/>
          <w:color w:val="262626"/>
          <w:spacing w:val="-4"/>
          <w:sz w:val="22"/>
          <w:szCs w:val="2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3758565</wp:posOffset>
            </wp:positionH>
            <wp:positionV relativeFrom="paragraph">
              <wp:posOffset>368300</wp:posOffset>
            </wp:positionV>
            <wp:extent cx="2723515" cy="1786890"/>
            <wp:effectExtent l="19050" t="0" r="635" b="0"/>
            <wp:wrapThrough wrapText="bothSides">
              <wp:wrapPolygon edited="0">
                <wp:start x="-151" y="0"/>
                <wp:lineTo x="-151" y="21416"/>
                <wp:lineTo x="21605" y="21416"/>
                <wp:lineTo x="21605" y="0"/>
                <wp:lineTo x="-151" y="0"/>
              </wp:wrapPolygon>
            </wp:wrapThrough>
            <wp:docPr id="10" name="Рисунок 10" descr="http://obrpro.ru/upload/iblock/47c/%D0%BF%D0%B0%D0%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obrpro.ru/upload/iblock/47c/%D0%BF%D0%B0%D0%BB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178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6605C">
        <w:rPr>
          <w:rFonts w:eastAsia="Calibri"/>
          <w:color w:val="262626"/>
          <w:spacing w:val="-4"/>
          <w:sz w:val="22"/>
          <w:szCs w:val="22"/>
        </w:rPr>
        <w:t>Ежегодно при наступлении летнего пожароопасного периода  происходят десятки возгораний прошлогодней травы из-за неосторожного обращения с огнем и детской шалости. Как  правило, такое горение, в большинстве случаев не контролируемое, распространяется с большой скоростью и на большие площади. Зачастую оно представляет реальную угрозу жилым строениям, хозяйственным постройкам, а в некоторых случаях и жизни людей. Бытует ложное мнение, что сжигание сухой прошлогодней травы полезно для земли, удобряет ее золой, поэтому многие граждане специально устраивают пал травы. На самом деле пользы от этого нет: при сжигании травы погибает много полезных микроорганизмов, да и молодая травка, незаметная в сухой траве, может погибнуть, кроме того, огонь очень легко может добраться до строений на вашем участке.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b/>
          <w:bCs/>
          <w:color w:val="262626"/>
          <w:spacing w:val="-4"/>
          <w:sz w:val="22"/>
          <w:szCs w:val="22"/>
        </w:rPr>
      </w:pPr>
      <w:r w:rsidRPr="0026605C">
        <w:rPr>
          <w:rFonts w:eastAsia="Calibri"/>
          <w:b/>
          <w:bCs/>
          <w:color w:val="262626"/>
          <w:spacing w:val="-4"/>
          <w:sz w:val="22"/>
          <w:szCs w:val="22"/>
        </w:rPr>
        <w:t>Ни в коем случае не допускайте: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ascii="Calibri" w:eastAsia="Calibri" w:hAnsi="Calibri"/>
          <w:color w:val="262626"/>
          <w:spacing w:val="-4"/>
          <w:sz w:val="22"/>
          <w:szCs w:val="22"/>
        </w:rPr>
        <w:t>-</w:t>
      </w:r>
      <w:r w:rsidRPr="0026605C">
        <w:rPr>
          <w:rFonts w:eastAsia="Calibri"/>
          <w:color w:val="262626"/>
          <w:spacing w:val="-4"/>
          <w:sz w:val="22"/>
          <w:szCs w:val="22"/>
        </w:rPr>
        <w:t xml:space="preserve"> пал сухой травы;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>- неконтролируемое сжигание мусора;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b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>- будьте осторожны при курении: непотушенный окурок или спичка легко приводят к возгоранию сухой травы.</w:t>
      </w:r>
      <w:r w:rsidRPr="0026605C">
        <w:rPr>
          <w:color w:val="262626"/>
          <w:spacing w:val="-4"/>
          <w:sz w:val="22"/>
          <w:szCs w:val="22"/>
        </w:rPr>
        <w:t xml:space="preserve"> </w:t>
      </w:r>
      <w:r w:rsidRPr="0026605C">
        <w:rPr>
          <w:rFonts w:eastAsia="Calibri"/>
          <w:b/>
          <w:color w:val="262626"/>
          <w:spacing w:val="-4"/>
          <w:sz w:val="22"/>
          <w:szCs w:val="22"/>
        </w:rPr>
        <w:t>На придомовой территории</w:t>
      </w:r>
      <w:r w:rsidRPr="0026605C">
        <w:rPr>
          <w:rFonts w:eastAsia="Calibri"/>
          <w:b/>
          <w:bCs/>
          <w:color w:val="262626"/>
          <w:spacing w:val="-4"/>
          <w:sz w:val="22"/>
          <w:szCs w:val="22"/>
        </w:rPr>
        <w:t xml:space="preserve"> или на даче: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lastRenderedPageBreak/>
        <w:t>- всегда наготове должен быть инвентарь для тушения пожара: ведро, лопата, бочка с водой, ящик с песком;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>- сухую траву надо собирать граблями, сжигать ее вместе с мусором можно в железной бочке, установленной рядом с водоемом или емкостью с водой, подальше от строений;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>- опасайтесь сильных порывов ветра;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>- при сжигании мусора даже в железной бочке учитывайте направление ветра, чтобы искра случайно не полетела в сторону строений.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rFonts w:eastAsia="Calibri"/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 xml:space="preserve">Согласно Кодексу РФ об административных правонарушениях: </w:t>
      </w:r>
    </w:p>
    <w:p w:rsidR="0026605C" w:rsidRPr="0026605C" w:rsidRDefault="0026605C" w:rsidP="0026605C">
      <w:pPr>
        <w:pStyle w:val="ac"/>
        <w:tabs>
          <w:tab w:val="left" w:pos="284"/>
        </w:tabs>
        <w:ind w:left="0"/>
        <w:rPr>
          <w:color w:val="262626"/>
          <w:spacing w:val="-4"/>
          <w:sz w:val="22"/>
          <w:szCs w:val="22"/>
        </w:rPr>
      </w:pPr>
      <w:r w:rsidRPr="0026605C">
        <w:rPr>
          <w:rFonts w:eastAsia="Calibri"/>
          <w:color w:val="262626"/>
          <w:spacing w:val="-4"/>
          <w:sz w:val="22"/>
          <w:szCs w:val="22"/>
        </w:rPr>
        <w:t>1. Нарушение требований пожарной безопасности влечет предупреждение или наложение административного штрафа на граждан в размере от 2000 до 3000 рублей, на должностных лиц – от 6000 до 15000 рублей.</w:t>
      </w:r>
    </w:p>
    <w:p w:rsidR="0026605C" w:rsidRPr="008F3D5A" w:rsidRDefault="0026605C" w:rsidP="0026605C">
      <w:pPr>
        <w:pStyle w:val="a3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Pr="008F3D5A">
        <w:rPr>
          <w:rFonts w:ascii="Times New Roman" w:hAnsi="Times New Roman" w:cs="Times New Roman"/>
          <w:sz w:val="20"/>
          <w:szCs w:val="20"/>
        </w:rPr>
        <w:t>Составил:</w:t>
      </w:r>
    </w:p>
    <w:p w:rsidR="0026605C" w:rsidRPr="008F3D5A" w:rsidRDefault="0026605C" w:rsidP="0026605C">
      <w:pPr>
        <w:pStyle w:val="a3"/>
        <w:rPr>
          <w:rFonts w:ascii="Times New Roman" w:hAnsi="Times New Roman" w:cs="Times New Roman"/>
          <w:sz w:val="20"/>
          <w:szCs w:val="20"/>
        </w:rPr>
      </w:pPr>
      <w:r w:rsidRPr="008F3D5A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      </w:t>
      </w:r>
      <w:r w:rsidRPr="008F3D5A">
        <w:rPr>
          <w:rFonts w:ascii="Times New Roman" w:hAnsi="Times New Roman" w:cs="Times New Roman"/>
          <w:sz w:val="20"/>
          <w:szCs w:val="20"/>
        </w:rPr>
        <w:t>инструктор противопожарной профилактики ПЧ ГПС пожарной части (</w:t>
      </w:r>
      <w:proofErr w:type="spellStart"/>
      <w:r w:rsidRPr="008F3D5A">
        <w:rPr>
          <w:rFonts w:ascii="Times New Roman" w:hAnsi="Times New Roman" w:cs="Times New Roman"/>
          <w:sz w:val="20"/>
          <w:szCs w:val="20"/>
        </w:rPr>
        <w:t>п.г.т</w:t>
      </w:r>
      <w:proofErr w:type="gramStart"/>
      <w:r w:rsidRPr="008F3D5A">
        <w:rPr>
          <w:rFonts w:ascii="Times New Roman" w:hAnsi="Times New Roman" w:cs="Times New Roman"/>
          <w:sz w:val="20"/>
          <w:szCs w:val="20"/>
        </w:rPr>
        <w:t>.Т</w:t>
      </w:r>
      <w:proofErr w:type="gramEnd"/>
      <w:r w:rsidRPr="008F3D5A">
        <w:rPr>
          <w:rFonts w:ascii="Times New Roman" w:hAnsi="Times New Roman" w:cs="Times New Roman"/>
          <w:sz w:val="20"/>
          <w:szCs w:val="20"/>
        </w:rPr>
        <w:t>аёжный</w:t>
      </w:r>
      <w:proofErr w:type="spellEnd"/>
      <w:r w:rsidRPr="008F3D5A">
        <w:rPr>
          <w:rFonts w:ascii="Times New Roman" w:hAnsi="Times New Roman" w:cs="Times New Roman"/>
          <w:sz w:val="20"/>
          <w:szCs w:val="20"/>
        </w:rPr>
        <w:t xml:space="preserve">)  </w:t>
      </w:r>
      <w:proofErr w:type="spellStart"/>
      <w:r w:rsidRPr="008F3D5A">
        <w:rPr>
          <w:rFonts w:ascii="Times New Roman" w:hAnsi="Times New Roman" w:cs="Times New Roman"/>
          <w:sz w:val="20"/>
          <w:szCs w:val="20"/>
        </w:rPr>
        <w:t>И.Ф.Мусина</w:t>
      </w:r>
      <w:proofErr w:type="spellEnd"/>
    </w:p>
    <w:p w:rsidR="0026605C" w:rsidRDefault="0026605C" w:rsidP="0026605C">
      <w:pPr>
        <w:pStyle w:val="a3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Pr="008F3D5A">
        <w:rPr>
          <w:rFonts w:ascii="Times New Roman" w:hAnsi="Times New Roman" w:cs="Times New Roman"/>
          <w:sz w:val="20"/>
          <w:szCs w:val="20"/>
        </w:rPr>
        <w:t>тел: 8(34675) 44-089</w:t>
      </w:r>
    </w:p>
    <w:p w:rsidR="0059226C" w:rsidRPr="00F83D4C" w:rsidRDefault="0059226C" w:rsidP="0059226C">
      <w:pPr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>
            <wp:extent cx="475615" cy="7397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15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26C" w:rsidRPr="00F83D4C" w:rsidRDefault="0059226C" w:rsidP="0059226C">
      <w:pPr>
        <w:spacing w:after="0" w:line="240" w:lineRule="auto"/>
        <w:jc w:val="center"/>
        <w:rPr>
          <w:rFonts w:ascii="Times New Roman" w:hAnsi="Times New Roman"/>
        </w:rPr>
      </w:pPr>
    </w:p>
    <w:p w:rsidR="0059226C" w:rsidRPr="00F83D4C" w:rsidRDefault="0059226C" w:rsidP="0059226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F83D4C">
        <w:rPr>
          <w:rFonts w:ascii="Times New Roman" w:hAnsi="Times New Roman"/>
          <w:b/>
          <w:bCs/>
          <w:color w:val="000000"/>
          <w:sz w:val="28"/>
          <w:szCs w:val="28"/>
        </w:rPr>
        <w:t>АДМИНИСТРАЦИЯ</w:t>
      </w:r>
    </w:p>
    <w:p w:rsidR="0059226C" w:rsidRPr="00F83D4C" w:rsidRDefault="0059226C" w:rsidP="0059226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F83D4C">
        <w:rPr>
          <w:rFonts w:ascii="Times New Roman" w:hAnsi="Times New Roman"/>
          <w:b/>
          <w:bCs/>
          <w:color w:val="000000"/>
          <w:sz w:val="28"/>
          <w:szCs w:val="28"/>
        </w:rPr>
        <w:t xml:space="preserve">ГОРОДСКОГО ПОСЕЛЕНИЯ </w:t>
      </w:r>
      <w:proofErr w:type="gramStart"/>
      <w:r w:rsidRPr="00F83D4C">
        <w:rPr>
          <w:rFonts w:ascii="Times New Roman" w:hAnsi="Times New Roman"/>
          <w:b/>
          <w:bCs/>
          <w:color w:val="000000"/>
          <w:sz w:val="28"/>
          <w:szCs w:val="28"/>
        </w:rPr>
        <w:t>ТАЁЖНЫЙ</w:t>
      </w:r>
      <w:proofErr w:type="gramEnd"/>
    </w:p>
    <w:p w:rsidR="0059226C" w:rsidRPr="00F83D4C" w:rsidRDefault="0059226C" w:rsidP="0059226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6"/>
          <w:szCs w:val="26"/>
        </w:rPr>
      </w:pPr>
    </w:p>
    <w:p w:rsidR="0059226C" w:rsidRPr="00F83D4C" w:rsidRDefault="0059226C" w:rsidP="0059226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color w:val="000000"/>
        </w:rPr>
      </w:pPr>
      <w:r w:rsidRPr="00F83D4C">
        <w:rPr>
          <w:rFonts w:ascii="Times New Roman" w:hAnsi="Times New Roman"/>
          <w:b/>
          <w:bCs/>
          <w:color w:val="000000"/>
          <w:sz w:val="26"/>
          <w:szCs w:val="26"/>
        </w:rPr>
        <w:t>Советский район</w:t>
      </w:r>
    </w:p>
    <w:p w:rsidR="0059226C" w:rsidRPr="00F83D4C" w:rsidRDefault="0059226C" w:rsidP="0059226C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color w:val="000000"/>
          <w:sz w:val="26"/>
          <w:szCs w:val="26"/>
        </w:rPr>
      </w:pPr>
      <w:r w:rsidRPr="00F83D4C">
        <w:rPr>
          <w:rFonts w:ascii="Times New Roman" w:hAnsi="Times New Roman"/>
          <w:b/>
          <w:bCs/>
          <w:color w:val="000000"/>
          <w:sz w:val="26"/>
          <w:szCs w:val="26"/>
        </w:rPr>
        <w:t xml:space="preserve">Ханты-Мансийский автономный округ - Югра </w:t>
      </w:r>
    </w:p>
    <w:tbl>
      <w:tblPr>
        <w:tblW w:w="0" w:type="auto"/>
        <w:tblInd w:w="108" w:type="dxa"/>
        <w:tblBorders>
          <w:top w:val="thinThickMediumGap" w:sz="24" w:space="0" w:color="auto"/>
        </w:tblBorders>
        <w:tblLook w:val="0000" w:firstRow="0" w:lastRow="0" w:firstColumn="0" w:lastColumn="0" w:noHBand="0" w:noVBand="0"/>
      </w:tblPr>
      <w:tblGrid>
        <w:gridCol w:w="9360"/>
      </w:tblGrid>
      <w:tr w:rsidR="0059226C" w:rsidRPr="00F83D4C" w:rsidTr="0074585A">
        <w:trPr>
          <w:trHeight w:val="100"/>
        </w:trPr>
        <w:tc>
          <w:tcPr>
            <w:tcW w:w="9360" w:type="dxa"/>
            <w:tcBorders>
              <w:top w:val="thinThickMediumGap" w:sz="24" w:space="0" w:color="auto"/>
              <w:left w:val="nil"/>
              <w:bottom w:val="nil"/>
              <w:right w:val="nil"/>
            </w:tcBorders>
          </w:tcPr>
          <w:p w:rsidR="0059226C" w:rsidRPr="00F83D4C" w:rsidRDefault="0059226C" w:rsidP="0074585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59226C" w:rsidRPr="00F83D4C" w:rsidRDefault="0059226C" w:rsidP="0059226C">
      <w:pPr>
        <w:spacing w:after="0" w:line="240" w:lineRule="auto"/>
        <w:jc w:val="center"/>
        <w:rPr>
          <w:rFonts w:ascii="Times New Roman" w:hAnsi="Times New Roman"/>
        </w:rPr>
      </w:pPr>
      <w:proofErr w:type="gramStart"/>
      <w:r w:rsidRPr="00F83D4C">
        <w:rPr>
          <w:rFonts w:ascii="Times New Roman" w:hAnsi="Times New Roman"/>
          <w:b/>
          <w:bCs/>
          <w:color w:val="000000"/>
          <w:sz w:val="43"/>
          <w:szCs w:val="43"/>
        </w:rPr>
        <w:t>П</w:t>
      </w:r>
      <w:proofErr w:type="gramEnd"/>
      <w:r w:rsidRPr="00F83D4C">
        <w:rPr>
          <w:rFonts w:ascii="Times New Roman" w:hAnsi="Times New Roman"/>
          <w:b/>
          <w:bCs/>
          <w:color w:val="000000"/>
          <w:sz w:val="43"/>
          <w:szCs w:val="43"/>
        </w:rPr>
        <w:t xml:space="preserve"> О С Т А Н О В Л Е Н И Е</w:t>
      </w:r>
    </w:p>
    <w:p w:rsidR="0059226C" w:rsidRPr="00F83D4C" w:rsidRDefault="0059226C" w:rsidP="0059226C">
      <w:pPr>
        <w:spacing w:after="0" w:line="240" w:lineRule="auto"/>
        <w:ind w:right="-426"/>
        <w:rPr>
          <w:rFonts w:ascii="Times New Roman" w:hAnsi="Times New Roman"/>
        </w:rPr>
      </w:pPr>
    </w:p>
    <w:p w:rsidR="0059226C" w:rsidRPr="00F83D4C" w:rsidRDefault="0059226C" w:rsidP="0059226C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27 мая </w:t>
      </w:r>
      <w:r w:rsidRPr="00F83D4C">
        <w:rPr>
          <w:rFonts w:ascii="Times New Roman" w:hAnsi="Times New Roman"/>
          <w:color w:val="000000"/>
          <w:sz w:val="24"/>
          <w:szCs w:val="24"/>
        </w:rPr>
        <w:t>2019 г</w:t>
      </w:r>
      <w:r>
        <w:rPr>
          <w:rFonts w:ascii="Times New Roman" w:hAnsi="Times New Roman"/>
          <w:color w:val="000000"/>
          <w:sz w:val="24"/>
          <w:szCs w:val="24"/>
        </w:rPr>
        <w:t>ода</w:t>
      </w:r>
      <w:r w:rsidRPr="00F83D4C">
        <w:rPr>
          <w:rFonts w:ascii="Times New Roman" w:hAnsi="Times New Roman"/>
          <w:color w:val="000000"/>
          <w:sz w:val="24"/>
          <w:szCs w:val="24"/>
        </w:rPr>
        <w:tab/>
        <w:t xml:space="preserve">                                                                                                         </w:t>
      </w:r>
      <w:r>
        <w:rPr>
          <w:rFonts w:ascii="Times New Roman" w:hAnsi="Times New Roman"/>
          <w:color w:val="000000"/>
          <w:sz w:val="24"/>
          <w:szCs w:val="24"/>
        </w:rPr>
        <w:t xml:space="preserve">         </w:t>
      </w:r>
      <w:r w:rsidRPr="00F83D4C">
        <w:rPr>
          <w:rFonts w:ascii="Times New Roman" w:hAnsi="Times New Roman"/>
          <w:color w:val="000000"/>
          <w:sz w:val="24"/>
          <w:szCs w:val="24"/>
        </w:rPr>
        <w:t xml:space="preserve"> № </w:t>
      </w:r>
      <w:r>
        <w:rPr>
          <w:rFonts w:ascii="Times New Roman" w:hAnsi="Times New Roman"/>
          <w:color w:val="000000"/>
          <w:sz w:val="24"/>
          <w:szCs w:val="24"/>
        </w:rPr>
        <w:t>83</w:t>
      </w:r>
    </w:p>
    <w:p w:rsidR="0059226C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9226C" w:rsidRPr="00F83D4C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9226C" w:rsidRPr="00F83D4C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9226C" w:rsidRPr="00114183" w:rsidRDefault="0059226C" w:rsidP="0059226C">
      <w:pPr>
        <w:shd w:val="clear" w:color="auto" w:fill="FFFFFF"/>
        <w:spacing w:after="0" w:line="240" w:lineRule="auto"/>
        <w:ind w:right="5102"/>
        <w:jc w:val="both"/>
        <w:textAlignment w:val="baseline"/>
        <w:rPr>
          <w:rFonts w:ascii="Times New Roman" w:hAnsi="Times New Roman"/>
          <w:color w:val="000000"/>
          <w:spacing w:val="1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Об утверждении положения о реализации проектов инициативного бюджетирования в городском поселении </w:t>
      </w:r>
      <w:proofErr w:type="gramStart"/>
      <w:r>
        <w:rPr>
          <w:rFonts w:ascii="Times New Roman" w:hAnsi="Times New Roman"/>
          <w:color w:val="000000"/>
          <w:spacing w:val="1"/>
          <w:sz w:val="24"/>
          <w:szCs w:val="24"/>
        </w:rPr>
        <w:t>Таёжный</w:t>
      </w:r>
      <w:proofErr w:type="gramEnd"/>
    </w:p>
    <w:p w:rsidR="0059226C" w:rsidRDefault="0059226C" w:rsidP="0059226C">
      <w:pPr>
        <w:shd w:val="clear" w:color="auto" w:fill="FFFFFF"/>
        <w:tabs>
          <w:tab w:val="left" w:pos="288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hd w:val="clear" w:color="auto" w:fill="FFFFFF"/>
        <w:tabs>
          <w:tab w:val="left" w:pos="288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hd w:val="clear" w:color="auto" w:fill="FFFFFF"/>
        <w:tabs>
          <w:tab w:val="left" w:pos="288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Pr="00F83D4C" w:rsidRDefault="0059226C" w:rsidP="0059226C">
      <w:pPr>
        <w:shd w:val="clear" w:color="auto" w:fill="FFFFFF"/>
        <w:tabs>
          <w:tab w:val="left" w:pos="2880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Pr="00FC28D3" w:rsidRDefault="0059226C" w:rsidP="0059226C">
      <w:pPr>
        <w:pStyle w:val="a3"/>
        <w:ind w:firstLine="709"/>
        <w:jc w:val="both"/>
        <w:rPr>
          <w:color w:val="000000"/>
          <w:sz w:val="24"/>
          <w:szCs w:val="24"/>
          <w:lang w:val="ru"/>
        </w:rPr>
      </w:pPr>
      <w:r w:rsidRPr="00E0737B">
        <w:rPr>
          <w:color w:val="000000"/>
          <w:sz w:val="24"/>
          <w:szCs w:val="24"/>
        </w:rPr>
        <w:t>В соответствии со статьей 9 Бюджетного кодекса Российской Федерации, Федеральным законом от 6 октября 2003 года № 131-ФЗ «Об общих принципах организации местного самоуправления»</w:t>
      </w:r>
      <w:r>
        <w:rPr>
          <w:color w:val="000000"/>
          <w:sz w:val="24"/>
          <w:szCs w:val="24"/>
        </w:rPr>
        <w:t>:</w:t>
      </w:r>
    </w:p>
    <w:p w:rsidR="0059226C" w:rsidRDefault="0059226C" w:rsidP="0059226C">
      <w:pPr>
        <w:pStyle w:val="a3"/>
        <w:ind w:firstLine="567"/>
        <w:jc w:val="both"/>
        <w:rPr>
          <w:color w:val="000000"/>
          <w:sz w:val="24"/>
          <w:szCs w:val="24"/>
        </w:rPr>
      </w:pPr>
      <w:r w:rsidRPr="00E0737B">
        <w:rPr>
          <w:color w:val="000000"/>
          <w:sz w:val="24"/>
          <w:szCs w:val="24"/>
        </w:rPr>
        <w:t xml:space="preserve">1. Утвердить </w:t>
      </w:r>
      <w:r>
        <w:rPr>
          <w:color w:val="000000"/>
          <w:sz w:val="24"/>
          <w:szCs w:val="24"/>
        </w:rPr>
        <w:t>П</w:t>
      </w:r>
      <w:r w:rsidRPr="00E0737B">
        <w:rPr>
          <w:color w:val="000000"/>
          <w:sz w:val="24"/>
          <w:szCs w:val="24"/>
        </w:rPr>
        <w:t xml:space="preserve">оложение о реализации проектов </w:t>
      </w:r>
      <w:proofErr w:type="gramStart"/>
      <w:r w:rsidRPr="00E0737B">
        <w:rPr>
          <w:color w:val="000000"/>
          <w:sz w:val="24"/>
          <w:szCs w:val="24"/>
        </w:rPr>
        <w:t>инициативного</w:t>
      </w:r>
      <w:proofErr w:type="gramEnd"/>
      <w:r w:rsidRPr="00E0737B">
        <w:rPr>
          <w:color w:val="000000"/>
          <w:sz w:val="24"/>
          <w:szCs w:val="24"/>
        </w:rPr>
        <w:t xml:space="preserve"> бюджетирования в</w:t>
      </w:r>
      <w:r>
        <w:rPr>
          <w:color w:val="000000"/>
          <w:sz w:val="24"/>
          <w:szCs w:val="24"/>
        </w:rPr>
        <w:t xml:space="preserve"> городском </w:t>
      </w:r>
      <w:r w:rsidRPr="00E63F98">
        <w:rPr>
          <w:color w:val="000000"/>
          <w:sz w:val="24"/>
          <w:szCs w:val="24"/>
        </w:rPr>
        <w:t>поселении</w:t>
      </w:r>
      <w:r w:rsidRPr="00E0737B">
        <w:rPr>
          <w:b/>
          <w:color w:val="000000"/>
          <w:sz w:val="24"/>
          <w:szCs w:val="24"/>
        </w:rPr>
        <w:t xml:space="preserve"> </w:t>
      </w:r>
      <w:r>
        <w:rPr>
          <w:b/>
          <w:color w:val="000000"/>
          <w:sz w:val="24"/>
          <w:szCs w:val="24"/>
        </w:rPr>
        <w:t xml:space="preserve"> </w:t>
      </w:r>
      <w:r w:rsidRPr="00D851E0">
        <w:rPr>
          <w:color w:val="000000"/>
          <w:sz w:val="24"/>
          <w:szCs w:val="24"/>
        </w:rPr>
        <w:t xml:space="preserve">Таёжный </w:t>
      </w:r>
      <w:r>
        <w:rPr>
          <w:color w:val="000000"/>
          <w:sz w:val="24"/>
          <w:szCs w:val="24"/>
        </w:rPr>
        <w:t>(приложение).</w:t>
      </w:r>
    </w:p>
    <w:p w:rsidR="0059226C" w:rsidRDefault="0059226C" w:rsidP="0059226C">
      <w:pPr>
        <w:shd w:val="clear" w:color="auto" w:fill="FFFFFF"/>
        <w:spacing w:after="0" w:line="288" w:lineRule="atLeast"/>
        <w:ind w:right="-1" w:firstLine="567"/>
        <w:jc w:val="both"/>
        <w:textAlignment w:val="baseline"/>
        <w:rPr>
          <w:rFonts w:ascii="Times New Roman" w:hAnsi="Times New Roman"/>
          <w:color w:val="000000"/>
          <w:spacing w:val="1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>2. Опубликовать настоящее постановление в газете «Вестник Таёжного» и разместить на официальном сайте городского поселения Таёжный.</w:t>
      </w:r>
    </w:p>
    <w:p w:rsidR="0059226C" w:rsidRDefault="0059226C" w:rsidP="0059226C">
      <w:pPr>
        <w:shd w:val="clear" w:color="auto" w:fill="FFFFFF"/>
        <w:spacing w:after="0" w:line="288" w:lineRule="atLeast"/>
        <w:ind w:right="-1" w:firstLine="567"/>
        <w:jc w:val="both"/>
        <w:textAlignment w:val="baseline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pacing w:val="1"/>
          <w:sz w:val="24"/>
          <w:szCs w:val="24"/>
        </w:rPr>
        <w:t xml:space="preserve">3. </w:t>
      </w:r>
      <w:r w:rsidRPr="00F83D4C">
        <w:rPr>
          <w:rFonts w:ascii="Times New Roman" w:hAnsi="Times New Roman"/>
          <w:sz w:val="24"/>
          <w:szCs w:val="24"/>
        </w:rPr>
        <w:t>Настоящее постанов</w:t>
      </w:r>
      <w:r>
        <w:rPr>
          <w:rFonts w:ascii="Times New Roman" w:hAnsi="Times New Roman"/>
          <w:sz w:val="24"/>
          <w:szCs w:val="24"/>
        </w:rPr>
        <w:t>ление вступает в силу после опубликования.</w:t>
      </w:r>
    </w:p>
    <w:p w:rsidR="0059226C" w:rsidRPr="00E0737B" w:rsidRDefault="0059226C" w:rsidP="0059226C">
      <w:pPr>
        <w:pStyle w:val="a3"/>
        <w:ind w:firstLine="567"/>
        <w:jc w:val="both"/>
        <w:rPr>
          <w:color w:val="000000"/>
          <w:sz w:val="24"/>
          <w:szCs w:val="24"/>
          <w:lang w:val="ru"/>
        </w:rPr>
      </w:pPr>
      <w:r>
        <w:rPr>
          <w:color w:val="000000"/>
          <w:sz w:val="24"/>
          <w:szCs w:val="24"/>
          <w:lang w:val="ru"/>
        </w:rPr>
        <w:t xml:space="preserve">4. </w:t>
      </w:r>
      <w:proofErr w:type="gramStart"/>
      <w:r w:rsidRPr="00E0737B">
        <w:rPr>
          <w:color w:val="000000"/>
          <w:sz w:val="24"/>
          <w:szCs w:val="24"/>
          <w:lang w:val="ru"/>
        </w:rPr>
        <w:t>Контроль за</w:t>
      </w:r>
      <w:proofErr w:type="gramEnd"/>
      <w:r w:rsidRPr="00E0737B">
        <w:rPr>
          <w:color w:val="000000"/>
          <w:sz w:val="24"/>
          <w:szCs w:val="24"/>
          <w:lang w:val="ru"/>
        </w:rPr>
        <w:t xml:space="preserve"> исполнением настоя</w:t>
      </w:r>
      <w:r>
        <w:rPr>
          <w:color w:val="000000"/>
          <w:sz w:val="24"/>
          <w:szCs w:val="24"/>
          <w:lang w:val="ru"/>
        </w:rPr>
        <w:t>щего постановления оставляю за собой</w:t>
      </w:r>
      <w:r w:rsidRPr="00E0737B">
        <w:rPr>
          <w:color w:val="000000"/>
          <w:sz w:val="24"/>
          <w:szCs w:val="24"/>
          <w:lang w:val="ru"/>
        </w:rPr>
        <w:t>.</w:t>
      </w:r>
    </w:p>
    <w:p w:rsidR="0059226C" w:rsidRPr="00BC46C4" w:rsidRDefault="0059226C" w:rsidP="0059226C">
      <w:pPr>
        <w:shd w:val="clear" w:color="auto" w:fill="FFFFFF"/>
        <w:spacing w:after="0" w:line="288" w:lineRule="atLeast"/>
        <w:ind w:right="-1" w:firstLine="567"/>
        <w:jc w:val="both"/>
        <w:textAlignment w:val="baseline"/>
        <w:rPr>
          <w:rFonts w:ascii="Times New Roman" w:hAnsi="Times New Roman"/>
          <w:color w:val="000000"/>
          <w:spacing w:val="1"/>
          <w:sz w:val="24"/>
          <w:szCs w:val="24"/>
          <w:lang w:val="ru"/>
        </w:rPr>
      </w:pPr>
    </w:p>
    <w:p w:rsidR="0059226C" w:rsidRPr="009459FB" w:rsidRDefault="0059226C" w:rsidP="0059226C">
      <w:pPr>
        <w:shd w:val="clear" w:color="auto" w:fill="FFFFFF"/>
        <w:spacing w:after="0" w:line="288" w:lineRule="atLeast"/>
        <w:ind w:right="-1"/>
        <w:jc w:val="both"/>
        <w:textAlignment w:val="baseline"/>
        <w:rPr>
          <w:rFonts w:ascii="Times New Roman" w:hAnsi="Times New Roman"/>
          <w:color w:val="000000"/>
          <w:spacing w:val="1"/>
          <w:sz w:val="24"/>
          <w:szCs w:val="24"/>
        </w:rPr>
      </w:pPr>
    </w:p>
    <w:p w:rsidR="0059226C" w:rsidRPr="00F83D4C" w:rsidRDefault="0059226C" w:rsidP="0059226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Pr="00F83D4C" w:rsidRDefault="0059226C" w:rsidP="0059226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Pr="00F83D4C" w:rsidRDefault="0059226C" w:rsidP="0059226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Pr="00A9204F" w:rsidRDefault="0059226C" w:rsidP="0059226C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83D4C">
        <w:rPr>
          <w:rFonts w:ascii="Times New Roman" w:hAnsi="Times New Roman"/>
          <w:sz w:val="24"/>
          <w:szCs w:val="24"/>
        </w:rPr>
        <w:t>Глава городского поселения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Таёжный</w:t>
      </w:r>
      <w:proofErr w:type="gramEnd"/>
      <w:r w:rsidRPr="00F83D4C">
        <w:rPr>
          <w:rFonts w:ascii="Times New Roman" w:hAnsi="Times New Roman"/>
          <w:sz w:val="24"/>
          <w:szCs w:val="24"/>
        </w:rPr>
        <w:t xml:space="preserve"> </w:t>
      </w:r>
      <w:r w:rsidRPr="00F83D4C">
        <w:rPr>
          <w:rFonts w:ascii="Times New Roman" w:hAnsi="Times New Roman"/>
          <w:sz w:val="24"/>
          <w:szCs w:val="24"/>
        </w:rPr>
        <w:tab/>
      </w:r>
      <w:r w:rsidRPr="00F83D4C">
        <w:rPr>
          <w:rFonts w:ascii="Times New Roman" w:hAnsi="Times New Roman"/>
          <w:sz w:val="24"/>
          <w:szCs w:val="24"/>
        </w:rPr>
        <w:tab/>
      </w:r>
      <w:r w:rsidRPr="00F83D4C">
        <w:rPr>
          <w:rFonts w:ascii="Times New Roman" w:hAnsi="Times New Roman"/>
          <w:sz w:val="24"/>
          <w:szCs w:val="24"/>
        </w:rPr>
        <w:tab/>
      </w:r>
      <w:r w:rsidRPr="00F83D4C">
        <w:rPr>
          <w:rFonts w:ascii="Times New Roman" w:hAnsi="Times New Roman"/>
          <w:sz w:val="24"/>
          <w:szCs w:val="24"/>
        </w:rPr>
        <w:tab/>
      </w:r>
      <w:r w:rsidRPr="00F83D4C">
        <w:rPr>
          <w:rFonts w:ascii="Times New Roman" w:hAnsi="Times New Roman"/>
          <w:sz w:val="24"/>
          <w:szCs w:val="24"/>
        </w:rPr>
        <w:tab/>
        <w:t xml:space="preserve">            </w:t>
      </w:r>
      <w:r>
        <w:rPr>
          <w:rFonts w:ascii="Times New Roman" w:hAnsi="Times New Roman"/>
          <w:sz w:val="24"/>
          <w:szCs w:val="24"/>
        </w:rPr>
        <w:t xml:space="preserve">       </w:t>
      </w:r>
      <w:r w:rsidRPr="00F83D4C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F83D4C">
        <w:rPr>
          <w:rFonts w:ascii="Times New Roman" w:hAnsi="Times New Roman"/>
          <w:sz w:val="24"/>
          <w:szCs w:val="24"/>
        </w:rPr>
        <w:t>А.Р.Аширов</w:t>
      </w:r>
      <w:proofErr w:type="spellEnd"/>
      <w:r w:rsidRPr="00F83D4C">
        <w:rPr>
          <w:rFonts w:ascii="Times New Roman" w:hAnsi="Times New Roman"/>
          <w:sz w:val="24"/>
          <w:szCs w:val="24"/>
        </w:rPr>
        <w:t xml:space="preserve">    </w:t>
      </w:r>
    </w:p>
    <w:p w:rsidR="0059226C" w:rsidRDefault="0059226C" w:rsidP="0059226C">
      <w:pPr>
        <w:pStyle w:val="2"/>
        <w:rPr>
          <w:sz w:val="28"/>
          <w:szCs w:val="28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Pr="00E0737B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  <w:r w:rsidRPr="00E0737B">
        <w:rPr>
          <w:rFonts w:ascii="Times New Roman" w:hAnsi="Times New Roman"/>
          <w:sz w:val="24"/>
          <w:szCs w:val="24"/>
        </w:rPr>
        <w:t xml:space="preserve">                  Приложение </w:t>
      </w:r>
    </w:p>
    <w:p w:rsidR="0059226C" w:rsidRPr="00E0737B" w:rsidRDefault="0059226C" w:rsidP="0059226C">
      <w:pPr>
        <w:spacing w:after="0" w:line="240" w:lineRule="auto"/>
        <w:ind w:left="5656"/>
        <w:jc w:val="right"/>
        <w:rPr>
          <w:rFonts w:ascii="Times New Roman" w:hAnsi="Times New Roman"/>
          <w:sz w:val="24"/>
          <w:szCs w:val="24"/>
        </w:rPr>
      </w:pPr>
      <w:r w:rsidRPr="00E0737B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:rsidR="0059226C" w:rsidRDefault="0059226C" w:rsidP="0059226C">
      <w:pPr>
        <w:spacing w:after="0" w:line="240" w:lineRule="auto"/>
        <w:ind w:left="5245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городского </w:t>
      </w:r>
      <w:r w:rsidRPr="00E0737B">
        <w:rPr>
          <w:rFonts w:ascii="Times New Roman" w:hAnsi="Times New Roman"/>
          <w:sz w:val="24"/>
          <w:szCs w:val="24"/>
        </w:rPr>
        <w:t xml:space="preserve"> поселения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Таёжный</w:t>
      </w:r>
      <w:proofErr w:type="gramEnd"/>
      <w:r w:rsidRPr="00E0737B">
        <w:rPr>
          <w:rFonts w:ascii="Times New Roman" w:hAnsi="Times New Roman"/>
          <w:sz w:val="24"/>
          <w:szCs w:val="24"/>
        </w:rPr>
        <w:t xml:space="preserve"> </w:t>
      </w:r>
    </w:p>
    <w:p w:rsidR="0059226C" w:rsidRPr="00E0737B" w:rsidRDefault="0059226C" w:rsidP="0059226C">
      <w:pPr>
        <w:spacing w:after="0" w:line="240" w:lineRule="auto"/>
        <w:ind w:left="5245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от 27.05.2019 № 83 </w:t>
      </w:r>
    </w:p>
    <w:p w:rsidR="0059226C" w:rsidRPr="00E0737B" w:rsidRDefault="0059226C" w:rsidP="0059226C">
      <w:pPr>
        <w:spacing w:after="0" w:line="240" w:lineRule="auto"/>
        <w:ind w:left="4962" w:right="40"/>
        <w:rPr>
          <w:rFonts w:ascii="Times New Roman" w:hAnsi="Times New Roman"/>
          <w:sz w:val="24"/>
          <w:szCs w:val="24"/>
        </w:rPr>
      </w:pPr>
    </w:p>
    <w:p w:rsidR="0059226C" w:rsidRPr="00E0737B" w:rsidRDefault="0059226C" w:rsidP="0059226C">
      <w:pPr>
        <w:spacing w:after="0" w:line="240" w:lineRule="auto"/>
        <w:ind w:left="4962" w:right="40"/>
        <w:rPr>
          <w:rFonts w:ascii="Times New Roman" w:hAnsi="Times New Roman"/>
          <w:sz w:val="24"/>
          <w:szCs w:val="24"/>
        </w:rPr>
      </w:pPr>
    </w:p>
    <w:p w:rsidR="0059226C" w:rsidRPr="00B55E08" w:rsidRDefault="0059226C" w:rsidP="0059226C">
      <w:pPr>
        <w:spacing w:after="0" w:line="240" w:lineRule="auto"/>
        <w:ind w:right="40"/>
        <w:jc w:val="center"/>
        <w:rPr>
          <w:rFonts w:ascii="Times New Roman" w:hAnsi="Times New Roman"/>
          <w:b/>
          <w:sz w:val="24"/>
          <w:szCs w:val="24"/>
        </w:rPr>
      </w:pPr>
      <w:r w:rsidRPr="00B55E08">
        <w:rPr>
          <w:rFonts w:ascii="Times New Roman" w:hAnsi="Times New Roman"/>
          <w:b/>
          <w:sz w:val="24"/>
          <w:szCs w:val="24"/>
        </w:rPr>
        <w:t>ПОЛОЖЕНИЕ</w:t>
      </w:r>
    </w:p>
    <w:p w:rsidR="0059226C" w:rsidRPr="00B55E08" w:rsidRDefault="0059226C" w:rsidP="0059226C">
      <w:pPr>
        <w:pStyle w:val="a3"/>
        <w:jc w:val="center"/>
        <w:rPr>
          <w:b/>
          <w:noProof/>
          <w:sz w:val="24"/>
          <w:szCs w:val="24"/>
        </w:rPr>
      </w:pPr>
      <w:r w:rsidRPr="00B55E08">
        <w:rPr>
          <w:b/>
          <w:noProof/>
          <w:sz w:val="24"/>
          <w:szCs w:val="24"/>
        </w:rPr>
        <w:t xml:space="preserve">о реализации проектов инициативного бюджетирования </w:t>
      </w:r>
    </w:p>
    <w:p w:rsidR="0059226C" w:rsidRPr="00B55E08" w:rsidRDefault="0059226C" w:rsidP="0059226C">
      <w:pPr>
        <w:pStyle w:val="a3"/>
        <w:jc w:val="center"/>
        <w:rPr>
          <w:b/>
          <w:noProof/>
          <w:sz w:val="24"/>
          <w:szCs w:val="24"/>
        </w:rPr>
      </w:pPr>
      <w:r w:rsidRPr="00B55E08">
        <w:rPr>
          <w:b/>
          <w:noProof/>
          <w:sz w:val="24"/>
          <w:szCs w:val="24"/>
        </w:rPr>
        <w:t xml:space="preserve">в </w:t>
      </w:r>
      <w:r w:rsidRPr="00B55E08">
        <w:rPr>
          <w:b/>
          <w:color w:val="000000"/>
          <w:sz w:val="24"/>
          <w:szCs w:val="24"/>
        </w:rPr>
        <w:t xml:space="preserve">городском поселении </w:t>
      </w:r>
      <w:proofErr w:type="gramStart"/>
      <w:r w:rsidRPr="00B55E08">
        <w:rPr>
          <w:b/>
          <w:color w:val="000000"/>
          <w:sz w:val="24"/>
          <w:szCs w:val="24"/>
        </w:rPr>
        <w:t>Таёжный</w:t>
      </w:r>
      <w:proofErr w:type="gramEnd"/>
    </w:p>
    <w:p w:rsidR="0059226C" w:rsidRPr="00E0737B" w:rsidRDefault="0059226C" w:rsidP="0059226C">
      <w:pPr>
        <w:spacing w:after="0" w:line="240" w:lineRule="auto"/>
        <w:ind w:right="40" w:firstLine="567"/>
        <w:jc w:val="center"/>
        <w:rPr>
          <w:rFonts w:ascii="Times New Roman" w:hAnsi="Times New Roman"/>
          <w:iCs/>
          <w:sz w:val="24"/>
          <w:szCs w:val="24"/>
        </w:rPr>
      </w:pPr>
    </w:p>
    <w:p w:rsidR="0059226C" w:rsidRPr="00E0737B" w:rsidRDefault="0059226C" w:rsidP="0059226C">
      <w:pPr>
        <w:pStyle w:val="a3"/>
        <w:ind w:firstLine="567"/>
        <w:jc w:val="both"/>
        <w:rPr>
          <w:sz w:val="24"/>
          <w:szCs w:val="24"/>
        </w:rPr>
      </w:pPr>
      <w:proofErr w:type="gramStart"/>
      <w:r w:rsidRPr="00E0737B">
        <w:rPr>
          <w:sz w:val="24"/>
          <w:szCs w:val="24"/>
        </w:rPr>
        <w:t xml:space="preserve">Настоящее положение устанавливает механизмы реализации проектов инициативного бюджетирования в </w:t>
      </w:r>
      <w:r>
        <w:rPr>
          <w:sz w:val="24"/>
          <w:szCs w:val="24"/>
        </w:rPr>
        <w:t xml:space="preserve">городском </w:t>
      </w:r>
      <w:r w:rsidRPr="00E0737B">
        <w:rPr>
          <w:sz w:val="24"/>
          <w:szCs w:val="24"/>
        </w:rPr>
        <w:t xml:space="preserve">поселении </w:t>
      </w:r>
      <w:r>
        <w:rPr>
          <w:sz w:val="24"/>
          <w:szCs w:val="24"/>
        </w:rPr>
        <w:t>Таёжный</w:t>
      </w:r>
      <w:r w:rsidRPr="00E0737B">
        <w:rPr>
          <w:sz w:val="24"/>
          <w:szCs w:val="24"/>
        </w:rPr>
        <w:t xml:space="preserve"> в целях содействия решению вопросов местного значения, вовлечения населения в процессы местного самоуправления и развития инициативного бюджетирования в </w:t>
      </w:r>
      <w:r>
        <w:rPr>
          <w:sz w:val="24"/>
          <w:szCs w:val="24"/>
        </w:rPr>
        <w:t xml:space="preserve">городском </w:t>
      </w:r>
      <w:r w:rsidRPr="00E0737B">
        <w:rPr>
          <w:sz w:val="24"/>
          <w:szCs w:val="24"/>
        </w:rPr>
        <w:t xml:space="preserve">поселении </w:t>
      </w:r>
      <w:r>
        <w:rPr>
          <w:sz w:val="24"/>
          <w:szCs w:val="24"/>
        </w:rPr>
        <w:t>Таёжный</w:t>
      </w:r>
      <w:r w:rsidRPr="00E0737B">
        <w:rPr>
          <w:sz w:val="24"/>
          <w:szCs w:val="24"/>
        </w:rPr>
        <w:t xml:space="preserve"> (далее соответственно – поселение, проект).</w:t>
      </w:r>
      <w:proofErr w:type="gramEnd"/>
    </w:p>
    <w:p w:rsidR="0059226C" w:rsidRPr="00E0737B" w:rsidRDefault="0059226C" w:rsidP="0059226C">
      <w:pPr>
        <w:pStyle w:val="a3"/>
        <w:ind w:firstLine="709"/>
        <w:jc w:val="both"/>
        <w:rPr>
          <w:sz w:val="24"/>
          <w:szCs w:val="24"/>
        </w:rPr>
      </w:pPr>
    </w:p>
    <w:p w:rsidR="0059226C" w:rsidRPr="00B55E08" w:rsidRDefault="0059226C" w:rsidP="0059226C">
      <w:pPr>
        <w:pStyle w:val="ac"/>
        <w:numPr>
          <w:ilvl w:val="0"/>
          <w:numId w:val="23"/>
        </w:numPr>
        <w:tabs>
          <w:tab w:val="left" w:pos="426"/>
        </w:tabs>
        <w:ind w:left="0" w:firstLine="0"/>
        <w:jc w:val="center"/>
        <w:rPr>
          <w:b/>
          <w:lang w:val="ru"/>
        </w:rPr>
      </w:pPr>
      <w:r w:rsidRPr="00B55E08">
        <w:rPr>
          <w:b/>
          <w:lang w:val="ru"/>
        </w:rPr>
        <w:t>Общие положения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rPr>
          <w:lang w:val="ru"/>
        </w:rPr>
        <w:t xml:space="preserve">1.1. </w:t>
      </w:r>
      <w:r w:rsidRPr="00E0737B">
        <w:t>Для целей настоящего положения используются следующие основные понятия: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1.1.1. </w:t>
      </w:r>
      <w:proofErr w:type="gramStart"/>
      <w:r>
        <w:t xml:space="preserve">Инициативное </w:t>
      </w:r>
      <w:r w:rsidRPr="00E0737B">
        <w:t xml:space="preserve">бюджетирование </w:t>
      </w:r>
      <w:r w:rsidRPr="008C703C">
        <w:t>– совокупность практик участия населения в определении и выборе проектов, направленных на решение вопросов местного значения, финансируемых за счет средств местного бюджета с возможным привлечением средств граждан, индивидуальных предпринимателей и юридических лиц</w:t>
      </w:r>
      <w:r>
        <w:t>.</w:t>
      </w:r>
      <w:proofErr w:type="gramEnd"/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1.1.2. И</w:t>
      </w:r>
      <w:r w:rsidRPr="00E0737B">
        <w:t xml:space="preserve">нициативная группа – группа жителей, </w:t>
      </w:r>
      <w:proofErr w:type="spellStart"/>
      <w:r w:rsidRPr="00E0737B">
        <w:t>с</w:t>
      </w:r>
      <w:r>
        <w:t>а</w:t>
      </w:r>
      <w:r w:rsidRPr="00E0737B">
        <w:t>моорганизованная</w:t>
      </w:r>
      <w:proofErr w:type="spellEnd"/>
      <w:r w:rsidRPr="00E0737B">
        <w:t xml:space="preserve"> на основе общности интересов с целью участия в решении вопросов местного значения</w:t>
      </w:r>
      <w:r>
        <w:t xml:space="preserve"> поселения, </w:t>
      </w:r>
      <w:r w:rsidRPr="00FF287D">
        <w:t>в том числе территориальн</w:t>
      </w:r>
      <w:r>
        <w:t>ое общественно</w:t>
      </w:r>
      <w:r w:rsidRPr="00FF287D">
        <w:t>е самоуправлени</w:t>
      </w:r>
      <w:r>
        <w:t>е</w:t>
      </w:r>
      <w:r w:rsidRPr="00FF287D">
        <w:t xml:space="preserve"> (далее – ТОС)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1.1.3. П</w:t>
      </w:r>
      <w:r w:rsidRPr="00E0737B">
        <w:t>роект инициативного бюджетирования – проект, подготовленный инициативной группой и оформленный в соответствии с требованиями установленными настоящим положением</w:t>
      </w:r>
      <w:r>
        <w:t>, предназначенный к реализации на территории поселения.</w:t>
      </w:r>
    </w:p>
    <w:p w:rsidR="0059226C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1.1.4. У</w:t>
      </w:r>
      <w:r w:rsidRPr="00E0737B">
        <w:t xml:space="preserve">частники проектов инициативного бюджетирования – жители, индивидуальные предприниматели, юридические лица, общественные организации, осуществляющие свою деятельность на территории </w:t>
      </w:r>
      <w:r>
        <w:t xml:space="preserve">городского </w:t>
      </w:r>
      <w:r w:rsidRPr="00E0737B">
        <w:t xml:space="preserve">поселения </w:t>
      </w:r>
      <w:proofErr w:type="gramStart"/>
      <w:r>
        <w:t>Таёжный</w:t>
      </w:r>
      <w:proofErr w:type="gramEnd"/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</w:t>
      </w:r>
      <w:r w:rsidRPr="00E0737B">
        <w:t>2. Задачами реализации проектов в поселении являются: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1.2.1. В</w:t>
      </w:r>
      <w:r w:rsidRPr="00E0737B">
        <w:t xml:space="preserve">ыявление проблем в поселении </w:t>
      </w:r>
      <w:r>
        <w:t xml:space="preserve">и поддержка </w:t>
      </w:r>
      <w:r w:rsidRPr="00E0737B">
        <w:t>предложений населения по их решению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1.2.2. П</w:t>
      </w:r>
      <w:r w:rsidRPr="00E0737B">
        <w:t>овышение эффективности бюджетных расходов за счет вовлечения жителей в процесс принятия решений при формировании проектов</w:t>
      </w:r>
      <w:r>
        <w:t>.</w:t>
      </w:r>
    </w:p>
    <w:p w:rsidR="0059226C" w:rsidRPr="00E0737B" w:rsidRDefault="0059226C" w:rsidP="0059226C">
      <w:pPr>
        <w:pStyle w:val="ac"/>
        <w:widowControl w:val="0"/>
        <w:tabs>
          <w:tab w:val="left" w:pos="851"/>
        </w:tabs>
        <w:autoSpaceDE w:val="0"/>
        <w:autoSpaceDN w:val="0"/>
        <w:adjustRightInd w:val="0"/>
        <w:ind w:left="0" w:firstLine="567"/>
        <w:jc w:val="both"/>
      </w:pPr>
      <w:r>
        <w:t>1.2.3. Р</w:t>
      </w:r>
      <w:r w:rsidRPr="00E0737B">
        <w:t xml:space="preserve">азвитие взаимодействия органов местного самоуправления поселения и населения, позволяющего осуществлять общественный </w:t>
      </w:r>
      <w:proofErr w:type="gramStart"/>
      <w:r w:rsidRPr="00E0737B">
        <w:t>контроль за</w:t>
      </w:r>
      <w:proofErr w:type="gramEnd"/>
      <w:r w:rsidRPr="00E0737B">
        <w:t xml:space="preserve"> результативностью и </w:t>
      </w:r>
      <w:r w:rsidRPr="00E0737B">
        <w:lastRenderedPageBreak/>
        <w:t>эффективностью расходования бюджетных средств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1.2.4. П</w:t>
      </w:r>
      <w:r w:rsidRPr="00E0737B">
        <w:t xml:space="preserve">овышение </w:t>
      </w:r>
      <w:proofErr w:type="gramStart"/>
      <w:r w:rsidRPr="00E0737B">
        <w:t>открытости деятельности органов местного самоуправления поселения</w:t>
      </w:r>
      <w:proofErr w:type="gramEnd"/>
      <w:r w:rsidRPr="00E0737B"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1.3. Принципы </w:t>
      </w:r>
      <w:proofErr w:type="gramStart"/>
      <w:r w:rsidRPr="00E0737B">
        <w:t>инициативного</w:t>
      </w:r>
      <w:proofErr w:type="gramEnd"/>
      <w:r w:rsidRPr="00E0737B">
        <w:t xml:space="preserve"> бюджетирования в поселении: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1.3.1. </w:t>
      </w:r>
      <w:proofErr w:type="spellStart"/>
      <w:r>
        <w:t>К</w:t>
      </w:r>
      <w:r w:rsidRPr="00E0737B">
        <w:t>онкурсность</w:t>
      </w:r>
      <w:proofErr w:type="spellEnd"/>
      <w:r w:rsidRPr="00E0737B">
        <w:t xml:space="preserve"> отбора проектов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1.3.2. Р</w:t>
      </w:r>
      <w:r w:rsidRPr="00E0737B">
        <w:t>авная доступность для всех жителей поселения в выдвижении проекто</w:t>
      </w:r>
      <w:r>
        <w:t xml:space="preserve">в инициативного бюджетирования </w:t>
      </w:r>
      <w:r w:rsidRPr="00E0737B">
        <w:t>для участия в конкурсном отборе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1.3.3. О</w:t>
      </w:r>
      <w:r w:rsidRPr="00E0737B">
        <w:t>ткрытость и гласность процедур проведения конкурсного отбора.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</w:t>
      </w:r>
      <w:r w:rsidRPr="00E0737B">
        <w:t>4. К</w:t>
      </w:r>
      <w:r>
        <w:t xml:space="preserve"> конкурсному отбору допускаются проекты, </w:t>
      </w:r>
      <w:r w:rsidRPr="00E0737B">
        <w:t xml:space="preserve">направленные на решение вопросов местного значения, содержащие мероприятия по развитию следующих типов объектов общественной инфраструктуры поселения (за исключением </w:t>
      </w:r>
      <w:bookmarkStart w:id="0" w:name="P51"/>
      <w:bookmarkEnd w:id="0"/>
      <w:r w:rsidRPr="00E0737B">
        <w:t>капитального строительства и реконструкции объектов общественной инфраструктуры):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1.4.1. О</w:t>
      </w:r>
      <w:r w:rsidRPr="00E0737B">
        <w:t>бъекты жилищно-коммунального хозяйства, в том числе объекты электро-, тепл</w:t>
      </w:r>
      <w:proofErr w:type="gramStart"/>
      <w:r w:rsidRPr="00E0737B">
        <w:t>о-</w:t>
      </w:r>
      <w:proofErr w:type="gramEnd"/>
      <w:r w:rsidRPr="00E0737B">
        <w:t>, газо- и водоснабжения, водоотведения, снабжения населения топливом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1.4.2. О</w:t>
      </w:r>
      <w:r w:rsidRPr="00E0737B">
        <w:t>бъекты организации благоустройства и озеленения, устройство тротуаров, проездов и т.д.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1.4.3. О</w:t>
      </w:r>
      <w:r w:rsidRPr="00E0737B">
        <w:t>бъекты уличного освещения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1.4.4. О</w:t>
      </w:r>
      <w:r w:rsidRPr="00E0737B">
        <w:t>бъекты сбора (в том числе раздельного) твердых коммунальных/бытовых отходов и мусора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1.4.5. А</w:t>
      </w:r>
      <w:r w:rsidRPr="00E0737B">
        <w:t>втомобильные дороги местного значения и сооружения на них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1.4.6. О</w:t>
      </w:r>
      <w:r w:rsidRPr="00E0737B">
        <w:t>бъекты для обеспечения перв</w:t>
      </w:r>
      <w:r>
        <w:t>ичных мер пожарной безопасности.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1.4.7. О</w:t>
      </w:r>
      <w:r w:rsidRPr="00E0737B">
        <w:t>бъекты для обеспечения жителей услугами бытового обслуживания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1.4.8. Игровые площадки.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1.4.9. У</w:t>
      </w:r>
      <w:r w:rsidRPr="00E0737B">
        <w:t>чреждения культуры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1.4.10. М</w:t>
      </w:r>
      <w:r w:rsidRPr="00E0737B">
        <w:t>еста массового отдыха населения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1.4.11. Места захоронения.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1.4.12. Д</w:t>
      </w:r>
      <w:r w:rsidRPr="00E0737B">
        <w:t>ругие объекты общественной инфраструктуры, находящиеся в собственности поселения.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</w:t>
      </w:r>
      <w:r w:rsidRPr="00E0737B">
        <w:t>5. Объекты для участия в конкурсном отборе определяются инициативной группой.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 w:rsidRPr="008C703C">
        <w:t>Срок</w:t>
      </w:r>
      <w:r w:rsidRPr="00E0737B">
        <w:t xml:space="preserve"> реализации проекта не должен превышать один финансовый год. </w:t>
      </w:r>
    </w:p>
    <w:p w:rsidR="0059226C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</w:t>
      </w:r>
      <w:r w:rsidRPr="00E0737B">
        <w:t>6. Финансирование проектов конкурсного отбора осуществляется за счет средств</w:t>
      </w:r>
      <w:r>
        <w:t xml:space="preserve"> бюджета поселения</w:t>
      </w:r>
      <w:r w:rsidRPr="00E0737B">
        <w:t>, средств населения поселения, индивидуальных предпринимателей, общественных о</w:t>
      </w:r>
      <w:r>
        <w:t xml:space="preserve">рганизаций, юридических лиц, </w:t>
      </w:r>
      <w:r w:rsidRPr="008C703C">
        <w:t>иных межбюджетных трансфертов из бюджета Советского района.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1.</w:t>
      </w:r>
      <w:r w:rsidRPr="00E0737B">
        <w:t>7. Определение исполнителей проекта осуществляется в соответствии с законодательством Российской Федерации и иными нормативными правовыми актами о контрактной системе в сфере закупок товаров, работ, услуг для обеспечения государственных и муниципальных нужд.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709"/>
        <w:jc w:val="both"/>
      </w:pPr>
    </w:p>
    <w:p w:rsidR="0059226C" w:rsidRPr="00E77054" w:rsidRDefault="0059226C" w:rsidP="0059226C">
      <w:pPr>
        <w:pStyle w:val="ac"/>
        <w:numPr>
          <w:ilvl w:val="0"/>
          <w:numId w:val="23"/>
        </w:numPr>
        <w:tabs>
          <w:tab w:val="left" w:pos="426"/>
        </w:tabs>
        <w:ind w:left="0" w:firstLine="0"/>
        <w:jc w:val="center"/>
        <w:rPr>
          <w:b/>
        </w:rPr>
      </w:pPr>
      <w:r w:rsidRPr="00E77054">
        <w:rPr>
          <w:b/>
        </w:rPr>
        <w:t>Основные этапы реализации проектов в поселении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2.1. Основанием для </w:t>
      </w:r>
      <w:r w:rsidRPr="00E0737B">
        <w:t>осуществления инициативного бюджетирования в поселении является решение администрации</w:t>
      </w:r>
      <w:r>
        <w:t xml:space="preserve"> городского поселения </w:t>
      </w:r>
      <w:proofErr w:type="gramStart"/>
      <w:r>
        <w:t>Таёжный</w:t>
      </w:r>
      <w:proofErr w:type="gramEnd"/>
      <w:r w:rsidRPr="00E0737B">
        <w:t xml:space="preserve"> об участии в р</w:t>
      </w:r>
      <w:r>
        <w:t>еализации проектов</w:t>
      </w:r>
      <w:r w:rsidRPr="00E0737B"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 w:rsidRPr="00E0737B">
        <w:t xml:space="preserve">2.2. С целью определения проекта для участия в конкурсном отборе и подготовки необходимых документов проводятся следующие мероприятия: 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2.2.1. Опубликование </w:t>
      </w:r>
      <w:r w:rsidRPr="00E0737B">
        <w:t xml:space="preserve"> в </w:t>
      </w:r>
      <w:r>
        <w:t>газете «Вестник Таёжного»</w:t>
      </w:r>
      <w:r w:rsidRPr="00E0737B">
        <w:t xml:space="preserve"> и </w:t>
      </w:r>
      <w:r>
        <w:t xml:space="preserve">размещение </w:t>
      </w:r>
      <w:r w:rsidRPr="00E0737B">
        <w:t>на официальном сайте органов местного самоуправления поселения информаци</w:t>
      </w:r>
      <w:r>
        <w:t>и</w:t>
      </w:r>
      <w:r w:rsidRPr="00E0737B">
        <w:t xml:space="preserve"> о конкурсном отборе проектов, с указанием даты и места проведения конкурсного отбора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2.2.2. Организация и</w:t>
      </w:r>
      <w:r w:rsidRPr="00E0737B">
        <w:t xml:space="preserve"> изучение общественного мнения населения с помощью проведения опроса граждан для выявления проблем и приоритетных направлений развития поселения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lastRenderedPageBreak/>
        <w:t>2.2.3. Проведение</w:t>
      </w:r>
      <w:r w:rsidRPr="00E0737B">
        <w:t xml:space="preserve"> собраний граждан с целью формирования инициативной группы жителей и обсуждения приоритетности направлений расходования бюджетных средств, выбора проектов, привлечения спонсоров, формы </w:t>
      </w:r>
      <w:proofErr w:type="spellStart"/>
      <w:r w:rsidRPr="00E0737B">
        <w:t>софинансирования</w:t>
      </w:r>
      <w:proofErr w:type="spellEnd"/>
      <w:r w:rsidRPr="00E0737B">
        <w:t xml:space="preserve"> и волонтерского вклада жителей в проекты и т.д.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2.2.4. Определение </w:t>
      </w:r>
      <w:r w:rsidRPr="00E0737B">
        <w:t>инициативн</w:t>
      </w:r>
      <w:r>
        <w:t>ой</w:t>
      </w:r>
      <w:r w:rsidRPr="00E0737B">
        <w:t xml:space="preserve"> групп</w:t>
      </w:r>
      <w:r>
        <w:t>ой</w:t>
      </w:r>
      <w:r w:rsidRPr="00E0737B">
        <w:t xml:space="preserve"> форм участия населения и организаций в реализации проекта, подгот</w:t>
      </w:r>
      <w:r>
        <w:t>овка</w:t>
      </w:r>
      <w:r w:rsidRPr="00E0737B">
        <w:t xml:space="preserve"> локальны</w:t>
      </w:r>
      <w:r>
        <w:t>х</w:t>
      </w:r>
      <w:r w:rsidRPr="00E0737B">
        <w:t xml:space="preserve"> смет или техническ</w:t>
      </w:r>
      <w:r>
        <w:t>ой</w:t>
      </w:r>
      <w:r w:rsidRPr="00E0737B">
        <w:t xml:space="preserve"> документаци</w:t>
      </w:r>
      <w:r>
        <w:t>и</w:t>
      </w:r>
      <w:r w:rsidRPr="00E0737B">
        <w:t xml:space="preserve"> и </w:t>
      </w:r>
      <w:r>
        <w:t>формирование</w:t>
      </w:r>
      <w:r w:rsidRPr="00E0737B">
        <w:t xml:space="preserve"> проек</w:t>
      </w:r>
      <w:r>
        <w:t>тов</w:t>
      </w:r>
      <w:r w:rsidRPr="00E0737B"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 w:rsidRPr="00E0737B">
        <w:t xml:space="preserve">2.3. Для организации и проведения </w:t>
      </w:r>
      <w:r>
        <w:t xml:space="preserve">конкурсного </w:t>
      </w:r>
      <w:r w:rsidRPr="00E0737B">
        <w:t>отбора проектов администрация</w:t>
      </w:r>
      <w:r>
        <w:t xml:space="preserve"> городского поселения </w:t>
      </w:r>
      <w:proofErr w:type="gramStart"/>
      <w:r>
        <w:t>Таёжный</w:t>
      </w:r>
      <w:proofErr w:type="gramEnd"/>
      <w:r w:rsidRPr="00E0737B">
        <w:t>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2.3.1. О</w:t>
      </w:r>
      <w:r w:rsidRPr="00E0737B">
        <w:t xml:space="preserve">рганизует размещение в </w:t>
      </w:r>
      <w:r>
        <w:t>газете «Вестник Таёжного»</w:t>
      </w:r>
      <w:r w:rsidRPr="00E0737B">
        <w:t xml:space="preserve"> и на официальном сайте органов местного самоуправления поселения извещение о времени и месте приема заявок на участие в конкурсном отборе с указанием контактного лица, ответственного за прием заявок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2.3.2. О</w:t>
      </w:r>
      <w:r w:rsidRPr="00E0737B">
        <w:t>существляет прием, учет и хранение поступивших заявок, проектов, документов и материалов к ним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2.3.3. Ф</w:t>
      </w:r>
      <w:r w:rsidRPr="00E0737B">
        <w:t>ормирует состав комиссии и осуществляет ее техническое обеспечение</w:t>
      </w:r>
      <w:r>
        <w:t>.</w:t>
      </w:r>
      <w:r w:rsidRPr="00E0737B">
        <w:t xml:space="preserve"> 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2.3.4. О</w:t>
      </w:r>
      <w:r w:rsidRPr="00E0737B">
        <w:t>рганизует заседание комиссии не позднее 7 рабочих дней со дня окончания приема заявок на участие в конкурсном отборе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2.3.5. Д</w:t>
      </w:r>
      <w:r w:rsidRPr="00E0737B">
        <w:t>оводит до сведения участников конкурсного отбора его результаты.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2.4. </w:t>
      </w:r>
      <w:r w:rsidRPr="00E0737B">
        <w:t xml:space="preserve">В случае принятия решения о намерении участвовать в конкурсном отборе проектов инициативного бюджетирования на уровне </w:t>
      </w:r>
      <w:r>
        <w:t>Советского</w:t>
      </w:r>
      <w:r w:rsidRPr="00E0737B">
        <w:t xml:space="preserve"> района администрация</w:t>
      </w:r>
      <w:r>
        <w:t xml:space="preserve"> городского поселения </w:t>
      </w:r>
      <w:proofErr w:type="gramStart"/>
      <w:r>
        <w:t>Таёжный</w:t>
      </w:r>
      <w:proofErr w:type="gramEnd"/>
      <w:r w:rsidRPr="00E0737B">
        <w:t>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2.4.1. О</w:t>
      </w:r>
      <w:r w:rsidRPr="00E0737B">
        <w:t xml:space="preserve">существляет размещение в </w:t>
      </w:r>
      <w:r>
        <w:t xml:space="preserve">газете «Вестник Таёжного» </w:t>
      </w:r>
      <w:r w:rsidRPr="00E0737B">
        <w:t xml:space="preserve"> и на официальном сайте </w:t>
      </w:r>
      <w:proofErr w:type="gramStart"/>
      <w:r w:rsidRPr="00E0737B">
        <w:t>органов местного самоуправления поселения решения администрации</w:t>
      </w:r>
      <w:r>
        <w:t xml:space="preserve"> городского поселения</w:t>
      </w:r>
      <w:proofErr w:type="gramEnd"/>
      <w:r>
        <w:t xml:space="preserve"> Таёжный</w:t>
      </w:r>
      <w:r w:rsidRPr="00E0737B">
        <w:t xml:space="preserve"> об участи</w:t>
      </w:r>
      <w:r>
        <w:t xml:space="preserve">и в конкурсном отборе проектов </w:t>
      </w:r>
      <w:r w:rsidRPr="00E0737B">
        <w:t xml:space="preserve">инициативного бюджетирования на уровне </w:t>
      </w:r>
      <w:r>
        <w:t>Советского</w:t>
      </w:r>
      <w:r w:rsidRPr="00E0737B">
        <w:t xml:space="preserve"> рай</w:t>
      </w:r>
      <w:r>
        <w:t>она.</w:t>
      </w:r>
    </w:p>
    <w:p w:rsidR="0059226C" w:rsidRPr="00FC28D3" w:rsidRDefault="0059226C" w:rsidP="0059226C">
      <w:pPr>
        <w:pStyle w:val="a3"/>
        <w:ind w:firstLine="567"/>
        <w:jc w:val="both"/>
        <w:rPr>
          <w:color w:val="000000"/>
          <w:sz w:val="24"/>
          <w:szCs w:val="24"/>
          <w:lang w:val="ru"/>
        </w:rPr>
      </w:pPr>
      <w:r>
        <w:rPr>
          <w:sz w:val="24"/>
          <w:szCs w:val="24"/>
        </w:rPr>
        <w:t>2.4.2. О</w:t>
      </w:r>
      <w:r w:rsidRPr="00E0737B">
        <w:rPr>
          <w:sz w:val="24"/>
          <w:szCs w:val="24"/>
        </w:rPr>
        <w:t xml:space="preserve">рганизует формирование документов и подачу заявки для участия в конкурсном отборе проектов инициативного бюджетирования в соответствии с порядком  проведения конкурсного отбора проектов инициативного бюджетирования муниципальной конкурсной комиссией инициативного  бюджетирования в </w:t>
      </w:r>
      <w:r>
        <w:rPr>
          <w:sz w:val="24"/>
          <w:szCs w:val="24"/>
        </w:rPr>
        <w:t>Советском</w:t>
      </w:r>
      <w:r w:rsidRPr="00E0737B">
        <w:rPr>
          <w:sz w:val="24"/>
          <w:szCs w:val="24"/>
        </w:rPr>
        <w:t xml:space="preserve"> районе</w:t>
      </w:r>
      <w:r>
        <w:rPr>
          <w:sz w:val="24"/>
          <w:szCs w:val="24"/>
        </w:rPr>
        <w:t xml:space="preserve"> (далее - </w:t>
      </w:r>
      <w:r w:rsidRPr="008C703C">
        <w:rPr>
          <w:sz w:val="24"/>
          <w:szCs w:val="24"/>
        </w:rPr>
        <w:t>отбор проекта на уровне</w:t>
      </w:r>
      <w:r>
        <w:rPr>
          <w:sz w:val="24"/>
          <w:szCs w:val="24"/>
        </w:rPr>
        <w:t xml:space="preserve"> Советского района)</w:t>
      </w:r>
      <w:r w:rsidRPr="00FC28D3">
        <w:rPr>
          <w:sz w:val="24"/>
          <w:szCs w:val="24"/>
        </w:rP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2.5. В</w:t>
      </w:r>
      <w:r w:rsidRPr="008C703C">
        <w:t xml:space="preserve"> случае отбора проекта на уровне </w:t>
      </w:r>
      <w:r>
        <w:t xml:space="preserve">Советского района </w:t>
      </w:r>
      <w:r w:rsidRPr="00E0737B">
        <w:t>проводятся следующие мероприятия: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 xml:space="preserve">2.5.1. Администрация городского поселения </w:t>
      </w:r>
      <w:proofErr w:type="gramStart"/>
      <w:r>
        <w:t>Таёжный</w:t>
      </w:r>
      <w:proofErr w:type="gramEnd"/>
      <w:r>
        <w:t xml:space="preserve"> о</w:t>
      </w:r>
      <w:r w:rsidRPr="00E0737B">
        <w:t>рганизует внесение изменений в решение о бюджете поселения для отражения всех средств на реализацию отобранн</w:t>
      </w:r>
      <w:r>
        <w:t>ого</w:t>
      </w:r>
      <w:r w:rsidRPr="00E0737B">
        <w:t xml:space="preserve"> проект</w:t>
      </w:r>
      <w:r>
        <w:t>а.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2.5.2. И</w:t>
      </w:r>
      <w:r w:rsidRPr="00E0737B">
        <w:t>нициативная группа осуществляет сбор средств населения и индивидуальных предпринимателей, юридических лиц, и других внебюджетных источников</w:t>
      </w:r>
      <w:r>
        <w:t>.</w:t>
      </w:r>
    </w:p>
    <w:p w:rsidR="0059226C" w:rsidRPr="008C703C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2.5.3. А</w:t>
      </w:r>
      <w:r w:rsidRPr="008C703C">
        <w:t>дминистрация</w:t>
      </w:r>
      <w:r>
        <w:t xml:space="preserve"> городского поселения Таёжный</w:t>
      </w:r>
      <w:r w:rsidRPr="008C703C">
        <w:t xml:space="preserve"> подтверждает сбор средств населения и индивидуальных предпринимателей, юридических лиц, и других внебюджетных источников платежными поручениями Управления Федерального казначейства по Ханты-Мансийскому автономному округу-Югре о зачислении в бюджет поселения прочих безвозмездных поступлений и заключает соглашение о предоставлении иных межбюджетных трансфертов на </w:t>
      </w:r>
      <w:proofErr w:type="spellStart"/>
      <w:r w:rsidRPr="008C703C">
        <w:t>софинансирование</w:t>
      </w:r>
      <w:proofErr w:type="spellEnd"/>
      <w:r w:rsidRPr="008C703C">
        <w:t xml:space="preserve"> проекта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2.5.4. А</w:t>
      </w:r>
      <w:r w:rsidRPr="00E0737B">
        <w:t>дминистрация</w:t>
      </w:r>
      <w:r>
        <w:t xml:space="preserve"> городского поселения </w:t>
      </w:r>
      <w:proofErr w:type="gramStart"/>
      <w:r>
        <w:t>Таёжный</w:t>
      </w:r>
      <w:proofErr w:type="gramEnd"/>
      <w:r w:rsidRPr="00E0737B">
        <w:t xml:space="preserve"> осуществляет проведение конкурсных процедур в соответствии с законодательством Российской Федерации и иными нормативными </w:t>
      </w:r>
      <w:r>
        <w:t xml:space="preserve">правовыми актами о контрактной </w:t>
      </w:r>
      <w:r w:rsidRPr="00E0737B">
        <w:t>системе в сфере закупок товаров, работ, услуг для обеспечения государственных и муниципальных нужд</w:t>
      </w:r>
      <w: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2.5.5. А</w:t>
      </w:r>
      <w:r w:rsidRPr="00E0737B">
        <w:t>дминистрация</w:t>
      </w:r>
      <w:r>
        <w:t xml:space="preserve"> городского поселения </w:t>
      </w:r>
      <w:proofErr w:type="gramStart"/>
      <w:r>
        <w:t>Таёжный</w:t>
      </w:r>
      <w:proofErr w:type="gramEnd"/>
      <w:r w:rsidRPr="00E0737B">
        <w:t xml:space="preserve"> осуществляет заключение муниципального контракта по итогам проведения конкурсных процедур и осуществляет оплату в соответствии </w:t>
      </w:r>
      <w:r>
        <w:t xml:space="preserve">контрактом на </w:t>
      </w:r>
      <w:r w:rsidRPr="00E0737B">
        <w:t>основании актов</w:t>
      </w:r>
      <w:r>
        <w:t xml:space="preserve"> выполненных работ.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lastRenderedPageBreak/>
        <w:t>2.5.6. А</w:t>
      </w:r>
      <w:r w:rsidRPr="00E0737B">
        <w:t>дминистрация</w:t>
      </w:r>
      <w:r>
        <w:t xml:space="preserve"> городского поселения </w:t>
      </w:r>
      <w:proofErr w:type="gramStart"/>
      <w:r>
        <w:t>Таёжный</w:t>
      </w:r>
      <w:proofErr w:type="gramEnd"/>
      <w:r>
        <w:t xml:space="preserve"> </w:t>
      </w:r>
      <w:r w:rsidRPr="00E0737B">
        <w:t>информирует население об этапах выполнения проекта на официальном сайте органов местного самоуправления поселения;</w:t>
      </w:r>
    </w:p>
    <w:p w:rsidR="0059226C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2.5.7. А</w:t>
      </w:r>
      <w:r w:rsidRPr="00E0737B">
        <w:t>дминистрация</w:t>
      </w:r>
      <w:r>
        <w:t xml:space="preserve"> городского поселения Таёжный</w:t>
      </w:r>
      <w:r w:rsidRPr="00E0737B">
        <w:t xml:space="preserve"> совместно с инициативной группой осуществляет контроль качества работ и совместную приемку объекта.</w:t>
      </w:r>
    </w:p>
    <w:p w:rsidR="0059226C" w:rsidRDefault="0059226C" w:rsidP="0059226C">
      <w:pPr>
        <w:pStyle w:val="ac"/>
        <w:tabs>
          <w:tab w:val="left" w:pos="1120"/>
        </w:tabs>
        <w:ind w:left="0" w:firstLine="567"/>
        <w:jc w:val="both"/>
      </w:pPr>
    </w:p>
    <w:p w:rsidR="0059226C" w:rsidRPr="003247AE" w:rsidRDefault="0059226C" w:rsidP="0059226C">
      <w:pPr>
        <w:pStyle w:val="ac"/>
        <w:numPr>
          <w:ilvl w:val="0"/>
          <w:numId w:val="23"/>
        </w:numPr>
        <w:tabs>
          <w:tab w:val="left" w:pos="284"/>
        </w:tabs>
        <w:ind w:left="0" w:firstLine="0"/>
        <w:jc w:val="center"/>
        <w:rPr>
          <w:b/>
        </w:rPr>
      </w:pPr>
      <w:bookmarkStart w:id="1" w:name="Par9"/>
      <w:bookmarkStart w:id="2" w:name="Par16"/>
      <w:bookmarkEnd w:id="1"/>
      <w:bookmarkEnd w:id="2"/>
      <w:r w:rsidRPr="003247AE">
        <w:rPr>
          <w:b/>
        </w:rPr>
        <w:t>Порядок организации и проведения конкурсного отбора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</w:pPr>
      <w:r>
        <w:t xml:space="preserve">3.1. </w:t>
      </w:r>
      <w:r w:rsidRPr="00E0737B">
        <w:t>Организатором конкурсного отбора является администрация</w:t>
      </w:r>
      <w:r>
        <w:t xml:space="preserve"> городского поселения </w:t>
      </w:r>
      <w:proofErr w:type="gramStart"/>
      <w:r>
        <w:t>Таёжный</w:t>
      </w:r>
      <w:proofErr w:type="gramEnd"/>
      <w:r w:rsidRPr="00E0737B">
        <w:t>.</w:t>
      </w:r>
      <w:r>
        <w:t xml:space="preserve"> </w:t>
      </w:r>
      <w:r w:rsidRPr="00E0737B">
        <w:t>Участниками конкурсного отбора являются инициативные группы. Проведение конкурсного отбора осуществляется конкурсной комиссией инициативного бюджетирования в поселении</w:t>
      </w:r>
      <w:r>
        <w:t xml:space="preserve"> </w:t>
      </w:r>
      <w:r w:rsidRPr="00E0737B">
        <w:t>(далее – комиссия).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 w:rsidRPr="00E0737B">
        <w:t xml:space="preserve">3.2. </w:t>
      </w:r>
      <w:r w:rsidRPr="00E0737B">
        <w:rPr>
          <w:iCs/>
          <w:lang w:val="ru"/>
        </w:rPr>
        <w:t>Для участия в конкурсном отборе участники конкурсного отбора направляют организатору конкурсного отбора в срок, указанный в извещении,</w:t>
      </w:r>
      <w:r w:rsidRPr="00E0737B">
        <w:rPr>
          <w:iCs/>
        </w:rPr>
        <w:t xml:space="preserve"> </w:t>
      </w:r>
      <w:r w:rsidRPr="00E0737B">
        <w:rPr>
          <w:iCs/>
          <w:lang w:val="ru"/>
        </w:rPr>
        <w:t>следующие документы: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</w:rPr>
      </w:pPr>
      <w:r>
        <w:rPr>
          <w:iCs/>
          <w:lang w:val="ru"/>
        </w:rPr>
        <w:t>1) з</w:t>
      </w:r>
      <w:r w:rsidRPr="00E0737B">
        <w:rPr>
          <w:iCs/>
          <w:lang w:val="ru"/>
        </w:rPr>
        <w:t xml:space="preserve">аявку для участия в конкурсном отборе </w:t>
      </w:r>
      <w:r w:rsidRPr="00E0737B">
        <w:rPr>
          <w:lang w:val="ru"/>
        </w:rPr>
        <w:t xml:space="preserve">проектов инициативного бюджетирования </w:t>
      </w:r>
      <w:r>
        <w:rPr>
          <w:iCs/>
          <w:lang w:val="ru"/>
        </w:rPr>
        <w:t xml:space="preserve">по форме согласно приложению </w:t>
      </w:r>
      <w:r w:rsidRPr="00E0737B">
        <w:rPr>
          <w:iCs/>
        </w:rPr>
        <w:t>1</w:t>
      </w:r>
      <w:r w:rsidRPr="00E0737B">
        <w:rPr>
          <w:iCs/>
          <w:lang w:val="ru"/>
        </w:rPr>
        <w:t xml:space="preserve"> к настоящему </w:t>
      </w:r>
      <w:r>
        <w:rPr>
          <w:iCs/>
          <w:lang w:val="ru"/>
        </w:rPr>
        <w:t>Положению;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</w:rPr>
      </w:pPr>
      <w:r>
        <w:rPr>
          <w:iCs/>
        </w:rPr>
        <w:t xml:space="preserve">2) </w:t>
      </w:r>
      <w:r w:rsidRPr="00E0737B">
        <w:rPr>
          <w:iCs/>
          <w:lang w:val="ru"/>
        </w:rPr>
        <w:t xml:space="preserve">документы, </w:t>
      </w:r>
      <w:r>
        <w:t xml:space="preserve">указанные в </w:t>
      </w:r>
      <w:r w:rsidRPr="00E0737B">
        <w:t xml:space="preserve">перечне документов для участия в конкурсном отборе согласно </w:t>
      </w:r>
      <w:r w:rsidRPr="00E0737B">
        <w:rPr>
          <w:iCs/>
          <w:lang w:val="ru"/>
        </w:rPr>
        <w:t xml:space="preserve">приложению </w:t>
      </w:r>
      <w:r w:rsidRPr="00E0737B">
        <w:rPr>
          <w:iCs/>
        </w:rPr>
        <w:t>2</w:t>
      </w:r>
      <w:r w:rsidRPr="00E0737B">
        <w:rPr>
          <w:iCs/>
          <w:lang w:val="ru"/>
        </w:rPr>
        <w:t xml:space="preserve"> к настоящему </w:t>
      </w:r>
      <w:r>
        <w:rPr>
          <w:iCs/>
          <w:lang w:val="ru"/>
        </w:rPr>
        <w:t>Положению</w:t>
      </w:r>
      <w:r w:rsidRPr="00E0737B">
        <w:rPr>
          <w:iCs/>
          <w:lang w:val="ru"/>
        </w:rPr>
        <w:t>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t xml:space="preserve">3.2.1. </w:t>
      </w:r>
      <w:r w:rsidRPr="00E0737B">
        <w:rPr>
          <w:iCs/>
          <w:lang w:val="ru"/>
        </w:rPr>
        <w:t>Участник конкурсного отбора дополнительно может представить материалы, подтверждающие актуальность и остроту проблемы, на решение которой направлена реализация проекта (с включением их в перечень документов</w:t>
      </w:r>
      <w:r w:rsidRPr="00E0737B">
        <w:t xml:space="preserve"> по форме согласно </w:t>
      </w:r>
      <w:r w:rsidRPr="00E0737B">
        <w:rPr>
          <w:iCs/>
          <w:lang w:val="ru"/>
        </w:rPr>
        <w:t xml:space="preserve">приложению </w:t>
      </w:r>
      <w:r w:rsidRPr="00E0737B">
        <w:rPr>
          <w:iCs/>
        </w:rPr>
        <w:t>2</w:t>
      </w:r>
      <w:r w:rsidRPr="00E0737B">
        <w:rPr>
          <w:iCs/>
          <w:lang w:val="ru"/>
        </w:rPr>
        <w:t xml:space="preserve"> к настоящему </w:t>
      </w:r>
      <w:r>
        <w:rPr>
          <w:iCs/>
          <w:lang w:val="ru"/>
        </w:rPr>
        <w:t>Положению</w:t>
      </w:r>
      <w:r w:rsidRPr="00E0737B">
        <w:rPr>
          <w:iCs/>
          <w:lang w:val="ru"/>
        </w:rPr>
        <w:t>).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 w:rsidRPr="00E0737B">
        <w:rPr>
          <w:iCs/>
          <w:lang w:val="ru"/>
        </w:rPr>
        <w:t>Комплект документов (заявка) представляется организатору конкурсного отбора в установленные сроки в прошнурованном и пронумерованном виде и в электронном формате.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t xml:space="preserve">3.3. </w:t>
      </w:r>
      <w:r w:rsidRPr="00E0737B">
        <w:rPr>
          <w:iCs/>
          <w:lang w:val="ru"/>
        </w:rPr>
        <w:t>Представленный на конкурсный отбор проект должен соответствовать следующим требованиям:</w:t>
      </w:r>
    </w:p>
    <w:p w:rsidR="0059226C" w:rsidRPr="00E0737B" w:rsidRDefault="0059226C" w:rsidP="0059226C">
      <w:pPr>
        <w:tabs>
          <w:tab w:val="left" w:pos="1560"/>
          <w:tab w:val="left" w:pos="184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iCs/>
          <w:sz w:val="24"/>
          <w:szCs w:val="24"/>
          <w:lang w:val="ru"/>
        </w:rPr>
      </w:pPr>
      <w:r>
        <w:rPr>
          <w:rFonts w:ascii="Times New Roman" w:hAnsi="Times New Roman"/>
          <w:sz w:val="24"/>
          <w:szCs w:val="24"/>
          <w:lang w:val="ru"/>
        </w:rPr>
        <w:t>3.3.1. П</w:t>
      </w:r>
      <w:proofErr w:type="spellStart"/>
      <w:r w:rsidRPr="00E0737B">
        <w:rPr>
          <w:rFonts w:ascii="Times New Roman" w:hAnsi="Times New Roman"/>
          <w:sz w:val="24"/>
          <w:szCs w:val="24"/>
        </w:rPr>
        <w:t>редставленный</w:t>
      </w:r>
      <w:proofErr w:type="spellEnd"/>
      <w:r w:rsidRPr="00E0737B">
        <w:rPr>
          <w:rFonts w:ascii="Times New Roman" w:hAnsi="Times New Roman"/>
          <w:sz w:val="24"/>
          <w:szCs w:val="24"/>
        </w:rPr>
        <w:t xml:space="preserve"> проект </w:t>
      </w:r>
      <w:r>
        <w:rPr>
          <w:rFonts w:ascii="Times New Roman" w:hAnsi="Times New Roman"/>
          <w:sz w:val="24"/>
          <w:szCs w:val="24"/>
        </w:rPr>
        <w:t xml:space="preserve">в текущем финансовом году или в году реализации проекта </w:t>
      </w:r>
      <w:r w:rsidRPr="00E0737B">
        <w:rPr>
          <w:rFonts w:ascii="Times New Roman" w:hAnsi="Times New Roman"/>
          <w:sz w:val="24"/>
          <w:szCs w:val="24"/>
        </w:rPr>
        <w:t xml:space="preserve">не должен получать средства из </w:t>
      </w:r>
      <w:r>
        <w:rPr>
          <w:rFonts w:ascii="Times New Roman" w:hAnsi="Times New Roman"/>
          <w:sz w:val="24"/>
          <w:szCs w:val="24"/>
        </w:rPr>
        <w:t xml:space="preserve">всех уровней </w:t>
      </w:r>
      <w:r w:rsidRPr="00E0737B">
        <w:rPr>
          <w:rFonts w:ascii="Times New Roman" w:hAnsi="Times New Roman"/>
          <w:sz w:val="24"/>
          <w:szCs w:val="24"/>
        </w:rPr>
        <w:t>бюджетной системы, на основании иных нормативных правовых актов или муниципальных правовых актов на цели,</w:t>
      </w:r>
      <w:r>
        <w:rPr>
          <w:rFonts w:ascii="Times New Roman" w:hAnsi="Times New Roman"/>
          <w:sz w:val="24"/>
          <w:szCs w:val="24"/>
        </w:rPr>
        <w:t xml:space="preserve"> заявленные в проекте.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</w:rPr>
      </w:pPr>
      <w:r>
        <w:rPr>
          <w:iCs/>
          <w:lang w:val="ru"/>
        </w:rPr>
        <w:t>3.3.2. П</w:t>
      </w:r>
      <w:proofErr w:type="spellStart"/>
      <w:r w:rsidRPr="00E0737B">
        <w:rPr>
          <w:iCs/>
        </w:rPr>
        <w:t>роект</w:t>
      </w:r>
      <w:proofErr w:type="spellEnd"/>
      <w:r>
        <w:rPr>
          <w:iCs/>
          <w:lang w:val="ru"/>
        </w:rPr>
        <w:t xml:space="preserve"> </w:t>
      </w:r>
      <w:r w:rsidRPr="00E0737B">
        <w:rPr>
          <w:iCs/>
          <w:lang w:val="ru"/>
        </w:rPr>
        <w:t xml:space="preserve">ориентирован на решение конкретной проблемы в рамках вопросов местного значения в пределах </w:t>
      </w:r>
      <w:r>
        <w:rPr>
          <w:iCs/>
          <w:lang w:val="ru"/>
        </w:rPr>
        <w:t>поселения.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</w:rPr>
        <w:t>3.3.3. П</w:t>
      </w:r>
      <w:r w:rsidRPr="00E0737B">
        <w:rPr>
          <w:iCs/>
        </w:rPr>
        <w:t>роект</w:t>
      </w:r>
      <w:r w:rsidRPr="00E0737B">
        <w:rPr>
          <w:iCs/>
          <w:lang w:val="ru"/>
        </w:rPr>
        <w:t xml:space="preserve"> не содержит мероприяти</w:t>
      </w:r>
      <w:r>
        <w:rPr>
          <w:iCs/>
          <w:lang w:val="ru"/>
        </w:rPr>
        <w:t>й, направленных</w:t>
      </w:r>
      <w:r w:rsidRPr="00E0737B">
        <w:rPr>
          <w:iCs/>
          <w:lang w:val="ru"/>
        </w:rPr>
        <w:t xml:space="preserve"> на выполнение землеустроительных работ, изготовление </w:t>
      </w:r>
      <w:r w:rsidRPr="00E0737B">
        <w:rPr>
          <w:iCs/>
        </w:rPr>
        <w:t>технических</w:t>
      </w:r>
      <w:r w:rsidRPr="00E0737B">
        <w:rPr>
          <w:iCs/>
          <w:lang w:val="ru"/>
        </w:rPr>
        <w:t xml:space="preserve"> паспортов объектов, паспортов энергетического обследования объектов, схем тепло-, водоснабжения и водоотведения, разработк</w:t>
      </w:r>
      <w:r>
        <w:rPr>
          <w:iCs/>
          <w:lang w:val="ru"/>
        </w:rPr>
        <w:t>у зон санитарной защиты скважин.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t xml:space="preserve">3.4. </w:t>
      </w:r>
      <w:r w:rsidRPr="00E0737B">
        <w:rPr>
          <w:iCs/>
          <w:lang w:val="ru"/>
        </w:rPr>
        <w:t>Документы, указанные в пункте 3.</w:t>
      </w:r>
      <w:r>
        <w:rPr>
          <w:iCs/>
          <w:lang w:val="ru"/>
        </w:rPr>
        <w:t>2</w:t>
      </w:r>
      <w:r w:rsidRPr="00E0737B">
        <w:rPr>
          <w:iCs/>
          <w:lang w:val="ru"/>
        </w:rPr>
        <w:t xml:space="preserve"> настоящего </w:t>
      </w:r>
      <w:r>
        <w:rPr>
          <w:iCs/>
          <w:lang w:val="ru"/>
        </w:rPr>
        <w:t>Положения</w:t>
      </w:r>
      <w:r w:rsidRPr="00E0737B">
        <w:rPr>
          <w:iCs/>
          <w:lang w:val="ru"/>
        </w:rPr>
        <w:t>, представляются на каждый проект.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t xml:space="preserve">3.4.1. </w:t>
      </w:r>
      <w:r w:rsidRPr="00E0737B">
        <w:rPr>
          <w:iCs/>
          <w:lang w:val="ru"/>
        </w:rPr>
        <w:t>Участники конкурсного отбора не менее чем за 5 дней до даты проведения конкурсного отбора имеют право отозвать свой проект и отказаться от участия в конкурсном отборе, соо</w:t>
      </w:r>
      <w:r>
        <w:rPr>
          <w:iCs/>
          <w:lang w:val="ru"/>
        </w:rPr>
        <w:t xml:space="preserve">бщив об этом в письменном виде </w:t>
      </w:r>
      <w:r w:rsidRPr="00E0737B">
        <w:rPr>
          <w:iCs/>
          <w:lang w:val="ru"/>
        </w:rPr>
        <w:t>организатору конкурсного отбора.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t xml:space="preserve">3.4.2. </w:t>
      </w:r>
      <w:r w:rsidRPr="00E0737B">
        <w:rPr>
          <w:iCs/>
          <w:lang w:val="ru"/>
        </w:rPr>
        <w:t>Представленный организатору конкурсного отбора проект для участия в конкурсном отборе подлежит регистрации в журнале проектов под порядковым номером с указанием даты и точного времени его представления (часы и минуты). На копии представленного перечня документов делается отметка о дате и времени представления проекта для участия в конкурсном отборе с указанием номера такой заявки.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t xml:space="preserve">3.4.3. </w:t>
      </w:r>
      <w:r w:rsidRPr="00E0737B">
        <w:rPr>
          <w:iCs/>
          <w:lang w:val="ru"/>
        </w:rPr>
        <w:t>В случае если проект представлен с нарушением требований, установленных пунктами 3.</w:t>
      </w:r>
      <w:r>
        <w:rPr>
          <w:iCs/>
          <w:lang w:val="ru"/>
        </w:rPr>
        <w:t>2</w:t>
      </w:r>
      <w:r w:rsidRPr="00E0737B">
        <w:rPr>
          <w:iCs/>
          <w:lang w:val="ru"/>
        </w:rPr>
        <w:t>, 3.</w:t>
      </w:r>
      <w:r>
        <w:rPr>
          <w:iCs/>
          <w:lang w:val="ru"/>
        </w:rPr>
        <w:t>3</w:t>
      </w:r>
      <w:r w:rsidRPr="00E0737B">
        <w:rPr>
          <w:iCs/>
          <w:lang w:val="ru"/>
        </w:rPr>
        <w:t>, 3.</w:t>
      </w:r>
      <w:r>
        <w:rPr>
          <w:iCs/>
          <w:lang w:val="ru"/>
        </w:rPr>
        <w:t>4</w:t>
      </w:r>
      <w:r w:rsidRPr="00E0737B">
        <w:rPr>
          <w:iCs/>
          <w:lang w:val="ru"/>
        </w:rPr>
        <w:t xml:space="preserve"> настоящего </w:t>
      </w:r>
      <w:r>
        <w:rPr>
          <w:iCs/>
          <w:lang w:val="ru"/>
        </w:rPr>
        <w:t>Положения</w:t>
      </w:r>
      <w:r w:rsidRPr="00E0737B">
        <w:rPr>
          <w:iCs/>
          <w:lang w:val="ru"/>
        </w:rPr>
        <w:t>, проект к участию в конкурсном отборе не допускается, при этом организатор конкурсного отбора направляет мотивированное уведомление в течение 15 рабочих дней после даты окончания приема проектов и возвращает поданные проекты и прилагаемые документы.</w:t>
      </w:r>
    </w:p>
    <w:p w:rsidR="0059226C" w:rsidRPr="00E0737B" w:rsidRDefault="0059226C" w:rsidP="0059226C">
      <w:pPr>
        <w:pStyle w:val="ac"/>
        <w:tabs>
          <w:tab w:val="left" w:pos="1560"/>
        </w:tabs>
        <w:ind w:left="0" w:firstLine="567"/>
        <w:jc w:val="both"/>
        <w:rPr>
          <w:iCs/>
          <w:lang w:val="ru"/>
        </w:rPr>
      </w:pPr>
      <w:r>
        <w:rPr>
          <w:iCs/>
          <w:lang w:val="ru"/>
        </w:rPr>
        <w:lastRenderedPageBreak/>
        <w:t xml:space="preserve">3.4.4. </w:t>
      </w:r>
      <w:r w:rsidRPr="00E0737B">
        <w:rPr>
          <w:iCs/>
          <w:lang w:val="ru"/>
        </w:rPr>
        <w:t>Проекты, представленные после окончания даты их приема, указанной в извещении о проведении конкурсного отбора, не принимаются и возвращаются участникам конкурсного отбора.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bookmarkStart w:id="3" w:name="Par299"/>
      <w:bookmarkEnd w:id="3"/>
      <w:r>
        <w:t>3.5</w:t>
      </w:r>
      <w:r w:rsidRPr="00E0737B">
        <w:t>. Конкурсный отбор проектов и подведение итогов осуществляются комиссией.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>
        <w:t>3.6</w:t>
      </w:r>
      <w:r w:rsidRPr="00E0737B">
        <w:t>. Победител</w:t>
      </w:r>
      <w:r>
        <w:t>ем</w:t>
      </w:r>
      <w:r w:rsidRPr="00E0737B">
        <w:t xml:space="preserve"> конкурсного отбора призна</w:t>
      </w:r>
      <w:r>
        <w:t>ется</w:t>
      </w:r>
      <w:r w:rsidRPr="00E0737B">
        <w:t xml:space="preserve"> проект, набравши</w:t>
      </w:r>
      <w:r>
        <w:t>й</w:t>
      </w:r>
      <w:r w:rsidRPr="00E0737B">
        <w:t xml:space="preserve"> по результатам итоговой оцен</w:t>
      </w:r>
      <w:r>
        <w:t xml:space="preserve">ки наибольшее количество баллов в соответствии с критериями оценки проектов инициативного бюджетирования </w:t>
      </w:r>
      <w:r w:rsidRPr="00E0737B">
        <w:t xml:space="preserve">согласно </w:t>
      </w:r>
      <w:r w:rsidRPr="00E0737B">
        <w:rPr>
          <w:iCs/>
          <w:lang w:val="ru"/>
        </w:rPr>
        <w:t xml:space="preserve">приложению </w:t>
      </w:r>
      <w:r>
        <w:rPr>
          <w:iCs/>
        </w:rPr>
        <w:t>3</w:t>
      </w:r>
      <w:r w:rsidRPr="00E0737B">
        <w:rPr>
          <w:iCs/>
          <w:lang w:val="ru"/>
        </w:rPr>
        <w:t xml:space="preserve"> к настоящему </w:t>
      </w:r>
      <w:r>
        <w:rPr>
          <w:iCs/>
          <w:lang w:val="ru"/>
        </w:rPr>
        <w:t>Положению</w:t>
      </w:r>
      <w:r w:rsidRPr="00E0737B">
        <w:rPr>
          <w:iCs/>
          <w:lang w:val="ru"/>
        </w:rPr>
        <w:t>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567"/>
        <w:jc w:val="both"/>
      </w:pPr>
      <w:r w:rsidRPr="00E0737B">
        <w:t>В случае если по результатам итоговой оценки на одно призовое место претендуют несколько проектов, набравших одинаковое количество баллов, преимущество имеет проект, дата и время регистрации</w:t>
      </w:r>
      <w:r>
        <w:t>,</w:t>
      </w:r>
      <w:r w:rsidRPr="00E0737B">
        <w:t xml:space="preserve"> которой имеет более ранний ср</w:t>
      </w:r>
      <w:r>
        <w:t>ок.</w:t>
      </w:r>
    </w:p>
    <w:p w:rsidR="0059226C" w:rsidRPr="00E0737B" w:rsidRDefault="0059226C" w:rsidP="0059226C">
      <w:pPr>
        <w:pStyle w:val="ac"/>
        <w:tabs>
          <w:tab w:val="left" w:pos="1120"/>
        </w:tabs>
        <w:ind w:left="0" w:firstLine="709"/>
        <w:jc w:val="both"/>
      </w:pPr>
    </w:p>
    <w:p w:rsidR="0059226C" w:rsidRPr="00FE28FF" w:rsidRDefault="0059226C" w:rsidP="0059226C">
      <w:pPr>
        <w:widowControl w:val="0"/>
        <w:numPr>
          <w:ilvl w:val="0"/>
          <w:numId w:val="23"/>
        </w:numPr>
        <w:tabs>
          <w:tab w:val="left" w:pos="284"/>
        </w:tabs>
        <w:autoSpaceDE w:val="0"/>
        <w:autoSpaceDN w:val="0"/>
        <w:adjustRightInd w:val="0"/>
        <w:spacing w:after="0" w:line="240" w:lineRule="auto"/>
        <w:ind w:left="0" w:firstLine="0"/>
        <w:jc w:val="center"/>
        <w:rPr>
          <w:rFonts w:ascii="Times New Roman" w:hAnsi="Times New Roman"/>
          <w:b/>
          <w:sz w:val="24"/>
          <w:szCs w:val="24"/>
        </w:rPr>
      </w:pPr>
      <w:r w:rsidRPr="00FE28FF">
        <w:rPr>
          <w:rFonts w:ascii="Times New Roman" w:hAnsi="Times New Roman"/>
          <w:b/>
          <w:color w:val="000000"/>
          <w:sz w:val="24"/>
          <w:szCs w:val="24"/>
          <w:lang w:val="ru"/>
        </w:rPr>
        <w:t xml:space="preserve">Порядок деятельности комиссии </w:t>
      </w:r>
    </w:p>
    <w:p w:rsidR="0059226C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4.1. Комиссия </w:t>
      </w:r>
      <w:r w:rsidRPr="00E50E23">
        <w:rPr>
          <w:iCs/>
        </w:rPr>
        <w:t>является коллегиальным органом, созданным для проведения конкурсно</w:t>
      </w:r>
      <w:r>
        <w:rPr>
          <w:iCs/>
        </w:rPr>
        <w:t>го отбора проектов в поселении.</w:t>
      </w:r>
      <w:r w:rsidRPr="00E0737B">
        <w:rPr>
          <w:iCs/>
        </w:rPr>
        <w:t xml:space="preserve"> Состав комиссии формируется из числа представителей органов </w:t>
      </w:r>
      <w:r>
        <w:rPr>
          <w:iCs/>
        </w:rPr>
        <w:t xml:space="preserve">местного </w:t>
      </w:r>
      <w:r w:rsidRPr="00E0737B">
        <w:rPr>
          <w:iCs/>
        </w:rPr>
        <w:t xml:space="preserve">самоуправления </w:t>
      </w:r>
      <w:r>
        <w:rPr>
          <w:iCs/>
        </w:rPr>
        <w:t>поселения</w:t>
      </w:r>
      <w:r w:rsidRPr="00E0737B">
        <w:rPr>
          <w:iCs/>
        </w:rPr>
        <w:t xml:space="preserve">, общественных организаций </w:t>
      </w:r>
      <w:r>
        <w:rPr>
          <w:iCs/>
        </w:rPr>
        <w:t xml:space="preserve">поселения, руководителей учреждений, предприятий, организаций </w:t>
      </w:r>
      <w:r w:rsidRPr="00E0737B">
        <w:rPr>
          <w:iCs/>
        </w:rPr>
        <w:t xml:space="preserve">и утверждается </w:t>
      </w:r>
      <w:r>
        <w:rPr>
          <w:iCs/>
        </w:rPr>
        <w:t>постановлением</w:t>
      </w:r>
      <w:r w:rsidRPr="00E0737B">
        <w:rPr>
          <w:iCs/>
        </w:rPr>
        <w:t xml:space="preserve"> администрации </w:t>
      </w:r>
      <w:r>
        <w:rPr>
          <w:iCs/>
        </w:rPr>
        <w:t>поселения</w:t>
      </w:r>
      <w:r w:rsidRPr="00E0737B">
        <w:rPr>
          <w:iCs/>
        </w:rPr>
        <w:t>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4.2. </w:t>
      </w:r>
      <w:r w:rsidRPr="00E0737B">
        <w:rPr>
          <w:iCs/>
        </w:rPr>
        <w:t>Основными задачами комиссии являются: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4.2.1. Р</w:t>
      </w:r>
      <w:r w:rsidRPr="00E0737B">
        <w:rPr>
          <w:iCs/>
        </w:rPr>
        <w:t>ассмотрение заявок на участие в конкурсном отборе</w:t>
      </w:r>
      <w:r>
        <w:rPr>
          <w:iCs/>
        </w:rPr>
        <w:t>.</w:t>
      </w:r>
    </w:p>
    <w:p w:rsidR="0059226C" w:rsidRPr="00E0737B" w:rsidRDefault="0059226C" w:rsidP="0059226C">
      <w:pPr>
        <w:pStyle w:val="ac"/>
        <w:tabs>
          <w:tab w:val="left" w:pos="1276"/>
        </w:tabs>
        <w:ind w:left="0" w:firstLine="567"/>
        <w:jc w:val="both"/>
        <w:rPr>
          <w:iCs/>
        </w:rPr>
      </w:pPr>
      <w:r>
        <w:rPr>
          <w:iCs/>
        </w:rPr>
        <w:t>4.2.2. П</w:t>
      </w:r>
      <w:r w:rsidRPr="00E0737B">
        <w:rPr>
          <w:iCs/>
        </w:rPr>
        <w:t xml:space="preserve">роверка проектов на соответствие требованиям, установленным настоящим </w:t>
      </w:r>
      <w:r>
        <w:rPr>
          <w:iCs/>
        </w:rPr>
        <w:t>Положением.</w:t>
      </w:r>
    </w:p>
    <w:p w:rsidR="0059226C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4.2.3. О</w:t>
      </w:r>
      <w:r w:rsidRPr="00E0737B">
        <w:rPr>
          <w:iCs/>
        </w:rPr>
        <w:t xml:space="preserve">бъективная оценка проектов в соответствии с критериями </w:t>
      </w:r>
      <w:r>
        <w:rPr>
          <w:iCs/>
        </w:rPr>
        <w:t>оценки проектов, установленных приложением 3 к настоящему Положению,</w:t>
      </w:r>
      <w:r w:rsidRPr="00E0737B">
        <w:rPr>
          <w:iCs/>
        </w:rPr>
        <w:t xml:space="preserve"> и формирование </w:t>
      </w:r>
      <w:r>
        <w:rPr>
          <w:iCs/>
        </w:rPr>
        <w:t>итоговой оценки проектов.</w:t>
      </w:r>
    </w:p>
    <w:p w:rsidR="0059226C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4.2.4. Определение победителей конкурсного отбора.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4.3. </w:t>
      </w:r>
      <w:r w:rsidRPr="00E0737B">
        <w:rPr>
          <w:iCs/>
        </w:rPr>
        <w:t xml:space="preserve">В состав комиссии входят председатель комиссии, его заместитель, секретарь комиссии, </w:t>
      </w:r>
      <w:r>
        <w:rPr>
          <w:iCs/>
        </w:rPr>
        <w:t xml:space="preserve">иные </w:t>
      </w:r>
      <w:r w:rsidRPr="00E0737B">
        <w:rPr>
          <w:iCs/>
        </w:rPr>
        <w:t>члены комиссии.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 w:rsidRPr="00E0737B">
        <w:rPr>
          <w:iCs/>
        </w:rPr>
        <w:t>Для участия в комиссию могут приглашаться независимые эксперты.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4.4. </w:t>
      </w:r>
      <w:r w:rsidRPr="00E0737B">
        <w:rPr>
          <w:iCs/>
        </w:rPr>
        <w:t>Заседание комиссии считается правомочным при условии присутствия на нем более половины от утвержденного состава ее членов.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4.5. </w:t>
      </w:r>
      <w:r w:rsidRPr="00E0737B">
        <w:rPr>
          <w:iCs/>
        </w:rPr>
        <w:t>Председатель комиссии: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4.5.1. О</w:t>
      </w:r>
      <w:r w:rsidRPr="00E0737B">
        <w:rPr>
          <w:iCs/>
        </w:rPr>
        <w:t>существляет общее руководство работой комиссии</w:t>
      </w:r>
      <w:r>
        <w:rPr>
          <w:iCs/>
        </w:rPr>
        <w:t>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4.5.2. О</w:t>
      </w:r>
      <w:r w:rsidRPr="00E0737B">
        <w:rPr>
          <w:iCs/>
        </w:rPr>
        <w:t>бъявляет заседание правомочным или выносит решение о его переносе из-за отсутствия необходимого количества членов</w:t>
      </w:r>
      <w:r>
        <w:rPr>
          <w:iCs/>
        </w:rPr>
        <w:t>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4.5.3. Ф</w:t>
      </w:r>
      <w:r w:rsidRPr="00E0737B">
        <w:rPr>
          <w:iCs/>
        </w:rPr>
        <w:t>ормирует проект повестки очередного заседания комиссии</w:t>
      </w:r>
      <w:r>
        <w:rPr>
          <w:iCs/>
        </w:rPr>
        <w:t>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4.5.4. В</w:t>
      </w:r>
      <w:r w:rsidRPr="00E0737B">
        <w:rPr>
          <w:iCs/>
        </w:rPr>
        <w:t xml:space="preserve"> случае необходимости выносит на обсуждение к комиссии вопрос о привлечении к работе независимых экспертов.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4.5.5. </w:t>
      </w:r>
      <w:r w:rsidRPr="00E0737B">
        <w:rPr>
          <w:iCs/>
        </w:rPr>
        <w:t>В период временного отсутствия председателя комиссии его полномочия исполняет заместитель председателя комиссии.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4.6. Иные ч</w:t>
      </w:r>
      <w:r w:rsidRPr="00E0737B">
        <w:rPr>
          <w:iCs/>
        </w:rPr>
        <w:t>лены комиссии: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4.6.1. П</w:t>
      </w:r>
      <w:r w:rsidRPr="00E0737B">
        <w:rPr>
          <w:iCs/>
        </w:rPr>
        <w:t>рисутствуют на заседаниях комиссии и принимают решения по вопросам, отнесенным к ее компе</w:t>
      </w:r>
      <w:r>
        <w:rPr>
          <w:iCs/>
        </w:rPr>
        <w:t>тенции.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4.6.2. О</w:t>
      </w:r>
      <w:r w:rsidRPr="00E0737B">
        <w:rPr>
          <w:iCs/>
        </w:rPr>
        <w:t>существляют рассмотрение и оценку проектов</w:t>
      </w:r>
      <w:r>
        <w:rPr>
          <w:iCs/>
        </w:rPr>
        <w:t>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4.6.3. О</w:t>
      </w:r>
      <w:r w:rsidRPr="00E0737B">
        <w:rPr>
          <w:iCs/>
        </w:rPr>
        <w:t>существляют иные действия в соответствии с законодательством и настоящим Положением.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4.7. </w:t>
      </w:r>
      <w:r w:rsidRPr="00E0737B">
        <w:rPr>
          <w:iCs/>
        </w:rPr>
        <w:t>Секретарь комиссии: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4.7.1. О</w:t>
      </w:r>
      <w:r w:rsidRPr="00E0737B">
        <w:rPr>
          <w:iCs/>
        </w:rPr>
        <w:t>беспечивает подготовку материалов к заседанию комиссии</w:t>
      </w:r>
      <w:r>
        <w:rPr>
          <w:iCs/>
        </w:rPr>
        <w:t>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4.7.2. О</w:t>
      </w:r>
      <w:r w:rsidRPr="00E0737B">
        <w:rPr>
          <w:iCs/>
        </w:rPr>
        <w:t>повещает членов комиссии об очередных</w:t>
      </w:r>
      <w:r>
        <w:rPr>
          <w:iCs/>
        </w:rPr>
        <w:t xml:space="preserve"> ее заседаниях и о повестке дня.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4.7.3. В</w:t>
      </w:r>
      <w:r w:rsidRPr="00E0737B">
        <w:rPr>
          <w:iCs/>
        </w:rPr>
        <w:t>едет протоколы заседаний комиссии.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 xml:space="preserve">4.8. </w:t>
      </w:r>
      <w:r w:rsidRPr="00E0737B">
        <w:rPr>
          <w:iCs/>
        </w:rPr>
        <w:t>Решения</w:t>
      </w:r>
      <w:r>
        <w:rPr>
          <w:iCs/>
        </w:rPr>
        <w:t xml:space="preserve"> комиссии принимаю</w:t>
      </w:r>
      <w:r w:rsidRPr="00E0737B">
        <w:rPr>
          <w:iCs/>
        </w:rPr>
        <w:t>тся открытым голосованием простым большинством голосов. При равенстве голосов решающим является голос председателя комиссии.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lastRenderedPageBreak/>
        <w:t xml:space="preserve">4.8.1. </w:t>
      </w:r>
      <w:r w:rsidRPr="00E0737B">
        <w:rPr>
          <w:iCs/>
        </w:rPr>
        <w:t>Члены комиссии обладают равными правами при обсуждении вопросов о принятии решений.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bookmarkStart w:id="4" w:name="P323"/>
      <w:bookmarkEnd w:id="4"/>
      <w:r>
        <w:rPr>
          <w:iCs/>
        </w:rPr>
        <w:t xml:space="preserve">4.9. </w:t>
      </w:r>
      <w:r w:rsidRPr="00E0737B">
        <w:rPr>
          <w:iCs/>
        </w:rPr>
        <w:t xml:space="preserve">По результатам заседания комиссии в трехдневный срок составляется его протокол, который подписывается </w:t>
      </w:r>
      <w:r>
        <w:rPr>
          <w:iCs/>
        </w:rPr>
        <w:t>председателем</w:t>
      </w:r>
      <w:r w:rsidRPr="00E0737B">
        <w:rPr>
          <w:iCs/>
        </w:rPr>
        <w:t xml:space="preserve"> комиссии.</w:t>
      </w:r>
    </w:p>
    <w:p w:rsidR="0059226C" w:rsidRPr="00E0737B" w:rsidRDefault="0059226C" w:rsidP="0059226C">
      <w:pPr>
        <w:pStyle w:val="ConsPlusNormal"/>
        <w:ind w:firstLine="567"/>
        <w:jc w:val="both"/>
        <w:rPr>
          <w:iCs/>
        </w:rPr>
      </w:pPr>
      <w:r>
        <w:rPr>
          <w:iCs/>
        </w:rPr>
        <w:t>4</w:t>
      </w:r>
      <w:r w:rsidRPr="00E0737B">
        <w:rPr>
          <w:iCs/>
        </w:rPr>
        <w:t>.1</w:t>
      </w:r>
      <w:r>
        <w:rPr>
          <w:iCs/>
        </w:rPr>
        <w:t xml:space="preserve">0. </w:t>
      </w:r>
      <w:r w:rsidRPr="00E0737B">
        <w:rPr>
          <w:iCs/>
        </w:rPr>
        <w:t xml:space="preserve">Информационное сообщение о результатах конкурсного отбора на основании протокола заседания комиссии размещается на официальном сайте органов местного самоуправления </w:t>
      </w:r>
      <w:r>
        <w:rPr>
          <w:iCs/>
        </w:rPr>
        <w:t>поселения</w:t>
      </w:r>
      <w:r w:rsidRPr="00E0737B">
        <w:rPr>
          <w:iCs/>
        </w:rPr>
        <w:t xml:space="preserve"> не позднее следующего рабочего дня после истечения срока, предусмотренного </w:t>
      </w:r>
      <w:hyperlink w:anchor="P323" w:history="1">
        <w:r w:rsidRPr="00E0737B">
          <w:rPr>
            <w:iCs/>
          </w:rPr>
          <w:t xml:space="preserve">пунктом </w:t>
        </w:r>
        <w:r>
          <w:rPr>
            <w:iCs/>
          </w:rPr>
          <w:t>4</w:t>
        </w:r>
        <w:r w:rsidRPr="00E0737B">
          <w:rPr>
            <w:iCs/>
          </w:rPr>
          <w:t>.9</w:t>
        </w:r>
      </w:hyperlink>
      <w:r w:rsidRPr="00E0737B">
        <w:rPr>
          <w:iCs/>
        </w:rPr>
        <w:t xml:space="preserve"> настоящего Положения.</w:t>
      </w:r>
    </w:p>
    <w:p w:rsidR="0059226C" w:rsidRPr="00E0737B" w:rsidRDefault="0059226C" w:rsidP="0059226C">
      <w:pPr>
        <w:pStyle w:val="ConsPlusNormal"/>
        <w:ind w:firstLine="709"/>
        <w:jc w:val="both"/>
        <w:rPr>
          <w:iCs/>
        </w:rPr>
      </w:pPr>
    </w:p>
    <w:p w:rsidR="0059226C" w:rsidRDefault="0059226C" w:rsidP="0059226C">
      <w:pPr>
        <w:pStyle w:val="ac"/>
        <w:tabs>
          <w:tab w:val="left" w:pos="1344"/>
        </w:tabs>
        <w:ind w:left="0" w:firstLine="851"/>
        <w:jc w:val="both"/>
        <w:rPr>
          <w:iCs/>
        </w:rPr>
      </w:pPr>
    </w:p>
    <w:p w:rsidR="0059226C" w:rsidRDefault="0059226C" w:rsidP="0059226C">
      <w:pPr>
        <w:pStyle w:val="ac"/>
        <w:tabs>
          <w:tab w:val="left" w:pos="1344"/>
        </w:tabs>
        <w:ind w:left="0" w:firstLine="851"/>
        <w:jc w:val="both"/>
        <w:rPr>
          <w:iCs/>
        </w:rPr>
      </w:pPr>
    </w:p>
    <w:p w:rsidR="0059226C" w:rsidRDefault="0059226C" w:rsidP="0059226C">
      <w:pPr>
        <w:pStyle w:val="ac"/>
        <w:tabs>
          <w:tab w:val="left" w:pos="1344"/>
        </w:tabs>
        <w:ind w:left="0" w:firstLine="851"/>
        <w:jc w:val="both"/>
        <w:rPr>
          <w:iCs/>
        </w:rPr>
      </w:pPr>
    </w:p>
    <w:p w:rsidR="0059226C" w:rsidRDefault="0059226C" w:rsidP="0059226C">
      <w:pPr>
        <w:widowControl w:val="0"/>
        <w:autoSpaceDE w:val="0"/>
        <w:autoSpaceDN w:val="0"/>
        <w:spacing w:after="0" w:line="240" w:lineRule="exact"/>
        <w:ind w:left="6237"/>
        <w:jc w:val="right"/>
        <w:rPr>
          <w:rFonts w:ascii="Times New Roman" w:hAnsi="Times New Roman"/>
          <w:sz w:val="24"/>
          <w:szCs w:val="28"/>
        </w:rPr>
        <w:sectPr w:rsidR="0059226C" w:rsidSect="00FD7218"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59226C" w:rsidRPr="002974E7" w:rsidRDefault="0059226C" w:rsidP="0059226C">
      <w:pPr>
        <w:widowControl w:val="0"/>
        <w:autoSpaceDE w:val="0"/>
        <w:autoSpaceDN w:val="0"/>
        <w:spacing w:after="0" w:line="240" w:lineRule="exact"/>
        <w:ind w:left="6237"/>
        <w:jc w:val="right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8"/>
        </w:rPr>
        <w:t>1</w:t>
      </w:r>
    </w:p>
    <w:p w:rsidR="0059226C" w:rsidRDefault="0059226C" w:rsidP="0059226C">
      <w:pPr>
        <w:pStyle w:val="a3"/>
        <w:jc w:val="right"/>
        <w:rPr>
          <w:noProof/>
          <w:sz w:val="24"/>
          <w:szCs w:val="24"/>
        </w:rPr>
      </w:pPr>
      <w:r>
        <w:rPr>
          <w:sz w:val="24"/>
          <w:szCs w:val="28"/>
        </w:rPr>
        <w:t xml:space="preserve">                                                                              </w:t>
      </w:r>
      <w:r w:rsidRPr="00C61C69">
        <w:rPr>
          <w:sz w:val="24"/>
          <w:szCs w:val="28"/>
        </w:rPr>
        <w:t xml:space="preserve">к </w:t>
      </w:r>
      <w:r>
        <w:rPr>
          <w:sz w:val="24"/>
          <w:szCs w:val="28"/>
        </w:rPr>
        <w:t>Положению</w:t>
      </w:r>
      <w:r w:rsidRPr="00C61C69">
        <w:rPr>
          <w:sz w:val="24"/>
          <w:szCs w:val="28"/>
        </w:rPr>
        <w:t xml:space="preserve"> </w:t>
      </w:r>
      <w:r w:rsidRPr="00E0737B">
        <w:rPr>
          <w:noProof/>
          <w:sz w:val="24"/>
          <w:szCs w:val="24"/>
        </w:rPr>
        <w:t>о реализации проектов</w:t>
      </w:r>
    </w:p>
    <w:p w:rsidR="0059226C" w:rsidRDefault="0059226C" w:rsidP="0059226C">
      <w:pPr>
        <w:pStyle w:val="a3"/>
        <w:jc w:val="right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                                </w:t>
      </w:r>
      <w:r w:rsidRPr="00E0737B">
        <w:rPr>
          <w:noProof/>
          <w:sz w:val="24"/>
          <w:szCs w:val="24"/>
        </w:rPr>
        <w:t xml:space="preserve"> инициативного бюджетирования</w:t>
      </w:r>
    </w:p>
    <w:p w:rsidR="0059226C" w:rsidRPr="00E50E23" w:rsidRDefault="0059226C" w:rsidP="0059226C">
      <w:pPr>
        <w:pStyle w:val="a3"/>
        <w:jc w:val="right"/>
        <w:rPr>
          <w:sz w:val="24"/>
          <w:szCs w:val="28"/>
        </w:rPr>
      </w:pPr>
      <w:r w:rsidRPr="00E50E23">
        <w:rPr>
          <w:sz w:val="24"/>
          <w:szCs w:val="28"/>
        </w:rPr>
        <w:t xml:space="preserve">          </w:t>
      </w:r>
      <w:r>
        <w:rPr>
          <w:sz w:val="24"/>
          <w:szCs w:val="28"/>
        </w:rPr>
        <w:t xml:space="preserve">                                                                    </w:t>
      </w:r>
      <w:r w:rsidRPr="00E50E23">
        <w:rPr>
          <w:sz w:val="24"/>
          <w:szCs w:val="28"/>
        </w:rPr>
        <w:t xml:space="preserve">     в </w:t>
      </w:r>
      <w:r>
        <w:rPr>
          <w:sz w:val="24"/>
          <w:szCs w:val="28"/>
        </w:rPr>
        <w:t xml:space="preserve">городском </w:t>
      </w:r>
      <w:r w:rsidRPr="00E50E23">
        <w:rPr>
          <w:sz w:val="24"/>
          <w:szCs w:val="28"/>
        </w:rPr>
        <w:t>поселении</w:t>
      </w:r>
      <w:r>
        <w:rPr>
          <w:sz w:val="24"/>
          <w:szCs w:val="28"/>
        </w:rPr>
        <w:t xml:space="preserve"> </w:t>
      </w:r>
      <w:proofErr w:type="gramStart"/>
      <w:r>
        <w:rPr>
          <w:sz w:val="24"/>
          <w:szCs w:val="28"/>
        </w:rPr>
        <w:t>Таёжный</w:t>
      </w:r>
      <w:proofErr w:type="gramEnd"/>
      <w:r w:rsidRPr="00E50E23">
        <w:rPr>
          <w:sz w:val="24"/>
          <w:szCs w:val="28"/>
        </w:rPr>
        <w:t xml:space="preserve"> </w:t>
      </w:r>
    </w:p>
    <w:p w:rsidR="0059226C" w:rsidRDefault="0059226C" w:rsidP="0059226C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8"/>
        </w:rPr>
      </w:pPr>
    </w:p>
    <w:p w:rsidR="0059226C" w:rsidRDefault="0059226C" w:rsidP="0059226C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8"/>
        </w:rPr>
      </w:pPr>
    </w:p>
    <w:p w:rsidR="0059226C" w:rsidRPr="002974E7" w:rsidRDefault="0059226C" w:rsidP="0059226C">
      <w:pPr>
        <w:widowControl w:val="0"/>
        <w:autoSpaceDE w:val="0"/>
        <w:autoSpaceDN w:val="0"/>
        <w:spacing w:after="120" w:line="240" w:lineRule="exact"/>
        <w:ind w:firstLine="709"/>
        <w:jc w:val="center"/>
        <w:rPr>
          <w:rFonts w:ascii="Times New Roman" w:hAnsi="Times New Roman"/>
          <w:b/>
          <w:sz w:val="24"/>
          <w:szCs w:val="28"/>
        </w:rPr>
      </w:pPr>
      <w:r w:rsidRPr="002974E7">
        <w:rPr>
          <w:rFonts w:ascii="Times New Roman" w:hAnsi="Times New Roman"/>
          <w:b/>
          <w:sz w:val="24"/>
          <w:szCs w:val="28"/>
        </w:rPr>
        <w:t xml:space="preserve">ЗАЯВКА </w:t>
      </w:r>
    </w:p>
    <w:p w:rsidR="0059226C" w:rsidRPr="002974E7" w:rsidRDefault="0059226C" w:rsidP="0059226C">
      <w:pPr>
        <w:widowControl w:val="0"/>
        <w:autoSpaceDE w:val="0"/>
        <w:autoSpaceDN w:val="0"/>
        <w:spacing w:after="0" w:line="240" w:lineRule="exact"/>
        <w:ind w:firstLine="709"/>
        <w:jc w:val="center"/>
        <w:rPr>
          <w:rFonts w:ascii="Times New Roman" w:hAnsi="Times New Roman"/>
          <w:b/>
          <w:sz w:val="24"/>
          <w:szCs w:val="28"/>
        </w:rPr>
      </w:pPr>
      <w:r w:rsidRPr="002974E7">
        <w:rPr>
          <w:rFonts w:ascii="Times New Roman" w:hAnsi="Times New Roman"/>
          <w:b/>
          <w:sz w:val="24"/>
          <w:szCs w:val="28"/>
        </w:rPr>
        <w:t xml:space="preserve">на участие в конкурсном отборе проектов </w:t>
      </w:r>
      <w:proofErr w:type="gramStart"/>
      <w:r w:rsidRPr="002974E7">
        <w:rPr>
          <w:rFonts w:ascii="Times New Roman" w:hAnsi="Times New Roman"/>
          <w:b/>
          <w:sz w:val="24"/>
          <w:szCs w:val="28"/>
        </w:rPr>
        <w:t>инициативного</w:t>
      </w:r>
      <w:proofErr w:type="gramEnd"/>
      <w:r w:rsidRPr="002974E7">
        <w:rPr>
          <w:rFonts w:ascii="Times New Roman" w:hAnsi="Times New Roman"/>
          <w:b/>
          <w:sz w:val="24"/>
          <w:szCs w:val="28"/>
        </w:rPr>
        <w:t xml:space="preserve"> </w:t>
      </w:r>
    </w:p>
    <w:p w:rsidR="0059226C" w:rsidRPr="002974E7" w:rsidRDefault="0059226C" w:rsidP="0059226C">
      <w:pPr>
        <w:widowControl w:val="0"/>
        <w:autoSpaceDE w:val="0"/>
        <w:autoSpaceDN w:val="0"/>
        <w:spacing w:after="0" w:line="240" w:lineRule="exact"/>
        <w:ind w:firstLine="709"/>
        <w:jc w:val="center"/>
        <w:rPr>
          <w:rFonts w:ascii="Times New Roman" w:hAnsi="Times New Roman"/>
          <w:b/>
          <w:sz w:val="24"/>
          <w:szCs w:val="28"/>
        </w:rPr>
      </w:pPr>
      <w:r w:rsidRPr="002974E7">
        <w:rPr>
          <w:rFonts w:ascii="Times New Roman" w:hAnsi="Times New Roman"/>
          <w:b/>
          <w:sz w:val="24"/>
          <w:szCs w:val="28"/>
        </w:rPr>
        <w:t xml:space="preserve">бюджетирования </w:t>
      </w:r>
    </w:p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</w:p>
    <w:p w:rsidR="0059226C" w:rsidRPr="002974E7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Наименование проекта инициативного бюджетирования (далее проект):</w:t>
      </w:r>
    </w:p>
    <w:p w:rsidR="0059226C" w:rsidRPr="002974E7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_________________________</w:t>
      </w:r>
      <w:r>
        <w:rPr>
          <w:rFonts w:ascii="Times New Roman" w:hAnsi="Times New Roman"/>
          <w:sz w:val="24"/>
          <w:szCs w:val="28"/>
        </w:rPr>
        <w:t>______</w:t>
      </w:r>
      <w:r w:rsidRPr="002974E7">
        <w:rPr>
          <w:rFonts w:ascii="Times New Roman" w:hAnsi="Times New Roman"/>
          <w:sz w:val="24"/>
          <w:szCs w:val="28"/>
        </w:rPr>
        <w:t>__________</w:t>
      </w:r>
      <w:r>
        <w:rPr>
          <w:rFonts w:ascii="Times New Roman" w:hAnsi="Times New Roman"/>
          <w:sz w:val="24"/>
          <w:szCs w:val="28"/>
        </w:rPr>
        <w:t>______</w:t>
      </w:r>
      <w:r w:rsidRPr="002974E7">
        <w:rPr>
          <w:rFonts w:ascii="Times New Roman" w:hAnsi="Times New Roman"/>
          <w:sz w:val="24"/>
          <w:szCs w:val="28"/>
        </w:rPr>
        <w:t>_____________</w:t>
      </w:r>
      <w:r>
        <w:rPr>
          <w:rFonts w:ascii="Times New Roman" w:hAnsi="Times New Roman"/>
          <w:sz w:val="24"/>
          <w:szCs w:val="28"/>
        </w:rPr>
        <w:t>_</w:t>
      </w:r>
      <w:r w:rsidRPr="002974E7">
        <w:rPr>
          <w:rFonts w:ascii="Times New Roman" w:hAnsi="Times New Roman"/>
          <w:sz w:val="24"/>
          <w:szCs w:val="28"/>
        </w:rPr>
        <w:t>_________</w:t>
      </w:r>
      <w:r>
        <w:rPr>
          <w:rFonts w:ascii="Times New Roman" w:hAnsi="Times New Roman"/>
          <w:sz w:val="24"/>
          <w:szCs w:val="28"/>
        </w:rPr>
        <w:t>_______</w:t>
      </w:r>
    </w:p>
    <w:p w:rsidR="0059226C" w:rsidRPr="002974E7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Место реализации проекта: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__________</w:t>
      </w:r>
      <w:r>
        <w:rPr>
          <w:rFonts w:ascii="Times New Roman" w:hAnsi="Times New Roman"/>
          <w:sz w:val="24"/>
          <w:szCs w:val="28"/>
        </w:rPr>
        <w:t>____________________</w:t>
      </w:r>
      <w:r w:rsidRPr="002974E7">
        <w:rPr>
          <w:rFonts w:ascii="Times New Roman" w:hAnsi="Times New Roman"/>
          <w:sz w:val="24"/>
          <w:szCs w:val="28"/>
        </w:rPr>
        <w:t>____</w:t>
      </w:r>
      <w:r>
        <w:rPr>
          <w:rFonts w:ascii="Times New Roman" w:hAnsi="Times New Roman"/>
          <w:sz w:val="24"/>
          <w:szCs w:val="28"/>
        </w:rPr>
        <w:t>___</w:t>
      </w:r>
      <w:r w:rsidRPr="002974E7">
        <w:rPr>
          <w:rFonts w:ascii="Times New Roman" w:hAnsi="Times New Roman"/>
          <w:sz w:val="24"/>
          <w:szCs w:val="28"/>
        </w:rPr>
        <w:t>__</w:t>
      </w:r>
      <w:r>
        <w:rPr>
          <w:rFonts w:ascii="Times New Roman" w:hAnsi="Times New Roman"/>
          <w:sz w:val="24"/>
          <w:szCs w:val="28"/>
        </w:rPr>
        <w:t>________</w:t>
      </w:r>
    </w:p>
    <w:p w:rsidR="0059226C" w:rsidRPr="002974E7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                                                                                   (н</w:t>
      </w:r>
      <w:r w:rsidRPr="002974E7">
        <w:rPr>
          <w:rFonts w:ascii="Times New Roman" w:hAnsi="Times New Roman"/>
          <w:sz w:val="24"/>
          <w:szCs w:val="28"/>
        </w:rPr>
        <w:t>аселенный пункт</w:t>
      </w:r>
      <w:r>
        <w:rPr>
          <w:rFonts w:ascii="Times New Roman" w:hAnsi="Times New Roman"/>
          <w:sz w:val="24"/>
          <w:szCs w:val="28"/>
        </w:rPr>
        <w:t>)</w:t>
      </w:r>
    </w:p>
    <w:p w:rsidR="0059226C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Численность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населения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муниципального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образования</w:t>
      </w:r>
      <w:r>
        <w:rPr>
          <w:rFonts w:ascii="Times New Roman" w:hAnsi="Times New Roman"/>
          <w:sz w:val="24"/>
          <w:szCs w:val="28"/>
        </w:rPr>
        <w:t>*: __________________________________________________</w:t>
      </w:r>
      <w:r w:rsidRPr="002974E7">
        <w:rPr>
          <w:rFonts w:ascii="Times New Roman" w:hAnsi="Times New Roman"/>
          <w:sz w:val="24"/>
          <w:szCs w:val="28"/>
        </w:rPr>
        <w:t>____</w:t>
      </w:r>
      <w:r>
        <w:rPr>
          <w:rFonts w:ascii="Times New Roman" w:hAnsi="Times New Roman"/>
          <w:sz w:val="24"/>
          <w:szCs w:val="28"/>
        </w:rPr>
        <w:t>_</w:t>
      </w:r>
      <w:r w:rsidRPr="002974E7">
        <w:rPr>
          <w:rFonts w:ascii="Times New Roman" w:hAnsi="Times New Roman"/>
          <w:sz w:val="24"/>
          <w:szCs w:val="28"/>
        </w:rPr>
        <w:t>__</w:t>
      </w:r>
      <w:r>
        <w:rPr>
          <w:rFonts w:ascii="Times New Roman" w:hAnsi="Times New Roman"/>
          <w:sz w:val="24"/>
          <w:szCs w:val="28"/>
        </w:rPr>
        <w:t>____________________</w:t>
      </w:r>
    </w:p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</w:rPr>
        <w:t>(</w:t>
      </w:r>
      <w:r w:rsidRPr="00A01AA7">
        <w:rPr>
          <w:rFonts w:ascii="Times New Roman" w:hAnsi="Times New Roman"/>
        </w:rPr>
        <w:t>Используется численность постоянного населения муниципального образования по состоянию на 01 января года, предшествующего году подачи заявки/проекта на участие в конкурсном отборе проектов инициативного бюджетирования.</w:t>
      </w:r>
      <w:r>
        <w:rPr>
          <w:rFonts w:ascii="Times New Roman" w:hAnsi="Times New Roman"/>
        </w:rPr>
        <w:t>)</w:t>
      </w:r>
    </w:p>
    <w:p w:rsidR="0059226C" w:rsidRPr="002974E7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Наименование вопроса местного значения, в рамках которого реализуется проект: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______________________________________________</w:t>
      </w:r>
      <w:r>
        <w:rPr>
          <w:rFonts w:ascii="Times New Roman" w:hAnsi="Times New Roman"/>
          <w:sz w:val="24"/>
          <w:szCs w:val="28"/>
        </w:rPr>
        <w:t>_______________</w:t>
      </w:r>
      <w:r w:rsidRPr="002974E7">
        <w:rPr>
          <w:rFonts w:ascii="Times New Roman" w:hAnsi="Times New Roman"/>
          <w:sz w:val="24"/>
          <w:szCs w:val="28"/>
        </w:rPr>
        <w:t>________________</w:t>
      </w:r>
    </w:p>
    <w:p w:rsidR="0059226C" w:rsidRPr="002974E7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2974E7">
        <w:rPr>
          <w:rFonts w:ascii="Times New Roman" w:hAnsi="Times New Roman"/>
        </w:rPr>
        <w:t>(наименование вопроса местного значения, в рамках которого реализуется проект в соответствии с Федеральным законом от 06.10.2003 № 131-ФЗ «Об общих принципах организации местного самоуправления в Российской Федерации»)</w:t>
      </w:r>
    </w:p>
    <w:p w:rsidR="0059226C" w:rsidRPr="002974E7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Основание для исполнения полномочия по решению вопроса местного значения, в рамках которого реализуется проект:</w:t>
      </w:r>
    </w:p>
    <w:p w:rsidR="0059226C" w:rsidRPr="002974E7" w:rsidRDefault="0059226C" w:rsidP="0059226C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Федеральный закон от 06.10.2003 №131-ФЗ «Об общих принципах организации местного самоуправления в Российской Федерации»;</w:t>
      </w:r>
    </w:p>
    <w:p w:rsidR="0059226C" w:rsidRPr="002974E7" w:rsidRDefault="0059226C" w:rsidP="0059226C">
      <w:pPr>
        <w:numPr>
          <w:ilvl w:val="0"/>
          <w:numId w:val="29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 xml:space="preserve">Соглашение о передаче осуществления части полномочий по решению вопросов местного значения (в случае наличия прикладывается к заявке) </w:t>
      </w:r>
    </w:p>
    <w:p w:rsidR="0059226C" w:rsidRPr="002974E7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 xml:space="preserve">Описание проекта: </w:t>
      </w:r>
    </w:p>
    <w:p w:rsidR="0059226C" w:rsidRPr="002974E7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Цель и задачи проекта: ________________________</w:t>
      </w:r>
      <w:r>
        <w:rPr>
          <w:rFonts w:ascii="Times New Roman" w:hAnsi="Times New Roman"/>
          <w:sz w:val="24"/>
          <w:szCs w:val="28"/>
        </w:rPr>
        <w:t>____________________</w:t>
      </w:r>
      <w:r w:rsidRPr="002974E7">
        <w:rPr>
          <w:rFonts w:ascii="Times New Roman" w:hAnsi="Times New Roman"/>
          <w:sz w:val="24"/>
          <w:szCs w:val="28"/>
        </w:rPr>
        <w:t>_______</w:t>
      </w:r>
    </w:p>
    <w:p w:rsidR="0059226C" w:rsidRPr="002974E7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8"/>
        </w:rPr>
        <w:t xml:space="preserve">Описание </w:t>
      </w:r>
      <w:r w:rsidRPr="002974E7">
        <w:rPr>
          <w:rFonts w:ascii="Times New Roman" w:hAnsi="Times New Roman"/>
          <w:sz w:val="24"/>
          <w:szCs w:val="28"/>
        </w:rPr>
        <w:t>проблемы, на решение которой направлен проект:</w:t>
      </w:r>
      <w:r>
        <w:rPr>
          <w:rFonts w:ascii="Times New Roman" w:hAnsi="Times New Roman"/>
          <w:sz w:val="24"/>
          <w:szCs w:val="28"/>
        </w:rPr>
        <w:t>_______________________________________________________________________________________________</w:t>
      </w:r>
      <w:r w:rsidRPr="002974E7">
        <w:rPr>
          <w:rFonts w:ascii="Times New Roman" w:hAnsi="Times New Roman"/>
          <w:sz w:val="24"/>
          <w:szCs w:val="28"/>
        </w:rPr>
        <w:t>_______</w:t>
      </w:r>
      <w:r>
        <w:rPr>
          <w:rFonts w:ascii="Times New Roman" w:hAnsi="Times New Roman"/>
          <w:sz w:val="24"/>
          <w:szCs w:val="28"/>
        </w:rPr>
        <w:t>_______</w:t>
      </w:r>
      <w:r w:rsidRPr="002974E7">
        <w:rPr>
          <w:rFonts w:ascii="Times New Roman" w:hAnsi="Times New Roman"/>
          <w:sz w:val="24"/>
          <w:szCs w:val="28"/>
        </w:rPr>
        <w:t>_____________</w:t>
      </w:r>
      <w:r>
        <w:rPr>
          <w:rFonts w:ascii="Times New Roman" w:hAnsi="Times New Roman"/>
          <w:sz w:val="24"/>
          <w:szCs w:val="28"/>
        </w:rPr>
        <w:t>__________________________</w:t>
      </w:r>
    </w:p>
    <w:p w:rsidR="0059226C" w:rsidRPr="00A01AA7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785E83">
        <w:rPr>
          <w:rFonts w:ascii="Times New Roman" w:hAnsi="Times New Roman"/>
        </w:rPr>
        <w:t>(суть проблемы, ее негативные социально-экономические последствия, текущее состояние объекта, год постройки объекта общественной инфраструктуры, предусмотренного проектом, степ</w:t>
      </w:r>
      <w:r>
        <w:rPr>
          <w:rFonts w:ascii="Times New Roman" w:hAnsi="Times New Roman"/>
        </w:rPr>
        <w:t>ень неотложности решения и т.д.)</w:t>
      </w:r>
    </w:p>
    <w:p w:rsidR="0059226C" w:rsidRPr="002974E7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Инфо</w:t>
      </w:r>
      <w:r>
        <w:rPr>
          <w:rFonts w:ascii="Times New Roman" w:hAnsi="Times New Roman"/>
          <w:sz w:val="24"/>
          <w:szCs w:val="28"/>
        </w:rPr>
        <w:t>рмация о собственнике объекта:</w:t>
      </w:r>
      <w:r w:rsidRPr="002974E7">
        <w:rPr>
          <w:rFonts w:ascii="Times New Roman" w:hAnsi="Times New Roman"/>
          <w:sz w:val="24"/>
          <w:szCs w:val="28"/>
        </w:rPr>
        <w:t>________</w:t>
      </w:r>
      <w:r>
        <w:rPr>
          <w:rFonts w:ascii="Times New Roman" w:hAnsi="Times New Roman"/>
          <w:sz w:val="24"/>
          <w:szCs w:val="28"/>
        </w:rPr>
        <w:t>_____</w:t>
      </w:r>
      <w:r w:rsidRPr="002974E7">
        <w:rPr>
          <w:rFonts w:ascii="Times New Roman" w:hAnsi="Times New Roman"/>
          <w:sz w:val="24"/>
          <w:szCs w:val="28"/>
        </w:rPr>
        <w:t>__________</w:t>
      </w:r>
      <w:r>
        <w:rPr>
          <w:rFonts w:ascii="Times New Roman" w:hAnsi="Times New Roman"/>
          <w:sz w:val="24"/>
          <w:szCs w:val="28"/>
        </w:rPr>
        <w:t>__</w:t>
      </w:r>
      <w:r w:rsidRPr="002974E7">
        <w:rPr>
          <w:rFonts w:ascii="Times New Roman" w:hAnsi="Times New Roman"/>
          <w:sz w:val="24"/>
          <w:szCs w:val="28"/>
        </w:rPr>
        <w:t>__</w:t>
      </w:r>
      <w:r>
        <w:rPr>
          <w:rFonts w:ascii="Times New Roman" w:hAnsi="Times New Roman"/>
          <w:sz w:val="24"/>
          <w:szCs w:val="28"/>
        </w:rPr>
        <w:t>_</w:t>
      </w:r>
      <w:r w:rsidRPr="002974E7">
        <w:rPr>
          <w:rFonts w:ascii="Times New Roman" w:hAnsi="Times New Roman"/>
          <w:sz w:val="24"/>
          <w:szCs w:val="28"/>
        </w:rPr>
        <w:t>_______</w:t>
      </w:r>
    </w:p>
    <w:p w:rsidR="0059226C" w:rsidRPr="002974E7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Ожидаемые результаты: ______________</w:t>
      </w:r>
      <w:r>
        <w:rPr>
          <w:rFonts w:ascii="Times New Roman" w:hAnsi="Times New Roman"/>
          <w:sz w:val="24"/>
          <w:szCs w:val="28"/>
        </w:rPr>
        <w:t>________</w:t>
      </w:r>
      <w:r w:rsidRPr="002974E7">
        <w:rPr>
          <w:rFonts w:ascii="Times New Roman" w:hAnsi="Times New Roman"/>
          <w:sz w:val="24"/>
          <w:szCs w:val="28"/>
        </w:rPr>
        <w:t>__________________</w:t>
      </w:r>
      <w:r>
        <w:rPr>
          <w:rFonts w:ascii="Times New Roman" w:hAnsi="Times New Roman"/>
          <w:sz w:val="24"/>
          <w:szCs w:val="28"/>
        </w:rPr>
        <w:t>___</w:t>
      </w:r>
      <w:r w:rsidRPr="002974E7">
        <w:rPr>
          <w:rFonts w:ascii="Times New Roman" w:hAnsi="Times New Roman"/>
          <w:sz w:val="24"/>
          <w:szCs w:val="28"/>
        </w:rPr>
        <w:t>_______</w:t>
      </w:r>
    </w:p>
    <w:p w:rsidR="0059226C" w:rsidRPr="00785E83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785E83">
        <w:rPr>
          <w:rFonts w:ascii="Times New Roman" w:hAnsi="Times New Roman"/>
        </w:rPr>
        <w:t xml:space="preserve">(указывается, как </w:t>
      </w:r>
      <w:r>
        <w:rPr>
          <w:rFonts w:ascii="Times New Roman" w:hAnsi="Times New Roman"/>
        </w:rPr>
        <w:t xml:space="preserve">повлияет реализация проекта на </w:t>
      </w:r>
      <w:r w:rsidRPr="00785E83">
        <w:rPr>
          <w:rFonts w:ascii="Times New Roman" w:hAnsi="Times New Roman"/>
        </w:rPr>
        <w:t>ситуацию в муниципальном образовании, какой будет получен социально-экономический эффект)</w:t>
      </w:r>
    </w:p>
    <w:p w:rsidR="0059226C" w:rsidRPr="002974E7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Ожидаемый срок реализации проекта: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____</w:t>
      </w:r>
      <w:r>
        <w:rPr>
          <w:rFonts w:ascii="Times New Roman" w:hAnsi="Times New Roman"/>
          <w:sz w:val="24"/>
          <w:szCs w:val="28"/>
        </w:rPr>
        <w:t>_________________________________</w:t>
      </w:r>
      <w:r w:rsidRPr="002974E7">
        <w:rPr>
          <w:rFonts w:ascii="Times New Roman" w:hAnsi="Times New Roman"/>
          <w:sz w:val="24"/>
          <w:szCs w:val="28"/>
        </w:rPr>
        <w:t>.</w:t>
      </w:r>
    </w:p>
    <w:p w:rsidR="0059226C" w:rsidRPr="00AE72C8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Наличие технической документации/локальный с</w:t>
      </w:r>
      <w:r w:rsidRPr="002974E7">
        <w:rPr>
          <w:rFonts w:ascii="Times New Roman" w:hAnsi="Times New Roman"/>
          <w:sz w:val="24"/>
          <w:szCs w:val="28"/>
        </w:rPr>
        <w:t>мет</w:t>
      </w:r>
      <w:r>
        <w:rPr>
          <w:rFonts w:ascii="Times New Roman" w:hAnsi="Times New Roman"/>
          <w:sz w:val="24"/>
          <w:szCs w:val="28"/>
        </w:rPr>
        <w:t>ный расчет</w:t>
      </w:r>
      <w:r w:rsidRPr="00AE72C8">
        <w:rPr>
          <w:rFonts w:ascii="Times New Roman" w:hAnsi="Times New Roman"/>
          <w:sz w:val="24"/>
          <w:szCs w:val="28"/>
        </w:rPr>
        <w:t xml:space="preserve">                       ДА/НЕТ</w:t>
      </w:r>
    </w:p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__________________________________________________________________________________________________________________________________________________________</w:t>
      </w:r>
    </w:p>
    <w:p w:rsidR="0059226C" w:rsidRPr="00A01AA7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A01AA7">
        <w:rPr>
          <w:rFonts w:ascii="Times New Roman" w:hAnsi="Times New Roman"/>
        </w:rPr>
        <w:t>(описание существующей технической документации/ сметы проекта)</w:t>
      </w:r>
    </w:p>
    <w:p w:rsidR="0059226C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При условии отсутствия сметы, составленной по унифицированной форме, возможно, использовать представленную форму</w:t>
      </w:r>
      <w:r>
        <w:rPr>
          <w:rFonts w:ascii="Times New Roman" w:hAnsi="Times New Roman"/>
          <w:sz w:val="24"/>
          <w:szCs w:val="28"/>
        </w:rPr>
        <w:t>:</w:t>
      </w:r>
      <w:r w:rsidRPr="002974E7">
        <w:rPr>
          <w:rFonts w:ascii="Times New Roman" w:hAnsi="Times New Roman"/>
          <w:sz w:val="24"/>
          <w:szCs w:val="28"/>
        </w:rPr>
        <w:t xml:space="preserve"> </w:t>
      </w:r>
    </w:p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</w:p>
    <w:tbl>
      <w:tblPr>
        <w:tblpPr w:leftFromText="180" w:rightFromText="180" w:vertAnchor="text" w:horzAnchor="margin" w:tblpY="117"/>
        <w:tblW w:w="0" w:type="auto"/>
        <w:tblLayout w:type="fixed"/>
        <w:tblLook w:val="04A0" w:firstRow="1" w:lastRow="0" w:firstColumn="1" w:lastColumn="0" w:noHBand="0" w:noVBand="1"/>
      </w:tblPr>
      <w:tblGrid>
        <w:gridCol w:w="815"/>
        <w:gridCol w:w="2642"/>
        <w:gridCol w:w="1471"/>
        <w:gridCol w:w="813"/>
        <w:gridCol w:w="816"/>
        <w:gridCol w:w="814"/>
        <w:gridCol w:w="907"/>
        <w:gridCol w:w="1515"/>
      </w:tblGrid>
      <w:tr w:rsidR="0059226C" w:rsidRPr="00311D9C" w:rsidTr="0074585A">
        <w:trPr>
          <w:trHeight w:val="983"/>
        </w:trPr>
        <w:tc>
          <w:tcPr>
            <w:tcW w:w="8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lastRenderedPageBreak/>
              <w:t xml:space="preserve">№ </w:t>
            </w:r>
            <w:proofErr w:type="gramStart"/>
            <w:r w:rsidRPr="00311D9C">
              <w:rPr>
                <w:rFonts w:ascii="Times New Roman" w:hAnsi="Times New Roman"/>
              </w:rPr>
              <w:t>п</w:t>
            </w:r>
            <w:proofErr w:type="gramEnd"/>
            <w:r w:rsidRPr="00311D9C">
              <w:rPr>
                <w:rFonts w:ascii="Times New Roman" w:hAnsi="Times New Roman"/>
              </w:rPr>
              <w:t>/п</w:t>
            </w:r>
          </w:p>
        </w:tc>
        <w:tc>
          <w:tcPr>
            <w:tcW w:w="26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Виды затрат</w:t>
            </w:r>
          </w:p>
        </w:tc>
        <w:tc>
          <w:tcPr>
            <w:tcW w:w="147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 xml:space="preserve">Полная стоимость </w:t>
            </w:r>
            <w:r w:rsidRPr="00311D9C">
              <w:rPr>
                <w:rFonts w:ascii="Times New Roman" w:hAnsi="Times New Roman"/>
              </w:rPr>
              <w:br/>
              <w:t>(тыс. руб.)</w:t>
            </w:r>
          </w:p>
        </w:tc>
        <w:tc>
          <w:tcPr>
            <w:tcW w:w="335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 xml:space="preserve">Средства </w:t>
            </w:r>
            <w:r>
              <w:rPr>
                <w:rFonts w:ascii="Times New Roman" w:hAnsi="Times New Roman"/>
              </w:rPr>
              <w:t>участников проекта</w:t>
            </w:r>
            <w:r w:rsidRPr="00311D9C">
              <w:rPr>
                <w:rFonts w:ascii="Times New Roman" w:hAnsi="Times New Roman"/>
              </w:rPr>
              <w:t xml:space="preserve"> (тыс. руб.), из них:</w:t>
            </w:r>
          </w:p>
        </w:tc>
        <w:tc>
          <w:tcPr>
            <w:tcW w:w="1515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Необходимо с</w:t>
            </w:r>
            <w:r w:rsidRPr="00311D9C">
              <w:rPr>
                <w:rFonts w:ascii="Times New Roman" w:hAnsi="Times New Roman"/>
              </w:rPr>
              <w:t xml:space="preserve">редств </w:t>
            </w:r>
          </w:p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(тыс.</w:t>
            </w:r>
            <w:r>
              <w:rPr>
                <w:rFonts w:ascii="Times New Roman" w:hAnsi="Times New Roman"/>
              </w:rPr>
              <w:t xml:space="preserve"> </w:t>
            </w:r>
            <w:r w:rsidRPr="00311D9C">
              <w:rPr>
                <w:rFonts w:ascii="Times New Roman" w:hAnsi="Times New Roman"/>
              </w:rPr>
              <w:t>руб.)</w:t>
            </w:r>
          </w:p>
        </w:tc>
      </w:tr>
      <w:tr w:rsidR="0059226C" w:rsidRPr="00311D9C" w:rsidTr="0074585A">
        <w:trPr>
          <w:trHeight w:val="274"/>
        </w:trPr>
        <w:tc>
          <w:tcPr>
            <w:tcW w:w="8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47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 xml:space="preserve"> ДС</w:t>
            </w:r>
            <w:r>
              <w:rPr>
                <w:rFonts w:ascii="Times New Roman" w:hAnsi="Times New Roman"/>
              </w:rPr>
              <w:t xml:space="preserve"> </w:t>
            </w:r>
            <w:r w:rsidRPr="00311D9C">
              <w:rPr>
                <w:rFonts w:ascii="Times New Roman" w:hAnsi="Times New Roman"/>
              </w:rPr>
              <w:t xml:space="preserve">1 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 xml:space="preserve">ДС 2 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ДС3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Всего</w:t>
            </w:r>
          </w:p>
        </w:tc>
        <w:tc>
          <w:tcPr>
            <w:tcW w:w="15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59226C" w:rsidRPr="00311D9C" w:rsidTr="0074585A">
        <w:trPr>
          <w:trHeight w:val="426"/>
        </w:trPr>
        <w:tc>
          <w:tcPr>
            <w:tcW w:w="8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1</w:t>
            </w:r>
          </w:p>
        </w:tc>
        <w:tc>
          <w:tcPr>
            <w:tcW w:w="2642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2</w:t>
            </w:r>
          </w:p>
        </w:tc>
        <w:tc>
          <w:tcPr>
            <w:tcW w:w="1471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3</w:t>
            </w:r>
          </w:p>
        </w:tc>
        <w:tc>
          <w:tcPr>
            <w:tcW w:w="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5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6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8</w:t>
            </w:r>
          </w:p>
        </w:tc>
      </w:tr>
      <w:tr w:rsidR="0059226C" w:rsidRPr="00311D9C" w:rsidTr="0074585A">
        <w:trPr>
          <w:trHeight w:val="690"/>
        </w:trPr>
        <w:tc>
          <w:tcPr>
            <w:tcW w:w="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Разработка и проверка технической документации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59226C" w:rsidRPr="00311D9C" w:rsidTr="0074585A">
        <w:trPr>
          <w:trHeight w:val="506"/>
        </w:trPr>
        <w:tc>
          <w:tcPr>
            <w:tcW w:w="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Выполнение работ: (указать)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59226C" w:rsidRPr="00311D9C" w:rsidTr="0074585A">
        <w:trPr>
          <w:trHeight w:val="556"/>
        </w:trPr>
        <w:tc>
          <w:tcPr>
            <w:tcW w:w="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Приобретение материалов: (указать)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59226C" w:rsidRPr="00311D9C" w:rsidTr="0074585A">
        <w:trPr>
          <w:trHeight w:val="706"/>
        </w:trPr>
        <w:tc>
          <w:tcPr>
            <w:tcW w:w="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Приобретение оборудования</w:t>
            </w:r>
            <w:r w:rsidRPr="00311D9C">
              <w:rPr>
                <w:rFonts w:ascii="Times New Roman" w:hAnsi="Times New Roman"/>
                <w:color w:val="FF0000"/>
              </w:rPr>
              <w:t xml:space="preserve">: </w:t>
            </w:r>
            <w:r w:rsidRPr="00311D9C">
              <w:rPr>
                <w:rFonts w:ascii="Times New Roman" w:hAnsi="Times New Roman"/>
              </w:rPr>
              <w:t>(указать)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59226C" w:rsidRPr="00311D9C" w:rsidTr="0074585A">
        <w:trPr>
          <w:trHeight w:val="418"/>
        </w:trPr>
        <w:tc>
          <w:tcPr>
            <w:tcW w:w="8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6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Прочие расходы: (указать)</w:t>
            </w:r>
          </w:p>
        </w:tc>
        <w:tc>
          <w:tcPr>
            <w:tcW w:w="14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8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</w:tr>
      <w:tr w:rsidR="0059226C" w:rsidRPr="00311D9C" w:rsidTr="0074585A">
        <w:trPr>
          <w:trHeight w:val="375"/>
        </w:trPr>
        <w:tc>
          <w:tcPr>
            <w:tcW w:w="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 </w:t>
            </w:r>
            <w:r>
              <w:rPr>
                <w:rFonts w:ascii="Times New Roman" w:hAnsi="Times New Roman"/>
              </w:rPr>
              <w:t>6</w:t>
            </w:r>
          </w:p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26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ИТОГО:</w:t>
            </w:r>
          </w:p>
        </w:tc>
        <w:tc>
          <w:tcPr>
            <w:tcW w:w="14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 </w:t>
            </w:r>
          </w:p>
        </w:tc>
        <w:tc>
          <w:tcPr>
            <w:tcW w:w="8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 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 </w:t>
            </w:r>
          </w:p>
        </w:tc>
        <w:tc>
          <w:tcPr>
            <w:tcW w:w="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 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226C" w:rsidRPr="00311D9C" w:rsidRDefault="0059226C" w:rsidP="0074585A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</w:rPr>
            </w:pPr>
            <w:r w:rsidRPr="00311D9C">
              <w:rPr>
                <w:rFonts w:ascii="Times New Roman" w:hAnsi="Times New Roman"/>
              </w:rPr>
              <w:t> </w:t>
            </w:r>
          </w:p>
        </w:tc>
      </w:tr>
    </w:tbl>
    <w:p w:rsidR="0059226C" w:rsidRPr="00311D9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311D9C">
        <w:rPr>
          <w:rFonts w:ascii="Times New Roman" w:hAnsi="Times New Roman"/>
        </w:rPr>
        <w:t xml:space="preserve">где, </w:t>
      </w:r>
    </w:p>
    <w:p w:rsidR="0059226C" w:rsidRPr="00311D9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311D9C">
        <w:rPr>
          <w:rFonts w:ascii="Times New Roman" w:hAnsi="Times New Roman"/>
        </w:rPr>
        <w:t>ДС</w:t>
      </w:r>
      <w:proofErr w:type="gramStart"/>
      <w:r w:rsidRPr="00311D9C">
        <w:rPr>
          <w:rFonts w:ascii="Times New Roman" w:hAnsi="Times New Roman"/>
        </w:rPr>
        <w:t>1</w:t>
      </w:r>
      <w:proofErr w:type="gramEnd"/>
      <w:r w:rsidRPr="00311D9C">
        <w:rPr>
          <w:rFonts w:ascii="Times New Roman" w:hAnsi="Times New Roman"/>
        </w:rPr>
        <w:t xml:space="preserve"> - Денежные средства бюджета </w:t>
      </w:r>
      <w:r>
        <w:rPr>
          <w:rFonts w:ascii="Times New Roman" w:hAnsi="Times New Roman"/>
        </w:rPr>
        <w:t>поселения</w:t>
      </w:r>
      <w:r w:rsidRPr="00311D9C">
        <w:rPr>
          <w:rFonts w:ascii="Times New Roman" w:hAnsi="Times New Roman"/>
        </w:rPr>
        <w:t>;</w:t>
      </w:r>
    </w:p>
    <w:p w:rsidR="0059226C" w:rsidRPr="00311D9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311D9C">
        <w:rPr>
          <w:rFonts w:ascii="Times New Roman" w:hAnsi="Times New Roman"/>
        </w:rPr>
        <w:t>ДС</w:t>
      </w:r>
      <w:proofErr w:type="gramStart"/>
      <w:r w:rsidRPr="00311D9C">
        <w:rPr>
          <w:rFonts w:ascii="Times New Roman" w:hAnsi="Times New Roman"/>
        </w:rPr>
        <w:t>2</w:t>
      </w:r>
      <w:proofErr w:type="gramEnd"/>
      <w:r w:rsidRPr="00311D9C">
        <w:rPr>
          <w:rFonts w:ascii="Times New Roman" w:hAnsi="Times New Roman"/>
        </w:rPr>
        <w:t xml:space="preserve"> - Денежные средства населения;</w:t>
      </w:r>
    </w:p>
    <w:p w:rsidR="0059226C" w:rsidRPr="00311D9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311D9C">
        <w:rPr>
          <w:rFonts w:ascii="Times New Roman" w:hAnsi="Times New Roman"/>
        </w:rPr>
        <w:t>ДС3 - Денежные средства юридических лиц, ИП, общественных организаций, за исключением предприятий и организаций муниципальной формы собственности</w:t>
      </w:r>
      <w:r>
        <w:rPr>
          <w:rFonts w:ascii="Times New Roman" w:hAnsi="Times New Roman"/>
        </w:rPr>
        <w:t>.</w:t>
      </w:r>
    </w:p>
    <w:p w:rsidR="0059226C" w:rsidRDefault="0059226C" w:rsidP="0059226C">
      <w:pPr>
        <w:numPr>
          <w:ilvl w:val="0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Информация для оценки заявки на участие в конкурсном отборе:</w:t>
      </w:r>
    </w:p>
    <w:p w:rsidR="0059226C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Вклад участников реализации проекта в его финансирование:</w:t>
      </w:r>
    </w:p>
    <w:p w:rsidR="0059226C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Планируемые источники финансирования мероприятий проекта: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7"/>
        <w:gridCol w:w="6946"/>
        <w:gridCol w:w="2126"/>
      </w:tblGrid>
      <w:tr w:rsidR="0059226C" w:rsidRPr="00CD2670" w:rsidTr="0074585A">
        <w:trPr>
          <w:trHeight w:val="527"/>
        </w:trPr>
        <w:tc>
          <w:tcPr>
            <w:tcW w:w="817" w:type="dxa"/>
            <w:vAlign w:val="center"/>
          </w:tcPr>
          <w:p w:rsidR="0059226C" w:rsidRPr="00CD2670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2670">
              <w:rPr>
                <w:rFonts w:ascii="Times New Roman" w:hAnsi="Times New Roman"/>
              </w:rPr>
              <w:t xml:space="preserve">№ </w:t>
            </w:r>
            <w:proofErr w:type="gramStart"/>
            <w:r w:rsidRPr="00CD2670">
              <w:rPr>
                <w:rFonts w:ascii="Times New Roman" w:hAnsi="Times New Roman"/>
              </w:rPr>
              <w:t>п</w:t>
            </w:r>
            <w:proofErr w:type="gramEnd"/>
            <w:r w:rsidRPr="00CD2670">
              <w:rPr>
                <w:rFonts w:ascii="Times New Roman" w:hAnsi="Times New Roman"/>
              </w:rPr>
              <w:t>/п</w:t>
            </w:r>
          </w:p>
        </w:tc>
        <w:tc>
          <w:tcPr>
            <w:tcW w:w="6946" w:type="dxa"/>
            <w:vAlign w:val="center"/>
          </w:tcPr>
          <w:p w:rsidR="0059226C" w:rsidRPr="00CD2670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2670">
              <w:rPr>
                <w:rFonts w:ascii="Times New Roman" w:hAnsi="Times New Roman"/>
              </w:rPr>
              <w:t>Виды источников</w:t>
            </w:r>
          </w:p>
        </w:tc>
        <w:tc>
          <w:tcPr>
            <w:tcW w:w="2126" w:type="dxa"/>
            <w:vAlign w:val="center"/>
          </w:tcPr>
          <w:p w:rsidR="0059226C" w:rsidRPr="00CD2670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2670">
              <w:rPr>
                <w:rFonts w:ascii="Times New Roman" w:hAnsi="Times New Roman"/>
              </w:rPr>
              <w:t>Сумма (тыс. руб.)</w:t>
            </w:r>
          </w:p>
        </w:tc>
      </w:tr>
      <w:tr w:rsidR="0059226C" w:rsidRPr="001702AF" w:rsidTr="0074585A">
        <w:trPr>
          <w:trHeight w:val="403"/>
        </w:trPr>
        <w:tc>
          <w:tcPr>
            <w:tcW w:w="817" w:type="dxa"/>
            <w:vAlign w:val="center"/>
          </w:tcPr>
          <w:p w:rsidR="0059226C" w:rsidRPr="001702AF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1702AF">
              <w:rPr>
                <w:rFonts w:ascii="Times New Roman" w:hAnsi="Times New Roman"/>
                <w:color w:val="000000"/>
              </w:rPr>
              <w:t>1.</w:t>
            </w:r>
          </w:p>
        </w:tc>
        <w:tc>
          <w:tcPr>
            <w:tcW w:w="6946" w:type="dxa"/>
            <w:vAlign w:val="center"/>
          </w:tcPr>
          <w:p w:rsidR="0059226C" w:rsidRPr="001702AF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1702AF">
              <w:rPr>
                <w:rFonts w:ascii="Times New Roman" w:hAnsi="Times New Roman"/>
                <w:color w:val="000000"/>
              </w:rPr>
              <w:t xml:space="preserve">Бюджет поселения – не менее </w:t>
            </w:r>
            <w:r>
              <w:rPr>
                <w:rFonts w:ascii="Times New Roman" w:hAnsi="Times New Roman"/>
                <w:color w:val="000000"/>
              </w:rPr>
              <w:t>4</w:t>
            </w:r>
            <w:r w:rsidRPr="001702AF">
              <w:rPr>
                <w:rFonts w:ascii="Times New Roman" w:hAnsi="Times New Roman"/>
                <w:color w:val="000000"/>
              </w:rPr>
              <w:t>0 % от полной стоимости проекта</w:t>
            </w:r>
          </w:p>
        </w:tc>
        <w:tc>
          <w:tcPr>
            <w:tcW w:w="2126" w:type="dxa"/>
            <w:vAlign w:val="center"/>
          </w:tcPr>
          <w:p w:rsidR="0059226C" w:rsidRPr="001702AF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59226C" w:rsidRPr="001702AF" w:rsidTr="0074585A">
        <w:tc>
          <w:tcPr>
            <w:tcW w:w="817" w:type="dxa"/>
            <w:vAlign w:val="center"/>
          </w:tcPr>
          <w:p w:rsidR="0059226C" w:rsidRPr="001702AF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  <w:r w:rsidRPr="001702AF">
              <w:rPr>
                <w:rFonts w:ascii="Times New Roman" w:hAnsi="Times New Roman"/>
                <w:color w:val="000000"/>
              </w:rPr>
              <w:t>2.</w:t>
            </w:r>
          </w:p>
        </w:tc>
        <w:tc>
          <w:tcPr>
            <w:tcW w:w="6946" w:type="dxa"/>
            <w:vAlign w:val="center"/>
          </w:tcPr>
          <w:p w:rsidR="0059226C" w:rsidRPr="001702AF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083F03">
              <w:rPr>
                <w:rFonts w:ascii="Times New Roman" w:hAnsi="Times New Roman"/>
                <w:color w:val="000000"/>
              </w:rPr>
              <w:t xml:space="preserve">Средства населения поселения, юридических лиц, индивидуальных предпринимателей, общественных организаций, за исключением средств от предприятий и организаций муниципальной формы собственности - не менее 10% от полной стоимости проекта </w:t>
            </w:r>
            <w:hyperlink w:anchor="Par143" w:history="1">
              <w:r w:rsidRPr="00083F03">
                <w:rPr>
                  <w:rFonts w:ascii="Times New Roman" w:hAnsi="Times New Roman"/>
                  <w:color w:val="000000"/>
                </w:rPr>
                <w:t>&lt;*&gt;</w:t>
              </w:r>
            </w:hyperlink>
          </w:p>
        </w:tc>
        <w:tc>
          <w:tcPr>
            <w:tcW w:w="2126" w:type="dxa"/>
            <w:vAlign w:val="center"/>
          </w:tcPr>
          <w:p w:rsidR="0059226C" w:rsidRPr="001702AF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59226C" w:rsidRPr="00CD2670" w:rsidTr="0074585A">
        <w:tc>
          <w:tcPr>
            <w:tcW w:w="817" w:type="dxa"/>
            <w:vAlign w:val="center"/>
          </w:tcPr>
          <w:p w:rsidR="0059226C" w:rsidRPr="00CD2670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CD2670">
              <w:rPr>
                <w:rFonts w:ascii="Times New Roman" w:hAnsi="Times New Roman"/>
              </w:rPr>
              <w:t>3.</w:t>
            </w:r>
          </w:p>
        </w:tc>
        <w:tc>
          <w:tcPr>
            <w:tcW w:w="6946" w:type="dxa"/>
            <w:vAlign w:val="center"/>
          </w:tcPr>
          <w:p w:rsidR="0059226C" w:rsidRPr="00CD2670" w:rsidRDefault="0059226C" w:rsidP="0074585A">
            <w:pPr>
              <w:spacing w:after="0" w:line="240" w:lineRule="auto"/>
              <w:contextualSpacing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Необходимо с</w:t>
            </w:r>
            <w:r w:rsidRPr="00311D9C">
              <w:rPr>
                <w:rFonts w:ascii="Times New Roman" w:hAnsi="Times New Roman"/>
              </w:rPr>
              <w:t xml:space="preserve">редств </w:t>
            </w:r>
          </w:p>
        </w:tc>
        <w:tc>
          <w:tcPr>
            <w:tcW w:w="2126" w:type="dxa"/>
            <w:vAlign w:val="center"/>
          </w:tcPr>
          <w:p w:rsidR="0059226C" w:rsidRPr="00CD2670" w:rsidRDefault="0059226C" w:rsidP="0074585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</w:tc>
      </w:tr>
    </w:tbl>
    <w:p w:rsidR="0059226C" w:rsidRDefault="0059226C" w:rsidP="0059226C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</w:rPr>
      </w:pPr>
      <w:r w:rsidRPr="00407104">
        <w:rPr>
          <w:rFonts w:ascii="Times New Roman" w:hAnsi="Times New Roman"/>
        </w:rPr>
        <w:t>*прилагаются гарантийные письма</w:t>
      </w:r>
    </w:p>
    <w:p w:rsidR="0059226C" w:rsidRPr="00DE7413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26135">
        <w:rPr>
          <w:rFonts w:ascii="Times New Roman" w:hAnsi="Times New Roman"/>
          <w:sz w:val="24"/>
          <w:szCs w:val="28"/>
        </w:rPr>
        <w:t xml:space="preserve"> </w:t>
      </w:r>
      <w:r>
        <w:rPr>
          <w:rFonts w:ascii="Times New Roman" w:hAnsi="Times New Roman"/>
          <w:sz w:val="24"/>
          <w:szCs w:val="28"/>
        </w:rPr>
        <w:t xml:space="preserve">Участие </w:t>
      </w:r>
      <w:r w:rsidRPr="00083F03">
        <w:rPr>
          <w:rFonts w:ascii="Times New Roman" w:hAnsi="Times New Roman"/>
          <w:sz w:val="24"/>
          <w:szCs w:val="28"/>
        </w:rPr>
        <w:t xml:space="preserve">поселения, юридических лиц, индивидуальных предпринимателей, общественных организаций </w:t>
      </w:r>
      <w:r>
        <w:rPr>
          <w:rFonts w:ascii="Times New Roman" w:hAnsi="Times New Roman"/>
          <w:sz w:val="24"/>
          <w:szCs w:val="28"/>
        </w:rPr>
        <w:t xml:space="preserve">в реализации проекта в </w:t>
      </w:r>
      <w:proofErr w:type="spellStart"/>
      <w:r>
        <w:rPr>
          <w:rFonts w:ascii="Times New Roman" w:hAnsi="Times New Roman"/>
          <w:sz w:val="24"/>
          <w:szCs w:val="28"/>
        </w:rPr>
        <w:t>неденежной</w:t>
      </w:r>
      <w:proofErr w:type="spellEnd"/>
      <w:r>
        <w:rPr>
          <w:rFonts w:ascii="Times New Roman" w:hAnsi="Times New Roman"/>
          <w:sz w:val="24"/>
          <w:szCs w:val="28"/>
        </w:rPr>
        <w:t xml:space="preserve"> форме: ДА/НЕТ</w:t>
      </w:r>
      <w:r w:rsidRPr="00DE7413">
        <w:rPr>
          <w:rFonts w:ascii="Times New Roman" w:hAnsi="Times New Roman"/>
          <w:sz w:val="24"/>
          <w:szCs w:val="28"/>
        </w:rPr>
        <w:t>____________________________________________________</w:t>
      </w:r>
      <w:r>
        <w:rPr>
          <w:rFonts w:ascii="Times New Roman" w:hAnsi="Times New Roman"/>
          <w:sz w:val="24"/>
          <w:szCs w:val="28"/>
        </w:rPr>
        <w:t>__________________</w:t>
      </w:r>
    </w:p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_____________________________________________________________________________</w:t>
      </w:r>
    </w:p>
    <w:p w:rsidR="0059226C" w:rsidRPr="00AA40DA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D91733">
        <w:rPr>
          <w:rFonts w:ascii="Times New Roman" w:hAnsi="Times New Roman"/>
        </w:rPr>
        <w:t>(</w:t>
      </w:r>
      <w:r w:rsidRPr="00AA40DA">
        <w:rPr>
          <w:rFonts w:ascii="Times New Roman" w:hAnsi="Times New Roman"/>
        </w:rPr>
        <w:t xml:space="preserve">описание </w:t>
      </w:r>
      <w:proofErr w:type="spellStart"/>
      <w:r w:rsidRPr="00AA40DA">
        <w:rPr>
          <w:rFonts w:ascii="Times New Roman" w:hAnsi="Times New Roman"/>
        </w:rPr>
        <w:t>неденежного</w:t>
      </w:r>
      <w:proofErr w:type="spellEnd"/>
      <w:r w:rsidRPr="00AA40DA">
        <w:rPr>
          <w:rFonts w:ascii="Times New Roman" w:hAnsi="Times New Roman"/>
        </w:rPr>
        <w:t xml:space="preserve"> вклада: безвозмездные труд, строительные материалы, неоплачиваемые работы и др.)</w:t>
      </w:r>
    </w:p>
    <w:p w:rsidR="0059226C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Социальная и экономическая эффективность от реализации проекта:</w:t>
      </w:r>
    </w:p>
    <w:p w:rsidR="0059226C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proofErr w:type="gramStart"/>
      <w:r>
        <w:rPr>
          <w:rFonts w:ascii="Times New Roman" w:hAnsi="Times New Roman"/>
          <w:sz w:val="24"/>
          <w:szCs w:val="28"/>
        </w:rPr>
        <w:t>Прямые</w:t>
      </w:r>
      <w:proofErr w:type="gramEnd"/>
      <w:r>
        <w:rPr>
          <w:rFonts w:ascii="Times New Roman" w:hAnsi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/>
          <w:sz w:val="24"/>
          <w:szCs w:val="28"/>
        </w:rPr>
        <w:t>благополучатели</w:t>
      </w:r>
      <w:proofErr w:type="spellEnd"/>
      <w:r>
        <w:rPr>
          <w:rFonts w:ascii="Times New Roman" w:hAnsi="Times New Roman"/>
          <w:sz w:val="24"/>
          <w:szCs w:val="28"/>
        </w:rPr>
        <w:t xml:space="preserve"> проекта:__________________________________________</w:t>
      </w:r>
    </w:p>
    <w:p w:rsidR="0059226C" w:rsidRPr="00407104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407104">
        <w:rPr>
          <w:rFonts w:ascii="Times New Roman" w:hAnsi="Times New Roman"/>
        </w:rPr>
        <w:t xml:space="preserve">(описание групп населения, которые будут регулярно пользоваться результатами </w:t>
      </w:r>
      <w:r>
        <w:rPr>
          <w:rFonts w:ascii="Times New Roman" w:hAnsi="Times New Roman"/>
        </w:rPr>
        <w:t xml:space="preserve">выполненного </w:t>
      </w:r>
      <w:r w:rsidRPr="00407104">
        <w:rPr>
          <w:rFonts w:ascii="Times New Roman" w:hAnsi="Times New Roman"/>
        </w:rPr>
        <w:t>проекта)</w:t>
      </w:r>
    </w:p>
    <w:p w:rsidR="0059226C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Воздействие проекта на окружающую среду: _________________________________</w:t>
      </w:r>
    </w:p>
    <w:p w:rsidR="0059226C" w:rsidRPr="00407104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407104">
        <w:rPr>
          <w:rFonts w:ascii="Times New Roman" w:hAnsi="Times New Roman"/>
        </w:rPr>
        <w:t>(окажет ли проект существенное влияние на состояние окружающей среды, описать какое именно)</w:t>
      </w:r>
    </w:p>
    <w:p w:rsidR="0059226C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Эксплуатация и содержание объекта предусмотренного </w:t>
      </w:r>
      <w:proofErr w:type="spellStart"/>
      <w:r>
        <w:rPr>
          <w:rFonts w:ascii="Times New Roman" w:hAnsi="Times New Roman"/>
          <w:sz w:val="24"/>
          <w:szCs w:val="28"/>
        </w:rPr>
        <w:t>проектом:______ДА</w:t>
      </w:r>
      <w:proofErr w:type="spellEnd"/>
      <w:r>
        <w:rPr>
          <w:rFonts w:ascii="Times New Roman" w:hAnsi="Times New Roman"/>
          <w:sz w:val="24"/>
          <w:szCs w:val="28"/>
        </w:rPr>
        <w:t>/НЕТ</w:t>
      </w:r>
    </w:p>
    <w:p w:rsidR="0059226C" w:rsidRPr="0013652F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(</w:t>
      </w:r>
      <w:r w:rsidRPr="0013652F">
        <w:rPr>
          <w:rFonts w:ascii="Times New Roman" w:hAnsi="Times New Roman"/>
        </w:rPr>
        <w:t xml:space="preserve">описание мероприятий, содержащее способы, которыми поселение и/или специализированная организация будут </w:t>
      </w:r>
      <w:proofErr w:type="gramStart"/>
      <w:r w:rsidRPr="0013652F">
        <w:rPr>
          <w:rFonts w:ascii="Times New Roman" w:hAnsi="Times New Roman"/>
        </w:rPr>
        <w:t>содержать</w:t>
      </w:r>
      <w:proofErr w:type="gramEnd"/>
      <w:r w:rsidRPr="0013652F">
        <w:rPr>
          <w:rFonts w:ascii="Times New Roman" w:hAnsi="Times New Roman"/>
        </w:rPr>
        <w:t xml:space="preserve"> и эксплуатировать объект, после завершения проекта, с указанием наличия (отсутствия) ресурсов для функционирования объекта)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9"/>
        <w:gridCol w:w="3948"/>
        <w:gridCol w:w="1556"/>
        <w:gridCol w:w="1556"/>
        <w:gridCol w:w="1553"/>
      </w:tblGrid>
      <w:tr w:rsidR="0059226C" w:rsidRPr="00226135" w:rsidTr="0074585A">
        <w:tc>
          <w:tcPr>
            <w:tcW w:w="851" w:type="dxa"/>
            <w:vAlign w:val="center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226135">
              <w:rPr>
                <w:rFonts w:ascii="Times New Roman" w:hAnsi="Times New Roman"/>
                <w:sz w:val="24"/>
                <w:szCs w:val="28"/>
              </w:rPr>
              <w:lastRenderedPageBreak/>
              <w:t xml:space="preserve">№ </w:t>
            </w:r>
            <w:proofErr w:type="gramStart"/>
            <w:r w:rsidRPr="00226135">
              <w:rPr>
                <w:rFonts w:ascii="Times New Roman" w:hAnsi="Times New Roman"/>
                <w:sz w:val="24"/>
                <w:szCs w:val="28"/>
              </w:rPr>
              <w:t>п</w:t>
            </w:r>
            <w:proofErr w:type="gramEnd"/>
            <w:r w:rsidRPr="00226135">
              <w:rPr>
                <w:rFonts w:ascii="Times New Roman" w:hAnsi="Times New Roman"/>
                <w:sz w:val="24"/>
                <w:szCs w:val="28"/>
              </w:rPr>
              <w:t>/п</w:t>
            </w:r>
          </w:p>
        </w:tc>
        <w:tc>
          <w:tcPr>
            <w:tcW w:w="3969" w:type="dxa"/>
            <w:vAlign w:val="center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226135">
              <w:rPr>
                <w:rFonts w:ascii="Times New Roman" w:hAnsi="Times New Roman"/>
                <w:sz w:val="24"/>
                <w:szCs w:val="28"/>
              </w:rPr>
              <w:t>Мероприятия по эксплуатации и содержанию объекта</w:t>
            </w:r>
            <w:r w:rsidRPr="0013652F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8"/>
              </w:rPr>
              <w:t>на первый год после завершения проекта</w:t>
            </w:r>
          </w:p>
        </w:tc>
        <w:tc>
          <w:tcPr>
            <w:tcW w:w="1559" w:type="dxa"/>
            <w:vAlign w:val="center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226135">
              <w:rPr>
                <w:rFonts w:ascii="Times New Roman" w:hAnsi="Times New Roman"/>
                <w:sz w:val="24"/>
                <w:szCs w:val="28"/>
              </w:rPr>
              <w:t>Бюджет поселения (руб.)</w:t>
            </w:r>
          </w:p>
        </w:tc>
        <w:tc>
          <w:tcPr>
            <w:tcW w:w="1559" w:type="dxa"/>
            <w:vAlign w:val="center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226135">
              <w:rPr>
                <w:rFonts w:ascii="Times New Roman" w:hAnsi="Times New Roman"/>
                <w:sz w:val="24"/>
                <w:szCs w:val="28"/>
              </w:rPr>
              <w:t>Бюджет спонсоров (руб.)</w:t>
            </w:r>
          </w:p>
        </w:tc>
        <w:tc>
          <w:tcPr>
            <w:tcW w:w="1560" w:type="dxa"/>
            <w:vAlign w:val="center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226135">
              <w:rPr>
                <w:rFonts w:ascii="Times New Roman" w:hAnsi="Times New Roman"/>
                <w:sz w:val="24"/>
                <w:szCs w:val="28"/>
              </w:rPr>
              <w:t>Итого (руб.)</w:t>
            </w:r>
          </w:p>
        </w:tc>
      </w:tr>
      <w:tr w:rsidR="0059226C" w:rsidRPr="00226135" w:rsidTr="0074585A">
        <w:tc>
          <w:tcPr>
            <w:tcW w:w="851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396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60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59226C" w:rsidRPr="00226135" w:rsidTr="0074585A">
        <w:tc>
          <w:tcPr>
            <w:tcW w:w="851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396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60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59226C" w:rsidRPr="00226135" w:rsidTr="0074585A">
        <w:tc>
          <w:tcPr>
            <w:tcW w:w="851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396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60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59226C" w:rsidRPr="00226135" w:rsidTr="0074585A">
        <w:tc>
          <w:tcPr>
            <w:tcW w:w="851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396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60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</w:tr>
      <w:tr w:rsidR="0059226C" w:rsidRPr="00226135" w:rsidTr="0074585A">
        <w:tc>
          <w:tcPr>
            <w:tcW w:w="851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396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226135">
              <w:rPr>
                <w:rFonts w:ascii="Times New Roman" w:hAnsi="Times New Roman"/>
                <w:sz w:val="24"/>
                <w:szCs w:val="28"/>
              </w:rPr>
              <w:t>Всего</w:t>
            </w: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59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560" w:type="dxa"/>
          </w:tcPr>
          <w:p w:rsidR="0059226C" w:rsidRPr="00226135" w:rsidRDefault="0059226C" w:rsidP="0074585A">
            <w:pPr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</w:tr>
    </w:tbl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Участие </w:t>
      </w:r>
      <w:r w:rsidRPr="00083F03">
        <w:rPr>
          <w:rFonts w:ascii="Times New Roman" w:hAnsi="Times New Roman"/>
          <w:sz w:val="24"/>
          <w:szCs w:val="28"/>
        </w:rPr>
        <w:t xml:space="preserve">юридических лиц, индивидуальных предпринимателей, общественных организаций, за исключением предприятий и организаций муниципальной формы собственности </w:t>
      </w:r>
      <w:r>
        <w:rPr>
          <w:rFonts w:ascii="Times New Roman" w:hAnsi="Times New Roman"/>
          <w:sz w:val="24"/>
          <w:szCs w:val="28"/>
        </w:rPr>
        <w:t>в определении проекта и содействие в его реализации:</w:t>
      </w:r>
    </w:p>
    <w:p w:rsidR="0059226C" w:rsidRPr="00797C66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797C66">
        <w:rPr>
          <w:rFonts w:ascii="Times New Roman" w:hAnsi="Times New Roman"/>
          <w:sz w:val="24"/>
          <w:szCs w:val="28"/>
        </w:rPr>
        <w:t>Число лиц, принявших участие в определении приоритетности проблемы в процессе предварительного рассмотрения:</w:t>
      </w:r>
      <w:r>
        <w:rPr>
          <w:rFonts w:ascii="Times New Roman" w:hAnsi="Times New Roman"/>
          <w:sz w:val="24"/>
          <w:szCs w:val="28"/>
        </w:rPr>
        <w:t xml:space="preserve"> </w:t>
      </w:r>
      <w:r w:rsidRPr="00797C66">
        <w:rPr>
          <w:rFonts w:ascii="Times New Roman" w:hAnsi="Times New Roman"/>
          <w:sz w:val="24"/>
          <w:szCs w:val="28"/>
        </w:rPr>
        <w:t>__________</w:t>
      </w:r>
      <w:r>
        <w:rPr>
          <w:rFonts w:ascii="Times New Roman" w:hAnsi="Times New Roman"/>
          <w:sz w:val="24"/>
          <w:szCs w:val="28"/>
        </w:rPr>
        <w:t>________________________________</w:t>
      </w:r>
      <w:r w:rsidRPr="00797C66">
        <w:rPr>
          <w:rFonts w:ascii="Times New Roman" w:hAnsi="Times New Roman"/>
          <w:sz w:val="24"/>
          <w:szCs w:val="28"/>
        </w:rPr>
        <w:t>___________________________________</w:t>
      </w:r>
    </w:p>
    <w:p w:rsidR="0059226C" w:rsidRPr="00797C66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</w:t>
      </w:r>
      <w:r w:rsidRPr="00797C66">
        <w:rPr>
          <w:rFonts w:ascii="Times New Roman" w:hAnsi="Times New Roman"/>
        </w:rPr>
        <w:t xml:space="preserve">(согласно </w:t>
      </w:r>
      <w:r>
        <w:rPr>
          <w:rFonts w:ascii="Times New Roman" w:hAnsi="Times New Roman"/>
        </w:rPr>
        <w:t xml:space="preserve">предварительному </w:t>
      </w:r>
      <w:r w:rsidRPr="00797C66">
        <w:rPr>
          <w:rFonts w:ascii="Times New Roman" w:hAnsi="Times New Roman"/>
        </w:rPr>
        <w:t>протоколу собрания, результатам</w:t>
      </w:r>
      <w:r>
        <w:rPr>
          <w:rFonts w:ascii="Times New Roman" w:hAnsi="Times New Roman"/>
        </w:rPr>
        <w:t xml:space="preserve"> </w:t>
      </w:r>
      <w:r w:rsidRPr="00797C66">
        <w:rPr>
          <w:rFonts w:ascii="Times New Roman" w:hAnsi="Times New Roman"/>
        </w:rPr>
        <w:t>анкетирования и т.д.)</w:t>
      </w:r>
    </w:p>
    <w:p w:rsidR="0059226C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Число лиц, принявших участие в собрании граждан: ________________________</w:t>
      </w:r>
    </w:p>
    <w:p w:rsidR="0059226C" w:rsidRPr="004F4A23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                                                 </w:t>
      </w:r>
      <w:r w:rsidRPr="004F4A23">
        <w:rPr>
          <w:rFonts w:ascii="Times New Roman" w:hAnsi="Times New Roman"/>
        </w:rPr>
        <w:t>(согласно протоколу собрания)</w:t>
      </w:r>
    </w:p>
    <w:p w:rsidR="0059226C" w:rsidRPr="00797C66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797C66">
        <w:rPr>
          <w:rFonts w:ascii="Times New Roman" w:hAnsi="Times New Roman"/>
          <w:sz w:val="24"/>
          <w:szCs w:val="28"/>
        </w:rPr>
        <w:t xml:space="preserve">Количество лиц (подписей) в поддержку проекта </w:t>
      </w:r>
      <w:r>
        <w:rPr>
          <w:rFonts w:ascii="Times New Roman" w:hAnsi="Times New Roman"/>
          <w:iCs/>
          <w:sz w:val="26"/>
          <w:szCs w:val="26"/>
          <w:lang w:val="ru"/>
        </w:rPr>
        <w:t xml:space="preserve">и принявших участие в </w:t>
      </w:r>
      <w:r w:rsidRPr="004851FD">
        <w:rPr>
          <w:rFonts w:ascii="Times New Roman" w:hAnsi="Times New Roman"/>
          <w:iCs/>
          <w:sz w:val="26"/>
          <w:szCs w:val="26"/>
          <w:lang w:val="ru"/>
        </w:rPr>
        <w:t xml:space="preserve"> определении параметров проекта на заключительном собрании</w:t>
      </w:r>
      <w:r w:rsidRPr="00797C66">
        <w:rPr>
          <w:rFonts w:ascii="Times New Roman" w:hAnsi="Times New Roman"/>
          <w:sz w:val="24"/>
          <w:szCs w:val="28"/>
        </w:rPr>
        <w:t xml:space="preserve"> _______________________</w:t>
      </w:r>
      <w:r>
        <w:rPr>
          <w:rFonts w:ascii="Times New Roman" w:hAnsi="Times New Roman"/>
          <w:sz w:val="24"/>
          <w:szCs w:val="28"/>
        </w:rPr>
        <w:t>______________________________________________________</w:t>
      </w:r>
    </w:p>
    <w:p w:rsidR="0059226C" w:rsidRPr="00797C66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 </w:t>
      </w:r>
      <w:r w:rsidRPr="00797C66">
        <w:rPr>
          <w:rFonts w:ascii="Times New Roman" w:hAnsi="Times New Roman"/>
        </w:rPr>
        <w:t xml:space="preserve">(заполняется на основании </w:t>
      </w:r>
      <w:r>
        <w:rPr>
          <w:rFonts w:ascii="Times New Roman" w:hAnsi="Times New Roman"/>
        </w:rPr>
        <w:t xml:space="preserve">заключительного </w:t>
      </w:r>
      <w:r w:rsidRPr="00797C66">
        <w:rPr>
          <w:rFonts w:ascii="Times New Roman" w:hAnsi="Times New Roman"/>
        </w:rPr>
        <w:t>протокола)</w:t>
      </w:r>
    </w:p>
    <w:p w:rsidR="0059226C" w:rsidRPr="002974E7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t>Наличие видео и/или аудиозаписи с собрания граждан, на котором решался вопрос по участию в проекте:</w:t>
      </w:r>
      <w:r>
        <w:rPr>
          <w:rFonts w:ascii="Times New Roman" w:hAnsi="Times New Roman"/>
          <w:sz w:val="24"/>
          <w:szCs w:val="28"/>
        </w:rPr>
        <w:t xml:space="preserve"> ___________________________________________________ДА/НЕТ</w:t>
      </w:r>
    </w:p>
    <w:p w:rsidR="0059226C" w:rsidRPr="004F4A23" w:rsidRDefault="0059226C" w:rsidP="0059226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                                       </w:t>
      </w:r>
      <w:r w:rsidRPr="00797C66">
        <w:rPr>
          <w:rFonts w:ascii="Times New Roman" w:hAnsi="Times New Roman"/>
        </w:rPr>
        <w:t>(прикладывается к заявке на магнитном или цифровом носителе)</w:t>
      </w:r>
    </w:p>
    <w:p w:rsidR="0059226C" w:rsidRPr="00AA40DA" w:rsidRDefault="0059226C" w:rsidP="0059226C">
      <w:pPr>
        <w:numPr>
          <w:ilvl w:val="1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AA40DA">
        <w:rPr>
          <w:rFonts w:ascii="Times New Roman" w:hAnsi="Times New Roman"/>
          <w:sz w:val="24"/>
          <w:szCs w:val="28"/>
        </w:rPr>
        <w:t>Использование средств массовой информации (далее – СМИ) и иных способов информирования населения при реализации проекта:</w:t>
      </w:r>
    </w:p>
    <w:p w:rsidR="0059226C" w:rsidRPr="00AA40DA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 w:rsidRPr="00AA40DA">
        <w:rPr>
          <w:rFonts w:ascii="Times New Roman" w:hAnsi="Times New Roman"/>
          <w:sz w:val="24"/>
          <w:szCs w:val="28"/>
        </w:rPr>
        <w:t>Использовались ли СМИ для информирования населения в процессе отбора и подготовки проекта?_______________________________</w:t>
      </w:r>
      <w:r>
        <w:rPr>
          <w:rFonts w:ascii="Times New Roman" w:hAnsi="Times New Roman"/>
          <w:sz w:val="24"/>
          <w:szCs w:val="28"/>
        </w:rPr>
        <w:t>____</w:t>
      </w:r>
      <w:r w:rsidRPr="00AA40DA">
        <w:rPr>
          <w:rFonts w:ascii="Times New Roman" w:hAnsi="Times New Roman"/>
          <w:sz w:val="24"/>
          <w:szCs w:val="28"/>
        </w:rPr>
        <w:t>_________________ДА/НЕТ</w:t>
      </w:r>
    </w:p>
    <w:p w:rsidR="0059226C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AA40DA">
        <w:rPr>
          <w:rFonts w:ascii="Times New Roman" w:hAnsi="Times New Roman"/>
        </w:rPr>
        <w:t>(перечислить и приложить к заявке публикации/ссылки, экземпляры полиграфической продукции, подтверждающие фактическое использование СМИ для информирования населения о проекте)</w:t>
      </w:r>
    </w:p>
    <w:p w:rsidR="0059226C" w:rsidRPr="00AA40DA" w:rsidRDefault="0059226C" w:rsidP="0059226C">
      <w:pPr>
        <w:numPr>
          <w:ilvl w:val="2"/>
          <w:numId w:val="32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</w:rPr>
      </w:pPr>
      <w:r w:rsidRPr="00AA40DA">
        <w:rPr>
          <w:rFonts w:ascii="Times New Roman" w:hAnsi="Times New Roman"/>
          <w:sz w:val="24"/>
          <w:szCs w:val="28"/>
        </w:rPr>
        <w:t>Проведение мероприятий, посвященных предварительному обсуждению проекта:</w:t>
      </w:r>
    </w:p>
    <w:p w:rsidR="0059226C" w:rsidRPr="00AA40DA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AA40DA">
        <w:rPr>
          <w:rFonts w:ascii="Times New Roman" w:hAnsi="Times New Roman"/>
        </w:rPr>
        <w:t>(перечисленные ниже мероприятия выбираются по усмотрению инициативной группы)</w:t>
      </w:r>
    </w:p>
    <w:p w:rsidR="0059226C" w:rsidRPr="002974E7" w:rsidRDefault="0059226C" w:rsidP="0059226C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 xml:space="preserve">подписные листы </w:t>
      </w:r>
      <w:r w:rsidRPr="002974E7">
        <w:rPr>
          <w:rFonts w:ascii="Times New Roman" w:hAnsi="Times New Roman"/>
          <w:sz w:val="24"/>
          <w:szCs w:val="28"/>
        </w:rPr>
        <w:t>в количестве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________</w:t>
      </w:r>
      <w:r>
        <w:rPr>
          <w:rFonts w:ascii="Times New Roman" w:hAnsi="Times New Roman"/>
          <w:sz w:val="24"/>
          <w:szCs w:val="28"/>
        </w:rPr>
        <w:t>______</w:t>
      </w:r>
      <w:r w:rsidRPr="002974E7">
        <w:rPr>
          <w:rFonts w:ascii="Times New Roman" w:hAnsi="Times New Roman"/>
          <w:sz w:val="24"/>
          <w:szCs w:val="28"/>
        </w:rPr>
        <w:t>___штук;</w:t>
      </w:r>
    </w:p>
    <w:p w:rsidR="0059226C" w:rsidRPr="002974E7" w:rsidRDefault="0059226C" w:rsidP="0059226C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а</w:t>
      </w:r>
      <w:r w:rsidRPr="002974E7">
        <w:rPr>
          <w:rFonts w:ascii="Times New Roman" w:hAnsi="Times New Roman"/>
          <w:sz w:val="24"/>
          <w:szCs w:val="28"/>
        </w:rPr>
        <w:t>нкеты в количестве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_______</w:t>
      </w:r>
      <w:r>
        <w:rPr>
          <w:rFonts w:ascii="Times New Roman" w:hAnsi="Times New Roman"/>
          <w:sz w:val="24"/>
          <w:szCs w:val="28"/>
        </w:rPr>
        <w:t>_______________</w:t>
      </w:r>
      <w:r w:rsidRPr="002974E7">
        <w:rPr>
          <w:rFonts w:ascii="Times New Roman" w:hAnsi="Times New Roman"/>
          <w:sz w:val="24"/>
          <w:szCs w:val="28"/>
        </w:rPr>
        <w:t>____штук;</w:t>
      </w:r>
    </w:p>
    <w:p w:rsidR="0059226C" w:rsidRPr="002974E7" w:rsidRDefault="0059226C" w:rsidP="0059226C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п</w:t>
      </w:r>
      <w:r w:rsidRPr="002974E7">
        <w:rPr>
          <w:rFonts w:ascii="Times New Roman" w:hAnsi="Times New Roman"/>
          <w:sz w:val="24"/>
          <w:szCs w:val="28"/>
        </w:rPr>
        <w:t>редварительные обсуждения в количестве</w:t>
      </w:r>
      <w:r>
        <w:rPr>
          <w:rFonts w:ascii="Times New Roman" w:hAnsi="Times New Roman"/>
          <w:sz w:val="24"/>
          <w:szCs w:val="28"/>
        </w:rPr>
        <w:t xml:space="preserve"> </w:t>
      </w:r>
      <w:r w:rsidRPr="002974E7">
        <w:rPr>
          <w:rFonts w:ascii="Times New Roman" w:hAnsi="Times New Roman"/>
          <w:sz w:val="24"/>
          <w:szCs w:val="28"/>
        </w:rPr>
        <w:t>_______собраний;</w:t>
      </w:r>
    </w:p>
    <w:p w:rsidR="0059226C" w:rsidRPr="002974E7" w:rsidRDefault="0059226C" w:rsidP="0059226C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п</w:t>
      </w:r>
      <w:r w:rsidRPr="002974E7">
        <w:rPr>
          <w:rFonts w:ascii="Times New Roman" w:hAnsi="Times New Roman"/>
          <w:sz w:val="24"/>
          <w:szCs w:val="28"/>
        </w:rPr>
        <w:t>одомовой обход населения в количестве ________домохозяйств;</w:t>
      </w:r>
    </w:p>
    <w:p w:rsidR="0059226C" w:rsidRPr="002974E7" w:rsidRDefault="0059226C" w:rsidP="0059226C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в</w:t>
      </w:r>
      <w:r w:rsidRPr="002974E7">
        <w:rPr>
          <w:rFonts w:ascii="Times New Roman" w:hAnsi="Times New Roman"/>
          <w:sz w:val="24"/>
          <w:szCs w:val="28"/>
        </w:rPr>
        <w:t xml:space="preserve"> социальных сетях _______</w:t>
      </w:r>
      <w:r>
        <w:rPr>
          <w:rFonts w:ascii="Times New Roman" w:hAnsi="Times New Roman"/>
          <w:sz w:val="24"/>
          <w:szCs w:val="28"/>
        </w:rPr>
        <w:t>_________________</w:t>
      </w:r>
      <w:r w:rsidRPr="002974E7">
        <w:rPr>
          <w:rFonts w:ascii="Times New Roman" w:hAnsi="Times New Roman"/>
          <w:sz w:val="24"/>
          <w:szCs w:val="28"/>
        </w:rPr>
        <w:t>___________</w:t>
      </w:r>
      <w:r>
        <w:rPr>
          <w:rFonts w:ascii="Times New Roman" w:hAnsi="Times New Roman"/>
          <w:sz w:val="24"/>
          <w:szCs w:val="28"/>
        </w:rPr>
        <w:t>_</w:t>
      </w:r>
      <w:r w:rsidRPr="002974E7">
        <w:rPr>
          <w:rFonts w:ascii="Times New Roman" w:hAnsi="Times New Roman"/>
          <w:sz w:val="24"/>
          <w:szCs w:val="28"/>
        </w:rPr>
        <w:t>___</w:t>
      </w:r>
      <w:r>
        <w:rPr>
          <w:rFonts w:ascii="Times New Roman" w:hAnsi="Times New Roman"/>
          <w:sz w:val="24"/>
          <w:szCs w:val="28"/>
        </w:rPr>
        <w:t>;</w:t>
      </w:r>
    </w:p>
    <w:p w:rsidR="0059226C" w:rsidRPr="002974E7" w:rsidRDefault="0059226C" w:rsidP="0059226C">
      <w:pPr>
        <w:numPr>
          <w:ilvl w:val="0"/>
          <w:numId w:val="30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и</w:t>
      </w:r>
      <w:r w:rsidRPr="002974E7">
        <w:rPr>
          <w:rFonts w:ascii="Times New Roman" w:hAnsi="Times New Roman"/>
          <w:sz w:val="24"/>
          <w:szCs w:val="28"/>
        </w:rPr>
        <w:t>ное (указать)_______________________</w:t>
      </w:r>
      <w:r>
        <w:rPr>
          <w:rFonts w:ascii="Times New Roman" w:hAnsi="Times New Roman"/>
          <w:sz w:val="24"/>
          <w:szCs w:val="28"/>
        </w:rPr>
        <w:t>________________</w:t>
      </w:r>
      <w:r w:rsidRPr="002974E7">
        <w:rPr>
          <w:rFonts w:ascii="Times New Roman" w:hAnsi="Times New Roman"/>
          <w:sz w:val="24"/>
          <w:szCs w:val="28"/>
        </w:rPr>
        <w:t>_____</w:t>
      </w:r>
      <w:r>
        <w:rPr>
          <w:rFonts w:ascii="Times New Roman" w:hAnsi="Times New Roman"/>
          <w:sz w:val="24"/>
          <w:szCs w:val="28"/>
        </w:rPr>
        <w:t>.</w:t>
      </w:r>
    </w:p>
    <w:p w:rsidR="0059226C" w:rsidRPr="00AA40DA" w:rsidRDefault="0059226C" w:rsidP="0059226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AA40DA">
        <w:rPr>
          <w:rFonts w:ascii="Times New Roman" w:hAnsi="Times New Roman"/>
        </w:rPr>
        <w:t>(к заявке необходимо приложить документы (копии и своды подписных листов, анкет, фотографии и протоколы с предварительных обсуждений, фотографии и подписные листы с подомового обхода, ссылки на группу в соц. сетях и т</w:t>
      </w:r>
      <w:r>
        <w:rPr>
          <w:rFonts w:ascii="Times New Roman" w:hAnsi="Times New Roman"/>
        </w:rPr>
        <w:t>.</w:t>
      </w:r>
      <w:r w:rsidRPr="00AA40DA">
        <w:rPr>
          <w:rFonts w:ascii="Times New Roman" w:hAnsi="Times New Roman"/>
        </w:rPr>
        <w:t>д</w:t>
      </w:r>
      <w:r>
        <w:rPr>
          <w:rFonts w:ascii="Times New Roman" w:hAnsi="Times New Roman"/>
        </w:rPr>
        <w:t>.</w:t>
      </w:r>
      <w:r w:rsidRPr="00AA40DA">
        <w:rPr>
          <w:rFonts w:ascii="Times New Roman" w:hAnsi="Times New Roman"/>
        </w:rPr>
        <w:t>),</w:t>
      </w:r>
      <w:r w:rsidRPr="002974E7">
        <w:rPr>
          <w:rFonts w:ascii="Times New Roman" w:hAnsi="Times New Roman"/>
          <w:sz w:val="24"/>
          <w:szCs w:val="24"/>
        </w:rPr>
        <w:t xml:space="preserve"> подтверждающие </w:t>
      </w:r>
      <w:r w:rsidRPr="00AA40DA">
        <w:rPr>
          <w:rFonts w:ascii="Times New Roman" w:hAnsi="Times New Roman"/>
        </w:rPr>
        <w:t>фактическое проведение мероприятий, посвященных предварительному обсуждению проекта)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numPr>
          <w:ilvl w:val="0"/>
          <w:numId w:val="32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Сведения об инициативной группе: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Руководитель  инициативной группы_____________________________________________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</w:rPr>
      </w:pPr>
      <w:r w:rsidRPr="007E037D">
        <w:rPr>
          <w:rFonts w:ascii="Times New Roman" w:hAnsi="Times New Roman"/>
        </w:rPr>
        <w:t xml:space="preserve">                                                                               (Ф.И.О. полностью)</w:t>
      </w:r>
    </w:p>
    <w:p w:rsidR="0059226C" w:rsidRPr="007E037D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E037D">
        <w:rPr>
          <w:rFonts w:ascii="Times New Roman" w:hAnsi="Times New Roman"/>
          <w:sz w:val="24"/>
          <w:szCs w:val="24"/>
        </w:rPr>
        <w:t>Контактный телефон_____________________________________________________</w:t>
      </w:r>
      <w:r>
        <w:rPr>
          <w:rFonts w:ascii="Times New Roman" w:hAnsi="Times New Roman"/>
          <w:sz w:val="24"/>
          <w:szCs w:val="24"/>
        </w:rPr>
        <w:t>__</w:t>
      </w:r>
      <w:r w:rsidRPr="007E037D">
        <w:rPr>
          <w:rFonts w:ascii="Times New Roman" w:hAnsi="Times New Roman"/>
          <w:sz w:val="24"/>
          <w:szCs w:val="24"/>
        </w:rPr>
        <w:t>____</w:t>
      </w:r>
    </w:p>
    <w:p w:rsidR="0059226C" w:rsidRPr="007E037D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Факс/</w:t>
      </w:r>
      <w:proofErr w:type="gramStart"/>
      <w:r>
        <w:rPr>
          <w:rFonts w:ascii="Times New Roman" w:hAnsi="Times New Roman"/>
          <w:sz w:val="24"/>
          <w:szCs w:val="24"/>
        </w:rPr>
        <w:t>е</w:t>
      </w:r>
      <w:proofErr w:type="gramEnd"/>
      <w:r w:rsidRPr="007E037D">
        <w:rPr>
          <w:rFonts w:ascii="Times New Roman" w:hAnsi="Times New Roman"/>
          <w:sz w:val="24"/>
          <w:szCs w:val="24"/>
          <w:lang w:val="en-US"/>
        </w:rPr>
        <w:t>mail____________________________________________</w:t>
      </w:r>
      <w:r>
        <w:rPr>
          <w:rFonts w:ascii="Times New Roman" w:hAnsi="Times New Roman"/>
          <w:sz w:val="24"/>
          <w:szCs w:val="24"/>
          <w:lang w:val="en-US"/>
        </w:rPr>
        <w:t>________________________</w:t>
      </w:r>
    </w:p>
    <w:p w:rsidR="0059226C" w:rsidRPr="007E037D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59226C" w:rsidRPr="007E037D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E037D">
        <w:rPr>
          <w:rFonts w:ascii="Times New Roman" w:hAnsi="Times New Roman"/>
          <w:sz w:val="24"/>
          <w:szCs w:val="24"/>
        </w:rPr>
        <w:lastRenderedPageBreak/>
        <w:t>Состав инициативной группы:</w:t>
      </w:r>
    </w:p>
    <w:p w:rsidR="0059226C" w:rsidRPr="007E037D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E037D">
        <w:rPr>
          <w:rFonts w:ascii="Times New Roman" w:hAnsi="Times New Roman"/>
          <w:sz w:val="24"/>
          <w:szCs w:val="24"/>
        </w:rPr>
        <w:t>1.______________________________________________</w:t>
      </w:r>
      <w:r>
        <w:rPr>
          <w:rFonts w:ascii="Times New Roman" w:hAnsi="Times New Roman"/>
          <w:sz w:val="24"/>
          <w:szCs w:val="24"/>
        </w:rPr>
        <w:t>______________________________</w:t>
      </w:r>
      <w:r w:rsidRPr="007E037D">
        <w:rPr>
          <w:rFonts w:ascii="Times New Roman" w:hAnsi="Times New Roman"/>
          <w:sz w:val="24"/>
          <w:szCs w:val="24"/>
        </w:rPr>
        <w:t>2.______________________________________________</w:t>
      </w:r>
      <w:r>
        <w:rPr>
          <w:rFonts w:ascii="Times New Roman" w:hAnsi="Times New Roman"/>
          <w:sz w:val="24"/>
          <w:szCs w:val="24"/>
        </w:rPr>
        <w:t>______________________________</w:t>
      </w:r>
      <w:r w:rsidRPr="007E037D">
        <w:rPr>
          <w:rFonts w:ascii="Times New Roman" w:hAnsi="Times New Roman"/>
          <w:sz w:val="24"/>
          <w:szCs w:val="24"/>
        </w:rPr>
        <w:t>3.______________________________________________</w:t>
      </w:r>
      <w:r>
        <w:rPr>
          <w:rFonts w:ascii="Times New Roman" w:hAnsi="Times New Roman"/>
          <w:sz w:val="24"/>
          <w:szCs w:val="24"/>
        </w:rPr>
        <w:t>______________________________</w:t>
      </w:r>
      <w:r w:rsidRPr="007E037D">
        <w:rPr>
          <w:rFonts w:ascii="Times New Roman" w:hAnsi="Times New Roman"/>
          <w:sz w:val="24"/>
          <w:szCs w:val="24"/>
        </w:rPr>
        <w:t>т.д._____________________________________________</w:t>
      </w:r>
      <w:r>
        <w:rPr>
          <w:rFonts w:ascii="Times New Roman" w:hAnsi="Times New Roman"/>
          <w:sz w:val="24"/>
          <w:szCs w:val="24"/>
        </w:rPr>
        <w:t>______________________________</w:t>
      </w:r>
    </w:p>
    <w:p w:rsidR="0059226C" w:rsidRPr="0069655E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</w:rPr>
      </w:pPr>
      <w:r w:rsidRPr="0069655E">
        <w:rPr>
          <w:rFonts w:ascii="Times New Roman" w:hAnsi="Times New Roman"/>
        </w:rPr>
        <w:t>(Ф.И.О. полностью/ контактный телефон)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E037D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1</w:t>
      </w:r>
      <w:r w:rsidRPr="007E037D">
        <w:rPr>
          <w:rFonts w:ascii="Times New Roman" w:hAnsi="Times New Roman"/>
          <w:sz w:val="24"/>
          <w:szCs w:val="24"/>
        </w:rPr>
        <w:t xml:space="preserve">. </w:t>
      </w:r>
      <w:r>
        <w:rPr>
          <w:rFonts w:ascii="Times New Roman" w:hAnsi="Times New Roman"/>
          <w:sz w:val="24"/>
          <w:szCs w:val="24"/>
        </w:rPr>
        <w:t>Дополнительная информация и комментарии:</w:t>
      </w:r>
    </w:p>
    <w:p w:rsidR="0059226C" w:rsidRPr="007E037D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__________________________________________________________________________________________________________________________________________________________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Руководитель инициативной группы__________________/___________________________/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  <w:t>подпись</w:t>
      </w: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</w:r>
      <w:r>
        <w:rPr>
          <w:rFonts w:ascii="Times New Roman" w:hAnsi="Times New Roman"/>
          <w:sz w:val="24"/>
          <w:szCs w:val="28"/>
        </w:rPr>
        <w:tab/>
        <w:t>Ф.И.О.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8"/>
        </w:rPr>
        <w:t>Дата: «____»_______________2019г.</w:t>
      </w: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tabs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8"/>
        </w:rPr>
      </w:pPr>
    </w:p>
    <w:p w:rsidR="0059226C" w:rsidRDefault="0059226C" w:rsidP="0059226C">
      <w:pPr>
        <w:spacing w:after="0" w:line="240" w:lineRule="auto"/>
        <w:ind w:left="7938"/>
        <w:jc w:val="right"/>
        <w:rPr>
          <w:rFonts w:ascii="Times New Roman" w:hAnsi="Times New Roman"/>
          <w:sz w:val="24"/>
          <w:szCs w:val="28"/>
        </w:rPr>
        <w:sectPr w:rsidR="0059226C" w:rsidSect="00823A3B">
          <w:pgSz w:w="11906" w:h="16838"/>
          <w:pgMar w:top="1418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59226C" w:rsidRPr="002974E7" w:rsidRDefault="0059226C" w:rsidP="0059226C">
      <w:pPr>
        <w:widowControl w:val="0"/>
        <w:autoSpaceDE w:val="0"/>
        <w:autoSpaceDN w:val="0"/>
        <w:spacing w:after="0" w:line="240" w:lineRule="exact"/>
        <w:ind w:left="6237"/>
        <w:jc w:val="right"/>
        <w:rPr>
          <w:rFonts w:ascii="Times New Roman" w:hAnsi="Times New Roman"/>
          <w:sz w:val="24"/>
          <w:szCs w:val="28"/>
        </w:rPr>
      </w:pPr>
      <w:r w:rsidRPr="002974E7">
        <w:rPr>
          <w:rFonts w:ascii="Times New Roman" w:hAnsi="Times New Roman"/>
          <w:sz w:val="24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8"/>
        </w:rPr>
        <w:t>2</w:t>
      </w:r>
    </w:p>
    <w:p w:rsidR="0059226C" w:rsidRDefault="0059226C" w:rsidP="0059226C">
      <w:pPr>
        <w:pStyle w:val="a3"/>
        <w:jc w:val="right"/>
        <w:rPr>
          <w:noProof/>
          <w:sz w:val="24"/>
          <w:szCs w:val="24"/>
        </w:rPr>
      </w:pPr>
      <w:r>
        <w:rPr>
          <w:sz w:val="24"/>
          <w:szCs w:val="28"/>
        </w:rPr>
        <w:t xml:space="preserve">                                                                              </w:t>
      </w:r>
      <w:r w:rsidRPr="00C61C69">
        <w:rPr>
          <w:sz w:val="24"/>
          <w:szCs w:val="28"/>
        </w:rPr>
        <w:t xml:space="preserve">к </w:t>
      </w:r>
      <w:r>
        <w:rPr>
          <w:sz w:val="24"/>
          <w:szCs w:val="28"/>
        </w:rPr>
        <w:t>Положению</w:t>
      </w:r>
      <w:r w:rsidRPr="00C61C69">
        <w:rPr>
          <w:sz w:val="24"/>
          <w:szCs w:val="28"/>
        </w:rPr>
        <w:t xml:space="preserve"> </w:t>
      </w:r>
      <w:r w:rsidRPr="00E0737B">
        <w:rPr>
          <w:noProof/>
          <w:sz w:val="24"/>
          <w:szCs w:val="24"/>
        </w:rPr>
        <w:t>о реализации проектов</w:t>
      </w:r>
    </w:p>
    <w:p w:rsidR="0059226C" w:rsidRDefault="0059226C" w:rsidP="0059226C">
      <w:pPr>
        <w:pStyle w:val="a3"/>
        <w:jc w:val="right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                                </w:t>
      </w:r>
      <w:r w:rsidRPr="00E0737B">
        <w:rPr>
          <w:noProof/>
          <w:sz w:val="24"/>
          <w:szCs w:val="24"/>
        </w:rPr>
        <w:t xml:space="preserve"> ин</w:t>
      </w:r>
      <w:r>
        <w:rPr>
          <w:noProof/>
          <w:sz w:val="24"/>
          <w:szCs w:val="24"/>
        </w:rPr>
        <w:t>ициативного бюджетирования</w:t>
      </w:r>
    </w:p>
    <w:p w:rsidR="0059226C" w:rsidRDefault="0059226C" w:rsidP="0059226C">
      <w:pPr>
        <w:pStyle w:val="a3"/>
        <w:jc w:val="right"/>
        <w:rPr>
          <w:sz w:val="24"/>
          <w:szCs w:val="28"/>
        </w:rPr>
      </w:pPr>
      <w:r w:rsidRPr="00E50E23">
        <w:rPr>
          <w:sz w:val="24"/>
          <w:szCs w:val="28"/>
        </w:rPr>
        <w:t xml:space="preserve">          </w:t>
      </w:r>
      <w:r>
        <w:rPr>
          <w:sz w:val="24"/>
          <w:szCs w:val="28"/>
        </w:rPr>
        <w:t xml:space="preserve">                                                                    </w:t>
      </w:r>
      <w:r w:rsidRPr="00E50E23">
        <w:rPr>
          <w:sz w:val="24"/>
          <w:szCs w:val="28"/>
        </w:rPr>
        <w:t xml:space="preserve">     в </w:t>
      </w:r>
      <w:r>
        <w:rPr>
          <w:sz w:val="24"/>
          <w:szCs w:val="28"/>
        </w:rPr>
        <w:t xml:space="preserve">городском поселении </w:t>
      </w:r>
      <w:proofErr w:type="gramStart"/>
      <w:r>
        <w:rPr>
          <w:sz w:val="24"/>
          <w:szCs w:val="28"/>
        </w:rPr>
        <w:t>Таёжный</w:t>
      </w:r>
      <w:proofErr w:type="gramEnd"/>
    </w:p>
    <w:p w:rsidR="0059226C" w:rsidRDefault="0059226C" w:rsidP="0059226C">
      <w:pPr>
        <w:pStyle w:val="a3"/>
        <w:jc w:val="right"/>
        <w:rPr>
          <w:b/>
          <w:sz w:val="20"/>
          <w:szCs w:val="30"/>
        </w:rPr>
      </w:pPr>
    </w:p>
    <w:p w:rsidR="0059226C" w:rsidRPr="00E74573" w:rsidRDefault="0059226C" w:rsidP="0059226C">
      <w:pPr>
        <w:pStyle w:val="29"/>
        <w:shd w:val="clear" w:color="auto" w:fill="auto"/>
        <w:tabs>
          <w:tab w:val="center" w:pos="4818"/>
          <w:tab w:val="left" w:pos="7167"/>
        </w:tabs>
        <w:spacing w:after="0" w:line="240" w:lineRule="auto"/>
        <w:jc w:val="both"/>
        <w:rPr>
          <w:b/>
          <w:sz w:val="20"/>
          <w:szCs w:val="30"/>
        </w:rPr>
      </w:pPr>
    </w:p>
    <w:p w:rsidR="0059226C" w:rsidRPr="001B37C1" w:rsidRDefault="0059226C" w:rsidP="0059226C">
      <w:pPr>
        <w:pStyle w:val="29"/>
        <w:shd w:val="clear" w:color="auto" w:fill="auto"/>
        <w:tabs>
          <w:tab w:val="center" w:pos="4818"/>
          <w:tab w:val="left" w:pos="7167"/>
        </w:tabs>
        <w:spacing w:after="0" w:line="298" w:lineRule="exact"/>
        <w:jc w:val="center"/>
        <w:rPr>
          <w:b/>
          <w:sz w:val="24"/>
          <w:szCs w:val="24"/>
        </w:rPr>
      </w:pPr>
      <w:r w:rsidRPr="001B37C1">
        <w:rPr>
          <w:b/>
          <w:sz w:val="24"/>
          <w:szCs w:val="24"/>
        </w:rPr>
        <w:t>ПЕРЕЧЕНЬ ДОКУМЕНТОВ</w:t>
      </w:r>
    </w:p>
    <w:p w:rsidR="0059226C" w:rsidRPr="002974E7" w:rsidRDefault="0059226C" w:rsidP="0059226C">
      <w:pPr>
        <w:widowControl w:val="0"/>
        <w:autoSpaceDE w:val="0"/>
        <w:autoSpaceDN w:val="0"/>
        <w:spacing w:after="0" w:line="240" w:lineRule="exact"/>
        <w:ind w:firstLine="567"/>
        <w:jc w:val="center"/>
        <w:rPr>
          <w:rFonts w:ascii="Times New Roman" w:hAnsi="Times New Roman"/>
          <w:b/>
          <w:sz w:val="24"/>
          <w:szCs w:val="28"/>
        </w:rPr>
      </w:pPr>
      <w:r w:rsidRPr="001B37C1">
        <w:rPr>
          <w:rFonts w:ascii="Times New Roman" w:hAnsi="Times New Roman"/>
          <w:b/>
          <w:sz w:val="24"/>
          <w:szCs w:val="28"/>
        </w:rPr>
        <w:t xml:space="preserve">для участия в конкурсном отборе проектов </w:t>
      </w:r>
      <w:r w:rsidRPr="002974E7">
        <w:rPr>
          <w:rFonts w:ascii="Times New Roman" w:hAnsi="Times New Roman"/>
          <w:b/>
          <w:sz w:val="24"/>
          <w:szCs w:val="28"/>
        </w:rPr>
        <w:t xml:space="preserve">инициативного </w:t>
      </w:r>
      <w:r>
        <w:rPr>
          <w:rFonts w:ascii="Times New Roman" w:hAnsi="Times New Roman"/>
          <w:b/>
          <w:sz w:val="24"/>
          <w:szCs w:val="28"/>
        </w:rPr>
        <w:t xml:space="preserve"> </w:t>
      </w:r>
      <w:r w:rsidRPr="002974E7">
        <w:rPr>
          <w:rFonts w:ascii="Times New Roman" w:hAnsi="Times New Roman"/>
          <w:b/>
          <w:sz w:val="24"/>
          <w:szCs w:val="28"/>
        </w:rPr>
        <w:t xml:space="preserve">бюджетирования </w:t>
      </w:r>
    </w:p>
    <w:p w:rsidR="0059226C" w:rsidRPr="00D916CC" w:rsidRDefault="0059226C" w:rsidP="0059226C">
      <w:pPr>
        <w:pStyle w:val="29"/>
        <w:shd w:val="clear" w:color="auto" w:fill="auto"/>
        <w:spacing w:after="0" w:line="240" w:lineRule="auto"/>
        <w:jc w:val="center"/>
        <w:rPr>
          <w:sz w:val="24"/>
          <w:szCs w:val="24"/>
        </w:rPr>
      </w:pPr>
    </w:p>
    <w:p w:rsidR="0059226C" w:rsidRPr="00DA46E0" w:rsidRDefault="0059226C" w:rsidP="0059226C">
      <w:pPr>
        <w:pStyle w:val="ConsPlusNormal"/>
        <w:ind w:firstLine="567"/>
        <w:jc w:val="both"/>
      </w:pPr>
      <w:r>
        <w:t>Инициативная группа</w:t>
      </w:r>
      <w:r w:rsidRPr="00DA46E0">
        <w:t xml:space="preserve"> направляет </w:t>
      </w:r>
      <w:r>
        <w:t xml:space="preserve">следующие </w:t>
      </w:r>
      <w:r w:rsidRPr="00DA46E0">
        <w:t xml:space="preserve">документы для участия в конкурсном отборе проектов </w:t>
      </w:r>
      <w:r w:rsidRPr="001B37C1">
        <w:t>инициативного бюджетирования</w:t>
      </w:r>
      <w:r w:rsidRPr="00DA46E0">
        <w:t>:</w:t>
      </w:r>
    </w:p>
    <w:p w:rsidR="0059226C" w:rsidRDefault="0059226C" w:rsidP="0059226C">
      <w:pPr>
        <w:pStyle w:val="ConsPlusNormal"/>
        <w:ind w:firstLine="567"/>
        <w:jc w:val="both"/>
      </w:pPr>
      <w:r>
        <w:t>1. З</w:t>
      </w:r>
      <w:r w:rsidRPr="00DA46E0">
        <w:t xml:space="preserve">аявку для участия в конкурсном отборе проектов </w:t>
      </w:r>
      <w:r w:rsidRPr="001B37C1">
        <w:t>инициативного бюджетирования</w:t>
      </w:r>
      <w:r>
        <w:t>.</w:t>
      </w:r>
    </w:p>
    <w:p w:rsidR="0059226C" w:rsidRDefault="0059226C" w:rsidP="0059226C">
      <w:pPr>
        <w:pStyle w:val="ConsPlusNormal"/>
        <w:ind w:firstLine="567"/>
        <w:jc w:val="both"/>
      </w:pPr>
      <w:r>
        <w:t>2. Д</w:t>
      </w:r>
      <w:r w:rsidRPr="00083F03">
        <w:t>окументы</w:t>
      </w:r>
      <w:r w:rsidRPr="00D04452">
        <w:rPr>
          <w:iCs/>
          <w:sz w:val="26"/>
          <w:szCs w:val="26"/>
          <w:lang w:val="ru"/>
        </w:rPr>
        <w:t>,</w:t>
      </w:r>
      <w:r w:rsidRPr="00D04452">
        <w:rPr>
          <w:color w:val="FF0000"/>
          <w:sz w:val="26"/>
          <w:szCs w:val="26"/>
        </w:rPr>
        <w:t xml:space="preserve"> </w:t>
      </w:r>
      <w:r w:rsidRPr="002B150F">
        <w:t>удостоверяющие право собственности на объек</w:t>
      </w:r>
      <w:proofErr w:type="gramStart"/>
      <w:r w:rsidRPr="002B150F">
        <w:t>т(</w:t>
      </w:r>
      <w:proofErr w:type="gramEnd"/>
      <w:r w:rsidRPr="002B150F">
        <w:t>ы), где будут проводиться работы в рамках проекта (за исключением многоквартирных жилых домов и вновь создаваемых объектов)</w:t>
      </w:r>
      <w:r>
        <w:t>.</w:t>
      </w:r>
    </w:p>
    <w:p w:rsidR="0059226C" w:rsidRDefault="0059226C" w:rsidP="0059226C">
      <w:pPr>
        <w:pStyle w:val="ConsPlusNormal"/>
        <w:ind w:firstLine="567"/>
        <w:jc w:val="both"/>
      </w:pPr>
      <w:r>
        <w:t xml:space="preserve">3. </w:t>
      </w:r>
      <w:r w:rsidRPr="002B150F">
        <w:t>Если проект направлен на обустройство источников нецентрализованного водоснабжения (родник, ключ, скважина, колодец), то дополнительно прилагается документ, подтверждающий качество воды</w:t>
      </w:r>
      <w:r>
        <w:t>.</w:t>
      </w:r>
      <w:r w:rsidRPr="002B150F">
        <w:t xml:space="preserve"> </w:t>
      </w:r>
    </w:p>
    <w:p w:rsidR="0059226C" w:rsidRDefault="0059226C" w:rsidP="0059226C">
      <w:pPr>
        <w:pStyle w:val="ConsPlusNormal"/>
        <w:ind w:firstLine="567"/>
        <w:jc w:val="both"/>
      </w:pPr>
      <w:r>
        <w:t>4. Д</w:t>
      </w:r>
      <w:r w:rsidRPr="00DA46E0">
        <w:t>окументы, подтверждающие стоимость проекта (</w:t>
      </w:r>
      <w:r>
        <w:t xml:space="preserve">техническая документация, </w:t>
      </w:r>
      <w:r w:rsidRPr="00DA46E0">
        <w:t>локальный сметный расчет, прайс-лист на закупаемое оборудование или технику</w:t>
      </w:r>
      <w:r>
        <w:t xml:space="preserve"> </w:t>
      </w:r>
      <w:r w:rsidRPr="00DA46E0">
        <w:t>и т.д.)</w:t>
      </w:r>
      <w:r>
        <w:t>.</w:t>
      </w:r>
    </w:p>
    <w:p w:rsidR="0059226C" w:rsidRDefault="0059226C" w:rsidP="0059226C">
      <w:pPr>
        <w:pStyle w:val="ConsPlusNormal"/>
        <w:ind w:firstLine="567"/>
        <w:jc w:val="both"/>
      </w:pPr>
      <w:r>
        <w:t xml:space="preserve">5. </w:t>
      </w:r>
      <w:proofErr w:type="gramStart"/>
      <w:r>
        <w:t>К</w:t>
      </w:r>
      <w:r w:rsidRPr="00AE0ABE">
        <w:t xml:space="preserve">опии и своды </w:t>
      </w:r>
      <w:r w:rsidRPr="00DA46E0">
        <w:t>опросные</w:t>
      </w:r>
      <w:r w:rsidRPr="00AE0ABE">
        <w:t xml:space="preserve"> листов, анкет, фотографии и протоколы с предварительных обсуждений, фотографии и подписные листы с подомового обхода, ссылки на группу в соц. сетях и т.д.), подтверждающие фактическое проведение мероприятий</w:t>
      </w:r>
      <w:r>
        <w:t>, посвященных определению приоритетности</w:t>
      </w:r>
      <w:r w:rsidRPr="00DA46E0">
        <w:t xml:space="preserve"> проблемы в процессе ее предварительного рассмотрения</w:t>
      </w:r>
      <w:r>
        <w:t xml:space="preserve"> и предварительному обсуждению проекта.</w:t>
      </w:r>
      <w:proofErr w:type="gramEnd"/>
    </w:p>
    <w:p w:rsidR="0059226C" w:rsidRDefault="0059226C" w:rsidP="0059226C">
      <w:pPr>
        <w:pStyle w:val="ConsPlusNormal"/>
        <w:ind w:firstLine="567"/>
        <w:jc w:val="both"/>
      </w:pPr>
      <w:r>
        <w:t>6. К</w:t>
      </w:r>
      <w:r w:rsidRPr="00DA46E0">
        <w:t xml:space="preserve">опии информационных материалов, </w:t>
      </w:r>
      <w:r>
        <w:t xml:space="preserve">публикации, экземпляры полиграфической продукции, </w:t>
      </w:r>
      <w:r w:rsidRPr="00DA46E0">
        <w:t>ссылки на Интерне</w:t>
      </w:r>
      <w:proofErr w:type="gramStart"/>
      <w:r w:rsidRPr="00DA46E0">
        <w:t>т-</w:t>
      </w:r>
      <w:proofErr w:type="gramEnd"/>
      <w:r w:rsidRPr="00DA46E0">
        <w:t xml:space="preserve"> и ТВ-ресурсы, которые касаются </w:t>
      </w:r>
      <w:r>
        <w:t xml:space="preserve">информирования населения </w:t>
      </w:r>
      <w:r w:rsidRPr="00DA46E0">
        <w:t xml:space="preserve">поселения в </w:t>
      </w:r>
      <w:r>
        <w:t>процессе отбора и реализации проекта.</w:t>
      </w:r>
    </w:p>
    <w:p w:rsidR="0059226C" w:rsidRDefault="0059226C" w:rsidP="0059226C">
      <w:pPr>
        <w:pStyle w:val="ConsPlusNormal"/>
        <w:ind w:firstLine="567"/>
        <w:jc w:val="both"/>
      </w:pPr>
      <w:r>
        <w:t xml:space="preserve">7. Предварительный  </w:t>
      </w:r>
      <w:r w:rsidRPr="00DA46E0">
        <w:t xml:space="preserve">протокол собрания жителей населенного пункта по </w:t>
      </w:r>
      <w:r>
        <w:t xml:space="preserve">определению приоритетности </w:t>
      </w:r>
      <w:r w:rsidRPr="00DA46E0">
        <w:t xml:space="preserve"> проблемы в процессе ее предварительного рассмотрения</w:t>
      </w:r>
      <w:r>
        <w:t>.</w:t>
      </w:r>
    </w:p>
    <w:p w:rsidR="0059226C" w:rsidRDefault="0059226C" w:rsidP="0059226C">
      <w:pPr>
        <w:pStyle w:val="ConsPlusNormal"/>
        <w:ind w:firstLine="567"/>
        <w:jc w:val="both"/>
      </w:pPr>
      <w:r>
        <w:t>8. Л</w:t>
      </w:r>
      <w:r w:rsidRPr="00DA46E0">
        <w:t>ист</w:t>
      </w:r>
      <w:r>
        <w:t>ы</w:t>
      </w:r>
      <w:r w:rsidRPr="00DA46E0">
        <w:t xml:space="preserve"> </w:t>
      </w:r>
      <w:proofErr w:type="gramStart"/>
      <w:r w:rsidRPr="00DA46E0">
        <w:t>регистрации участников собрани</w:t>
      </w:r>
      <w:r>
        <w:t>й</w:t>
      </w:r>
      <w:r w:rsidRPr="00DA46E0">
        <w:t xml:space="preserve"> жителей населенного пункта</w:t>
      </w:r>
      <w:proofErr w:type="gramEnd"/>
      <w:r w:rsidRPr="00DA46E0">
        <w:t xml:space="preserve"> по о</w:t>
      </w:r>
      <w:r>
        <w:t>пределению параметров проекта.</w:t>
      </w:r>
    </w:p>
    <w:p w:rsidR="0059226C" w:rsidRDefault="0059226C" w:rsidP="0059226C">
      <w:pPr>
        <w:pStyle w:val="ConsPlusNormal"/>
        <w:ind w:firstLine="567"/>
        <w:jc w:val="both"/>
      </w:pPr>
      <w:r>
        <w:t>9. Ф</w:t>
      </w:r>
      <w:r w:rsidRPr="0025403E">
        <w:t>от</w:t>
      </w:r>
      <w:proofErr w:type="gramStart"/>
      <w:r w:rsidRPr="0025403E">
        <w:t>о-</w:t>
      </w:r>
      <w:proofErr w:type="gramEnd"/>
      <w:r w:rsidRPr="0025403E">
        <w:t xml:space="preserve"> и </w:t>
      </w:r>
      <w:proofErr w:type="spellStart"/>
      <w:r w:rsidRPr="0025403E">
        <w:t>видеофиксацию</w:t>
      </w:r>
      <w:proofErr w:type="spellEnd"/>
      <w:r w:rsidRPr="0025403E">
        <w:t xml:space="preserve"> общих собраний жителей населенных пунктов на магнитном носителе</w:t>
      </w:r>
      <w:r>
        <w:t>.</w:t>
      </w:r>
    </w:p>
    <w:p w:rsidR="0059226C" w:rsidRDefault="0059226C" w:rsidP="0059226C">
      <w:pPr>
        <w:pStyle w:val="ConsPlusNormal"/>
        <w:ind w:firstLine="567"/>
        <w:jc w:val="both"/>
      </w:pPr>
      <w:r>
        <w:t>10. П</w:t>
      </w:r>
      <w:r w:rsidRPr="00DA46E0">
        <w:t xml:space="preserve">ротокол заключительного собрания жителей населенного пункта </w:t>
      </w:r>
      <w:r>
        <w:t>в поддержку проекта и определению параметров проекта.</w:t>
      </w:r>
    </w:p>
    <w:p w:rsidR="0059226C" w:rsidRDefault="0059226C" w:rsidP="0059226C">
      <w:pPr>
        <w:pStyle w:val="ConsPlusNormal"/>
        <w:ind w:firstLine="567"/>
        <w:jc w:val="both"/>
      </w:pPr>
      <w:r>
        <w:t>11. Г</w:t>
      </w:r>
      <w:r w:rsidRPr="00DA46E0">
        <w:t xml:space="preserve">арантийные письма от организаций и других внебюджетных источников о готовности принять участие в </w:t>
      </w:r>
      <w:proofErr w:type="spellStart"/>
      <w:r w:rsidRPr="00DA46E0">
        <w:t>софинансировании</w:t>
      </w:r>
      <w:proofErr w:type="spellEnd"/>
      <w:r w:rsidRPr="00DA46E0">
        <w:t xml:space="preserve"> проект</w:t>
      </w:r>
      <w:r>
        <w:t>а.</w:t>
      </w:r>
    </w:p>
    <w:p w:rsidR="0059226C" w:rsidRDefault="0059226C" w:rsidP="0059226C">
      <w:pPr>
        <w:pStyle w:val="ConsPlusNormal"/>
        <w:ind w:firstLine="567"/>
        <w:jc w:val="both"/>
      </w:pPr>
      <w:r>
        <w:t>12. Д</w:t>
      </w:r>
      <w:r w:rsidRPr="00DA46E0">
        <w:t xml:space="preserve">окументы, подтверждающие вклад </w:t>
      </w:r>
      <w:r w:rsidRPr="00083F03">
        <w:t>населения, юридических лиц, индивидуальных предпринимателей, общественных организаций, за исключением предприятий и организаций муниципальной формы собственности</w:t>
      </w:r>
      <w:r w:rsidRPr="00DA46E0">
        <w:t xml:space="preserve"> в реализ</w:t>
      </w:r>
      <w:r>
        <w:t xml:space="preserve">ацию проекта в </w:t>
      </w:r>
      <w:proofErr w:type="spellStart"/>
      <w:r>
        <w:t>неденежной</w:t>
      </w:r>
      <w:proofErr w:type="spellEnd"/>
      <w:r>
        <w:t xml:space="preserve"> форме.</w:t>
      </w:r>
    </w:p>
    <w:p w:rsidR="0059226C" w:rsidRDefault="0059226C" w:rsidP="0059226C">
      <w:pPr>
        <w:pStyle w:val="ConsPlusNormal"/>
        <w:ind w:firstLine="567"/>
        <w:jc w:val="both"/>
      </w:pPr>
      <w:r>
        <w:t>13. Ф</w:t>
      </w:r>
      <w:r w:rsidRPr="00DA46E0">
        <w:t>отографии, свидетельствующие о неудовлетворительном состоянии объекта, предлагаемого для реализации в рамках проекта</w:t>
      </w:r>
      <w:r>
        <w:t>.</w:t>
      </w:r>
    </w:p>
    <w:p w:rsidR="0059226C" w:rsidRPr="00980F58" w:rsidRDefault="0059226C" w:rsidP="0059226C">
      <w:pPr>
        <w:pStyle w:val="ConsPlusNormal"/>
        <w:ind w:firstLine="567"/>
        <w:jc w:val="both"/>
      </w:pPr>
      <w:r>
        <w:t>14. И</w:t>
      </w:r>
      <w:proofErr w:type="spellStart"/>
      <w:r w:rsidRPr="00083F03">
        <w:rPr>
          <w:iCs/>
          <w:lang w:val="ru"/>
        </w:rPr>
        <w:t>ные</w:t>
      </w:r>
      <w:proofErr w:type="spellEnd"/>
      <w:r w:rsidRPr="00083F03">
        <w:rPr>
          <w:iCs/>
          <w:lang w:val="ru"/>
        </w:rPr>
        <w:t xml:space="preserve"> материалы, подтверждающие актуальность и остроту проблемы, на решение которой направлена реализация проекта.</w:t>
      </w:r>
    </w:p>
    <w:p w:rsidR="0059226C" w:rsidRPr="00DA46E0" w:rsidRDefault="0059226C" w:rsidP="0059226C">
      <w:pPr>
        <w:pStyle w:val="ConsPlusNormal"/>
        <w:ind w:firstLine="567"/>
        <w:jc w:val="both"/>
      </w:pPr>
      <w:r w:rsidRPr="00DA46E0">
        <w:t>Заявитель подтверждает и гарантирует, что вся информация, содержащаяся в заявке на участие в конкурсном отборе</w:t>
      </w:r>
      <w:r>
        <w:t xml:space="preserve"> </w:t>
      </w:r>
      <w:r w:rsidRPr="00DA46E0">
        <w:t xml:space="preserve">и </w:t>
      </w:r>
      <w:r>
        <w:t>настоящем перечне</w:t>
      </w:r>
      <w:r w:rsidRPr="00DA46E0">
        <w:t xml:space="preserve"> документ</w:t>
      </w:r>
      <w:r>
        <w:t>ов</w:t>
      </w:r>
      <w:r w:rsidRPr="00DA46E0">
        <w:t>, является подлинной и достоверной.</w:t>
      </w:r>
    </w:p>
    <w:p w:rsidR="0059226C" w:rsidRPr="00DA46E0" w:rsidRDefault="0059226C" w:rsidP="0059226C">
      <w:pPr>
        <w:pStyle w:val="29"/>
        <w:shd w:val="clear" w:color="auto" w:fill="auto"/>
        <w:spacing w:after="0" w:line="240" w:lineRule="auto"/>
        <w:ind w:firstLine="708"/>
        <w:jc w:val="both"/>
        <w:rPr>
          <w:sz w:val="24"/>
          <w:szCs w:val="24"/>
        </w:rPr>
      </w:pPr>
    </w:p>
    <w:p w:rsidR="0059226C" w:rsidRPr="00DA46E0" w:rsidRDefault="0059226C" w:rsidP="0059226C">
      <w:pPr>
        <w:spacing w:line="120" w:lineRule="auto"/>
        <w:ind w:firstLine="708"/>
        <w:rPr>
          <w:rFonts w:ascii="Times New Roman" w:hAnsi="Times New Roman"/>
          <w:sz w:val="24"/>
          <w:szCs w:val="24"/>
        </w:rPr>
      </w:pPr>
    </w:p>
    <w:p w:rsidR="0059226C" w:rsidRPr="00AB48AD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Члены инициативной группы:</w:t>
      </w:r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B48AD">
        <w:rPr>
          <w:rFonts w:ascii="Times New Roman" w:hAnsi="Times New Roman"/>
          <w:sz w:val="24"/>
          <w:szCs w:val="24"/>
        </w:rPr>
        <w:t>__________</w:t>
      </w:r>
      <w:r>
        <w:rPr>
          <w:rFonts w:ascii="Times New Roman" w:hAnsi="Times New Roman"/>
          <w:sz w:val="24"/>
          <w:szCs w:val="24"/>
        </w:rPr>
        <w:t>_______________________</w:t>
      </w:r>
      <w:r w:rsidRPr="00AB48AD">
        <w:rPr>
          <w:rFonts w:ascii="Times New Roman" w:hAnsi="Times New Roman"/>
          <w:sz w:val="24"/>
          <w:szCs w:val="24"/>
        </w:rPr>
        <w:t xml:space="preserve">__________ </w:t>
      </w:r>
      <w:proofErr w:type="spellStart"/>
      <w:r w:rsidRPr="00AB48AD">
        <w:rPr>
          <w:rFonts w:ascii="Times New Roman" w:hAnsi="Times New Roman"/>
          <w:sz w:val="24"/>
          <w:szCs w:val="24"/>
        </w:rPr>
        <w:t>Ф.И.О._____</w:t>
      </w:r>
      <w:r>
        <w:rPr>
          <w:rFonts w:ascii="Times New Roman" w:hAnsi="Times New Roman"/>
          <w:sz w:val="24"/>
          <w:szCs w:val="24"/>
        </w:rPr>
        <w:t>__________</w:t>
      </w:r>
      <w:r w:rsidRPr="00AB48AD">
        <w:rPr>
          <w:rFonts w:ascii="Times New Roman" w:hAnsi="Times New Roman"/>
          <w:sz w:val="24"/>
          <w:szCs w:val="24"/>
        </w:rPr>
        <w:t>________</w:t>
      </w:r>
      <w:r w:rsidRPr="00DA46E0">
        <w:rPr>
          <w:rFonts w:ascii="Times New Roman" w:hAnsi="Times New Roman"/>
          <w:sz w:val="24"/>
          <w:szCs w:val="24"/>
        </w:rPr>
        <w:t>подпись</w:t>
      </w:r>
      <w:proofErr w:type="spellEnd"/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B48AD">
        <w:rPr>
          <w:rFonts w:ascii="Times New Roman" w:hAnsi="Times New Roman"/>
          <w:sz w:val="24"/>
          <w:szCs w:val="24"/>
        </w:rPr>
        <w:t>__________</w:t>
      </w:r>
      <w:r>
        <w:rPr>
          <w:rFonts w:ascii="Times New Roman" w:hAnsi="Times New Roman"/>
          <w:sz w:val="24"/>
          <w:szCs w:val="24"/>
        </w:rPr>
        <w:t>_______________________</w:t>
      </w:r>
      <w:r w:rsidRPr="00AB48AD">
        <w:rPr>
          <w:rFonts w:ascii="Times New Roman" w:hAnsi="Times New Roman"/>
          <w:sz w:val="24"/>
          <w:szCs w:val="24"/>
        </w:rPr>
        <w:t xml:space="preserve">__________ </w:t>
      </w:r>
      <w:proofErr w:type="spellStart"/>
      <w:r w:rsidRPr="00AB48AD">
        <w:rPr>
          <w:rFonts w:ascii="Times New Roman" w:hAnsi="Times New Roman"/>
          <w:sz w:val="24"/>
          <w:szCs w:val="24"/>
        </w:rPr>
        <w:t>Ф.И.О._____</w:t>
      </w:r>
      <w:r>
        <w:rPr>
          <w:rFonts w:ascii="Times New Roman" w:hAnsi="Times New Roman"/>
          <w:sz w:val="24"/>
          <w:szCs w:val="24"/>
        </w:rPr>
        <w:t>__________</w:t>
      </w:r>
      <w:r w:rsidRPr="00AB48AD">
        <w:rPr>
          <w:rFonts w:ascii="Times New Roman" w:hAnsi="Times New Roman"/>
          <w:sz w:val="24"/>
          <w:szCs w:val="24"/>
        </w:rPr>
        <w:t>________</w:t>
      </w:r>
      <w:r w:rsidRPr="00DA46E0">
        <w:rPr>
          <w:rFonts w:ascii="Times New Roman" w:hAnsi="Times New Roman"/>
          <w:sz w:val="24"/>
          <w:szCs w:val="24"/>
        </w:rPr>
        <w:t>подпись</w:t>
      </w:r>
      <w:proofErr w:type="spellEnd"/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B48AD">
        <w:rPr>
          <w:rFonts w:ascii="Times New Roman" w:hAnsi="Times New Roman"/>
          <w:sz w:val="24"/>
          <w:szCs w:val="24"/>
        </w:rPr>
        <w:t>__________</w:t>
      </w:r>
      <w:r>
        <w:rPr>
          <w:rFonts w:ascii="Times New Roman" w:hAnsi="Times New Roman"/>
          <w:sz w:val="24"/>
          <w:szCs w:val="24"/>
        </w:rPr>
        <w:t>_______________________</w:t>
      </w:r>
      <w:r w:rsidRPr="00AB48AD">
        <w:rPr>
          <w:rFonts w:ascii="Times New Roman" w:hAnsi="Times New Roman"/>
          <w:sz w:val="24"/>
          <w:szCs w:val="24"/>
        </w:rPr>
        <w:t xml:space="preserve">__________ </w:t>
      </w:r>
      <w:proofErr w:type="spellStart"/>
      <w:r w:rsidRPr="00AB48AD">
        <w:rPr>
          <w:rFonts w:ascii="Times New Roman" w:hAnsi="Times New Roman"/>
          <w:sz w:val="24"/>
          <w:szCs w:val="24"/>
        </w:rPr>
        <w:t>Ф.И.О._____</w:t>
      </w:r>
      <w:r>
        <w:rPr>
          <w:rFonts w:ascii="Times New Roman" w:hAnsi="Times New Roman"/>
          <w:sz w:val="24"/>
          <w:szCs w:val="24"/>
        </w:rPr>
        <w:t>__________</w:t>
      </w:r>
      <w:r w:rsidRPr="00AB48AD">
        <w:rPr>
          <w:rFonts w:ascii="Times New Roman" w:hAnsi="Times New Roman"/>
          <w:sz w:val="24"/>
          <w:szCs w:val="24"/>
        </w:rPr>
        <w:t>________</w:t>
      </w:r>
      <w:r w:rsidRPr="00DA46E0">
        <w:rPr>
          <w:rFonts w:ascii="Times New Roman" w:hAnsi="Times New Roman"/>
          <w:sz w:val="24"/>
          <w:szCs w:val="24"/>
        </w:rPr>
        <w:t>подпись</w:t>
      </w:r>
      <w:proofErr w:type="spellEnd"/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B48AD">
        <w:rPr>
          <w:rFonts w:ascii="Times New Roman" w:hAnsi="Times New Roman"/>
          <w:sz w:val="24"/>
          <w:szCs w:val="24"/>
        </w:rPr>
        <w:t>__________</w:t>
      </w:r>
      <w:r>
        <w:rPr>
          <w:rFonts w:ascii="Times New Roman" w:hAnsi="Times New Roman"/>
          <w:sz w:val="24"/>
          <w:szCs w:val="24"/>
        </w:rPr>
        <w:t>_______________________</w:t>
      </w:r>
      <w:r w:rsidRPr="00AB48AD">
        <w:rPr>
          <w:rFonts w:ascii="Times New Roman" w:hAnsi="Times New Roman"/>
          <w:sz w:val="24"/>
          <w:szCs w:val="24"/>
        </w:rPr>
        <w:t xml:space="preserve">__________ </w:t>
      </w:r>
      <w:proofErr w:type="spellStart"/>
      <w:r w:rsidRPr="00AB48AD">
        <w:rPr>
          <w:rFonts w:ascii="Times New Roman" w:hAnsi="Times New Roman"/>
          <w:sz w:val="24"/>
          <w:szCs w:val="24"/>
        </w:rPr>
        <w:t>Ф.И.О._____</w:t>
      </w:r>
      <w:r>
        <w:rPr>
          <w:rFonts w:ascii="Times New Roman" w:hAnsi="Times New Roman"/>
          <w:sz w:val="24"/>
          <w:szCs w:val="24"/>
        </w:rPr>
        <w:t>__________</w:t>
      </w:r>
      <w:r w:rsidRPr="00AB48AD">
        <w:rPr>
          <w:rFonts w:ascii="Times New Roman" w:hAnsi="Times New Roman"/>
          <w:sz w:val="24"/>
          <w:szCs w:val="24"/>
        </w:rPr>
        <w:t>________</w:t>
      </w:r>
      <w:r w:rsidRPr="00DA46E0">
        <w:rPr>
          <w:rFonts w:ascii="Times New Roman" w:hAnsi="Times New Roman"/>
          <w:sz w:val="24"/>
          <w:szCs w:val="24"/>
        </w:rPr>
        <w:t>подпись</w:t>
      </w:r>
      <w:proofErr w:type="spellEnd"/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B48AD">
        <w:rPr>
          <w:rFonts w:ascii="Times New Roman" w:hAnsi="Times New Roman"/>
          <w:sz w:val="24"/>
          <w:szCs w:val="24"/>
        </w:rPr>
        <w:t>__________</w:t>
      </w:r>
      <w:r>
        <w:rPr>
          <w:rFonts w:ascii="Times New Roman" w:hAnsi="Times New Roman"/>
          <w:sz w:val="24"/>
          <w:szCs w:val="24"/>
        </w:rPr>
        <w:t>_______________________</w:t>
      </w:r>
      <w:r w:rsidRPr="00AB48AD">
        <w:rPr>
          <w:rFonts w:ascii="Times New Roman" w:hAnsi="Times New Roman"/>
          <w:sz w:val="24"/>
          <w:szCs w:val="24"/>
        </w:rPr>
        <w:t xml:space="preserve">__________ </w:t>
      </w:r>
      <w:proofErr w:type="spellStart"/>
      <w:r w:rsidRPr="00AB48AD">
        <w:rPr>
          <w:rFonts w:ascii="Times New Roman" w:hAnsi="Times New Roman"/>
          <w:sz w:val="24"/>
          <w:szCs w:val="24"/>
        </w:rPr>
        <w:t>Ф.И.О._____</w:t>
      </w:r>
      <w:r>
        <w:rPr>
          <w:rFonts w:ascii="Times New Roman" w:hAnsi="Times New Roman"/>
          <w:sz w:val="24"/>
          <w:szCs w:val="24"/>
        </w:rPr>
        <w:t>__________</w:t>
      </w:r>
      <w:r w:rsidRPr="00AB48AD">
        <w:rPr>
          <w:rFonts w:ascii="Times New Roman" w:hAnsi="Times New Roman"/>
          <w:sz w:val="24"/>
          <w:szCs w:val="24"/>
        </w:rPr>
        <w:t>________</w:t>
      </w:r>
      <w:r w:rsidRPr="00DA46E0">
        <w:rPr>
          <w:rFonts w:ascii="Times New Roman" w:hAnsi="Times New Roman"/>
          <w:sz w:val="24"/>
          <w:szCs w:val="24"/>
        </w:rPr>
        <w:t>подпись</w:t>
      </w:r>
      <w:proofErr w:type="spellEnd"/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AB48AD">
        <w:rPr>
          <w:rFonts w:ascii="Times New Roman" w:hAnsi="Times New Roman"/>
          <w:sz w:val="24"/>
          <w:szCs w:val="24"/>
        </w:rPr>
        <w:t>__________</w:t>
      </w:r>
      <w:r>
        <w:rPr>
          <w:rFonts w:ascii="Times New Roman" w:hAnsi="Times New Roman"/>
          <w:sz w:val="24"/>
          <w:szCs w:val="24"/>
        </w:rPr>
        <w:t>_______________________</w:t>
      </w:r>
      <w:r w:rsidRPr="00AB48AD">
        <w:rPr>
          <w:rFonts w:ascii="Times New Roman" w:hAnsi="Times New Roman"/>
          <w:sz w:val="24"/>
          <w:szCs w:val="24"/>
        </w:rPr>
        <w:t xml:space="preserve">__________ </w:t>
      </w:r>
      <w:proofErr w:type="spellStart"/>
      <w:r w:rsidRPr="00AB48AD">
        <w:rPr>
          <w:rFonts w:ascii="Times New Roman" w:hAnsi="Times New Roman"/>
          <w:sz w:val="24"/>
          <w:szCs w:val="24"/>
        </w:rPr>
        <w:t>Ф.И.О._____</w:t>
      </w:r>
      <w:r>
        <w:rPr>
          <w:rFonts w:ascii="Times New Roman" w:hAnsi="Times New Roman"/>
          <w:sz w:val="24"/>
          <w:szCs w:val="24"/>
        </w:rPr>
        <w:t>__________</w:t>
      </w:r>
      <w:r w:rsidRPr="00AB48AD">
        <w:rPr>
          <w:rFonts w:ascii="Times New Roman" w:hAnsi="Times New Roman"/>
          <w:sz w:val="24"/>
          <w:szCs w:val="24"/>
        </w:rPr>
        <w:t>________</w:t>
      </w:r>
      <w:r w:rsidRPr="00DA46E0">
        <w:rPr>
          <w:rFonts w:ascii="Times New Roman" w:hAnsi="Times New Roman"/>
          <w:sz w:val="24"/>
          <w:szCs w:val="24"/>
        </w:rPr>
        <w:t>подпись</w:t>
      </w:r>
      <w:proofErr w:type="spellEnd"/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9226C" w:rsidRPr="00DA46E0" w:rsidRDefault="0059226C" w:rsidP="0059226C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9226C" w:rsidRPr="00DA46E0" w:rsidRDefault="0059226C" w:rsidP="0059226C">
      <w:pPr>
        <w:spacing w:after="0" w:line="240" w:lineRule="auto"/>
        <w:ind w:left="4962"/>
        <w:rPr>
          <w:rFonts w:ascii="Times New Roman" w:eastAsia="Arial Unicode MS" w:hAnsi="Times New Roman"/>
          <w:color w:val="000000"/>
          <w:sz w:val="24"/>
          <w:szCs w:val="24"/>
          <w:lang w:val="ru"/>
        </w:rPr>
      </w:pPr>
    </w:p>
    <w:p w:rsidR="0059226C" w:rsidRPr="00DA46E0" w:rsidRDefault="0059226C" w:rsidP="0059226C">
      <w:pPr>
        <w:spacing w:after="0" w:line="240" w:lineRule="auto"/>
        <w:ind w:left="4962"/>
        <w:rPr>
          <w:rFonts w:ascii="Times New Roman" w:eastAsia="Arial Unicode MS" w:hAnsi="Times New Roman"/>
          <w:color w:val="000000"/>
          <w:sz w:val="24"/>
          <w:szCs w:val="24"/>
          <w:lang w:val="ru"/>
        </w:rPr>
        <w:sectPr w:rsidR="0059226C" w:rsidRPr="00DA46E0" w:rsidSect="00823A3B">
          <w:pgSz w:w="11906" w:h="16838"/>
          <w:pgMar w:top="1418" w:right="851" w:bottom="1134" w:left="1701" w:header="709" w:footer="709" w:gutter="0"/>
          <w:pgNumType w:start="1"/>
          <w:cols w:space="708"/>
          <w:titlePg/>
          <w:docGrid w:linePitch="360"/>
        </w:sectPr>
      </w:pPr>
    </w:p>
    <w:p w:rsidR="0059226C" w:rsidRPr="002974E7" w:rsidRDefault="0059226C" w:rsidP="0059226C">
      <w:pPr>
        <w:widowControl w:val="0"/>
        <w:autoSpaceDE w:val="0"/>
        <w:autoSpaceDN w:val="0"/>
        <w:spacing w:after="0" w:line="240" w:lineRule="exact"/>
        <w:ind w:left="6237"/>
        <w:jc w:val="right"/>
        <w:rPr>
          <w:rFonts w:ascii="Times New Roman" w:hAnsi="Times New Roman"/>
          <w:sz w:val="24"/>
          <w:szCs w:val="28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</w:t>
      </w:r>
      <w:r>
        <w:rPr>
          <w:rFonts w:ascii="Times New Roman" w:hAnsi="Times New Roman"/>
          <w:sz w:val="24"/>
          <w:szCs w:val="28"/>
        </w:rPr>
        <w:t xml:space="preserve">       </w:t>
      </w:r>
      <w:r w:rsidRPr="002974E7">
        <w:rPr>
          <w:rFonts w:ascii="Times New Roman" w:hAnsi="Times New Roman"/>
          <w:sz w:val="24"/>
          <w:szCs w:val="28"/>
        </w:rPr>
        <w:t xml:space="preserve">Приложение </w:t>
      </w:r>
      <w:r>
        <w:rPr>
          <w:rFonts w:ascii="Times New Roman" w:hAnsi="Times New Roman"/>
          <w:sz w:val="24"/>
          <w:szCs w:val="28"/>
        </w:rPr>
        <w:t>3</w:t>
      </w:r>
    </w:p>
    <w:p w:rsidR="0059226C" w:rsidRDefault="0059226C" w:rsidP="0059226C">
      <w:pPr>
        <w:pStyle w:val="a3"/>
        <w:jc w:val="right"/>
        <w:rPr>
          <w:noProof/>
          <w:sz w:val="24"/>
          <w:szCs w:val="24"/>
        </w:rPr>
      </w:pPr>
      <w:r>
        <w:rPr>
          <w:sz w:val="24"/>
          <w:szCs w:val="28"/>
        </w:rPr>
        <w:t xml:space="preserve">                                                                              </w:t>
      </w:r>
      <w:r w:rsidRPr="00C61C69">
        <w:rPr>
          <w:sz w:val="24"/>
          <w:szCs w:val="28"/>
        </w:rPr>
        <w:t xml:space="preserve">к </w:t>
      </w:r>
      <w:r>
        <w:rPr>
          <w:sz w:val="24"/>
          <w:szCs w:val="28"/>
        </w:rPr>
        <w:t>Положению</w:t>
      </w:r>
      <w:r w:rsidRPr="00C61C69">
        <w:rPr>
          <w:sz w:val="24"/>
          <w:szCs w:val="28"/>
        </w:rPr>
        <w:t xml:space="preserve"> </w:t>
      </w:r>
      <w:r w:rsidRPr="00E0737B">
        <w:rPr>
          <w:noProof/>
          <w:sz w:val="24"/>
          <w:szCs w:val="24"/>
        </w:rPr>
        <w:t>о реализации проектов</w:t>
      </w:r>
    </w:p>
    <w:p w:rsidR="0059226C" w:rsidRDefault="0059226C" w:rsidP="0059226C">
      <w:pPr>
        <w:pStyle w:val="a3"/>
        <w:jc w:val="right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                                                                       </w:t>
      </w:r>
      <w:r w:rsidRPr="00E0737B">
        <w:rPr>
          <w:noProof/>
          <w:sz w:val="24"/>
          <w:szCs w:val="24"/>
        </w:rPr>
        <w:t xml:space="preserve"> инициативного бюджетирования </w:t>
      </w:r>
    </w:p>
    <w:p w:rsidR="0059226C" w:rsidRDefault="0059226C" w:rsidP="0059226C">
      <w:pPr>
        <w:pStyle w:val="a3"/>
        <w:jc w:val="right"/>
        <w:rPr>
          <w:b/>
          <w:sz w:val="24"/>
          <w:szCs w:val="28"/>
        </w:rPr>
      </w:pPr>
      <w:r w:rsidRPr="00E50E23">
        <w:rPr>
          <w:sz w:val="24"/>
          <w:szCs w:val="28"/>
        </w:rPr>
        <w:t xml:space="preserve">          </w:t>
      </w:r>
      <w:r>
        <w:rPr>
          <w:sz w:val="24"/>
          <w:szCs w:val="28"/>
        </w:rPr>
        <w:t xml:space="preserve">                                                                    </w:t>
      </w:r>
      <w:r w:rsidRPr="00E50E23">
        <w:rPr>
          <w:sz w:val="24"/>
          <w:szCs w:val="28"/>
        </w:rPr>
        <w:t xml:space="preserve">     в </w:t>
      </w:r>
      <w:r>
        <w:rPr>
          <w:sz w:val="24"/>
          <w:szCs w:val="28"/>
        </w:rPr>
        <w:t xml:space="preserve">городском поселении </w:t>
      </w:r>
      <w:proofErr w:type="gramStart"/>
      <w:r>
        <w:rPr>
          <w:sz w:val="24"/>
          <w:szCs w:val="28"/>
        </w:rPr>
        <w:t>Таёжный</w:t>
      </w:r>
      <w:proofErr w:type="gramEnd"/>
    </w:p>
    <w:p w:rsidR="0059226C" w:rsidRDefault="0059226C" w:rsidP="0059226C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8"/>
        </w:rPr>
      </w:pPr>
    </w:p>
    <w:p w:rsidR="0059226C" w:rsidRPr="00C61C69" w:rsidRDefault="0059226C" w:rsidP="0059226C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8"/>
        </w:rPr>
      </w:pPr>
      <w:r w:rsidRPr="00C61C69">
        <w:rPr>
          <w:rFonts w:ascii="Times New Roman" w:hAnsi="Times New Roman"/>
          <w:b/>
          <w:sz w:val="24"/>
          <w:szCs w:val="28"/>
        </w:rPr>
        <w:t>КРИТЕРИИ</w:t>
      </w:r>
    </w:p>
    <w:p w:rsidR="0059226C" w:rsidRPr="00C61C69" w:rsidRDefault="0059226C" w:rsidP="0059226C">
      <w:pPr>
        <w:widowControl w:val="0"/>
        <w:autoSpaceDE w:val="0"/>
        <w:autoSpaceDN w:val="0"/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8"/>
        </w:rPr>
      </w:pPr>
      <w:r w:rsidRPr="00C61C69">
        <w:rPr>
          <w:rFonts w:ascii="Times New Roman" w:hAnsi="Times New Roman"/>
          <w:b/>
          <w:sz w:val="24"/>
          <w:szCs w:val="28"/>
        </w:rPr>
        <w:t xml:space="preserve">оценки проектов </w:t>
      </w:r>
      <w:proofErr w:type="gramStart"/>
      <w:r w:rsidRPr="00C61C69">
        <w:rPr>
          <w:rFonts w:ascii="Times New Roman" w:hAnsi="Times New Roman"/>
          <w:b/>
          <w:sz w:val="24"/>
          <w:szCs w:val="28"/>
        </w:rPr>
        <w:t>инициативного</w:t>
      </w:r>
      <w:proofErr w:type="gramEnd"/>
      <w:r w:rsidRPr="00C61C69">
        <w:rPr>
          <w:rFonts w:ascii="Times New Roman" w:hAnsi="Times New Roman"/>
          <w:b/>
          <w:sz w:val="24"/>
          <w:szCs w:val="28"/>
        </w:rPr>
        <w:t xml:space="preserve"> бюджетирования</w:t>
      </w:r>
    </w:p>
    <w:p w:rsidR="0059226C" w:rsidRPr="00C61C69" w:rsidRDefault="0059226C" w:rsidP="0059226C">
      <w:pPr>
        <w:widowControl w:val="0"/>
        <w:autoSpaceDE w:val="0"/>
        <w:autoSpaceDN w:val="0"/>
        <w:spacing w:after="0" w:line="360" w:lineRule="exact"/>
        <w:ind w:firstLine="709"/>
        <w:jc w:val="right"/>
        <w:rPr>
          <w:rFonts w:ascii="Times New Roman" w:hAnsi="Times New Roman"/>
          <w:sz w:val="24"/>
          <w:szCs w:val="28"/>
        </w:rPr>
      </w:pPr>
    </w:p>
    <w:tbl>
      <w:tblPr>
        <w:tblW w:w="4963" w:type="pct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0"/>
        <w:gridCol w:w="5281"/>
        <w:gridCol w:w="3115"/>
        <w:gridCol w:w="1539"/>
      </w:tblGrid>
      <w:tr w:rsidR="0059226C" w:rsidRPr="00424520" w:rsidTr="0074585A">
        <w:trPr>
          <w:trHeight w:val="611"/>
          <w:tblHeader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424520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424520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2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Наименование критерия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Значение критериев оценки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Количество баллов</w:t>
            </w:r>
          </w:p>
        </w:tc>
      </w:tr>
      <w:tr w:rsidR="0059226C" w:rsidRPr="00424520" w:rsidTr="0074585A">
        <w:trPr>
          <w:trHeight w:val="322"/>
          <w:tblHeader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9226C" w:rsidRPr="00424520" w:rsidTr="0074585A">
        <w:trPr>
          <w:trHeight w:val="55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1.</w:t>
            </w:r>
          </w:p>
        </w:tc>
        <w:tc>
          <w:tcPr>
            <w:tcW w:w="2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Вклад участников реализации проекта в его финансирование: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максимально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27</w:t>
            </w:r>
          </w:p>
        </w:tc>
      </w:tr>
      <w:tr w:rsidR="0059226C" w:rsidRPr="00424520" w:rsidTr="0074585A">
        <w:trPr>
          <w:trHeight w:val="273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1.1.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Уровень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софинансирования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 xml:space="preserve"> проекта со стороны бюджета поселения в границах </w:t>
            </w:r>
            <w:r>
              <w:rPr>
                <w:rFonts w:ascii="Times New Roman" w:hAnsi="Times New Roman"/>
                <w:sz w:val="24"/>
                <w:szCs w:val="24"/>
              </w:rPr>
              <w:t>Советского</w:t>
            </w:r>
            <w:r w:rsidRPr="00424520">
              <w:rPr>
                <w:rFonts w:ascii="Times New Roman" w:hAnsi="Times New Roman"/>
                <w:sz w:val="24"/>
                <w:szCs w:val="24"/>
              </w:rPr>
              <w:t xml:space="preserve"> района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50 %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331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от 50,01 % до 69,99% 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9226C" w:rsidRPr="00424520" w:rsidTr="0074585A">
        <w:trPr>
          <w:trHeight w:val="374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70 %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357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1.2.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Уровень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софинансирования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 xml:space="preserve">  проекта за счет средств населения в денежной форме             (доля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софинансирования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 xml:space="preserve"> в пределах не менее 10 % стоимости проекта)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10 %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277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от 10,01 % до 49,99% 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381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ind w:firstLine="709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50 %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9226C" w:rsidRPr="00424520" w:rsidTr="0074585A">
        <w:trPr>
          <w:trHeight w:val="451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1.3.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Уровень финансирования проекта за счет средств юридических лиц, индивидуальных предпринимателей, общественных организаций  в денежной форме, за исключением денежных средств от предприятий и организаций муниципальной формы собственности                                        (доля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софинансирования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 xml:space="preserve"> в пределах не менее 10 % стоимости проекта)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10 %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557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от 10,01 % до 49,99 %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1132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50 %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9226C" w:rsidRPr="00424520" w:rsidTr="0074585A">
        <w:trPr>
          <w:trHeight w:val="599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1.4.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Участие населения в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неденежной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 xml:space="preserve"> форме (неоплачиваемый труд, материалы и др.) в реализации проекта при наличии соответствующего документального подтверждения (калькуляция, смета, другое)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 предусматривается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693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предусматривается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458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1.5.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Участие юридических лиц, индивидуальных предпринимателей, общественных организаций  в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неденежной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 xml:space="preserve"> форме (неоплачиваемые работы, оборудование и др.) в реализации проекта при наличии соответствующего документального подтверждения (калькуляция, смета, другое)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 предусматривается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1220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предусматривается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565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2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Социальная и экономическая эффективность реализации проекта: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максимально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12</w:t>
            </w:r>
          </w:p>
        </w:tc>
      </w:tr>
      <w:tr w:rsidR="0059226C" w:rsidRPr="00424520" w:rsidTr="0074585A">
        <w:trPr>
          <w:trHeight w:val="413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2.1.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Удельный вес населения, получающего выгоду от реализации проекта (прямых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благополучателей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24520">
              <w:rPr>
                <w:rFonts w:ascii="Times New Roman" w:hAnsi="Times New Roman"/>
                <w:sz w:val="24"/>
                <w:szCs w:val="24"/>
              </w:rPr>
              <w:t>(процентов от зарегистрированных граждан поселения)</w:t>
            </w:r>
          </w:p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i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proofErr w:type="spellStart"/>
            <w:r w:rsidRPr="00424520">
              <w:rPr>
                <w:rFonts w:ascii="Times New Roman" w:hAnsi="Times New Roman"/>
                <w:sz w:val="24"/>
                <w:szCs w:val="24"/>
              </w:rPr>
              <w:t>благополучателей</w:t>
            </w:r>
            <w:proofErr w:type="spellEnd"/>
            <w:r w:rsidRPr="00424520">
              <w:rPr>
                <w:rFonts w:ascii="Times New Roman" w:hAnsi="Times New Roman"/>
                <w:sz w:val="24"/>
                <w:szCs w:val="24"/>
              </w:rPr>
              <w:t>/ кол-во зарегистрированных граждан поселения *100%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20 %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419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от 20 % до 50 %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9226C" w:rsidRPr="00424520" w:rsidTr="0074585A">
        <w:trPr>
          <w:trHeight w:val="265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50 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9226C" w:rsidRPr="00424520" w:rsidTr="0074585A">
        <w:trPr>
          <w:trHeight w:val="346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2.2.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i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Оказывает ли проект существенное положительное влияние на состояние окружающей среды</w:t>
            </w:r>
            <w:r w:rsidRPr="00424520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 оказывает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421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оказывает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271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2.3.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Проектом предусмотрено дальнейшее его содержание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 предусмотрено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419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предусмотрено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387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3.</w:t>
            </w:r>
          </w:p>
        </w:tc>
        <w:tc>
          <w:tcPr>
            <w:tcW w:w="2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Степень участия населения поселения в определении  проекта и содействии в его реализации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максимально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25</w:t>
            </w:r>
          </w:p>
        </w:tc>
      </w:tr>
      <w:tr w:rsidR="0059226C" w:rsidRPr="00424520" w:rsidTr="0074585A">
        <w:trPr>
          <w:trHeight w:val="387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lastRenderedPageBreak/>
              <w:t>3.1.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Степень участия населения в </w:t>
            </w:r>
            <w:r w:rsidRPr="00424520">
              <w:rPr>
                <w:rFonts w:ascii="Times New Roman" w:hAnsi="Times New Roman"/>
                <w:iCs/>
                <w:sz w:val="24"/>
                <w:szCs w:val="24"/>
                <w:lang w:val="ru"/>
              </w:rPr>
              <w:t xml:space="preserve"> определении приоритетности проблемы в процессе предварительного рассмотрения</w:t>
            </w:r>
            <w:r w:rsidRPr="00424520">
              <w:rPr>
                <w:rFonts w:ascii="Times New Roman" w:hAnsi="Times New Roman"/>
                <w:sz w:val="24"/>
                <w:szCs w:val="24"/>
              </w:rPr>
              <w:t xml:space="preserve"> (соотношение количества подписей в поддержку проекта к количеству зарегистрированных граждан в поселении в процентах)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1 %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421"/>
        </w:trPr>
        <w:tc>
          <w:tcPr>
            <w:tcW w:w="3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от 1,01 % до 5 %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c>
          <w:tcPr>
            <w:tcW w:w="3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5,01 %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9226C" w:rsidRPr="00424520" w:rsidTr="0074585A">
        <w:trPr>
          <w:trHeight w:val="447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3.2.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iCs/>
                <w:sz w:val="24"/>
                <w:szCs w:val="24"/>
                <w:lang w:val="ru"/>
              </w:rPr>
              <w:t>Степень участия населения в определении параметров проекта на заключительном собрании</w:t>
            </w:r>
            <w:r w:rsidRPr="00424520">
              <w:rPr>
                <w:rFonts w:ascii="Times New Roman" w:hAnsi="Times New Roman"/>
                <w:sz w:val="24"/>
                <w:szCs w:val="24"/>
              </w:rPr>
              <w:t xml:space="preserve"> (соотношение количества подписей в поддержку проекта к количеству жителей принявших участие в собрании)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20 %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297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от 20 %  до 50 %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499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50 %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59226C" w:rsidRPr="00424520" w:rsidTr="0074585A">
        <w:trPr>
          <w:trHeight w:val="421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3.3.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Наличие видео и/или аудиозаписи с собрания граждан, на котором решается вопрос по участию в проекте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414"/>
        </w:trPr>
        <w:tc>
          <w:tcPr>
            <w:tcW w:w="3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в наличии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420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248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Дополнительные критерии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максимально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24520">
              <w:rPr>
                <w:rFonts w:ascii="Times New Roman" w:hAnsi="Times New Roman"/>
                <w:b/>
                <w:sz w:val="24"/>
                <w:szCs w:val="24"/>
              </w:rPr>
              <w:t>22</w:t>
            </w:r>
          </w:p>
        </w:tc>
      </w:tr>
      <w:tr w:rsidR="0059226C" w:rsidRPr="00424520" w:rsidTr="0074585A">
        <w:trPr>
          <w:trHeight w:val="289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4.1. 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Использование средств массовой информации и других средств информирования населения в процессе отбора приоритетной проблемы и разработки проекта (баллы суммируются)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347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социальные сети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9226C" w:rsidRPr="00424520" w:rsidTr="0074585A">
        <w:trPr>
          <w:trHeight w:val="231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СМИ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9226C" w:rsidRPr="00424520" w:rsidTr="0074585A">
        <w:trPr>
          <w:trHeight w:val="298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полиграфическая продукция</w:t>
            </w:r>
          </w:p>
        </w:tc>
        <w:tc>
          <w:tcPr>
            <w:tcW w:w="724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59226C" w:rsidRPr="00424520" w:rsidTr="0074585A">
        <w:trPr>
          <w:trHeight w:val="295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анкеты, подписные листы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354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4.2.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«Срок </w:t>
            </w:r>
            <w:r w:rsidRPr="00424520">
              <w:rPr>
                <w:rFonts w:ascii="Times New Roman" w:hAnsi="Times New Roman"/>
                <w:sz w:val="24"/>
                <w:szCs w:val="24"/>
              </w:rPr>
              <w:t>жизни» результатов проекта (лет)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до 1 лет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417"/>
        </w:trPr>
        <w:tc>
          <w:tcPr>
            <w:tcW w:w="3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 1 до 5 лет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59226C" w:rsidRPr="00424520" w:rsidTr="0074585A">
        <w:trPr>
          <w:trHeight w:val="401"/>
        </w:trPr>
        <w:tc>
          <w:tcPr>
            <w:tcW w:w="32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свыше 5 лет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9226C" w:rsidRPr="00424520" w:rsidTr="0074585A">
        <w:trPr>
          <w:trHeight w:val="345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4.3.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Актуальность (острота) проблемы (своевременность, востребованность результатов проекта)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345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345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4.4.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Оригинальность/необычность (использование инновационных подходов и новых технологий в проекте)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345"/>
        </w:trPr>
        <w:tc>
          <w:tcPr>
            <w:tcW w:w="32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59226C" w:rsidRPr="00424520" w:rsidTr="0074585A">
        <w:trPr>
          <w:trHeight w:val="599"/>
        </w:trPr>
        <w:tc>
          <w:tcPr>
            <w:tcW w:w="32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4.5.</w:t>
            </w:r>
          </w:p>
        </w:tc>
        <w:tc>
          <w:tcPr>
            <w:tcW w:w="248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 xml:space="preserve">Комплексность (например: при реализации проекта «Тропа здоровья» предусмотрено асфальтирование, освещение, высадка деревьев, установка лавочек и зон отдыха и т.д.) 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59226C" w:rsidRPr="00424520" w:rsidTr="0074585A">
        <w:trPr>
          <w:trHeight w:val="345"/>
        </w:trPr>
        <w:tc>
          <w:tcPr>
            <w:tcW w:w="32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8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contextualSpacing/>
              <w:jc w:val="both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да</w:t>
            </w:r>
          </w:p>
        </w:tc>
        <w:tc>
          <w:tcPr>
            <w:tcW w:w="7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226C" w:rsidRPr="00424520" w:rsidRDefault="0059226C" w:rsidP="0074585A">
            <w:pPr>
              <w:spacing w:after="0" w:line="240" w:lineRule="exact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2452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</w:tbl>
    <w:p w:rsidR="0059226C" w:rsidRDefault="0059226C" w:rsidP="0059226C">
      <w:pPr>
        <w:tabs>
          <w:tab w:val="left" w:pos="2730"/>
        </w:tabs>
        <w:spacing w:after="0" w:line="240" w:lineRule="exact"/>
        <w:rPr>
          <w:rFonts w:ascii="Times New Roman" w:hAnsi="Times New Roman"/>
        </w:rPr>
      </w:pPr>
      <w:r w:rsidRPr="00C331EA">
        <w:rPr>
          <w:rFonts w:ascii="Times New Roman" w:hAnsi="Times New Roman"/>
        </w:rPr>
        <w:t xml:space="preserve">* Используется численность постоянного населения </w:t>
      </w:r>
      <w:r>
        <w:rPr>
          <w:rFonts w:ascii="Times New Roman" w:hAnsi="Times New Roman"/>
        </w:rPr>
        <w:t>поселения</w:t>
      </w:r>
      <w:r w:rsidRPr="00C331EA">
        <w:rPr>
          <w:rFonts w:ascii="Times New Roman" w:hAnsi="Times New Roman"/>
        </w:rPr>
        <w:t xml:space="preserve"> по состоянию на 1 января года, предшествующего году подачи заявки/проекта на участие в конкурсном отборе проектов инициативного бюджетирования</w:t>
      </w:r>
    </w:p>
    <w:p w:rsidR="0059226C" w:rsidRDefault="0059226C" w:rsidP="0059226C">
      <w:pPr>
        <w:tabs>
          <w:tab w:val="left" w:pos="2730"/>
        </w:tabs>
        <w:spacing w:after="0" w:line="240" w:lineRule="exact"/>
        <w:rPr>
          <w:rFonts w:ascii="Times New Roman" w:hAnsi="Times New Roman"/>
        </w:rPr>
      </w:pPr>
    </w:p>
    <w:p w:rsidR="0059226C" w:rsidRDefault="0059226C" w:rsidP="0059226C">
      <w:pPr>
        <w:tabs>
          <w:tab w:val="left" w:pos="2730"/>
        </w:tabs>
        <w:spacing w:after="0" w:line="240" w:lineRule="exact"/>
        <w:rPr>
          <w:rFonts w:ascii="Times New Roman" w:hAnsi="Times New Roman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Default="0059226C" w:rsidP="0059226C">
      <w:pPr>
        <w:spacing w:after="0" w:line="240" w:lineRule="auto"/>
        <w:ind w:firstLine="5656"/>
        <w:jc w:val="right"/>
        <w:rPr>
          <w:rFonts w:ascii="Times New Roman" w:hAnsi="Times New Roman"/>
          <w:sz w:val="24"/>
          <w:szCs w:val="24"/>
        </w:rPr>
      </w:pPr>
    </w:p>
    <w:p w:rsidR="0059226C" w:rsidRPr="0026605C" w:rsidRDefault="0059226C" w:rsidP="0026605C">
      <w:pPr>
        <w:pStyle w:val="a3"/>
      </w:pPr>
      <w:bookmarkStart w:id="5" w:name="_GoBack"/>
      <w:bookmarkEnd w:id="5"/>
    </w:p>
    <w:sectPr w:rsidR="0059226C" w:rsidRPr="0026605C" w:rsidSect="001D2988">
      <w:footerReference w:type="default" r:id="rId21"/>
      <w:pgSz w:w="11906" w:h="16838"/>
      <w:pgMar w:top="567" w:right="567" w:bottom="567" w:left="851" w:header="170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2628" w:rsidRDefault="00172628" w:rsidP="00846709">
      <w:pPr>
        <w:spacing w:after="0" w:line="240" w:lineRule="auto"/>
      </w:pPr>
      <w:r>
        <w:separator/>
      </w:r>
    </w:p>
  </w:endnote>
  <w:endnote w:type="continuationSeparator" w:id="0">
    <w:p w:rsidR="00172628" w:rsidRDefault="00172628" w:rsidP="00846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16"/>
        <w:szCs w:val="16"/>
      </w:rPr>
      <w:id w:val="24481114"/>
      <w:docPartObj>
        <w:docPartGallery w:val="Page Numbers (Bottom of Page)"/>
        <w:docPartUnique/>
      </w:docPartObj>
    </w:sdtPr>
    <w:sdtEndPr/>
    <w:sdtContent>
      <w:sdt>
        <w:sdtPr>
          <w:rPr>
            <w:rFonts w:ascii="Times New Roman" w:hAnsi="Times New Roman" w:cs="Times New Roman"/>
            <w:sz w:val="16"/>
            <w:szCs w:val="16"/>
          </w:rPr>
          <w:id w:val="24481115"/>
          <w:docPartObj>
            <w:docPartGallery w:val="Page Numbers (Top of Page)"/>
            <w:docPartUnique/>
          </w:docPartObj>
        </w:sdtPr>
        <w:sdtEndPr/>
        <w:sdtContent>
          <w:p w:rsidR="003F5597" w:rsidRPr="00086E4E" w:rsidRDefault="003F5597" w:rsidP="00EF3392">
            <w:pPr>
              <w:pStyle w:val="a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86E4E">
              <w:rPr>
                <w:rFonts w:ascii="Times New Roman" w:hAnsi="Times New Roman" w:cs="Times New Roman"/>
                <w:sz w:val="16"/>
                <w:szCs w:val="16"/>
              </w:rPr>
              <w:t xml:space="preserve">Страница </w:t>
            </w:r>
            <w:r w:rsidR="006021A6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86E4E">
              <w:rPr>
                <w:rFonts w:ascii="Times New Roman" w:hAnsi="Times New Roman" w:cs="Times New Roman"/>
                <w:sz w:val="16"/>
                <w:szCs w:val="16"/>
              </w:rPr>
              <w:instrText>PAGE</w:instrText>
            </w:r>
            <w:r w:rsidR="006021A6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59226C">
              <w:rPr>
                <w:rFonts w:ascii="Times New Roman" w:hAnsi="Times New Roman" w:cs="Times New Roman"/>
                <w:noProof/>
                <w:sz w:val="16"/>
                <w:szCs w:val="16"/>
              </w:rPr>
              <w:t>3</w:t>
            </w:r>
            <w:r w:rsidR="006021A6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  <w:r w:rsidRPr="00086E4E">
              <w:rPr>
                <w:rFonts w:ascii="Times New Roman" w:hAnsi="Times New Roman" w:cs="Times New Roman"/>
                <w:sz w:val="16"/>
                <w:szCs w:val="16"/>
              </w:rPr>
              <w:t xml:space="preserve"> из </w:t>
            </w:r>
            <w:r w:rsidR="006021A6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begin"/>
            </w:r>
            <w:r w:rsidRPr="00086E4E">
              <w:rPr>
                <w:rFonts w:ascii="Times New Roman" w:hAnsi="Times New Roman" w:cs="Times New Roman"/>
                <w:sz w:val="16"/>
                <w:szCs w:val="16"/>
              </w:rPr>
              <w:instrText>NUMPAGES</w:instrText>
            </w:r>
            <w:r w:rsidR="006021A6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separate"/>
            </w:r>
            <w:r w:rsidR="0059226C">
              <w:rPr>
                <w:rFonts w:ascii="Times New Roman" w:hAnsi="Times New Roman" w:cs="Times New Roman"/>
                <w:noProof/>
                <w:sz w:val="16"/>
                <w:szCs w:val="16"/>
              </w:rPr>
              <w:t>27</w:t>
            </w:r>
            <w:r w:rsidR="006021A6" w:rsidRPr="00086E4E">
              <w:rPr>
                <w:rFonts w:ascii="Times New Roman" w:hAnsi="Times New Roman" w:cs="Times New Roman"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2628" w:rsidRDefault="00172628" w:rsidP="00846709">
      <w:pPr>
        <w:spacing w:after="0" w:line="240" w:lineRule="auto"/>
      </w:pPr>
      <w:r>
        <w:separator/>
      </w:r>
    </w:p>
  </w:footnote>
  <w:footnote w:type="continuationSeparator" w:id="0">
    <w:p w:rsidR="00172628" w:rsidRDefault="00172628" w:rsidP="008467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multilevel"/>
    <w:tmpl w:val="00000005"/>
    <w:name w:val="WW8Num5"/>
    <w:lvl w:ilvl="0">
      <w:start w:val="1"/>
      <w:numFmt w:val="decimal"/>
      <w:lvlText w:val="%1"/>
      <w:lvlJc w:val="left"/>
      <w:pPr>
        <w:tabs>
          <w:tab w:val="num" w:pos="0"/>
        </w:tabs>
        <w:ind w:left="76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decimal"/>
      <w:lvlText w:val="%1.%2"/>
      <w:lvlJc w:val="left"/>
      <w:pPr>
        <w:tabs>
          <w:tab w:val="num" w:pos="0"/>
        </w:tabs>
        <w:ind w:left="112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2">
      <w:start w:val="1"/>
      <w:numFmt w:val="decimal"/>
      <w:lvlText w:val="%1.%2.%3"/>
      <w:lvlJc w:val="left"/>
      <w:pPr>
        <w:tabs>
          <w:tab w:val="num" w:pos="0"/>
        </w:tabs>
        <w:ind w:left="148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0"/>
        </w:tabs>
        <w:ind w:left="1845" w:hanging="765"/>
      </w:pPr>
      <w:rPr>
        <w:rFonts w:ascii="Times New Roman" w:hAnsi="Times New Roman" w:cs="Times New Roman" w:hint="default"/>
        <w:bCs/>
        <w:sz w:val="24"/>
        <w:szCs w:val="24"/>
      </w:rPr>
    </w:lvl>
    <w:lvl w:ilvl="4">
      <w:start w:val="1"/>
      <w:numFmt w:val="decimal"/>
      <w:lvlText w:val="%1.%2.%3.%4.%5"/>
      <w:lvlJc w:val="left"/>
      <w:pPr>
        <w:tabs>
          <w:tab w:val="num" w:pos="0"/>
        </w:tabs>
        <w:ind w:left="2520" w:hanging="1080"/>
      </w:pPr>
      <w:rPr>
        <w:rFonts w:ascii="Times New Roman" w:hAnsi="Times New Roman" w:cs="Times New Roman" w:hint="default"/>
        <w:bCs/>
        <w:sz w:val="24"/>
        <w:szCs w:val="24"/>
      </w:rPr>
    </w:lvl>
    <w:lvl w:ilvl="5">
      <w:start w:val="1"/>
      <w:numFmt w:val="decimal"/>
      <w:lvlText w:val="%1.%2.%3.%4.%5.%6"/>
      <w:lvlJc w:val="left"/>
      <w:pPr>
        <w:tabs>
          <w:tab w:val="num" w:pos="0"/>
        </w:tabs>
        <w:ind w:left="2880" w:hanging="1080"/>
      </w:pPr>
      <w:rPr>
        <w:rFonts w:ascii="Times New Roman" w:hAnsi="Times New Roman" w:cs="Times New Roman" w:hint="default"/>
        <w:bCs/>
        <w:sz w:val="24"/>
        <w:szCs w:val="24"/>
      </w:rPr>
    </w:lvl>
    <w:lvl w:ilvl="6">
      <w:start w:val="1"/>
      <w:numFmt w:val="decimal"/>
      <w:lvlText w:val="%1.%2.%3.%4.%5.%6.%7"/>
      <w:lvlJc w:val="left"/>
      <w:pPr>
        <w:tabs>
          <w:tab w:val="num" w:pos="0"/>
        </w:tabs>
        <w:ind w:left="3600" w:hanging="1440"/>
      </w:pPr>
      <w:rPr>
        <w:rFonts w:ascii="Times New Roman" w:hAnsi="Times New Roman" w:cs="Times New Roman" w:hint="default"/>
        <w:bCs/>
        <w:sz w:val="24"/>
        <w:szCs w:val="24"/>
      </w:rPr>
    </w:lvl>
    <w:lvl w:ilvl="7">
      <w:start w:val="1"/>
      <w:numFmt w:val="decimal"/>
      <w:lvlText w:val="%1.%2.%3.%4.%5.%6.%7.%8"/>
      <w:lvlJc w:val="left"/>
      <w:pPr>
        <w:tabs>
          <w:tab w:val="num" w:pos="0"/>
        </w:tabs>
        <w:ind w:left="3960" w:hanging="1440"/>
      </w:pPr>
      <w:rPr>
        <w:rFonts w:ascii="Times New Roman" w:hAnsi="Times New Roman" w:cs="Times New Roman" w:hint="default"/>
        <w:bCs/>
        <w:sz w:val="24"/>
        <w:szCs w:val="24"/>
      </w:rPr>
    </w:lvl>
    <w:lvl w:ilvl="8">
      <w:start w:val="1"/>
      <w:numFmt w:val="decimal"/>
      <w:lvlText w:val="%1.%2.%3.%4.%5.%6.%7.%8.%9"/>
      <w:lvlJc w:val="left"/>
      <w:pPr>
        <w:tabs>
          <w:tab w:val="num" w:pos="0"/>
        </w:tabs>
        <w:ind w:left="4680" w:hanging="1800"/>
      </w:pPr>
      <w:rPr>
        <w:rFonts w:ascii="Times New Roman" w:hAnsi="Times New Roman" w:cs="Times New Roman" w:hint="default"/>
        <w:bCs/>
        <w:sz w:val="24"/>
        <w:szCs w:val="24"/>
      </w:rPr>
    </w:lvl>
  </w:abstractNum>
  <w:abstractNum w:abstractNumId="1">
    <w:nsid w:val="0020759F"/>
    <w:multiLevelType w:val="multilevel"/>
    <w:tmpl w:val="6FD25C78"/>
    <w:lvl w:ilvl="0">
      <w:start w:val="1"/>
      <w:numFmt w:val="decimal"/>
      <w:lvlText w:val="%1."/>
      <w:lvlJc w:val="left"/>
      <w:pPr>
        <w:ind w:left="1416" w:hanging="876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2160"/>
      </w:pPr>
      <w:rPr>
        <w:rFonts w:hint="default"/>
      </w:rPr>
    </w:lvl>
  </w:abstractNum>
  <w:abstractNum w:abstractNumId="2">
    <w:nsid w:val="01356E10"/>
    <w:multiLevelType w:val="hybridMultilevel"/>
    <w:tmpl w:val="326EF3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53A44A0"/>
    <w:multiLevelType w:val="hybridMultilevel"/>
    <w:tmpl w:val="B896ECCA"/>
    <w:lvl w:ilvl="0" w:tplc="FFFFFFFF">
      <w:start w:val="1"/>
      <w:numFmt w:val="bullet"/>
      <w:lvlText w:val="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96A53F6"/>
    <w:multiLevelType w:val="multilevel"/>
    <w:tmpl w:val="B18E388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">
    <w:nsid w:val="0E226F7B"/>
    <w:multiLevelType w:val="hybridMultilevel"/>
    <w:tmpl w:val="44E802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550AF8"/>
    <w:multiLevelType w:val="hybridMultilevel"/>
    <w:tmpl w:val="AFBE96A6"/>
    <w:lvl w:ilvl="0" w:tplc="A6720B9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166600B9"/>
    <w:multiLevelType w:val="hybridMultilevel"/>
    <w:tmpl w:val="B106A8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E865D6"/>
    <w:multiLevelType w:val="hybridMultilevel"/>
    <w:tmpl w:val="3E1AF1B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F1D4920"/>
    <w:multiLevelType w:val="hybridMultilevel"/>
    <w:tmpl w:val="F4AC0876"/>
    <w:lvl w:ilvl="0" w:tplc="C5F03120">
      <w:start w:val="1"/>
      <w:numFmt w:val="decimal"/>
      <w:lvlText w:val="%1."/>
      <w:lvlJc w:val="left"/>
      <w:pPr>
        <w:ind w:left="1573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22085816"/>
    <w:multiLevelType w:val="multilevel"/>
    <w:tmpl w:val="B322D5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1">
    <w:nsid w:val="241A1F99"/>
    <w:multiLevelType w:val="multilevel"/>
    <w:tmpl w:val="A126BAA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12">
    <w:nsid w:val="26152951"/>
    <w:multiLevelType w:val="multilevel"/>
    <w:tmpl w:val="54408444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cs="Times New Roman" w:hint="default"/>
      </w:rPr>
    </w:lvl>
  </w:abstractNum>
  <w:abstractNum w:abstractNumId="13">
    <w:nsid w:val="2DEE49C6"/>
    <w:multiLevelType w:val="hybridMultilevel"/>
    <w:tmpl w:val="B28660BA"/>
    <w:lvl w:ilvl="0" w:tplc="C3B22E0A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F5A412C"/>
    <w:multiLevelType w:val="multilevel"/>
    <w:tmpl w:val="9606DDC8"/>
    <w:lvl w:ilvl="0">
      <w:start w:val="1"/>
      <w:numFmt w:val="decimal"/>
      <w:lvlText w:val="%1."/>
      <w:lvlJc w:val="left"/>
      <w:pPr>
        <w:ind w:left="404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72" w:hanging="1020"/>
      </w:pPr>
      <w:rPr>
        <w:rFonts w:eastAsia="Arial Unicode MS" w:hint="default"/>
        <w:color w:val="000000"/>
      </w:rPr>
    </w:lvl>
    <w:lvl w:ilvl="2">
      <w:start w:val="1"/>
      <w:numFmt w:val="decimal"/>
      <w:isLgl/>
      <w:lvlText w:val="%1.%2.%3."/>
      <w:lvlJc w:val="left"/>
      <w:pPr>
        <w:ind w:left="4707" w:hanging="1020"/>
      </w:pPr>
      <w:rPr>
        <w:rFonts w:eastAsia="Arial Unicode MS" w:hint="default"/>
        <w:color w:val="000000"/>
      </w:rPr>
    </w:lvl>
    <w:lvl w:ilvl="3">
      <w:start w:val="1"/>
      <w:numFmt w:val="decimal"/>
      <w:isLgl/>
      <w:lvlText w:val="%1.%2.%3.%4."/>
      <w:lvlJc w:val="left"/>
      <w:pPr>
        <w:ind w:left="4767" w:hanging="1080"/>
      </w:pPr>
      <w:rPr>
        <w:rFonts w:eastAsia="Arial Unicode MS" w:hint="default"/>
        <w:color w:val="000000"/>
      </w:rPr>
    </w:lvl>
    <w:lvl w:ilvl="4">
      <w:start w:val="1"/>
      <w:numFmt w:val="decimal"/>
      <w:isLgl/>
      <w:lvlText w:val="%1.%2.%3.%4.%5."/>
      <w:lvlJc w:val="left"/>
      <w:pPr>
        <w:ind w:left="4767" w:hanging="1080"/>
      </w:pPr>
      <w:rPr>
        <w:rFonts w:eastAsia="Arial Unicode MS" w:hint="default"/>
        <w:color w:val="000000"/>
      </w:rPr>
    </w:lvl>
    <w:lvl w:ilvl="5">
      <w:start w:val="1"/>
      <w:numFmt w:val="decimal"/>
      <w:isLgl/>
      <w:lvlText w:val="%1.%2.%3.%4.%5.%6."/>
      <w:lvlJc w:val="left"/>
      <w:pPr>
        <w:ind w:left="5127" w:hanging="1440"/>
      </w:pPr>
      <w:rPr>
        <w:rFonts w:eastAsia="Arial Unicode MS" w:hint="default"/>
        <w:color w:val="000000"/>
      </w:rPr>
    </w:lvl>
    <w:lvl w:ilvl="6">
      <w:start w:val="1"/>
      <w:numFmt w:val="decimal"/>
      <w:isLgl/>
      <w:lvlText w:val="%1.%2.%3.%4.%5.%6.%7."/>
      <w:lvlJc w:val="left"/>
      <w:pPr>
        <w:ind w:left="5127" w:hanging="1440"/>
      </w:pPr>
      <w:rPr>
        <w:rFonts w:eastAsia="Arial Unicode MS" w:hint="default"/>
        <w:color w:val="000000"/>
      </w:rPr>
    </w:lvl>
    <w:lvl w:ilvl="7">
      <w:start w:val="1"/>
      <w:numFmt w:val="decimal"/>
      <w:isLgl/>
      <w:lvlText w:val="%1.%2.%3.%4.%5.%6.%7.%8."/>
      <w:lvlJc w:val="left"/>
      <w:pPr>
        <w:ind w:left="5487" w:hanging="1800"/>
      </w:pPr>
      <w:rPr>
        <w:rFonts w:eastAsia="Arial Unicode MS" w:hint="default"/>
        <w:color w:val="000000"/>
      </w:rPr>
    </w:lvl>
    <w:lvl w:ilvl="8">
      <w:start w:val="1"/>
      <w:numFmt w:val="decimal"/>
      <w:isLgl/>
      <w:lvlText w:val="%1.%2.%3.%4.%5.%6.%7.%8.%9."/>
      <w:lvlJc w:val="left"/>
      <w:pPr>
        <w:ind w:left="5487" w:hanging="1800"/>
      </w:pPr>
      <w:rPr>
        <w:rFonts w:eastAsia="Arial Unicode MS" w:hint="default"/>
        <w:color w:val="000000"/>
      </w:rPr>
    </w:lvl>
  </w:abstractNum>
  <w:abstractNum w:abstractNumId="15">
    <w:nsid w:val="30E74E36"/>
    <w:multiLevelType w:val="multilevel"/>
    <w:tmpl w:val="A126BAA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16">
    <w:nsid w:val="33323EE9"/>
    <w:multiLevelType w:val="multilevel"/>
    <w:tmpl w:val="5780501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344" w:hanging="1800"/>
      </w:pPr>
      <w:rPr>
        <w:rFonts w:hint="default"/>
      </w:rPr>
    </w:lvl>
  </w:abstractNum>
  <w:abstractNum w:abstractNumId="17">
    <w:nsid w:val="3A923E35"/>
    <w:multiLevelType w:val="hybridMultilevel"/>
    <w:tmpl w:val="727A12AE"/>
    <w:lvl w:ilvl="0" w:tplc="9FBC77AA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8">
    <w:nsid w:val="3AA477BD"/>
    <w:multiLevelType w:val="multilevel"/>
    <w:tmpl w:val="E74878D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19">
    <w:nsid w:val="406E7879"/>
    <w:multiLevelType w:val="multilevel"/>
    <w:tmpl w:val="3A9E3FF6"/>
    <w:lvl w:ilvl="0">
      <w:start w:val="1"/>
      <w:numFmt w:val="decimal"/>
      <w:lvlText w:val="%1."/>
      <w:lvlJc w:val="right"/>
      <w:pPr>
        <w:tabs>
          <w:tab w:val="num" w:pos="284"/>
        </w:tabs>
        <w:ind w:left="360" w:hanging="7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>
    <w:nsid w:val="419E159A"/>
    <w:multiLevelType w:val="multilevel"/>
    <w:tmpl w:val="36BC41AC"/>
    <w:lvl w:ilvl="0">
      <w:start w:val="1"/>
      <w:numFmt w:val="decimal"/>
      <w:lvlText w:val="%1."/>
      <w:lvlJc w:val="left"/>
      <w:pPr>
        <w:ind w:left="1392" w:hanging="825"/>
      </w:pPr>
      <w:rPr>
        <w:rFonts w:hint="default"/>
      </w:rPr>
    </w:lvl>
    <w:lvl w:ilvl="1">
      <w:start w:val="1"/>
      <w:numFmt w:val="decimal"/>
      <w:lvlText w:val="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67" w:hanging="1800"/>
      </w:pPr>
      <w:rPr>
        <w:rFonts w:hint="default"/>
      </w:rPr>
    </w:lvl>
  </w:abstractNum>
  <w:abstractNum w:abstractNumId="21">
    <w:nsid w:val="43042DB9"/>
    <w:multiLevelType w:val="multilevel"/>
    <w:tmpl w:val="41D4BDF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ascii="Times New Roman" w:hAnsi="Times New Roman" w:cs="Times New Roman" w:hint="default"/>
        <w:i w:val="0"/>
        <w:sz w:val="28"/>
        <w:szCs w:val="28"/>
      </w:rPr>
    </w:lvl>
    <w:lvl w:ilvl="2">
      <w:start w:val="1"/>
      <w:numFmt w:val="bullet"/>
      <w:lvlText w:val=""/>
      <w:lvlJc w:val="left"/>
      <w:pPr>
        <w:ind w:left="1434" w:hanging="720"/>
      </w:pPr>
      <w:rPr>
        <w:rFonts w:ascii="Symbol" w:hAnsi="Symbol"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22">
    <w:nsid w:val="44A062D4"/>
    <w:multiLevelType w:val="hybridMultilevel"/>
    <w:tmpl w:val="453A50CE"/>
    <w:lvl w:ilvl="0" w:tplc="FFFFFFFF">
      <w:start w:val="1"/>
      <w:numFmt w:val="bullet"/>
      <w:lvlText w:val="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45243A68"/>
    <w:multiLevelType w:val="hybridMultilevel"/>
    <w:tmpl w:val="DB6AFB52"/>
    <w:lvl w:ilvl="0" w:tplc="FFFFFFFF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802361C"/>
    <w:multiLevelType w:val="multilevel"/>
    <w:tmpl w:val="336C22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5">
    <w:nsid w:val="4B0834D3"/>
    <w:multiLevelType w:val="hybridMultilevel"/>
    <w:tmpl w:val="A07C64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0550827"/>
    <w:multiLevelType w:val="hybridMultilevel"/>
    <w:tmpl w:val="95E4C730"/>
    <w:lvl w:ilvl="0" w:tplc="04190001">
      <w:start w:val="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21067E1"/>
    <w:multiLevelType w:val="multilevel"/>
    <w:tmpl w:val="D110E1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8">
    <w:nsid w:val="54365D17"/>
    <w:multiLevelType w:val="hybridMultilevel"/>
    <w:tmpl w:val="46083710"/>
    <w:lvl w:ilvl="0" w:tplc="FFFFFFFF">
      <w:start w:val="1"/>
      <w:numFmt w:val="bullet"/>
      <w:lvlText w:val="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58341A35"/>
    <w:multiLevelType w:val="multilevel"/>
    <w:tmpl w:val="A306A77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30">
    <w:nsid w:val="5DF67FDF"/>
    <w:multiLevelType w:val="multilevel"/>
    <w:tmpl w:val="A42A5440"/>
    <w:lvl w:ilvl="0">
      <w:start w:val="1"/>
      <w:numFmt w:val="decimal"/>
      <w:lvlText w:val="%1."/>
      <w:lvlJc w:val="left"/>
      <w:pPr>
        <w:ind w:left="386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4580" w:hanging="360"/>
      </w:pPr>
    </w:lvl>
    <w:lvl w:ilvl="2" w:tentative="1">
      <w:start w:val="1"/>
      <w:numFmt w:val="lowerRoman"/>
      <w:lvlText w:val="%3."/>
      <w:lvlJc w:val="right"/>
      <w:pPr>
        <w:ind w:left="5300" w:hanging="180"/>
      </w:pPr>
    </w:lvl>
    <w:lvl w:ilvl="3" w:tentative="1">
      <w:start w:val="1"/>
      <w:numFmt w:val="decimal"/>
      <w:lvlText w:val="%4."/>
      <w:lvlJc w:val="left"/>
      <w:pPr>
        <w:ind w:left="6020" w:hanging="360"/>
      </w:pPr>
    </w:lvl>
    <w:lvl w:ilvl="4" w:tentative="1">
      <w:start w:val="1"/>
      <w:numFmt w:val="lowerLetter"/>
      <w:lvlText w:val="%5."/>
      <w:lvlJc w:val="left"/>
      <w:pPr>
        <w:ind w:left="6740" w:hanging="360"/>
      </w:pPr>
    </w:lvl>
    <w:lvl w:ilvl="5" w:tentative="1">
      <w:start w:val="1"/>
      <w:numFmt w:val="lowerRoman"/>
      <w:lvlText w:val="%6."/>
      <w:lvlJc w:val="right"/>
      <w:pPr>
        <w:ind w:left="7460" w:hanging="180"/>
      </w:pPr>
    </w:lvl>
    <w:lvl w:ilvl="6" w:tentative="1">
      <w:start w:val="1"/>
      <w:numFmt w:val="decimal"/>
      <w:lvlText w:val="%7."/>
      <w:lvlJc w:val="left"/>
      <w:pPr>
        <w:ind w:left="8180" w:hanging="360"/>
      </w:pPr>
    </w:lvl>
    <w:lvl w:ilvl="7" w:tentative="1">
      <w:start w:val="1"/>
      <w:numFmt w:val="lowerLetter"/>
      <w:lvlText w:val="%8."/>
      <w:lvlJc w:val="left"/>
      <w:pPr>
        <w:ind w:left="8900" w:hanging="360"/>
      </w:pPr>
    </w:lvl>
    <w:lvl w:ilvl="8" w:tentative="1">
      <w:start w:val="1"/>
      <w:numFmt w:val="lowerRoman"/>
      <w:lvlText w:val="%9."/>
      <w:lvlJc w:val="right"/>
      <w:pPr>
        <w:ind w:left="9620" w:hanging="180"/>
      </w:pPr>
    </w:lvl>
  </w:abstractNum>
  <w:abstractNum w:abstractNumId="31">
    <w:nsid w:val="5F4A5EDF"/>
    <w:multiLevelType w:val="hybridMultilevel"/>
    <w:tmpl w:val="CD12DE7E"/>
    <w:lvl w:ilvl="0" w:tplc="C5F03120">
      <w:start w:val="1"/>
      <w:numFmt w:val="decimal"/>
      <w:lvlText w:val="%1."/>
      <w:lvlJc w:val="left"/>
      <w:pPr>
        <w:ind w:left="171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32">
    <w:nsid w:val="64FF54B2"/>
    <w:multiLevelType w:val="hybridMultilevel"/>
    <w:tmpl w:val="F1D28CF2"/>
    <w:lvl w:ilvl="0" w:tplc="93EE7DC2">
      <w:start w:val="5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5B926C7"/>
    <w:multiLevelType w:val="hybridMultilevel"/>
    <w:tmpl w:val="5F5CC4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67D047D"/>
    <w:multiLevelType w:val="multilevel"/>
    <w:tmpl w:val="F02A38CA"/>
    <w:lvl w:ilvl="0">
      <w:start w:val="1"/>
      <w:numFmt w:val="decimal"/>
      <w:lvlText w:val="%1."/>
      <w:lvlJc w:val="left"/>
      <w:pPr>
        <w:ind w:left="1068" w:hanging="360"/>
      </w:pPr>
      <w:rPr>
        <w:rFonts w:eastAsia="Times New Roman" w:hint="default"/>
        <w:color w:val="000000"/>
      </w:rPr>
    </w:lvl>
    <w:lvl w:ilvl="1">
      <w:start w:val="1"/>
      <w:numFmt w:val="decimal"/>
      <w:isLgl/>
      <w:lvlText w:val="%1.%2."/>
      <w:lvlJc w:val="left"/>
      <w:pPr>
        <w:ind w:left="71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8" w:hanging="1800"/>
      </w:pPr>
      <w:rPr>
        <w:rFonts w:hint="default"/>
      </w:rPr>
    </w:lvl>
  </w:abstractNum>
  <w:abstractNum w:abstractNumId="35">
    <w:nsid w:val="68485E71"/>
    <w:multiLevelType w:val="hybridMultilevel"/>
    <w:tmpl w:val="D5826144"/>
    <w:lvl w:ilvl="0" w:tplc="9FBC77A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C427FBF"/>
    <w:multiLevelType w:val="multilevel"/>
    <w:tmpl w:val="579460D2"/>
    <w:lvl w:ilvl="0">
      <w:start w:val="1"/>
      <w:numFmt w:val="decimal"/>
      <w:lvlText w:val="%1."/>
      <w:lvlJc w:val="left"/>
      <w:pPr>
        <w:ind w:left="1573" w:hanging="1005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6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4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34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488" w:hanging="1800"/>
      </w:pPr>
      <w:rPr>
        <w:rFonts w:hint="default"/>
      </w:rPr>
    </w:lvl>
  </w:abstractNum>
  <w:abstractNum w:abstractNumId="37">
    <w:nsid w:val="6DC56D4F"/>
    <w:multiLevelType w:val="hybridMultilevel"/>
    <w:tmpl w:val="CD12DE7E"/>
    <w:lvl w:ilvl="0" w:tplc="C5F03120">
      <w:start w:val="1"/>
      <w:numFmt w:val="decimal"/>
      <w:lvlText w:val="%1."/>
      <w:lvlJc w:val="left"/>
      <w:pPr>
        <w:ind w:left="1573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8">
    <w:nsid w:val="74163231"/>
    <w:multiLevelType w:val="multilevel"/>
    <w:tmpl w:val="54408444"/>
    <w:lvl w:ilvl="0">
      <w:start w:val="1"/>
      <w:numFmt w:val="decimal"/>
      <w:lvlText w:val="%1."/>
      <w:lvlJc w:val="left"/>
      <w:pPr>
        <w:ind w:left="927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cs="Times New Roman" w:hint="default"/>
      </w:rPr>
    </w:lvl>
  </w:abstractNum>
  <w:abstractNum w:abstractNumId="39">
    <w:nsid w:val="774571CF"/>
    <w:multiLevelType w:val="multilevel"/>
    <w:tmpl w:val="6B0290EA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40">
    <w:nsid w:val="779E4503"/>
    <w:multiLevelType w:val="multilevel"/>
    <w:tmpl w:val="F586B3D6"/>
    <w:lvl w:ilvl="0">
      <w:start w:val="1"/>
      <w:numFmt w:val="decimal"/>
      <w:lvlText w:val="%1."/>
      <w:lvlJc w:val="left"/>
      <w:pPr>
        <w:ind w:left="1393" w:hanging="825"/>
      </w:pPr>
      <w:rPr>
        <w:rFonts w:hint="default"/>
      </w:rPr>
    </w:lvl>
    <w:lvl w:ilvl="1">
      <w:start w:val="1"/>
      <w:numFmt w:val="decimal"/>
      <w:lvlText w:val="%2)"/>
      <w:lvlJc w:val="left"/>
      <w:pPr>
        <w:ind w:left="1070" w:hanging="360"/>
      </w:pPr>
      <w:rPr>
        <w:rFonts w:ascii="Times New Roman" w:eastAsia="Calibri" w:hAnsi="Times New Roman" w:cs="Times New Roman"/>
      </w:rPr>
    </w:lvl>
    <w:lvl w:ilvl="2">
      <w:start w:val="1"/>
      <w:numFmt w:val="decimal"/>
      <w:isLgl/>
      <w:lvlText w:val="%1.%2.%3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28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36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367" w:hanging="1800"/>
      </w:pPr>
      <w:rPr>
        <w:rFonts w:hint="default"/>
      </w:rPr>
    </w:lvl>
  </w:abstractNum>
  <w:abstractNum w:abstractNumId="41">
    <w:nsid w:val="7D6D24F8"/>
    <w:multiLevelType w:val="hybridMultilevel"/>
    <w:tmpl w:val="5426924C"/>
    <w:lvl w:ilvl="0" w:tplc="DAE2D26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15"/>
  </w:num>
  <w:num w:numId="3">
    <w:abstractNumId w:val="33"/>
  </w:num>
  <w:num w:numId="4">
    <w:abstractNumId w:val="18"/>
  </w:num>
  <w:num w:numId="5">
    <w:abstractNumId w:val="29"/>
  </w:num>
  <w:num w:numId="6">
    <w:abstractNumId w:val="38"/>
  </w:num>
  <w:num w:numId="7">
    <w:abstractNumId w:val="11"/>
  </w:num>
  <w:num w:numId="8">
    <w:abstractNumId w:val="12"/>
  </w:num>
  <w:num w:numId="9">
    <w:abstractNumId w:val="34"/>
  </w:num>
  <w:num w:numId="10">
    <w:abstractNumId w:val="19"/>
  </w:num>
  <w:num w:numId="11">
    <w:abstractNumId w:val="10"/>
  </w:num>
  <w:num w:numId="12">
    <w:abstractNumId w:val="27"/>
  </w:num>
  <w:num w:numId="13">
    <w:abstractNumId w:val="6"/>
  </w:num>
  <w:num w:numId="14">
    <w:abstractNumId w:val="39"/>
  </w:num>
  <w:num w:numId="15">
    <w:abstractNumId w:val="40"/>
  </w:num>
  <w:num w:numId="16">
    <w:abstractNumId w:val="25"/>
  </w:num>
  <w:num w:numId="17">
    <w:abstractNumId w:val="8"/>
  </w:num>
  <w:num w:numId="18">
    <w:abstractNumId w:val="7"/>
  </w:num>
  <w:num w:numId="19">
    <w:abstractNumId w:val="5"/>
  </w:num>
  <w:num w:numId="20">
    <w:abstractNumId w:val="20"/>
  </w:num>
  <w:num w:numId="21">
    <w:abstractNumId w:val="36"/>
  </w:num>
  <w:num w:numId="22">
    <w:abstractNumId w:val="17"/>
  </w:num>
  <w:num w:numId="23">
    <w:abstractNumId w:val="14"/>
  </w:num>
  <w:num w:numId="24">
    <w:abstractNumId w:val="30"/>
  </w:num>
  <w:num w:numId="25">
    <w:abstractNumId w:val="35"/>
  </w:num>
  <w:num w:numId="26">
    <w:abstractNumId w:val="9"/>
  </w:num>
  <w:num w:numId="27">
    <w:abstractNumId w:val="32"/>
  </w:num>
  <w:num w:numId="28">
    <w:abstractNumId w:val="21"/>
  </w:num>
  <w:num w:numId="29">
    <w:abstractNumId w:val="23"/>
  </w:num>
  <w:num w:numId="30">
    <w:abstractNumId w:val="22"/>
  </w:num>
  <w:num w:numId="31">
    <w:abstractNumId w:val="28"/>
  </w:num>
  <w:num w:numId="32">
    <w:abstractNumId w:val="4"/>
  </w:num>
  <w:num w:numId="33">
    <w:abstractNumId w:val="3"/>
  </w:num>
  <w:num w:numId="34">
    <w:abstractNumId w:val="2"/>
  </w:num>
  <w:num w:numId="35">
    <w:abstractNumId w:val="24"/>
  </w:num>
  <w:num w:numId="36">
    <w:abstractNumId w:val="16"/>
  </w:num>
  <w:num w:numId="37">
    <w:abstractNumId w:val="41"/>
  </w:num>
  <w:num w:numId="38">
    <w:abstractNumId w:val="31"/>
  </w:num>
  <w:num w:numId="39">
    <w:abstractNumId w:val="37"/>
  </w:num>
  <w:num w:numId="40">
    <w:abstractNumId w:val="26"/>
  </w:num>
  <w:num w:numId="41">
    <w:abstractNumId w:val="13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46709"/>
    <w:rsid w:val="00002D0D"/>
    <w:rsid w:val="00003D48"/>
    <w:rsid w:val="000078A6"/>
    <w:rsid w:val="0001096C"/>
    <w:rsid w:val="00013CB5"/>
    <w:rsid w:val="00013FFF"/>
    <w:rsid w:val="00022D71"/>
    <w:rsid w:val="00024FA5"/>
    <w:rsid w:val="00030891"/>
    <w:rsid w:val="00031BD7"/>
    <w:rsid w:val="00033421"/>
    <w:rsid w:val="00033D60"/>
    <w:rsid w:val="00033E45"/>
    <w:rsid w:val="0003400F"/>
    <w:rsid w:val="00036263"/>
    <w:rsid w:val="00036FD5"/>
    <w:rsid w:val="000431FD"/>
    <w:rsid w:val="000556D8"/>
    <w:rsid w:val="000664E0"/>
    <w:rsid w:val="00091208"/>
    <w:rsid w:val="00097940"/>
    <w:rsid w:val="000A2F63"/>
    <w:rsid w:val="000A3AB0"/>
    <w:rsid w:val="000A7EB2"/>
    <w:rsid w:val="000B3ACA"/>
    <w:rsid w:val="000C0427"/>
    <w:rsid w:val="000C42CA"/>
    <w:rsid w:val="000D217F"/>
    <w:rsid w:val="000E1538"/>
    <w:rsid w:val="000E2131"/>
    <w:rsid w:val="000E6E3F"/>
    <w:rsid w:val="000F5A01"/>
    <w:rsid w:val="0010571D"/>
    <w:rsid w:val="00133DF8"/>
    <w:rsid w:val="00140FEF"/>
    <w:rsid w:val="0014196B"/>
    <w:rsid w:val="00157183"/>
    <w:rsid w:val="00157F7D"/>
    <w:rsid w:val="00165C78"/>
    <w:rsid w:val="001707B7"/>
    <w:rsid w:val="00172628"/>
    <w:rsid w:val="001740FA"/>
    <w:rsid w:val="0017421C"/>
    <w:rsid w:val="00181E0C"/>
    <w:rsid w:val="001918A8"/>
    <w:rsid w:val="00191A5A"/>
    <w:rsid w:val="00194943"/>
    <w:rsid w:val="001A03EE"/>
    <w:rsid w:val="001B5B88"/>
    <w:rsid w:val="001B6D98"/>
    <w:rsid w:val="001C292D"/>
    <w:rsid w:val="001C6DE7"/>
    <w:rsid w:val="001D2988"/>
    <w:rsid w:val="001D3F6B"/>
    <w:rsid w:val="001D4C01"/>
    <w:rsid w:val="001D79C2"/>
    <w:rsid w:val="001E476B"/>
    <w:rsid w:val="001E7977"/>
    <w:rsid w:val="00200B13"/>
    <w:rsid w:val="00206058"/>
    <w:rsid w:val="002131C4"/>
    <w:rsid w:val="00214446"/>
    <w:rsid w:val="002229A9"/>
    <w:rsid w:val="00222DEB"/>
    <w:rsid w:val="00243267"/>
    <w:rsid w:val="00244B84"/>
    <w:rsid w:val="00247994"/>
    <w:rsid w:val="0026009E"/>
    <w:rsid w:val="00261B51"/>
    <w:rsid w:val="00262942"/>
    <w:rsid w:val="0026605C"/>
    <w:rsid w:val="002740BB"/>
    <w:rsid w:val="002763E9"/>
    <w:rsid w:val="0028173E"/>
    <w:rsid w:val="00281F0C"/>
    <w:rsid w:val="00282803"/>
    <w:rsid w:val="00292EA3"/>
    <w:rsid w:val="0029368A"/>
    <w:rsid w:val="002945EE"/>
    <w:rsid w:val="0029649C"/>
    <w:rsid w:val="002979C4"/>
    <w:rsid w:val="002A1341"/>
    <w:rsid w:val="002A1DCF"/>
    <w:rsid w:val="002A6CCB"/>
    <w:rsid w:val="002A7ABF"/>
    <w:rsid w:val="002C1B45"/>
    <w:rsid w:val="002D00F0"/>
    <w:rsid w:val="002D0CDC"/>
    <w:rsid w:val="002D2D38"/>
    <w:rsid w:val="002D44A7"/>
    <w:rsid w:val="002D69A7"/>
    <w:rsid w:val="003030A3"/>
    <w:rsid w:val="00306A39"/>
    <w:rsid w:val="00323B96"/>
    <w:rsid w:val="00325C07"/>
    <w:rsid w:val="00337017"/>
    <w:rsid w:val="00351DA3"/>
    <w:rsid w:val="00366FDC"/>
    <w:rsid w:val="003A0FB3"/>
    <w:rsid w:val="003B4E7B"/>
    <w:rsid w:val="003C2A71"/>
    <w:rsid w:val="003C4FC9"/>
    <w:rsid w:val="003F034B"/>
    <w:rsid w:val="003F416F"/>
    <w:rsid w:val="003F5597"/>
    <w:rsid w:val="004015C4"/>
    <w:rsid w:val="00414459"/>
    <w:rsid w:val="0044185D"/>
    <w:rsid w:val="00442BDC"/>
    <w:rsid w:val="00442C46"/>
    <w:rsid w:val="004457C4"/>
    <w:rsid w:val="00480A44"/>
    <w:rsid w:val="00486EF7"/>
    <w:rsid w:val="00487E25"/>
    <w:rsid w:val="004A7AF6"/>
    <w:rsid w:val="004B01CC"/>
    <w:rsid w:val="004B7FA0"/>
    <w:rsid w:val="004C32C7"/>
    <w:rsid w:val="004E1C83"/>
    <w:rsid w:val="004F062D"/>
    <w:rsid w:val="004F513A"/>
    <w:rsid w:val="0052121B"/>
    <w:rsid w:val="00522D6F"/>
    <w:rsid w:val="00527C19"/>
    <w:rsid w:val="00530ABC"/>
    <w:rsid w:val="00530DD7"/>
    <w:rsid w:val="0053416A"/>
    <w:rsid w:val="00535E2A"/>
    <w:rsid w:val="00540071"/>
    <w:rsid w:val="00565827"/>
    <w:rsid w:val="00566CA9"/>
    <w:rsid w:val="0057175D"/>
    <w:rsid w:val="00571B16"/>
    <w:rsid w:val="00574ACE"/>
    <w:rsid w:val="00574C52"/>
    <w:rsid w:val="00576CC2"/>
    <w:rsid w:val="00577526"/>
    <w:rsid w:val="0059226C"/>
    <w:rsid w:val="005962BE"/>
    <w:rsid w:val="0059763B"/>
    <w:rsid w:val="005A5153"/>
    <w:rsid w:val="005A7B80"/>
    <w:rsid w:val="005B01E9"/>
    <w:rsid w:val="005B2448"/>
    <w:rsid w:val="005B53CA"/>
    <w:rsid w:val="005B5C81"/>
    <w:rsid w:val="005B5FA7"/>
    <w:rsid w:val="005C3B99"/>
    <w:rsid w:val="005C4459"/>
    <w:rsid w:val="005D117F"/>
    <w:rsid w:val="005D6125"/>
    <w:rsid w:val="005E2554"/>
    <w:rsid w:val="006021A6"/>
    <w:rsid w:val="00603E9C"/>
    <w:rsid w:val="00604979"/>
    <w:rsid w:val="00606098"/>
    <w:rsid w:val="00606EC1"/>
    <w:rsid w:val="006070C3"/>
    <w:rsid w:val="006137D0"/>
    <w:rsid w:val="00616C27"/>
    <w:rsid w:val="00625033"/>
    <w:rsid w:val="00632DC4"/>
    <w:rsid w:val="00634B25"/>
    <w:rsid w:val="00641A20"/>
    <w:rsid w:val="00641DB3"/>
    <w:rsid w:val="00653608"/>
    <w:rsid w:val="006551C1"/>
    <w:rsid w:val="006723CF"/>
    <w:rsid w:val="00672A0D"/>
    <w:rsid w:val="00686DAF"/>
    <w:rsid w:val="00695B08"/>
    <w:rsid w:val="0069774A"/>
    <w:rsid w:val="006A5D74"/>
    <w:rsid w:val="006B5802"/>
    <w:rsid w:val="006C28B6"/>
    <w:rsid w:val="006C58E6"/>
    <w:rsid w:val="006C74F5"/>
    <w:rsid w:val="006D3D78"/>
    <w:rsid w:val="006F6677"/>
    <w:rsid w:val="00704B82"/>
    <w:rsid w:val="00706626"/>
    <w:rsid w:val="007161A9"/>
    <w:rsid w:val="007275B2"/>
    <w:rsid w:val="00743F26"/>
    <w:rsid w:val="00747ED2"/>
    <w:rsid w:val="00782E24"/>
    <w:rsid w:val="00783C91"/>
    <w:rsid w:val="007A4C40"/>
    <w:rsid w:val="007B0131"/>
    <w:rsid w:val="007B66AA"/>
    <w:rsid w:val="007C1118"/>
    <w:rsid w:val="007C66C7"/>
    <w:rsid w:val="007C7D65"/>
    <w:rsid w:val="007D0167"/>
    <w:rsid w:val="007D0FC0"/>
    <w:rsid w:val="007D29AA"/>
    <w:rsid w:val="007E06DD"/>
    <w:rsid w:val="007E2BDD"/>
    <w:rsid w:val="007E3E57"/>
    <w:rsid w:val="007F557B"/>
    <w:rsid w:val="007F66B6"/>
    <w:rsid w:val="007F722D"/>
    <w:rsid w:val="008024EC"/>
    <w:rsid w:val="00803A05"/>
    <w:rsid w:val="00803F4F"/>
    <w:rsid w:val="00811D3B"/>
    <w:rsid w:val="00833AC3"/>
    <w:rsid w:val="00835722"/>
    <w:rsid w:val="00835D52"/>
    <w:rsid w:val="00846709"/>
    <w:rsid w:val="00850A61"/>
    <w:rsid w:val="0086556A"/>
    <w:rsid w:val="008665D5"/>
    <w:rsid w:val="00876E90"/>
    <w:rsid w:val="00885743"/>
    <w:rsid w:val="0089375E"/>
    <w:rsid w:val="008A644B"/>
    <w:rsid w:val="008C29EC"/>
    <w:rsid w:val="008D2D03"/>
    <w:rsid w:val="008D5516"/>
    <w:rsid w:val="008D59A2"/>
    <w:rsid w:val="008D763A"/>
    <w:rsid w:val="008E7494"/>
    <w:rsid w:val="00900FC5"/>
    <w:rsid w:val="009051FA"/>
    <w:rsid w:val="00907DD9"/>
    <w:rsid w:val="00916DD3"/>
    <w:rsid w:val="00922654"/>
    <w:rsid w:val="0092292B"/>
    <w:rsid w:val="0093012D"/>
    <w:rsid w:val="0093447C"/>
    <w:rsid w:val="00936F54"/>
    <w:rsid w:val="009508DE"/>
    <w:rsid w:val="0095148C"/>
    <w:rsid w:val="00952F04"/>
    <w:rsid w:val="0095516D"/>
    <w:rsid w:val="009804AB"/>
    <w:rsid w:val="00982399"/>
    <w:rsid w:val="00983BC0"/>
    <w:rsid w:val="00984133"/>
    <w:rsid w:val="00990E88"/>
    <w:rsid w:val="009A1075"/>
    <w:rsid w:val="009A1667"/>
    <w:rsid w:val="009A59EB"/>
    <w:rsid w:val="009B04EE"/>
    <w:rsid w:val="009D01ED"/>
    <w:rsid w:val="009D135C"/>
    <w:rsid w:val="009D1743"/>
    <w:rsid w:val="009F3C30"/>
    <w:rsid w:val="009F7CA1"/>
    <w:rsid w:val="00A23848"/>
    <w:rsid w:val="00A30EFC"/>
    <w:rsid w:val="00A31485"/>
    <w:rsid w:val="00A31FEC"/>
    <w:rsid w:val="00A51008"/>
    <w:rsid w:val="00A67E53"/>
    <w:rsid w:val="00A7673B"/>
    <w:rsid w:val="00A8399A"/>
    <w:rsid w:val="00A85718"/>
    <w:rsid w:val="00A9021D"/>
    <w:rsid w:val="00A92E41"/>
    <w:rsid w:val="00A9469D"/>
    <w:rsid w:val="00A95A4C"/>
    <w:rsid w:val="00AA5F22"/>
    <w:rsid w:val="00AB0595"/>
    <w:rsid w:val="00AB0D97"/>
    <w:rsid w:val="00AC6377"/>
    <w:rsid w:val="00AE01FF"/>
    <w:rsid w:val="00AE0CD4"/>
    <w:rsid w:val="00AE0E44"/>
    <w:rsid w:val="00AE61C2"/>
    <w:rsid w:val="00AF18FC"/>
    <w:rsid w:val="00B00F5D"/>
    <w:rsid w:val="00B2582E"/>
    <w:rsid w:val="00B36329"/>
    <w:rsid w:val="00B522B3"/>
    <w:rsid w:val="00B66573"/>
    <w:rsid w:val="00B8544F"/>
    <w:rsid w:val="00B905C7"/>
    <w:rsid w:val="00BA399B"/>
    <w:rsid w:val="00BA6005"/>
    <w:rsid w:val="00BB061E"/>
    <w:rsid w:val="00BB1CF9"/>
    <w:rsid w:val="00BB7E78"/>
    <w:rsid w:val="00BC0461"/>
    <w:rsid w:val="00BC0DD5"/>
    <w:rsid w:val="00BC4A53"/>
    <w:rsid w:val="00BC50AA"/>
    <w:rsid w:val="00BC5737"/>
    <w:rsid w:val="00BE1301"/>
    <w:rsid w:val="00BE45FF"/>
    <w:rsid w:val="00BF6B8D"/>
    <w:rsid w:val="00C03872"/>
    <w:rsid w:val="00C043A2"/>
    <w:rsid w:val="00C0542B"/>
    <w:rsid w:val="00C119E8"/>
    <w:rsid w:val="00C24008"/>
    <w:rsid w:val="00C30EE5"/>
    <w:rsid w:val="00C33B4B"/>
    <w:rsid w:val="00C41F74"/>
    <w:rsid w:val="00C4723D"/>
    <w:rsid w:val="00C5223B"/>
    <w:rsid w:val="00C72B8D"/>
    <w:rsid w:val="00C769A4"/>
    <w:rsid w:val="00C7770B"/>
    <w:rsid w:val="00C81ED6"/>
    <w:rsid w:val="00C85FFC"/>
    <w:rsid w:val="00C91A0D"/>
    <w:rsid w:val="00CA7D45"/>
    <w:rsid w:val="00CC2709"/>
    <w:rsid w:val="00CC42BA"/>
    <w:rsid w:val="00CC66DC"/>
    <w:rsid w:val="00CD04BC"/>
    <w:rsid w:val="00CD2786"/>
    <w:rsid w:val="00CD352E"/>
    <w:rsid w:val="00CD6E9D"/>
    <w:rsid w:val="00CE1B6C"/>
    <w:rsid w:val="00CE1C5B"/>
    <w:rsid w:val="00CF2C9F"/>
    <w:rsid w:val="00CF4221"/>
    <w:rsid w:val="00CF76D7"/>
    <w:rsid w:val="00D05588"/>
    <w:rsid w:val="00D103CF"/>
    <w:rsid w:val="00D14C78"/>
    <w:rsid w:val="00D2167C"/>
    <w:rsid w:val="00D220A5"/>
    <w:rsid w:val="00D24555"/>
    <w:rsid w:val="00D31B40"/>
    <w:rsid w:val="00D472A1"/>
    <w:rsid w:val="00D55E8D"/>
    <w:rsid w:val="00D55F53"/>
    <w:rsid w:val="00D6073F"/>
    <w:rsid w:val="00D638FA"/>
    <w:rsid w:val="00D67938"/>
    <w:rsid w:val="00D77B21"/>
    <w:rsid w:val="00D8790C"/>
    <w:rsid w:val="00D91630"/>
    <w:rsid w:val="00D97B01"/>
    <w:rsid w:val="00DB0F48"/>
    <w:rsid w:val="00DB1B1D"/>
    <w:rsid w:val="00DB23FB"/>
    <w:rsid w:val="00DC2D53"/>
    <w:rsid w:val="00DC7890"/>
    <w:rsid w:val="00DE06A5"/>
    <w:rsid w:val="00DE535D"/>
    <w:rsid w:val="00DF4806"/>
    <w:rsid w:val="00DF57F6"/>
    <w:rsid w:val="00DF5E31"/>
    <w:rsid w:val="00E1542E"/>
    <w:rsid w:val="00E17538"/>
    <w:rsid w:val="00E212F8"/>
    <w:rsid w:val="00E2231E"/>
    <w:rsid w:val="00E23E71"/>
    <w:rsid w:val="00E31C80"/>
    <w:rsid w:val="00E455A0"/>
    <w:rsid w:val="00E46291"/>
    <w:rsid w:val="00E46438"/>
    <w:rsid w:val="00E51CA2"/>
    <w:rsid w:val="00E715DD"/>
    <w:rsid w:val="00E7215D"/>
    <w:rsid w:val="00E80195"/>
    <w:rsid w:val="00E866F7"/>
    <w:rsid w:val="00E868E8"/>
    <w:rsid w:val="00E9502E"/>
    <w:rsid w:val="00E97009"/>
    <w:rsid w:val="00EA3EE0"/>
    <w:rsid w:val="00EB67C6"/>
    <w:rsid w:val="00EC47E1"/>
    <w:rsid w:val="00ED3F46"/>
    <w:rsid w:val="00ED5B16"/>
    <w:rsid w:val="00EE3D08"/>
    <w:rsid w:val="00EE5366"/>
    <w:rsid w:val="00EF3392"/>
    <w:rsid w:val="00F015FB"/>
    <w:rsid w:val="00F01F3C"/>
    <w:rsid w:val="00F02215"/>
    <w:rsid w:val="00F027EE"/>
    <w:rsid w:val="00F128BE"/>
    <w:rsid w:val="00F21C16"/>
    <w:rsid w:val="00F240E8"/>
    <w:rsid w:val="00F262C1"/>
    <w:rsid w:val="00F3001E"/>
    <w:rsid w:val="00F33A27"/>
    <w:rsid w:val="00F33C44"/>
    <w:rsid w:val="00F340E2"/>
    <w:rsid w:val="00F35F4F"/>
    <w:rsid w:val="00F3798B"/>
    <w:rsid w:val="00F4130F"/>
    <w:rsid w:val="00F46851"/>
    <w:rsid w:val="00F505F1"/>
    <w:rsid w:val="00F5094A"/>
    <w:rsid w:val="00F56BDC"/>
    <w:rsid w:val="00F666CB"/>
    <w:rsid w:val="00F81C93"/>
    <w:rsid w:val="00F95D23"/>
    <w:rsid w:val="00FB7B2D"/>
    <w:rsid w:val="00FD4D02"/>
    <w:rsid w:val="00FD545C"/>
    <w:rsid w:val="00FD5DF0"/>
    <w:rsid w:val="00FE3CE2"/>
    <w:rsid w:val="00FE74FD"/>
    <w:rsid w:val="00FF068D"/>
    <w:rsid w:val="00FF36FB"/>
    <w:rsid w:val="00FF7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23FB"/>
    <w:rPr>
      <w:rFonts w:ascii="Calibri" w:eastAsia="Times New Roman" w:hAnsi="Calibri" w:cs="Times New Roman"/>
      <w:lang w:eastAsia="ru-RU"/>
    </w:rPr>
  </w:style>
  <w:style w:type="paragraph" w:styleId="1">
    <w:name w:val="heading 1"/>
    <w:basedOn w:val="a"/>
    <w:next w:val="a"/>
    <w:link w:val="10"/>
    <w:qFormat/>
    <w:rsid w:val="0084670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nhideWhenUsed/>
    <w:qFormat/>
    <w:rsid w:val="0084670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nhideWhenUsed/>
    <w:qFormat/>
    <w:rsid w:val="0084670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nhideWhenUsed/>
    <w:qFormat/>
    <w:rsid w:val="00846709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qFormat/>
    <w:rsid w:val="00D05588"/>
    <w:pPr>
      <w:keepNext/>
      <w:spacing w:after="0" w:line="240" w:lineRule="auto"/>
      <w:jc w:val="right"/>
      <w:outlineLvl w:val="4"/>
    </w:pPr>
    <w:rPr>
      <w:rFonts w:ascii="Times New Roman" w:hAnsi="Times New Roman"/>
      <w:sz w:val="26"/>
      <w:szCs w:val="20"/>
      <w:lang w:val="en-US"/>
    </w:rPr>
  </w:style>
  <w:style w:type="paragraph" w:styleId="6">
    <w:name w:val="heading 6"/>
    <w:basedOn w:val="a"/>
    <w:next w:val="a"/>
    <w:link w:val="60"/>
    <w:qFormat/>
    <w:rsid w:val="00D05588"/>
    <w:pPr>
      <w:keepNext/>
      <w:tabs>
        <w:tab w:val="left" w:pos="5387"/>
      </w:tabs>
      <w:spacing w:after="0" w:line="240" w:lineRule="auto"/>
      <w:ind w:left="4536"/>
      <w:outlineLvl w:val="5"/>
    </w:pPr>
    <w:rPr>
      <w:rFonts w:ascii="Times New Roman" w:hAnsi="Times New Roman"/>
      <w:sz w:val="24"/>
      <w:szCs w:val="20"/>
    </w:rPr>
  </w:style>
  <w:style w:type="paragraph" w:styleId="7">
    <w:name w:val="heading 7"/>
    <w:basedOn w:val="a"/>
    <w:next w:val="a"/>
    <w:link w:val="70"/>
    <w:qFormat/>
    <w:rsid w:val="00D05588"/>
    <w:pPr>
      <w:keepNext/>
      <w:spacing w:after="0" w:line="240" w:lineRule="auto"/>
      <w:jc w:val="right"/>
      <w:outlineLvl w:val="6"/>
    </w:pPr>
    <w:rPr>
      <w:rFonts w:ascii="Times New Roman" w:hAnsi="Times New Roman"/>
      <w:sz w:val="24"/>
      <w:szCs w:val="20"/>
    </w:rPr>
  </w:style>
  <w:style w:type="paragraph" w:styleId="8">
    <w:name w:val="heading 8"/>
    <w:basedOn w:val="a"/>
    <w:next w:val="a"/>
    <w:link w:val="80"/>
    <w:qFormat/>
    <w:rsid w:val="00D05588"/>
    <w:pPr>
      <w:keepNext/>
      <w:spacing w:after="0" w:line="240" w:lineRule="auto"/>
      <w:ind w:left="2694"/>
      <w:jc w:val="both"/>
      <w:outlineLvl w:val="7"/>
    </w:pPr>
    <w:rPr>
      <w:rFonts w:ascii="Times New Roman" w:hAnsi="Times New Roman"/>
      <w:sz w:val="24"/>
      <w:szCs w:val="20"/>
    </w:rPr>
  </w:style>
  <w:style w:type="paragraph" w:styleId="9">
    <w:name w:val="heading 9"/>
    <w:basedOn w:val="a"/>
    <w:next w:val="a"/>
    <w:link w:val="90"/>
    <w:qFormat/>
    <w:rsid w:val="00D05588"/>
    <w:pPr>
      <w:keepNext/>
      <w:spacing w:after="0" w:line="240" w:lineRule="auto"/>
      <w:jc w:val="both"/>
      <w:outlineLvl w:val="8"/>
    </w:pPr>
    <w:rPr>
      <w:rFonts w:ascii="Times New Roman" w:hAnsi="Times New Roman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4670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rsid w:val="0084670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rsid w:val="0084670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rsid w:val="0084670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link w:val="a4"/>
    <w:uiPriority w:val="1"/>
    <w:qFormat/>
    <w:rsid w:val="00846709"/>
    <w:pPr>
      <w:spacing w:after="0" w:line="240" w:lineRule="auto"/>
    </w:pPr>
  </w:style>
  <w:style w:type="character" w:customStyle="1" w:styleId="a4">
    <w:name w:val="Без интервала Знак"/>
    <w:link w:val="a3"/>
    <w:uiPriority w:val="1"/>
    <w:locked/>
    <w:rsid w:val="00846709"/>
  </w:style>
  <w:style w:type="character" w:styleId="a5">
    <w:name w:val="Hyperlink"/>
    <w:basedOn w:val="a0"/>
    <w:uiPriority w:val="99"/>
    <w:unhideWhenUsed/>
    <w:rsid w:val="00846709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84670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TOC Heading"/>
    <w:basedOn w:val="1"/>
    <w:next w:val="a"/>
    <w:uiPriority w:val="39"/>
    <w:unhideWhenUsed/>
    <w:qFormat/>
    <w:rsid w:val="00846709"/>
    <w:pPr>
      <w:outlineLvl w:val="9"/>
    </w:pPr>
  </w:style>
  <w:style w:type="paragraph" w:styleId="11">
    <w:name w:val="toc 1"/>
    <w:basedOn w:val="a"/>
    <w:next w:val="a"/>
    <w:autoRedefine/>
    <w:uiPriority w:val="39"/>
    <w:unhideWhenUsed/>
    <w:rsid w:val="00846709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846709"/>
    <w:pPr>
      <w:spacing w:after="100"/>
      <w:ind w:left="220"/>
    </w:pPr>
  </w:style>
  <w:style w:type="character" w:styleId="a8">
    <w:name w:val="footnote reference"/>
    <w:basedOn w:val="a0"/>
    <w:uiPriority w:val="99"/>
    <w:semiHidden/>
    <w:unhideWhenUsed/>
    <w:rsid w:val="00846709"/>
    <w:rPr>
      <w:vertAlign w:val="superscript"/>
    </w:rPr>
  </w:style>
  <w:style w:type="character" w:styleId="a9">
    <w:name w:val="Strong"/>
    <w:basedOn w:val="a0"/>
    <w:uiPriority w:val="22"/>
    <w:qFormat/>
    <w:rsid w:val="00846709"/>
    <w:rPr>
      <w:b/>
      <w:bCs/>
    </w:rPr>
  </w:style>
  <w:style w:type="paragraph" w:styleId="31">
    <w:name w:val="toc 3"/>
    <w:basedOn w:val="a"/>
    <w:next w:val="a"/>
    <w:autoRedefine/>
    <w:uiPriority w:val="39"/>
    <w:unhideWhenUsed/>
    <w:rsid w:val="00846709"/>
    <w:pPr>
      <w:spacing w:after="100"/>
      <w:ind w:left="440"/>
    </w:pPr>
  </w:style>
  <w:style w:type="paragraph" w:styleId="aa">
    <w:name w:val="Balloon Text"/>
    <w:basedOn w:val="a"/>
    <w:link w:val="ab"/>
    <w:uiPriority w:val="99"/>
    <w:semiHidden/>
    <w:unhideWhenUsed/>
    <w:rsid w:val="008467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46709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846709"/>
  </w:style>
  <w:style w:type="paragraph" w:styleId="ac">
    <w:name w:val="List Paragraph"/>
    <w:basedOn w:val="a"/>
    <w:uiPriority w:val="34"/>
    <w:qFormat/>
    <w:rsid w:val="00846709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</w:rPr>
  </w:style>
  <w:style w:type="paragraph" w:styleId="ad">
    <w:name w:val="Normal (Web)"/>
    <w:basedOn w:val="a"/>
    <w:uiPriority w:val="99"/>
    <w:unhideWhenUsed/>
    <w:rsid w:val="00846709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ae">
    <w:name w:val="Знак Знак Знак Знак"/>
    <w:basedOn w:val="a"/>
    <w:rsid w:val="00846709"/>
    <w:pPr>
      <w:widowControl w:val="0"/>
      <w:adjustRightInd w:val="0"/>
      <w:spacing w:after="160" w:line="240" w:lineRule="exact"/>
      <w:jc w:val="right"/>
    </w:pPr>
    <w:rPr>
      <w:rFonts w:ascii="Times New Roman" w:hAnsi="Times New Roman"/>
      <w:sz w:val="20"/>
      <w:szCs w:val="20"/>
      <w:lang w:val="en-GB"/>
    </w:rPr>
  </w:style>
  <w:style w:type="paragraph" w:customStyle="1" w:styleId="Style1">
    <w:name w:val="Style1"/>
    <w:basedOn w:val="a"/>
    <w:uiPriority w:val="99"/>
    <w:rsid w:val="00846709"/>
    <w:pPr>
      <w:widowControl w:val="0"/>
      <w:autoSpaceDE w:val="0"/>
      <w:autoSpaceDN w:val="0"/>
      <w:adjustRightInd w:val="0"/>
      <w:spacing w:after="0" w:line="270" w:lineRule="exact"/>
      <w:jc w:val="center"/>
    </w:pPr>
    <w:rPr>
      <w:rFonts w:ascii="Cambria" w:hAnsi="Cambria"/>
      <w:sz w:val="24"/>
      <w:szCs w:val="24"/>
    </w:rPr>
  </w:style>
  <w:style w:type="paragraph" w:customStyle="1" w:styleId="Style2">
    <w:name w:val="Style2"/>
    <w:basedOn w:val="a"/>
    <w:uiPriority w:val="99"/>
    <w:rsid w:val="00846709"/>
    <w:pPr>
      <w:widowControl w:val="0"/>
      <w:autoSpaceDE w:val="0"/>
      <w:autoSpaceDN w:val="0"/>
      <w:adjustRightInd w:val="0"/>
      <w:spacing w:after="0" w:line="306" w:lineRule="exact"/>
      <w:ind w:firstLine="684"/>
      <w:jc w:val="both"/>
    </w:pPr>
    <w:rPr>
      <w:rFonts w:ascii="Cambria" w:hAnsi="Cambria"/>
      <w:sz w:val="24"/>
      <w:szCs w:val="24"/>
    </w:rPr>
  </w:style>
  <w:style w:type="paragraph" w:customStyle="1" w:styleId="Style3">
    <w:name w:val="Style3"/>
    <w:basedOn w:val="a"/>
    <w:uiPriority w:val="99"/>
    <w:rsid w:val="00846709"/>
    <w:pPr>
      <w:widowControl w:val="0"/>
      <w:autoSpaceDE w:val="0"/>
      <w:autoSpaceDN w:val="0"/>
      <w:adjustRightInd w:val="0"/>
      <w:spacing w:after="0" w:line="240" w:lineRule="auto"/>
    </w:pPr>
    <w:rPr>
      <w:rFonts w:ascii="Cambria" w:hAnsi="Cambria"/>
      <w:sz w:val="24"/>
      <w:szCs w:val="24"/>
    </w:rPr>
  </w:style>
  <w:style w:type="paragraph" w:customStyle="1" w:styleId="Style4">
    <w:name w:val="Style4"/>
    <w:basedOn w:val="a"/>
    <w:uiPriority w:val="99"/>
    <w:rsid w:val="00846709"/>
    <w:pPr>
      <w:widowControl w:val="0"/>
      <w:autoSpaceDE w:val="0"/>
      <w:autoSpaceDN w:val="0"/>
      <w:adjustRightInd w:val="0"/>
      <w:spacing w:after="0" w:line="306" w:lineRule="exact"/>
      <w:ind w:firstLine="7578"/>
    </w:pPr>
    <w:rPr>
      <w:rFonts w:ascii="Cambria" w:hAnsi="Cambria"/>
      <w:sz w:val="24"/>
      <w:szCs w:val="24"/>
    </w:rPr>
  </w:style>
  <w:style w:type="character" w:customStyle="1" w:styleId="FontStyle11">
    <w:name w:val="Font Style11"/>
    <w:basedOn w:val="a0"/>
    <w:uiPriority w:val="99"/>
    <w:rsid w:val="00846709"/>
    <w:rPr>
      <w:rFonts w:ascii="Cambria" w:hAnsi="Cambria" w:cs="Cambria"/>
      <w:b/>
      <w:bCs/>
      <w:sz w:val="24"/>
      <w:szCs w:val="24"/>
    </w:rPr>
  </w:style>
  <w:style w:type="character" w:customStyle="1" w:styleId="FontStyle12">
    <w:name w:val="Font Style12"/>
    <w:basedOn w:val="a0"/>
    <w:uiPriority w:val="99"/>
    <w:rsid w:val="00846709"/>
    <w:rPr>
      <w:rFonts w:ascii="Cambria" w:hAnsi="Cambria" w:cs="Cambria"/>
      <w:spacing w:val="-10"/>
      <w:sz w:val="26"/>
      <w:szCs w:val="26"/>
    </w:rPr>
  </w:style>
  <w:style w:type="character" w:styleId="af">
    <w:name w:val="Emphasis"/>
    <w:basedOn w:val="a0"/>
    <w:uiPriority w:val="20"/>
    <w:qFormat/>
    <w:rsid w:val="00CE1B6C"/>
    <w:rPr>
      <w:i/>
      <w:iCs/>
    </w:rPr>
  </w:style>
  <w:style w:type="paragraph" w:customStyle="1" w:styleId="ConsNormal">
    <w:name w:val="ConsNormal"/>
    <w:rsid w:val="00DB23FB"/>
    <w:pPr>
      <w:widowControl w:val="0"/>
      <w:snapToGri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onsPlusNormal">
    <w:name w:val="ConsPlusNormal"/>
    <w:uiPriority w:val="99"/>
    <w:rsid w:val="00DB23FB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2"/>
    <w:basedOn w:val="a"/>
    <w:link w:val="23"/>
    <w:rsid w:val="00281F0C"/>
    <w:pPr>
      <w:spacing w:after="0" w:line="240" w:lineRule="atLeast"/>
      <w:jc w:val="center"/>
    </w:pPr>
    <w:rPr>
      <w:rFonts w:ascii="Times New Roman" w:hAnsi="Times New Roman"/>
      <w:b/>
      <w:sz w:val="28"/>
      <w:szCs w:val="36"/>
    </w:rPr>
  </w:style>
  <w:style w:type="character" w:customStyle="1" w:styleId="23">
    <w:name w:val="Основной текст 2 Знак"/>
    <w:basedOn w:val="a0"/>
    <w:link w:val="22"/>
    <w:rsid w:val="00281F0C"/>
    <w:rPr>
      <w:rFonts w:ascii="Times New Roman" w:eastAsia="Times New Roman" w:hAnsi="Times New Roman" w:cs="Times New Roman"/>
      <w:b/>
      <w:sz w:val="28"/>
      <w:szCs w:val="36"/>
      <w:lang w:eastAsia="ru-RU"/>
    </w:rPr>
  </w:style>
  <w:style w:type="paragraph" w:styleId="af0">
    <w:name w:val="Body Text"/>
    <w:basedOn w:val="a"/>
    <w:link w:val="af1"/>
    <w:unhideWhenUsed/>
    <w:rsid w:val="00A85718"/>
    <w:pPr>
      <w:spacing w:after="120"/>
    </w:pPr>
  </w:style>
  <w:style w:type="character" w:customStyle="1" w:styleId="af1">
    <w:name w:val="Основной текст Знак"/>
    <w:basedOn w:val="a0"/>
    <w:link w:val="af0"/>
    <w:rsid w:val="00A85718"/>
    <w:rPr>
      <w:rFonts w:ascii="Calibri" w:eastAsia="Times New Roman" w:hAnsi="Calibri" w:cs="Times New Roman"/>
      <w:lang w:eastAsia="ru-RU"/>
    </w:rPr>
  </w:style>
  <w:style w:type="paragraph" w:styleId="af2">
    <w:name w:val="Title"/>
    <w:basedOn w:val="a"/>
    <w:link w:val="af3"/>
    <w:qFormat/>
    <w:rsid w:val="00A85718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/>
      <w:b/>
      <w:bCs/>
      <w:sz w:val="36"/>
      <w:szCs w:val="20"/>
    </w:rPr>
  </w:style>
  <w:style w:type="character" w:customStyle="1" w:styleId="af3">
    <w:name w:val="Название Знак"/>
    <w:basedOn w:val="a0"/>
    <w:link w:val="af2"/>
    <w:rsid w:val="00A85718"/>
    <w:rPr>
      <w:rFonts w:ascii="Times New Roman" w:eastAsia="Times New Roman" w:hAnsi="Times New Roman" w:cs="Times New Roman"/>
      <w:b/>
      <w:bCs/>
      <w:sz w:val="36"/>
      <w:szCs w:val="20"/>
      <w:lang w:eastAsia="ru-RU"/>
    </w:rPr>
  </w:style>
  <w:style w:type="character" w:customStyle="1" w:styleId="24">
    <w:name w:val="Основной текст (2)_"/>
    <w:basedOn w:val="a0"/>
    <w:rsid w:val="00A85718"/>
    <w:rPr>
      <w:rFonts w:ascii="Times New Roman" w:hAnsi="Times New Roman" w:cs="Times New Roman"/>
      <w:b w:val="0"/>
      <w:i w:val="0"/>
      <w:caps w:val="0"/>
      <w:smallCaps w:val="0"/>
      <w:strike w:val="0"/>
      <w:dstrike w:val="0"/>
      <w:u w:val="none"/>
    </w:rPr>
  </w:style>
  <w:style w:type="paragraph" w:customStyle="1" w:styleId="25">
    <w:name w:val="Абзац списка2"/>
    <w:basedOn w:val="a"/>
    <w:rsid w:val="00A85718"/>
    <w:pPr>
      <w:suppressAutoHyphens/>
      <w:spacing w:after="0" w:line="240" w:lineRule="auto"/>
      <w:ind w:left="720"/>
      <w:contextualSpacing/>
    </w:pPr>
    <w:rPr>
      <w:rFonts w:ascii="Times New Roman" w:eastAsia="Calibri" w:hAnsi="Times New Roman"/>
      <w:sz w:val="20"/>
      <w:szCs w:val="20"/>
      <w:lang w:eastAsia="zh-CN"/>
    </w:rPr>
  </w:style>
  <w:style w:type="character" w:customStyle="1" w:styleId="50">
    <w:name w:val="Заголовок 5 Знак"/>
    <w:basedOn w:val="a0"/>
    <w:link w:val="5"/>
    <w:rsid w:val="00D05588"/>
    <w:rPr>
      <w:rFonts w:ascii="Times New Roman" w:eastAsia="Times New Roman" w:hAnsi="Times New Roman" w:cs="Times New Roman"/>
      <w:sz w:val="26"/>
      <w:szCs w:val="20"/>
      <w:lang w:val="en-US"/>
    </w:rPr>
  </w:style>
  <w:style w:type="character" w:customStyle="1" w:styleId="60">
    <w:name w:val="Заголовок 6 Знак"/>
    <w:basedOn w:val="a0"/>
    <w:link w:val="6"/>
    <w:rsid w:val="00D05588"/>
    <w:rPr>
      <w:rFonts w:ascii="Times New Roman" w:eastAsia="Times New Roman" w:hAnsi="Times New Roman" w:cs="Times New Roman"/>
      <w:sz w:val="24"/>
      <w:szCs w:val="20"/>
    </w:rPr>
  </w:style>
  <w:style w:type="character" w:customStyle="1" w:styleId="70">
    <w:name w:val="Заголовок 7 Знак"/>
    <w:basedOn w:val="a0"/>
    <w:link w:val="7"/>
    <w:rsid w:val="00D05588"/>
    <w:rPr>
      <w:rFonts w:ascii="Times New Roman" w:eastAsia="Times New Roman" w:hAnsi="Times New Roman" w:cs="Times New Roman"/>
      <w:sz w:val="24"/>
      <w:szCs w:val="20"/>
    </w:rPr>
  </w:style>
  <w:style w:type="character" w:customStyle="1" w:styleId="80">
    <w:name w:val="Заголовок 8 Знак"/>
    <w:basedOn w:val="a0"/>
    <w:link w:val="8"/>
    <w:rsid w:val="00D05588"/>
    <w:rPr>
      <w:rFonts w:ascii="Times New Roman" w:eastAsia="Times New Roman" w:hAnsi="Times New Roman" w:cs="Times New Roman"/>
      <w:sz w:val="24"/>
      <w:szCs w:val="20"/>
    </w:rPr>
  </w:style>
  <w:style w:type="character" w:customStyle="1" w:styleId="90">
    <w:name w:val="Заголовок 9 Знак"/>
    <w:basedOn w:val="a0"/>
    <w:link w:val="9"/>
    <w:rsid w:val="00D05588"/>
    <w:rPr>
      <w:rFonts w:ascii="Times New Roman" w:eastAsia="Times New Roman" w:hAnsi="Times New Roman" w:cs="Times New Roman"/>
      <w:sz w:val="28"/>
      <w:szCs w:val="20"/>
    </w:rPr>
  </w:style>
  <w:style w:type="paragraph" w:styleId="af4">
    <w:name w:val="Body Text Indent"/>
    <w:basedOn w:val="a"/>
    <w:link w:val="af5"/>
    <w:rsid w:val="00D05588"/>
    <w:pPr>
      <w:spacing w:after="0" w:line="240" w:lineRule="auto"/>
      <w:ind w:firstLine="720"/>
      <w:jc w:val="both"/>
    </w:pPr>
    <w:rPr>
      <w:rFonts w:ascii="Times New Roman" w:hAnsi="Times New Roman"/>
      <w:sz w:val="24"/>
      <w:szCs w:val="20"/>
    </w:rPr>
  </w:style>
  <w:style w:type="character" w:customStyle="1" w:styleId="af5">
    <w:name w:val="Основной текст с отступом Знак"/>
    <w:basedOn w:val="a0"/>
    <w:link w:val="af4"/>
    <w:rsid w:val="00D05588"/>
    <w:rPr>
      <w:rFonts w:ascii="Times New Roman" w:eastAsia="Times New Roman" w:hAnsi="Times New Roman" w:cs="Times New Roman"/>
      <w:sz w:val="24"/>
      <w:szCs w:val="20"/>
    </w:rPr>
  </w:style>
  <w:style w:type="paragraph" w:styleId="26">
    <w:name w:val="Body Text Indent 2"/>
    <w:basedOn w:val="a"/>
    <w:link w:val="27"/>
    <w:rsid w:val="00D05588"/>
    <w:pPr>
      <w:spacing w:after="0" w:line="240" w:lineRule="auto"/>
      <w:ind w:firstLine="567"/>
      <w:jc w:val="both"/>
    </w:pPr>
    <w:rPr>
      <w:rFonts w:ascii="Times New Roman" w:hAnsi="Times New Roman"/>
      <w:sz w:val="24"/>
      <w:szCs w:val="20"/>
      <w:lang w:val="en-US"/>
    </w:rPr>
  </w:style>
  <w:style w:type="character" w:customStyle="1" w:styleId="27">
    <w:name w:val="Основной текст с отступом 2 Знак"/>
    <w:basedOn w:val="a0"/>
    <w:link w:val="26"/>
    <w:rsid w:val="00D05588"/>
    <w:rPr>
      <w:rFonts w:ascii="Times New Roman" w:eastAsia="Times New Roman" w:hAnsi="Times New Roman" w:cs="Times New Roman"/>
      <w:sz w:val="24"/>
      <w:szCs w:val="20"/>
      <w:lang w:val="en-US" w:eastAsia="ru-RU"/>
    </w:rPr>
  </w:style>
  <w:style w:type="paragraph" w:styleId="32">
    <w:name w:val="Body Text Indent 3"/>
    <w:basedOn w:val="a"/>
    <w:link w:val="33"/>
    <w:rsid w:val="00D05588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  <w:lang w:val="en-US"/>
    </w:rPr>
  </w:style>
  <w:style w:type="character" w:customStyle="1" w:styleId="33">
    <w:name w:val="Основной текст с отступом 3 Знак"/>
    <w:basedOn w:val="a0"/>
    <w:link w:val="32"/>
    <w:rsid w:val="00D05588"/>
    <w:rPr>
      <w:rFonts w:ascii="Times New Roman" w:eastAsia="Times New Roman" w:hAnsi="Times New Roman" w:cs="Times New Roman"/>
      <w:sz w:val="24"/>
      <w:szCs w:val="20"/>
      <w:lang w:val="en-US"/>
    </w:rPr>
  </w:style>
  <w:style w:type="paragraph" w:customStyle="1" w:styleId="12">
    <w:name w:val="Обычный1"/>
    <w:rsid w:val="00D05588"/>
    <w:pPr>
      <w:widowControl w:val="0"/>
      <w:spacing w:before="700" w:after="0" w:line="260" w:lineRule="auto"/>
      <w:ind w:firstLine="700"/>
      <w:jc w:val="both"/>
    </w:pPr>
    <w:rPr>
      <w:rFonts w:ascii="Arial" w:eastAsia="Times New Roman" w:hAnsi="Arial" w:cs="Times New Roman"/>
      <w:snapToGrid w:val="0"/>
      <w:szCs w:val="20"/>
      <w:lang w:eastAsia="ru-RU"/>
    </w:rPr>
  </w:style>
  <w:style w:type="paragraph" w:customStyle="1" w:styleId="13">
    <w:name w:val="Стиль1"/>
    <w:basedOn w:val="a"/>
    <w:rsid w:val="00D05588"/>
    <w:pPr>
      <w:tabs>
        <w:tab w:val="left" w:pos="5140"/>
      </w:tabs>
      <w:spacing w:after="0" w:line="240" w:lineRule="auto"/>
      <w:jc w:val="both"/>
    </w:pPr>
    <w:rPr>
      <w:rFonts w:ascii="Arial" w:hAnsi="Arial"/>
      <w:sz w:val="26"/>
      <w:szCs w:val="24"/>
    </w:rPr>
  </w:style>
  <w:style w:type="paragraph" w:customStyle="1" w:styleId="28">
    <w:name w:val="Стиль2"/>
    <w:basedOn w:val="a"/>
    <w:rsid w:val="00D05588"/>
    <w:pPr>
      <w:spacing w:after="0" w:line="240" w:lineRule="auto"/>
      <w:ind w:firstLine="709"/>
      <w:jc w:val="both"/>
    </w:pPr>
    <w:rPr>
      <w:rFonts w:ascii="Arial" w:hAnsi="Arial"/>
      <w:sz w:val="26"/>
      <w:szCs w:val="24"/>
    </w:rPr>
  </w:style>
  <w:style w:type="character" w:customStyle="1" w:styleId="af6">
    <w:name w:val="Нижний колонтитул Знак"/>
    <w:link w:val="af7"/>
    <w:uiPriority w:val="99"/>
    <w:locked/>
    <w:rsid w:val="00D05588"/>
    <w:rPr>
      <w:sz w:val="24"/>
      <w:szCs w:val="24"/>
    </w:rPr>
  </w:style>
  <w:style w:type="paragraph" w:styleId="af7">
    <w:name w:val="footer"/>
    <w:basedOn w:val="a"/>
    <w:link w:val="af6"/>
    <w:uiPriority w:val="99"/>
    <w:rsid w:val="00D05588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sz w:val="24"/>
      <w:szCs w:val="24"/>
      <w:lang w:eastAsia="en-US"/>
    </w:rPr>
  </w:style>
  <w:style w:type="character" w:customStyle="1" w:styleId="14">
    <w:name w:val="Нижний колонтитул Знак1"/>
    <w:basedOn w:val="a0"/>
    <w:uiPriority w:val="99"/>
    <w:semiHidden/>
    <w:rsid w:val="00D05588"/>
    <w:rPr>
      <w:rFonts w:ascii="Calibri" w:eastAsia="Times New Roman" w:hAnsi="Calibri" w:cs="Times New Roman"/>
      <w:lang w:eastAsia="ru-RU"/>
    </w:rPr>
  </w:style>
  <w:style w:type="paragraph" w:styleId="af8">
    <w:name w:val="caption"/>
    <w:basedOn w:val="a"/>
    <w:next w:val="a"/>
    <w:qFormat/>
    <w:rsid w:val="00D05588"/>
    <w:pPr>
      <w:tabs>
        <w:tab w:val="left" w:pos="14570"/>
      </w:tabs>
      <w:spacing w:after="0" w:line="240" w:lineRule="auto"/>
      <w:jc w:val="center"/>
    </w:pPr>
    <w:rPr>
      <w:rFonts w:ascii="Times New Roman" w:hAnsi="Times New Roman"/>
      <w:b/>
      <w:sz w:val="24"/>
      <w:szCs w:val="28"/>
    </w:rPr>
  </w:style>
  <w:style w:type="character" w:styleId="af9">
    <w:name w:val="annotation reference"/>
    <w:uiPriority w:val="99"/>
    <w:rsid w:val="00D05588"/>
    <w:rPr>
      <w:sz w:val="16"/>
      <w:szCs w:val="16"/>
    </w:rPr>
  </w:style>
  <w:style w:type="paragraph" w:styleId="afa">
    <w:name w:val="annotation text"/>
    <w:basedOn w:val="a"/>
    <w:link w:val="afb"/>
    <w:uiPriority w:val="99"/>
    <w:rsid w:val="00D05588"/>
    <w:pPr>
      <w:spacing w:after="0" w:line="240" w:lineRule="auto"/>
    </w:pPr>
    <w:rPr>
      <w:rFonts w:ascii="Times New Roman" w:hAnsi="Times New Roman"/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rsid w:val="00D0558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rsid w:val="00D05588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rsid w:val="00D0558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FORMATTEXT">
    <w:name w:val=".FORMATTEXT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HEADERTEXT">
    <w:name w:val=".HEADERTEXT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paragraph" w:customStyle="1" w:styleId="HORIZLINE">
    <w:name w:val=".HORIZLINE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UNFORMATTEXT">
    <w:name w:val=".UNFORMATTEXT"/>
    <w:uiPriority w:val="99"/>
    <w:rsid w:val="00574C5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e">
    <w:name w:val="Гипертекстовая ссылка"/>
    <w:rsid w:val="00574C52"/>
    <w:rPr>
      <w:b/>
      <w:color w:val="008000"/>
    </w:rPr>
  </w:style>
  <w:style w:type="paragraph" w:customStyle="1" w:styleId="ConsNonformat">
    <w:name w:val="ConsNonformat"/>
    <w:rsid w:val="00D472A1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Основной текст_"/>
    <w:basedOn w:val="a0"/>
    <w:link w:val="15"/>
    <w:locked/>
    <w:rsid w:val="00D472A1"/>
    <w:rPr>
      <w:sz w:val="19"/>
      <w:szCs w:val="19"/>
      <w:shd w:val="clear" w:color="auto" w:fill="FFFFFF"/>
    </w:rPr>
  </w:style>
  <w:style w:type="paragraph" w:customStyle="1" w:styleId="15">
    <w:name w:val="Основной текст1"/>
    <w:basedOn w:val="a"/>
    <w:link w:val="aff"/>
    <w:rsid w:val="00D472A1"/>
    <w:pPr>
      <w:widowControl w:val="0"/>
      <w:shd w:val="clear" w:color="auto" w:fill="FFFFFF"/>
      <w:spacing w:after="600" w:line="230" w:lineRule="exact"/>
      <w:jc w:val="center"/>
    </w:pPr>
    <w:rPr>
      <w:rFonts w:asciiTheme="minorHAnsi" w:eastAsiaTheme="minorHAnsi" w:hAnsiTheme="minorHAnsi" w:cstheme="minorBidi"/>
      <w:sz w:val="19"/>
      <w:szCs w:val="19"/>
      <w:lang w:eastAsia="en-US"/>
    </w:rPr>
  </w:style>
  <w:style w:type="paragraph" w:customStyle="1" w:styleId="34">
    <w:name w:val="Абзац списка3"/>
    <w:basedOn w:val="a"/>
    <w:rsid w:val="00AF18FC"/>
    <w:pPr>
      <w:spacing w:after="0" w:line="240" w:lineRule="auto"/>
      <w:ind w:left="720"/>
      <w:contextualSpacing/>
    </w:pPr>
    <w:rPr>
      <w:rFonts w:ascii="Times New Roman" w:eastAsia="Calibri" w:hAnsi="Times New Roman"/>
      <w:sz w:val="20"/>
      <w:szCs w:val="20"/>
      <w:lang w:eastAsia="en-US"/>
    </w:rPr>
  </w:style>
  <w:style w:type="paragraph" w:customStyle="1" w:styleId="aff0">
    <w:name w:val="Абзац"/>
    <w:rsid w:val="00B2582E"/>
    <w:pPr>
      <w:spacing w:after="0" w:line="360" w:lineRule="auto"/>
      <w:ind w:firstLine="709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ConsPlusTitle">
    <w:name w:val="ConsPlusTitle"/>
    <w:rsid w:val="00606EC1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s1">
    <w:name w:val="s_1"/>
    <w:basedOn w:val="a"/>
    <w:rsid w:val="00983BC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ff1">
    <w:name w:val="header"/>
    <w:basedOn w:val="a"/>
    <w:link w:val="aff2"/>
    <w:uiPriority w:val="99"/>
    <w:unhideWhenUsed/>
    <w:rsid w:val="00990E88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ff2">
    <w:name w:val="Верхний колонтитул Знак"/>
    <w:basedOn w:val="a0"/>
    <w:link w:val="aff1"/>
    <w:uiPriority w:val="99"/>
    <w:rsid w:val="00990E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0">
    <w:name w:val="headertext"/>
    <w:basedOn w:val="a"/>
    <w:rsid w:val="00031BD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formattext0">
    <w:name w:val="formattext"/>
    <w:basedOn w:val="a"/>
    <w:rsid w:val="00031BD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match">
    <w:name w:val="match"/>
    <w:basedOn w:val="a0"/>
    <w:rsid w:val="00031BD7"/>
    <w:rPr>
      <w:rFonts w:cs="Times New Roman"/>
    </w:rPr>
  </w:style>
  <w:style w:type="paragraph" w:customStyle="1" w:styleId="29">
    <w:name w:val="Основной текст2"/>
    <w:basedOn w:val="a"/>
    <w:rsid w:val="0059226C"/>
    <w:pPr>
      <w:widowControl w:val="0"/>
      <w:shd w:val="clear" w:color="auto" w:fill="FFFFFF"/>
      <w:spacing w:after="600" w:line="274" w:lineRule="exact"/>
    </w:pPr>
    <w:rPr>
      <w:rFonts w:ascii="Times New Roman" w:hAnsi="Times New Roman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890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898667">
          <w:marLeft w:val="148"/>
          <w:marRight w:val="297"/>
          <w:marTop w:val="0"/>
          <w:marBottom w:val="594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44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6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35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4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78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60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9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6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1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7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tiff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image" Target="media/image7.tiff"/><Relationship Id="rId23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tif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F5A516-4857-4AC6-87C0-802B7D6B21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27</Pages>
  <Words>5531</Words>
  <Characters>31529</Characters>
  <Application>Microsoft Office Word</Application>
  <DocSecurity>0</DocSecurity>
  <Lines>262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36987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Виктор</dc:creator>
  <cp:lastModifiedBy>Юрист</cp:lastModifiedBy>
  <cp:revision>102</cp:revision>
  <cp:lastPrinted>2019-05-24T07:27:00Z</cp:lastPrinted>
  <dcterms:created xsi:type="dcterms:W3CDTF">2017-05-01T10:00:00Z</dcterms:created>
  <dcterms:modified xsi:type="dcterms:W3CDTF">2020-03-10T12:09:00Z</dcterms:modified>
</cp:coreProperties>
</file>