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5" w:type="dxa"/>
        <w:jc w:val="center"/>
        <w:tblLook w:val="04A0" w:firstRow="1" w:lastRow="0" w:firstColumn="1" w:lastColumn="0" w:noHBand="0" w:noVBand="1"/>
      </w:tblPr>
      <w:tblGrid>
        <w:gridCol w:w="2595"/>
        <w:gridCol w:w="5774"/>
        <w:gridCol w:w="3396"/>
      </w:tblGrid>
      <w:tr w:rsidR="00E801F1" w:rsidRPr="00F022A5" w14:paraId="4C423A77" w14:textId="77777777" w:rsidTr="00E801F1">
        <w:trPr>
          <w:trHeight w:val="1266"/>
          <w:jc w:val="center"/>
        </w:trPr>
        <w:tc>
          <w:tcPr>
            <w:tcW w:w="2595" w:type="dxa"/>
            <w:vAlign w:val="center"/>
          </w:tcPr>
          <w:p w14:paraId="61533833" w14:textId="77777777" w:rsidR="00E801F1" w:rsidRPr="00F022A5" w:rsidRDefault="00E801F1" w:rsidP="004C229F">
            <w:pPr>
              <w:pStyle w:val="affc"/>
              <w:rPr>
                <w:sz w:val="20"/>
                <w:szCs w:val="20"/>
              </w:rPr>
            </w:pPr>
            <w:bookmarkStart w:id="0" w:name="_Toc293146740"/>
            <w:bookmarkStart w:id="1" w:name="_Toc417655656"/>
            <w:r w:rsidRPr="00F022A5">
              <w:rPr>
                <w:noProof/>
                <w:sz w:val="20"/>
                <w:szCs w:val="20"/>
              </w:rPr>
              <w:drawing>
                <wp:inline distT="0" distB="0" distL="0" distR="0" wp14:anchorId="0E14C04F" wp14:editId="4D22533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13"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14:paraId="509FD65E" w14:textId="77777777" w:rsidR="00E801F1" w:rsidRPr="00F022A5" w:rsidRDefault="00E801F1" w:rsidP="004C229F">
            <w:pPr>
              <w:pStyle w:val="affc"/>
              <w:jc w:val="center"/>
              <w:rPr>
                <w:sz w:val="20"/>
                <w:szCs w:val="20"/>
              </w:rPr>
            </w:pPr>
          </w:p>
        </w:tc>
        <w:tc>
          <w:tcPr>
            <w:tcW w:w="5774" w:type="dxa"/>
            <w:vAlign w:val="center"/>
          </w:tcPr>
          <w:p w14:paraId="1EEFA5D3" w14:textId="77777777" w:rsidR="00E801F1" w:rsidRPr="00F022A5" w:rsidRDefault="00E801F1" w:rsidP="004C229F">
            <w:pPr>
              <w:pStyle w:val="affc"/>
              <w:jc w:val="center"/>
              <w:rPr>
                <w:b/>
                <w:color w:val="000000"/>
                <w:sz w:val="16"/>
                <w:szCs w:val="16"/>
              </w:rPr>
            </w:pPr>
            <w:r w:rsidRPr="00F022A5">
              <w:rPr>
                <w:b/>
                <w:color w:val="000000"/>
                <w:sz w:val="16"/>
                <w:szCs w:val="16"/>
              </w:rPr>
              <w:t>МУНИЦИПАЛЬНОЕ СРЕДСТВО МАССОВОЙ ИНФОРМАЦИИ ОРГАНОВ МЕСТНОГО САМОУПРАВЛЕНИЯ</w:t>
            </w:r>
          </w:p>
          <w:p w14:paraId="6AB942AD" w14:textId="77777777" w:rsidR="00E801F1" w:rsidRPr="00F022A5" w:rsidRDefault="00E801F1" w:rsidP="004C229F">
            <w:pPr>
              <w:pStyle w:val="affc"/>
              <w:jc w:val="center"/>
              <w:rPr>
                <w:b/>
                <w:color w:val="000000"/>
                <w:sz w:val="16"/>
                <w:szCs w:val="16"/>
              </w:rPr>
            </w:pPr>
            <w:r w:rsidRPr="00F022A5">
              <w:rPr>
                <w:b/>
                <w:color w:val="000000"/>
                <w:sz w:val="16"/>
                <w:szCs w:val="16"/>
              </w:rPr>
              <w:t xml:space="preserve">ГОРОДСКОГО ПОСЕЛЕНИЯ </w:t>
            </w:r>
            <w:proofErr w:type="gramStart"/>
            <w:r w:rsidRPr="00F022A5">
              <w:rPr>
                <w:b/>
                <w:color w:val="000000"/>
                <w:sz w:val="16"/>
                <w:szCs w:val="16"/>
              </w:rPr>
              <w:t>ТАЁЖНЫЙ</w:t>
            </w:r>
            <w:proofErr w:type="gramEnd"/>
          </w:p>
          <w:p w14:paraId="603FDB6F" w14:textId="77777777" w:rsidR="00E801F1" w:rsidRPr="00F022A5" w:rsidRDefault="00E801F1" w:rsidP="004C229F">
            <w:pPr>
              <w:pStyle w:val="affc"/>
              <w:jc w:val="center"/>
              <w:rPr>
                <w:b/>
                <w:color w:val="000000"/>
                <w:sz w:val="16"/>
                <w:szCs w:val="16"/>
              </w:rPr>
            </w:pPr>
            <w:r w:rsidRPr="00F022A5">
              <w:rPr>
                <w:b/>
                <w:color w:val="000000"/>
                <w:sz w:val="16"/>
                <w:szCs w:val="16"/>
              </w:rPr>
              <w:t>ОФИЦИАЛЬНО:</w:t>
            </w:r>
          </w:p>
          <w:p w14:paraId="0CD22372" w14:textId="77777777" w:rsidR="00E801F1" w:rsidRPr="00F022A5" w:rsidRDefault="00E801F1" w:rsidP="004C229F">
            <w:pPr>
              <w:pStyle w:val="affc"/>
              <w:jc w:val="center"/>
              <w:rPr>
                <w:b/>
                <w:color w:val="000000"/>
                <w:sz w:val="16"/>
                <w:szCs w:val="16"/>
              </w:rPr>
            </w:pPr>
            <w:r w:rsidRPr="00F022A5">
              <w:rPr>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14:paraId="74A67206" w14:textId="77777777" w:rsidR="00E801F1" w:rsidRPr="00F022A5" w:rsidRDefault="00E801F1" w:rsidP="004C229F">
            <w:pPr>
              <w:pStyle w:val="affc"/>
              <w:jc w:val="center"/>
              <w:rPr>
                <w:b/>
                <w:sz w:val="16"/>
                <w:szCs w:val="16"/>
              </w:rPr>
            </w:pPr>
            <w:r w:rsidRPr="00F022A5">
              <w:rPr>
                <w:b/>
                <w:color w:val="000000"/>
                <w:sz w:val="16"/>
                <w:szCs w:val="16"/>
              </w:rPr>
              <w:t xml:space="preserve">ПОСЕЛЕНИЯ </w:t>
            </w:r>
            <w:proofErr w:type="gramStart"/>
            <w:r w:rsidRPr="00F022A5">
              <w:rPr>
                <w:b/>
                <w:color w:val="000000"/>
                <w:sz w:val="16"/>
                <w:szCs w:val="16"/>
              </w:rPr>
              <w:t>ТАЁЖНЫЙ</w:t>
            </w:r>
            <w:proofErr w:type="gramEnd"/>
          </w:p>
          <w:p w14:paraId="3071576D" w14:textId="77777777" w:rsidR="00E801F1" w:rsidRPr="00F022A5" w:rsidRDefault="00E801F1" w:rsidP="004C229F">
            <w:pPr>
              <w:pStyle w:val="affc"/>
              <w:jc w:val="center"/>
              <w:rPr>
                <w:sz w:val="20"/>
                <w:szCs w:val="20"/>
              </w:rPr>
            </w:pPr>
          </w:p>
        </w:tc>
        <w:tc>
          <w:tcPr>
            <w:tcW w:w="3396" w:type="dxa"/>
          </w:tcPr>
          <w:p w14:paraId="0733C532" w14:textId="77777777" w:rsidR="00E801F1" w:rsidRPr="00F022A5" w:rsidRDefault="00E801F1" w:rsidP="004C229F">
            <w:pPr>
              <w:pStyle w:val="affc"/>
              <w:jc w:val="center"/>
              <w:rPr>
                <w:color w:val="000000"/>
                <w:sz w:val="20"/>
                <w:szCs w:val="20"/>
              </w:rPr>
            </w:pPr>
            <w:r w:rsidRPr="00F022A5">
              <w:rPr>
                <w:noProof/>
                <w:color w:val="000000"/>
                <w:sz w:val="20"/>
                <w:szCs w:val="20"/>
              </w:rPr>
              <mc:AlternateContent>
                <mc:Choice Requires="wps">
                  <w:drawing>
                    <wp:inline distT="0" distB="0" distL="0" distR="0" wp14:anchorId="38E0425F" wp14:editId="0E5F0FFB">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4"/>
                                <a:srcRect/>
                                <a:tile tx="0" ty="0" sx="100000" sy="100000" flip="none" algn="tl"/>
                              </a:blipFill>
                              <a:ln w="19050">
                                <a:solidFill>
                                  <a:srgbClr val="003300"/>
                                </a:solidFill>
                                <a:round/>
                                <a:headEnd/>
                                <a:tailEnd/>
                              </a:ln>
                            </wps:spPr>
                            <wps:txbx>
                              <w:txbxContent>
                                <w:p w14:paraId="48AC2AF7" w14:textId="1A32D119" w:rsidR="00E801F1" w:rsidRPr="00C814FF" w:rsidRDefault="00E801F1" w:rsidP="00E801F1">
                                  <w:pPr>
                                    <w:pStyle w:val="affc"/>
                                    <w:spacing w:line="276" w:lineRule="auto"/>
                                    <w:ind w:firstLine="0"/>
                                    <w:jc w:val="center"/>
                                    <w:rPr>
                                      <w:b/>
                                      <w:color w:val="000000"/>
                                      <w:sz w:val="28"/>
                                      <w:szCs w:val="28"/>
                                    </w:rPr>
                                  </w:pPr>
                                  <w:r>
                                    <w:rPr>
                                      <w:b/>
                                      <w:color w:val="000000"/>
                                      <w:sz w:val="28"/>
                                      <w:szCs w:val="28"/>
                                    </w:rPr>
                                    <w:t xml:space="preserve">№ </w:t>
                                  </w:r>
                                  <w:r>
                                    <w:rPr>
                                      <w:b/>
                                      <w:color w:val="000000"/>
                                      <w:sz w:val="28"/>
                                      <w:szCs w:val="28"/>
                                      <w:lang w:val="en-US"/>
                                    </w:rPr>
                                    <w:t>2</w:t>
                                  </w:r>
                                  <w:r w:rsidR="00C814FF">
                                    <w:rPr>
                                      <w:b/>
                                      <w:color w:val="000000"/>
                                      <w:sz w:val="28"/>
                                      <w:szCs w:val="28"/>
                                    </w:rPr>
                                    <w:t>9</w:t>
                                  </w:r>
                                </w:p>
                                <w:p w14:paraId="0FF92B90" w14:textId="693FFFD5" w:rsidR="00E801F1" w:rsidRPr="005E6EE9" w:rsidRDefault="00E801F1" w:rsidP="00E801F1">
                                  <w:pPr>
                                    <w:pStyle w:val="affc"/>
                                    <w:spacing w:line="276" w:lineRule="auto"/>
                                    <w:ind w:firstLine="0"/>
                                    <w:jc w:val="center"/>
                                    <w:rPr>
                                      <w:b/>
                                      <w:color w:val="000000"/>
                                      <w:sz w:val="28"/>
                                      <w:szCs w:val="28"/>
                                    </w:rPr>
                                  </w:pPr>
                                  <w:r>
                                    <w:rPr>
                                      <w:b/>
                                      <w:color w:val="000000"/>
                                      <w:sz w:val="28"/>
                                      <w:szCs w:val="28"/>
                                    </w:rPr>
                                    <w:t>2</w:t>
                                  </w:r>
                                  <w:r w:rsidR="00C814FF">
                                    <w:rPr>
                                      <w:b/>
                                      <w:color w:val="000000"/>
                                      <w:sz w:val="28"/>
                                      <w:szCs w:val="28"/>
                                    </w:rPr>
                                    <w:t>6</w:t>
                                  </w:r>
                                  <w:r>
                                    <w:rPr>
                                      <w:b/>
                                      <w:color w:val="000000"/>
                                      <w:sz w:val="28"/>
                                      <w:szCs w:val="28"/>
                                    </w:rPr>
                                    <w:t xml:space="preserve"> июня</w:t>
                                  </w:r>
                                </w:p>
                                <w:p w14:paraId="6508E104" w14:textId="77777777" w:rsidR="00E801F1" w:rsidRPr="004761E3" w:rsidRDefault="00E801F1" w:rsidP="00E801F1">
                                  <w:pPr>
                                    <w:pStyle w:val="affc"/>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c"/>
                                    <w:jc w:val="center"/>
                                    <w:rPr>
                                      <w:b/>
                                      <w:color w:val="000000"/>
                                      <w:sz w:val="28"/>
                                      <w:szCs w:val="28"/>
                                    </w:rPr>
                                  </w:pPr>
                                </w:p>
                                <w:p w14:paraId="33BD09E5" w14:textId="77777777" w:rsidR="00E801F1" w:rsidRDefault="00E801F1" w:rsidP="00E801F1">
                                  <w:pPr>
                                    <w:pStyle w:val="affc"/>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5" o:title=" Белый мрамор" recolor="t" type="tile"/>
                      <v:textbox>
                        <w:txbxContent>
                          <w:p w14:paraId="48AC2AF7" w14:textId="1A32D119" w:rsidR="00E801F1" w:rsidRPr="00C814FF" w:rsidRDefault="00E801F1" w:rsidP="00E801F1">
                            <w:pPr>
                              <w:pStyle w:val="affc"/>
                              <w:spacing w:line="276" w:lineRule="auto"/>
                              <w:ind w:firstLine="0"/>
                              <w:jc w:val="center"/>
                              <w:rPr>
                                <w:b/>
                                <w:color w:val="000000"/>
                                <w:sz w:val="28"/>
                                <w:szCs w:val="28"/>
                              </w:rPr>
                            </w:pPr>
                            <w:r>
                              <w:rPr>
                                <w:b/>
                                <w:color w:val="000000"/>
                                <w:sz w:val="28"/>
                                <w:szCs w:val="28"/>
                              </w:rPr>
                              <w:t xml:space="preserve">№ </w:t>
                            </w:r>
                            <w:r>
                              <w:rPr>
                                <w:b/>
                                <w:color w:val="000000"/>
                                <w:sz w:val="28"/>
                                <w:szCs w:val="28"/>
                                <w:lang w:val="en-US"/>
                              </w:rPr>
                              <w:t>2</w:t>
                            </w:r>
                            <w:r w:rsidR="00C814FF">
                              <w:rPr>
                                <w:b/>
                                <w:color w:val="000000"/>
                                <w:sz w:val="28"/>
                                <w:szCs w:val="28"/>
                              </w:rPr>
                              <w:t>9</w:t>
                            </w:r>
                          </w:p>
                          <w:p w14:paraId="0FF92B90" w14:textId="693FFFD5" w:rsidR="00E801F1" w:rsidRPr="005E6EE9" w:rsidRDefault="00E801F1" w:rsidP="00E801F1">
                            <w:pPr>
                              <w:pStyle w:val="affc"/>
                              <w:spacing w:line="276" w:lineRule="auto"/>
                              <w:ind w:firstLine="0"/>
                              <w:jc w:val="center"/>
                              <w:rPr>
                                <w:b/>
                                <w:color w:val="000000"/>
                                <w:sz w:val="28"/>
                                <w:szCs w:val="28"/>
                              </w:rPr>
                            </w:pPr>
                            <w:r>
                              <w:rPr>
                                <w:b/>
                                <w:color w:val="000000"/>
                                <w:sz w:val="28"/>
                                <w:szCs w:val="28"/>
                              </w:rPr>
                              <w:t>2</w:t>
                            </w:r>
                            <w:r w:rsidR="00C814FF">
                              <w:rPr>
                                <w:b/>
                                <w:color w:val="000000"/>
                                <w:sz w:val="28"/>
                                <w:szCs w:val="28"/>
                              </w:rPr>
                              <w:t>6</w:t>
                            </w:r>
                            <w:r>
                              <w:rPr>
                                <w:b/>
                                <w:color w:val="000000"/>
                                <w:sz w:val="28"/>
                                <w:szCs w:val="28"/>
                              </w:rPr>
                              <w:t xml:space="preserve"> июня</w:t>
                            </w:r>
                          </w:p>
                          <w:p w14:paraId="6508E104" w14:textId="77777777" w:rsidR="00E801F1" w:rsidRPr="004761E3" w:rsidRDefault="00E801F1" w:rsidP="00E801F1">
                            <w:pPr>
                              <w:pStyle w:val="affc"/>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c"/>
                              <w:jc w:val="center"/>
                              <w:rPr>
                                <w:b/>
                                <w:color w:val="000000"/>
                                <w:sz w:val="28"/>
                                <w:szCs w:val="28"/>
                              </w:rPr>
                            </w:pPr>
                          </w:p>
                          <w:p w14:paraId="33BD09E5" w14:textId="77777777" w:rsidR="00E801F1" w:rsidRDefault="00E801F1" w:rsidP="00E801F1">
                            <w:pPr>
                              <w:pStyle w:val="affc"/>
                              <w:jc w:val="center"/>
                            </w:pPr>
                          </w:p>
                        </w:txbxContent>
                      </v:textbox>
                      <w10:anchorlock/>
                    </v:shape>
                  </w:pict>
                </mc:Fallback>
              </mc:AlternateContent>
            </w:r>
          </w:p>
          <w:p w14:paraId="6820C569" w14:textId="77777777" w:rsidR="00E801F1" w:rsidRPr="00F022A5" w:rsidRDefault="00E801F1" w:rsidP="004C229F">
            <w:pPr>
              <w:pStyle w:val="affc"/>
              <w:jc w:val="center"/>
              <w:rPr>
                <w:b/>
                <w:color w:val="000000"/>
                <w:sz w:val="20"/>
                <w:szCs w:val="20"/>
              </w:rPr>
            </w:pPr>
          </w:p>
        </w:tc>
      </w:tr>
    </w:tbl>
    <w:p w14:paraId="23C9C199" w14:textId="77777777" w:rsidR="00E801F1" w:rsidRPr="007D006A" w:rsidRDefault="00086F59" w:rsidP="00E801F1">
      <w:pPr>
        <w:pStyle w:val="affc"/>
        <w:pBdr>
          <w:top w:val="single" w:sz="12" w:space="1" w:color="auto"/>
          <w:bottom w:val="single" w:sz="12" w:space="1" w:color="auto"/>
        </w:pBdr>
        <w:jc w:val="center"/>
        <w:rPr>
          <w:b/>
          <w:lang w:val="en-US"/>
        </w:rPr>
      </w:pPr>
      <w:r>
        <w:pict w14:anchorId="52B36EBD">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4pt;height:69.2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14:paraId="1B50C416" w14:textId="77777777" w:rsidR="00E801F1" w:rsidRDefault="00E801F1" w:rsidP="0053064B">
      <w:pPr>
        <w:tabs>
          <w:tab w:val="left" w:pos="2268"/>
        </w:tabs>
        <w:spacing w:line="276" w:lineRule="auto"/>
        <w:ind w:left="2268"/>
        <w:rPr>
          <w:rFonts w:eastAsia="Calibri"/>
          <w:b/>
          <w:noProof/>
        </w:rPr>
      </w:pPr>
    </w:p>
    <w:p w14:paraId="7CEFA211" w14:textId="77777777" w:rsidR="00C814FF" w:rsidRDefault="00C814FF" w:rsidP="00C814FF">
      <w:pPr>
        <w:shd w:val="clear" w:color="auto" w:fill="FFFFFF"/>
        <w:autoSpaceDE w:val="0"/>
        <w:autoSpaceDN w:val="0"/>
        <w:adjustRightInd w:val="0"/>
        <w:jc w:val="center"/>
        <w:rPr>
          <w:b/>
          <w:bCs/>
          <w:color w:val="000000"/>
          <w:sz w:val="28"/>
          <w:szCs w:val="28"/>
        </w:rPr>
      </w:pPr>
      <w:r>
        <w:rPr>
          <w:b/>
          <w:noProof/>
          <w:color w:val="000000"/>
          <w:sz w:val="28"/>
          <w:szCs w:val="28"/>
        </w:rPr>
        <w:drawing>
          <wp:inline distT="0" distB="0" distL="0" distR="0" wp14:anchorId="3E73DEAE" wp14:editId="7E32997E">
            <wp:extent cx="526415" cy="753745"/>
            <wp:effectExtent l="0" t="0" r="6985" b="8255"/>
            <wp:docPr id="1" name="Рисунок 1" descr="Описание: 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на штампик"/>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415" cy="753745"/>
                    </a:xfrm>
                    <a:prstGeom prst="rect">
                      <a:avLst/>
                    </a:prstGeom>
                    <a:noFill/>
                    <a:ln>
                      <a:noFill/>
                    </a:ln>
                  </pic:spPr>
                </pic:pic>
              </a:graphicData>
            </a:graphic>
          </wp:inline>
        </w:drawing>
      </w:r>
    </w:p>
    <w:p w14:paraId="10295599" w14:textId="77777777" w:rsidR="00C814FF" w:rsidRDefault="00C814FF" w:rsidP="00C814FF">
      <w:pPr>
        <w:jc w:val="center"/>
        <w:rPr>
          <w:b/>
          <w:sz w:val="26"/>
          <w:szCs w:val="26"/>
        </w:rPr>
      </w:pPr>
      <w:r>
        <w:rPr>
          <w:b/>
          <w:sz w:val="26"/>
          <w:szCs w:val="26"/>
        </w:rPr>
        <w:t>Ханты-Мансийский автономный округ - Югра</w:t>
      </w:r>
    </w:p>
    <w:p w14:paraId="1CC585F5" w14:textId="77777777" w:rsidR="00C814FF" w:rsidRDefault="00C814FF" w:rsidP="00C814FF">
      <w:pPr>
        <w:jc w:val="center"/>
        <w:rPr>
          <w:b/>
          <w:sz w:val="26"/>
          <w:szCs w:val="26"/>
        </w:rPr>
      </w:pPr>
      <w:r>
        <w:rPr>
          <w:b/>
          <w:sz w:val="26"/>
          <w:szCs w:val="26"/>
        </w:rPr>
        <w:t>Советский район</w:t>
      </w:r>
    </w:p>
    <w:p w14:paraId="60B0C465" w14:textId="77777777" w:rsidR="00C814FF" w:rsidRDefault="00C814FF" w:rsidP="00C814FF">
      <w:pPr>
        <w:jc w:val="center"/>
        <w:rPr>
          <w:b/>
          <w:sz w:val="40"/>
          <w:szCs w:val="40"/>
        </w:rPr>
      </w:pPr>
      <w:r>
        <w:rPr>
          <w:b/>
          <w:sz w:val="40"/>
          <w:szCs w:val="40"/>
        </w:rPr>
        <w:t>СОВЕТ   ДЕПУТАТОВ</w:t>
      </w:r>
    </w:p>
    <w:p w14:paraId="786B3FF6" w14:textId="77777777" w:rsidR="00C814FF" w:rsidRDefault="00C814FF" w:rsidP="00C814FF">
      <w:pPr>
        <w:pStyle w:val="aff6"/>
        <w:spacing w:line="276" w:lineRule="auto"/>
        <w:rPr>
          <w:sz w:val="40"/>
          <w:szCs w:val="40"/>
        </w:rPr>
      </w:pPr>
      <w:r>
        <w:rPr>
          <w:sz w:val="40"/>
          <w:szCs w:val="40"/>
        </w:rPr>
        <w:t>ГОРОДСКОГО ПОСЕЛЕНИЯ ТАЁЖНЫЙ</w:t>
      </w:r>
    </w:p>
    <w:p w14:paraId="4581C870" w14:textId="77777777" w:rsidR="00C814FF" w:rsidRDefault="00C814FF" w:rsidP="00C814FF">
      <w:pPr>
        <w:rPr>
          <w:sz w:val="22"/>
          <w:szCs w:val="22"/>
        </w:rPr>
      </w:pPr>
      <w:r>
        <w:tab/>
      </w:r>
      <w: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C814FF" w14:paraId="75AFF806" w14:textId="77777777" w:rsidTr="008210FF">
        <w:trPr>
          <w:trHeight w:val="100"/>
        </w:trPr>
        <w:tc>
          <w:tcPr>
            <w:tcW w:w="9540" w:type="dxa"/>
            <w:tcBorders>
              <w:top w:val="double" w:sz="12" w:space="0" w:color="auto"/>
              <w:left w:val="nil"/>
              <w:bottom w:val="nil"/>
              <w:right w:val="nil"/>
            </w:tcBorders>
          </w:tcPr>
          <w:p w14:paraId="1EF34522" w14:textId="77777777" w:rsidR="00C814FF" w:rsidRDefault="00C814FF" w:rsidP="008210FF">
            <w:pPr>
              <w:ind w:right="639"/>
              <w:jc w:val="right"/>
              <w:rPr>
                <w:b/>
                <w:lang w:eastAsia="en-US"/>
              </w:rPr>
            </w:pPr>
          </w:p>
        </w:tc>
      </w:tr>
    </w:tbl>
    <w:p w14:paraId="7ACAF3BD" w14:textId="77777777" w:rsidR="00C814FF" w:rsidRDefault="00C814FF" w:rsidP="00C814FF">
      <w:pPr>
        <w:ind w:right="-5"/>
        <w:jc w:val="center"/>
        <w:rPr>
          <w:b/>
          <w:sz w:val="48"/>
          <w:szCs w:val="48"/>
          <w:lang w:eastAsia="en-US"/>
        </w:rPr>
      </w:pPr>
      <w:proofErr w:type="gramStart"/>
      <w:r>
        <w:rPr>
          <w:b/>
          <w:sz w:val="48"/>
          <w:szCs w:val="48"/>
        </w:rPr>
        <w:t>Р</w:t>
      </w:r>
      <w:proofErr w:type="gramEnd"/>
      <w:r>
        <w:rPr>
          <w:b/>
          <w:sz w:val="48"/>
          <w:szCs w:val="48"/>
        </w:rPr>
        <w:t xml:space="preserve"> Е Ш Е Н И Е </w:t>
      </w:r>
    </w:p>
    <w:p w14:paraId="56F599B6" w14:textId="77777777" w:rsidR="00C814FF" w:rsidRDefault="00C814FF" w:rsidP="00C814FF">
      <w:pPr>
        <w:ind w:right="-5"/>
        <w:jc w:val="center"/>
        <w:rPr>
          <w:sz w:val="20"/>
          <w:szCs w:val="20"/>
        </w:rPr>
      </w:pPr>
    </w:p>
    <w:p w14:paraId="2716C54B" w14:textId="77777777" w:rsidR="00C814FF" w:rsidRDefault="00C814FF" w:rsidP="00C814FF">
      <w:pPr>
        <w:shd w:val="clear" w:color="auto" w:fill="FFFFFF"/>
        <w:jc w:val="both"/>
      </w:pPr>
      <w:r>
        <w:t>26 июня  2025 года</w:t>
      </w:r>
      <w:r>
        <w:tab/>
        <w:t xml:space="preserve">                                                                                                               № 84</w:t>
      </w:r>
    </w:p>
    <w:p w14:paraId="2F9B907C" w14:textId="77777777" w:rsidR="00C814FF" w:rsidRDefault="00C814FF" w:rsidP="00C814FF">
      <w:pPr>
        <w:shd w:val="clear" w:color="auto" w:fill="FFFFFF"/>
        <w:autoSpaceDE w:val="0"/>
        <w:autoSpaceDN w:val="0"/>
        <w:adjustRightInd w:val="0"/>
        <w:ind w:firstLine="540"/>
        <w:jc w:val="both"/>
      </w:pPr>
      <w:r>
        <w:t xml:space="preserve">  </w:t>
      </w:r>
    </w:p>
    <w:p w14:paraId="7E02AE66" w14:textId="77777777" w:rsidR="00C814FF" w:rsidRDefault="00C814FF" w:rsidP="00C814FF">
      <w:pPr>
        <w:shd w:val="clear" w:color="auto" w:fill="FFFFFF"/>
        <w:autoSpaceDE w:val="0"/>
        <w:autoSpaceDN w:val="0"/>
        <w:adjustRightInd w:val="0"/>
        <w:ind w:firstLine="540"/>
        <w:jc w:val="both"/>
      </w:pPr>
    </w:p>
    <w:p w14:paraId="47E97897" w14:textId="77777777" w:rsidR="00C814FF" w:rsidRDefault="00C814FF" w:rsidP="00C814FF">
      <w:pPr>
        <w:shd w:val="clear" w:color="auto" w:fill="FFFFFF"/>
        <w:autoSpaceDE w:val="0"/>
        <w:autoSpaceDN w:val="0"/>
        <w:adjustRightInd w:val="0"/>
        <w:ind w:right="4818"/>
        <w:jc w:val="both"/>
      </w:pPr>
      <w:r>
        <w:t>О внесении изменений в решение Совета депутатов городского поселения Таёжный от 26.12.2024 № 60 «О бюджете городского поселения Таёжный на 2025 год и плановый период 2026 и 2027 годов»</w:t>
      </w:r>
    </w:p>
    <w:p w14:paraId="62C4044E" w14:textId="77777777" w:rsidR="00C814FF" w:rsidRDefault="00C814FF" w:rsidP="00C814FF">
      <w:pPr>
        <w:jc w:val="both"/>
      </w:pPr>
    </w:p>
    <w:p w14:paraId="14E6212B" w14:textId="77777777" w:rsidR="00C814FF" w:rsidRDefault="00C814FF" w:rsidP="00C814FF">
      <w:pPr>
        <w:pStyle w:val="affff4"/>
        <w:widowControl w:val="0"/>
        <w:ind w:firstLine="567"/>
        <w:rPr>
          <w:spacing w:val="-2"/>
        </w:rPr>
      </w:pPr>
      <w:r>
        <w:t>В соответствии с Бюджетным кодексом Российской Федерации, Уставом городского поселения Таёжный</w:t>
      </w:r>
      <w:r>
        <w:rPr>
          <w:spacing w:val="-2"/>
        </w:rPr>
        <w:t>:</w:t>
      </w:r>
    </w:p>
    <w:p w14:paraId="5B93399F" w14:textId="77777777" w:rsidR="00C814FF" w:rsidRDefault="00C814FF" w:rsidP="00C814FF">
      <w:pPr>
        <w:shd w:val="clear" w:color="auto" w:fill="FFFFFF"/>
        <w:ind w:firstLine="540"/>
        <w:jc w:val="both"/>
        <w:rPr>
          <w:color w:val="000000"/>
        </w:rPr>
      </w:pPr>
    </w:p>
    <w:p w14:paraId="3A168225" w14:textId="77777777" w:rsidR="00C814FF" w:rsidRDefault="00C814FF" w:rsidP="00C814FF">
      <w:pPr>
        <w:shd w:val="clear" w:color="auto" w:fill="FFFFFF"/>
        <w:jc w:val="center"/>
      </w:pPr>
      <w:r>
        <w:t>СОВЕТ ДЕПУТАТОВ ГОРОДСКОГО ПОСЕЛЕНИЯ ТАЁЖНЫЙ РЕШИЛ:</w:t>
      </w:r>
    </w:p>
    <w:p w14:paraId="0C8BA92D" w14:textId="77777777" w:rsidR="00C814FF" w:rsidRDefault="00C814FF" w:rsidP="00C814FF">
      <w:pPr>
        <w:shd w:val="clear" w:color="auto" w:fill="FFFFFF"/>
        <w:autoSpaceDE w:val="0"/>
        <w:autoSpaceDN w:val="0"/>
        <w:adjustRightInd w:val="0"/>
        <w:jc w:val="both"/>
      </w:pPr>
    </w:p>
    <w:p w14:paraId="64E5CDC1" w14:textId="77777777" w:rsidR="00C814FF" w:rsidRPr="00137D9E" w:rsidRDefault="00C814FF" w:rsidP="00C814FF">
      <w:pPr>
        <w:shd w:val="clear" w:color="auto" w:fill="FFFFFF"/>
        <w:autoSpaceDE w:val="0"/>
        <w:autoSpaceDN w:val="0"/>
        <w:adjustRightInd w:val="0"/>
        <w:ind w:firstLine="567"/>
        <w:jc w:val="both"/>
      </w:pPr>
      <w:r w:rsidRPr="00137D9E">
        <w:t xml:space="preserve">1. </w:t>
      </w:r>
      <w:r w:rsidRPr="00137D9E">
        <w:rPr>
          <w:color w:val="000000"/>
          <w:spacing w:val="7"/>
        </w:rPr>
        <w:t xml:space="preserve">Внести </w:t>
      </w:r>
      <w:r w:rsidRPr="00137D9E">
        <w:t xml:space="preserve">в решение Совета депутатов городского поселения Таёжный от 26.12.2024 № 60 «О бюджете городского поселения Таёжный на 2025 год и </w:t>
      </w:r>
      <w:r>
        <w:t xml:space="preserve">на </w:t>
      </w:r>
      <w:r w:rsidRPr="00137D9E">
        <w:t xml:space="preserve">плановый период 2026 и 2027 годов» </w:t>
      </w:r>
      <w:r>
        <w:t xml:space="preserve">(далее – Решение) </w:t>
      </w:r>
      <w:r w:rsidRPr="00137D9E">
        <w:t>следующие изменения:</w:t>
      </w:r>
    </w:p>
    <w:p w14:paraId="5F135DF9" w14:textId="77777777" w:rsidR="00C814FF" w:rsidRPr="00137D9E" w:rsidRDefault="00C814FF" w:rsidP="00C814FF">
      <w:pPr>
        <w:shd w:val="clear" w:color="auto" w:fill="FFFFFF"/>
        <w:autoSpaceDE w:val="0"/>
        <w:autoSpaceDN w:val="0"/>
        <w:adjustRightInd w:val="0"/>
        <w:ind w:firstLine="567"/>
        <w:jc w:val="both"/>
      </w:pPr>
      <w:r w:rsidRPr="00137D9E">
        <w:t xml:space="preserve">1.1. </w:t>
      </w:r>
      <w:r>
        <w:t xml:space="preserve">подпункты 1, 2, 3 части 1 статьи </w:t>
      </w:r>
      <w:r w:rsidRPr="00137D9E">
        <w:t xml:space="preserve"> 1 </w:t>
      </w:r>
      <w:r>
        <w:t xml:space="preserve">Решения </w:t>
      </w:r>
      <w:r w:rsidRPr="00137D9E">
        <w:t>изложить в новой редакции:</w:t>
      </w:r>
    </w:p>
    <w:p w14:paraId="0508F2C7" w14:textId="77777777" w:rsidR="00C814FF" w:rsidRDefault="00C814FF" w:rsidP="00C814FF">
      <w:pPr>
        <w:widowControl w:val="0"/>
        <w:autoSpaceDE w:val="0"/>
        <w:autoSpaceDN w:val="0"/>
        <w:adjustRightInd w:val="0"/>
        <w:ind w:firstLine="567"/>
        <w:jc w:val="both"/>
      </w:pPr>
      <w:r>
        <w:lastRenderedPageBreak/>
        <w:t>«1. Утвердить основные характеристики бюджета городского поселения Таёжный на 2025 год:</w:t>
      </w:r>
    </w:p>
    <w:p w14:paraId="43565D30" w14:textId="77777777" w:rsidR="00C814FF" w:rsidRDefault="00C814FF" w:rsidP="00C814FF">
      <w:pPr>
        <w:widowControl w:val="0"/>
        <w:autoSpaceDE w:val="0"/>
        <w:autoSpaceDN w:val="0"/>
        <w:adjustRightInd w:val="0"/>
        <w:ind w:firstLine="567"/>
        <w:jc w:val="both"/>
      </w:pPr>
      <w:r>
        <w:t xml:space="preserve">1) общий объем доходов бюджета городского поселения Таёжный в сумме </w:t>
      </w:r>
      <w:r w:rsidRPr="00715B4A">
        <w:t>46</w:t>
      </w:r>
      <w:r>
        <w:t> </w:t>
      </w:r>
      <w:r w:rsidRPr="00715B4A">
        <w:t>352</w:t>
      </w:r>
      <w:r>
        <w:t xml:space="preserve"> </w:t>
      </w:r>
      <w:r w:rsidRPr="00715B4A">
        <w:t>447</w:t>
      </w:r>
      <w:r>
        <w:t xml:space="preserve"> рублей 61 копейка, согласно приложению 1 к настоящему решению;</w:t>
      </w:r>
    </w:p>
    <w:p w14:paraId="6341CA4F" w14:textId="77777777" w:rsidR="00C814FF" w:rsidRDefault="00C814FF" w:rsidP="00C814FF">
      <w:pPr>
        <w:widowControl w:val="0"/>
        <w:autoSpaceDE w:val="0"/>
        <w:autoSpaceDN w:val="0"/>
        <w:adjustRightInd w:val="0"/>
        <w:ind w:firstLine="567"/>
        <w:jc w:val="both"/>
      </w:pPr>
      <w:r>
        <w:t xml:space="preserve">2) общий объем расходов бюджета городского поселения Таёжный в сумме </w:t>
      </w:r>
      <w:r w:rsidRPr="00715B4A">
        <w:t>46</w:t>
      </w:r>
      <w:r>
        <w:t> </w:t>
      </w:r>
      <w:r w:rsidRPr="00715B4A">
        <w:t>807</w:t>
      </w:r>
      <w:r>
        <w:t xml:space="preserve"> </w:t>
      </w:r>
      <w:r w:rsidRPr="00715B4A">
        <w:t>461,66</w:t>
      </w:r>
      <w:r>
        <w:t xml:space="preserve">рублей 66 копеек; </w:t>
      </w:r>
    </w:p>
    <w:p w14:paraId="6DFB2AAA" w14:textId="77777777" w:rsidR="00C814FF" w:rsidRDefault="00C814FF" w:rsidP="00C814FF">
      <w:pPr>
        <w:widowControl w:val="0"/>
        <w:autoSpaceDE w:val="0"/>
        <w:autoSpaceDN w:val="0"/>
        <w:adjustRightInd w:val="0"/>
        <w:ind w:firstLine="567"/>
        <w:jc w:val="both"/>
      </w:pPr>
      <w:r>
        <w:t>3) дефицит бюджета городского поселения Таёжный в сумме 87 814 рублей 05 копеек</w:t>
      </w:r>
      <w:proofErr w:type="gramStart"/>
      <w:r>
        <w:t>;»</w:t>
      </w:r>
      <w:proofErr w:type="gramEnd"/>
    </w:p>
    <w:p w14:paraId="57A0A029" w14:textId="77777777" w:rsidR="00C814FF" w:rsidRPr="00E61AFB" w:rsidRDefault="00C814FF" w:rsidP="00C814FF">
      <w:pPr>
        <w:pStyle w:val="affc"/>
        <w:ind w:firstLine="567"/>
      </w:pPr>
      <w:r w:rsidRPr="00E61AFB">
        <w:t>1.2. приложение 1 «Доходы бюджета городского поселения Таёжный по кодам классификации доходов бюджетов Российской Федерации за 2025 год» к Решению изложить в новой редакции</w:t>
      </w:r>
      <w:r>
        <w:t>,</w:t>
      </w:r>
      <w:r w:rsidRPr="00E61AFB">
        <w:t xml:space="preserve"> согласно приложению 1 к настоящему решению;</w:t>
      </w:r>
    </w:p>
    <w:p w14:paraId="482D2E05" w14:textId="77777777" w:rsidR="00C814FF" w:rsidRPr="00E61AFB" w:rsidRDefault="00C814FF" w:rsidP="00C814FF">
      <w:pPr>
        <w:pStyle w:val="affc"/>
        <w:ind w:firstLine="567"/>
      </w:pPr>
      <w:r w:rsidRPr="00E61AFB">
        <w:t>1.3</w:t>
      </w:r>
      <w:r>
        <w:t xml:space="preserve">. приложение 3 «Распределение бюджетных ассигнований </w:t>
      </w:r>
      <w:r w:rsidRPr="00E61AFB">
        <w:t>по разделам и подразделам классификации расходов б</w:t>
      </w:r>
      <w:r>
        <w:t xml:space="preserve">юджета </w:t>
      </w:r>
      <w:r w:rsidRPr="00E61AFB">
        <w:t>городского поселения Таёжный на 2025 год» к Решению изложить в новой редакции</w:t>
      </w:r>
      <w:r>
        <w:t>,</w:t>
      </w:r>
      <w:r w:rsidRPr="00E61AFB">
        <w:t xml:space="preserve"> согласно приложению 2 к настоящему решению;</w:t>
      </w:r>
    </w:p>
    <w:p w14:paraId="084B4997" w14:textId="77777777" w:rsidR="00C814FF" w:rsidRPr="00E61AFB" w:rsidRDefault="00C814FF" w:rsidP="00C814FF">
      <w:pPr>
        <w:pStyle w:val="affc"/>
        <w:ind w:firstLine="567"/>
      </w:pPr>
      <w:r w:rsidRPr="00E61AFB">
        <w:t>1.4</w:t>
      </w:r>
      <w:r>
        <w:t xml:space="preserve">. приложение 5 «Распределение бюджетных ассигнований </w:t>
      </w:r>
      <w:r w:rsidRPr="00E61AFB">
        <w:t xml:space="preserve">по разделам и подразделам </w:t>
      </w:r>
      <w:r>
        <w:t xml:space="preserve">классификации расходов бюджета </w:t>
      </w:r>
      <w:r w:rsidRPr="00E61AFB">
        <w:t>городского поселения Таёжный на 2025 год» к Решению изложить в новой редакции</w:t>
      </w:r>
      <w:r>
        <w:t>,</w:t>
      </w:r>
      <w:r w:rsidRPr="00E61AFB">
        <w:t xml:space="preserve"> согласно приложению 3 к настоящему решению;</w:t>
      </w:r>
    </w:p>
    <w:p w14:paraId="4B52DC2E" w14:textId="77777777" w:rsidR="00C814FF" w:rsidRPr="00E61AFB" w:rsidRDefault="00C814FF" w:rsidP="00C814FF">
      <w:pPr>
        <w:pStyle w:val="affc"/>
        <w:ind w:firstLine="567"/>
      </w:pPr>
      <w:r w:rsidRPr="00E61AFB">
        <w:t>1.5. приложение 7 «Распределение бюджетных ассигнований по разделам, подразделам, целевым статьям (муниципальным программам городского поселения Таёжный и непрограммным направлениям деятельности), группам и подгруппам видов расходов бюджета городского поселения Таёжный на 2025 год» к Решению изложить в новой редакции</w:t>
      </w:r>
      <w:r>
        <w:t>,</w:t>
      </w:r>
      <w:r w:rsidRPr="00E61AFB">
        <w:t xml:space="preserve"> согласно приложению 4 к настоящему решению;</w:t>
      </w:r>
    </w:p>
    <w:p w14:paraId="44D59EA3" w14:textId="77777777" w:rsidR="00C814FF" w:rsidRPr="00E61AFB" w:rsidRDefault="00C814FF" w:rsidP="00C814FF">
      <w:pPr>
        <w:pStyle w:val="affc"/>
        <w:ind w:firstLine="567"/>
      </w:pPr>
      <w:r w:rsidRPr="00E61AFB">
        <w:t xml:space="preserve">1.6. приложение 9 «Распределение бюджетных ассигнований по целевым статьям (муниципальным программам городского поселения направлениям деятельности), группам и подгруппам </w:t>
      </w:r>
      <w:proofErr w:type="gramStart"/>
      <w:r w:rsidRPr="00E61AFB">
        <w:t xml:space="preserve">видов расходов </w:t>
      </w:r>
      <w:r>
        <w:t xml:space="preserve">классификации расходов бюджета </w:t>
      </w:r>
      <w:r w:rsidRPr="00E61AFB">
        <w:t>городского поселения</w:t>
      </w:r>
      <w:proofErr w:type="gramEnd"/>
      <w:r w:rsidRPr="00E61AFB">
        <w:t xml:space="preserve"> Таежный  на 2025 год» к Решению изложить в новой редакции</w:t>
      </w:r>
      <w:r>
        <w:t>,</w:t>
      </w:r>
      <w:r w:rsidRPr="00E61AFB">
        <w:t xml:space="preserve"> согласно приложению 5 к настоящему решению;</w:t>
      </w:r>
    </w:p>
    <w:p w14:paraId="5233A975" w14:textId="77777777" w:rsidR="00C814FF" w:rsidRDefault="00C814FF" w:rsidP="00C814FF">
      <w:pPr>
        <w:pStyle w:val="affc"/>
        <w:ind w:firstLine="567"/>
      </w:pPr>
      <w:r w:rsidRPr="00E61AFB">
        <w:t>1.</w:t>
      </w:r>
      <w:r>
        <w:t>7</w:t>
      </w:r>
      <w:r w:rsidRPr="00E61AFB">
        <w:t>. приложение 15 «Источники внутреннего финансирования дефицита бюджета городского поселения Таёжный на 2025 год» к Решению изложить в новой редакции</w:t>
      </w:r>
      <w:r>
        <w:t>,</w:t>
      </w:r>
      <w:r w:rsidRPr="00E61AFB">
        <w:t xml:space="preserve"> согласно приложению </w:t>
      </w:r>
      <w:r>
        <w:t>6</w:t>
      </w:r>
      <w:r w:rsidRPr="00E61AFB">
        <w:t xml:space="preserve"> к настоящему решению.</w:t>
      </w:r>
    </w:p>
    <w:p w14:paraId="22F8C9F8" w14:textId="77777777" w:rsidR="00C814FF" w:rsidRDefault="00C814FF" w:rsidP="00C814FF">
      <w:pPr>
        <w:pStyle w:val="affc"/>
      </w:pPr>
    </w:p>
    <w:p w14:paraId="3D68E81D" w14:textId="77777777" w:rsidR="00C814FF" w:rsidRDefault="00C814FF" w:rsidP="00C814FF">
      <w:pPr>
        <w:pStyle w:val="affc"/>
      </w:pPr>
    </w:p>
    <w:p w14:paraId="7C9D8323" w14:textId="77777777" w:rsidR="00C814FF" w:rsidRDefault="00C814FF" w:rsidP="00C814FF">
      <w:pPr>
        <w:pStyle w:val="affc"/>
      </w:pPr>
    </w:p>
    <w:p w14:paraId="41BCD76A" w14:textId="77777777" w:rsidR="00C814FF" w:rsidRDefault="00C814FF" w:rsidP="00C814FF">
      <w:pPr>
        <w:pStyle w:val="affc"/>
      </w:pPr>
      <w:r>
        <w:t>Председатель Совета депутатов</w:t>
      </w:r>
    </w:p>
    <w:p w14:paraId="04A0E789" w14:textId="77777777" w:rsidR="00C814FF" w:rsidRDefault="00C814FF" w:rsidP="00C814FF">
      <w:pPr>
        <w:pStyle w:val="affc"/>
      </w:pPr>
      <w:r>
        <w:t xml:space="preserve">городского поселения </w:t>
      </w:r>
      <w:proofErr w:type="gramStart"/>
      <w:r>
        <w:t>Таёжный</w:t>
      </w:r>
      <w:proofErr w:type="gramEnd"/>
      <w:r>
        <w:t xml:space="preserve">                                                                           Л.Ю. Халилова</w:t>
      </w:r>
    </w:p>
    <w:p w14:paraId="2BDF2712" w14:textId="77777777" w:rsidR="00C814FF" w:rsidRDefault="00C814FF" w:rsidP="00C814FF">
      <w:pPr>
        <w:pStyle w:val="affc"/>
      </w:pPr>
    </w:p>
    <w:p w14:paraId="2AEAAF23" w14:textId="77777777" w:rsidR="00C814FF" w:rsidRDefault="00C814FF" w:rsidP="00C814FF">
      <w:pPr>
        <w:pStyle w:val="affc"/>
      </w:pPr>
    </w:p>
    <w:p w14:paraId="084DA424" w14:textId="77777777" w:rsidR="00C814FF" w:rsidRDefault="00C814FF" w:rsidP="00C814FF">
      <w:pPr>
        <w:pStyle w:val="affc"/>
      </w:pPr>
      <w:r>
        <w:t xml:space="preserve">Глава городского поселения </w:t>
      </w:r>
      <w:proofErr w:type="gramStart"/>
      <w:r>
        <w:t>Таёжный</w:t>
      </w:r>
      <w:proofErr w:type="gramEnd"/>
      <w:r>
        <w:t xml:space="preserve">                                                                    А.Р. </w:t>
      </w:r>
      <w:proofErr w:type="spellStart"/>
      <w:r>
        <w:t>Аширов</w:t>
      </w:r>
      <w:proofErr w:type="spellEnd"/>
    </w:p>
    <w:p w14:paraId="259EA510" w14:textId="77777777" w:rsidR="00C814FF" w:rsidRDefault="00C814FF" w:rsidP="00C814FF">
      <w:pPr>
        <w:pStyle w:val="affc"/>
      </w:pPr>
    </w:p>
    <w:p w14:paraId="522F2231" w14:textId="77777777" w:rsidR="00C814FF" w:rsidRDefault="00C814FF" w:rsidP="00C814FF">
      <w:pPr>
        <w:pStyle w:val="affc"/>
      </w:pPr>
    </w:p>
    <w:p w14:paraId="753F814C" w14:textId="77777777" w:rsidR="00C814FF" w:rsidRDefault="00C814FF" w:rsidP="00C814FF">
      <w:pPr>
        <w:pStyle w:val="affc"/>
      </w:pPr>
    </w:p>
    <w:p w14:paraId="20503619" w14:textId="77777777" w:rsidR="00C814FF" w:rsidRDefault="00C814FF" w:rsidP="00C814FF"/>
    <w:p w14:paraId="40382FBA" w14:textId="77777777" w:rsidR="00C814FF" w:rsidRDefault="00C814FF" w:rsidP="00C814FF">
      <w:pPr>
        <w:jc w:val="right"/>
      </w:pPr>
    </w:p>
    <w:p w14:paraId="468BD9D2" w14:textId="77777777" w:rsidR="00C814FF" w:rsidRDefault="00C814FF" w:rsidP="00C814FF">
      <w:pPr>
        <w:jc w:val="right"/>
      </w:pPr>
    </w:p>
    <w:p w14:paraId="7E3032AA" w14:textId="77777777" w:rsidR="00C814FF" w:rsidRDefault="00C814FF" w:rsidP="00C814FF">
      <w:pPr>
        <w:jc w:val="right"/>
      </w:pPr>
    </w:p>
    <w:p w14:paraId="1A149ABF" w14:textId="77777777" w:rsidR="00C814FF" w:rsidRDefault="00C814FF" w:rsidP="00C814FF">
      <w:pPr>
        <w:jc w:val="right"/>
      </w:pPr>
    </w:p>
    <w:p w14:paraId="238155F3" w14:textId="77777777" w:rsidR="00C814FF" w:rsidRDefault="00C814FF" w:rsidP="00C814FF">
      <w:pPr>
        <w:jc w:val="right"/>
      </w:pPr>
    </w:p>
    <w:p w14:paraId="33CB0679" w14:textId="77777777" w:rsidR="00C814FF" w:rsidRDefault="00C814FF" w:rsidP="00C814FF">
      <w:pPr>
        <w:jc w:val="right"/>
      </w:pPr>
    </w:p>
    <w:p w14:paraId="0EC41678" w14:textId="77777777" w:rsidR="00C814FF" w:rsidRDefault="00C814FF" w:rsidP="00C814FF">
      <w:pPr>
        <w:jc w:val="right"/>
      </w:pPr>
    </w:p>
    <w:p w14:paraId="139EAA26" w14:textId="77777777" w:rsidR="00C814FF" w:rsidRDefault="00C814FF" w:rsidP="00C814FF">
      <w:pPr>
        <w:jc w:val="right"/>
      </w:pPr>
    </w:p>
    <w:p w14:paraId="48F24241" w14:textId="77777777" w:rsidR="00C814FF" w:rsidRDefault="00C814FF" w:rsidP="00C814FF">
      <w:pPr>
        <w:jc w:val="right"/>
      </w:pPr>
    </w:p>
    <w:p w14:paraId="10E49846" w14:textId="77777777" w:rsidR="00C814FF" w:rsidRDefault="00C814FF" w:rsidP="00C814FF">
      <w:pPr>
        <w:jc w:val="right"/>
      </w:pPr>
    </w:p>
    <w:p w14:paraId="2CB2750C" w14:textId="77777777" w:rsidR="00C814FF" w:rsidRDefault="00C814FF" w:rsidP="00C814FF">
      <w:pPr>
        <w:jc w:val="right"/>
      </w:pPr>
    </w:p>
    <w:p w14:paraId="55410900" w14:textId="77777777" w:rsidR="00C814FF" w:rsidRDefault="00C814FF" w:rsidP="00C814FF">
      <w:pPr>
        <w:jc w:val="right"/>
      </w:pPr>
    </w:p>
    <w:p w14:paraId="3B033551" w14:textId="77777777" w:rsidR="00C814FF" w:rsidRDefault="00C814FF" w:rsidP="00C814FF">
      <w:pPr>
        <w:jc w:val="right"/>
      </w:pPr>
    </w:p>
    <w:p w14:paraId="052148FC" w14:textId="77777777" w:rsidR="00C814FF" w:rsidRDefault="00C814FF" w:rsidP="00C814FF">
      <w:pPr>
        <w:jc w:val="right"/>
      </w:pPr>
    </w:p>
    <w:p w14:paraId="68F995E1" w14:textId="77777777" w:rsidR="00C814FF" w:rsidRDefault="00C814FF" w:rsidP="00C814FF">
      <w:pPr>
        <w:jc w:val="right"/>
      </w:pPr>
    </w:p>
    <w:p w14:paraId="49F7CAA1" w14:textId="77777777" w:rsidR="00C814FF" w:rsidRDefault="00C814FF" w:rsidP="00C814FF">
      <w:pPr>
        <w:jc w:val="right"/>
      </w:pPr>
    </w:p>
    <w:p w14:paraId="42255FED" w14:textId="77777777" w:rsidR="00C814FF" w:rsidRDefault="00C814FF" w:rsidP="00C814FF">
      <w:pPr>
        <w:jc w:val="right"/>
      </w:pPr>
    </w:p>
    <w:p w14:paraId="2EDDCDFB" w14:textId="77777777" w:rsidR="00C814FF" w:rsidRDefault="00C814FF" w:rsidP="00C814FF">
      <w:pPr>
        <w:jc w:val="right"/>
      </w:pPr>
    </w:p>
    <w:p w14:paraId="0E33E995" w14:textId="77777777" w:rsidR="00C814FF" w:rsidRDefault="00C814FF" w:rsidP="00C814FF">
      <w:pPr>
        <w:jc w:val="right"/>
      </w:pPr>
    </w:p>
    <w:p w14:paraId="7894B2F8" w14:textId="77777777" w:rsidR="00C814FF" w:rsidRDefault="00C814FF" w:rsidP="00C814FF">
      <w:pPr>
        <w:jc w:val="right"/>
      </w:pPr>
    </w:p>
    <w:p w14:paraId="7BA2DCFC" w14:textId="77777777" w:rsidR="00C814FF" w:rsidRDefault="00C814FF" w:rsidP="00C814FF">
      <w:pPr>
        <w:jc w:val="right"/>
      </w:pPr>
    </w:p>
    <w:p w14:paraId="3204AA5B" w14:textId="77777777" w:rsidR="00C814FF" w:rsidRDefault="00C814FF" w:rsidP="00C814FF">
      <w:pPr>
        <w:jc w:val="right"/>
      </w:pPr>
    </w:p>
    <w:p w14:paraId="780833CE" w14:textId="77777777" w:rsidR="00C814FF" w:rsidRDefault="00C814FF" w:rsidP="00C814FF">
      <w:pPr>
        <w:jc w:val="right"/>
      </w:pPr>
    </w:p>
    <w:p w14:paraId="6DB8625D" w14:textId="77777777" w:rsidR="00C814FF" w:rsidRDefault="00C814FF" w:rsidP="00C814FF">
      <w:pPr>
        <w:jc w:val="right"/>
      </w:pPr>
    </w:p>
    <w:p w14:paraId="55A285CA" w14:textId="77777777" w:rsidR="00C814FF" w:rsidRDefault="00C814FF" w:rsidP="00C814FF">
      <w:pPr>
        <w:jc w:val="right"/>
      </w:pPr>
    </w:p>
    <w:p w14:paraId="56F387E6" w14:textId="77777777" w:rsidR="00C814FF" w:rsidRDefault="00C814FF" w:rsidP="00C814FF">
      <w:pPr>
        <w:jc w:val="right"/>
      </w:pPr>
    </w:p>
    <w:p w14:paraId="57B16383" w14:textId="77777777" w:rsidR="00C814FF" w:rsidRDefault="00C814FF" w:rsidP="00C814FF">
      <w:pPr>
        <w:jc w:val="right"/>
      </w:pPr>
    </w:p>
    <w:p w14:paraId="4B437414" w14:textId="77777777" w:rsidR="00C814FF" w:rsidRDefault="00C814FF" w:rsidP="00C814FF">
      <w:pPr>
        <w:jc w:val="right"/>
      </w:pPr>
    </w:p>
    <w:p w14:paraId="75C8F4C9" w14:textId="77777777" w:rsidR="00C814FF" w:rsidRDefault="00C814FF" w:rsidP="00C814FF">
      <w:pPr>
        <w:jc w:val="right"/>
      </w:pPr>
    </w:p>
    <w:p w14:paraId="3963B4D6" w14:textId="77777777" w:rsidR="00C814FF" w:rsidRDefault="00C814FF" w:rsidP="00C814FF">
      <w:pPr>
        <w:jc w:val="right"/>
      </w:pPr>
    </w:p>
    <w:p w14:paraId="411D4C49" w14:textId="77777777" w:rsidR="00C814FF" w:rsidRDefault="00C814FF" w:rsidP="00C814FF">
      <w:pPr>
        <w:jc w:val="right"/>
      </w:pPr>
      <w:r>
        <w:t>Приложение 1</w:t>
      </w:r>
    </w:p>
    <w:p w14:paraId="1C045E7E" w14:textId="77777777" w:rsidR="00C814FF" w:rsidRDefault="00C814FF" w:rsidP="00C814FF">
      <w:pPr>
        <w:jc w:val="right"/>
      </w:pPr>
      <w:r>
        <w:t>к решению Совета депутатов</w:t>
      </w:r>
    </w:p>
    <w:p w14:paraId="6EA9D6AC" w14:textId="77777777" w:rsidR="00C814FF" w:rsidRDefault="00C814FF" w:rsidP="00C814FF">
      <w:pPr>
        <w:jc w:val="right"/>
      </w:pPr>
      <w:r>
        <w:t xml:space="preserve">городского поселения </w:t>
      </w:r>
      <w:proofErr w:type="gramStart"/>
      <w:r>
        <w:t>Таёжный</w:t>
      </w:r>
      <w:proofErr w:type="gramEnd"/>
    </w:p>
    <w:p w14:paraId="049D6898" w14:textId="77777777" w:rsidR="00C814FF" w:rsidRDefault="00C814FF" w:rsidP="00C814FF">
      <w:pPr>
        <w:jc w:val="right"/>
      </w:pPr>
      <w:r>
        <w:t>от 26.12.2024 № 60</w:t>
      </w:r>
    </w:p>
    <w:p w14:paraId="25C2361C" w14:textId="77777777" w:rsidR="00C814FF" w:rsidRDefault="00C814FF" w:rsidP="00C814FF">
      <w:pPr>
        <w:jc w:val="right"/>
      </w:pPr>
    </w:p>
    <w:p w14:paraId="26A28E11" w14:textId="77777777" w:rsidR="00C814FF" w:rsidRDefault="00C814FF" w:rsidP="00C814FF">
      <w:pPr>
        <w:jc w:val="right"/>
      </w:pPr>
      <w:r>
        <w:t>Приложение 1</w:t>
      </w:r>
    </w:p>
    <w:p w14:paraId="4530D700" w14:textId="77777777" w:rsidR="00C814FF" w:rsidRDefault="00C814FF" w:rsidP="00C814FF">
      <w:pPr>
        <w:jc w:val="right"/>
      </w:pPr>
      <w:r>
        <w:t>к решению Совета депутатов</w:t>
      </w:r>
    </w:p>
    <w:p w14:paraId="7DB4F702" w14:textId="77777777" w:rsidR="00C814FF" w:rsidRDefault="00C814FF" w:rsidP="00C814FF">
      <w:pPr>
        <w:jc w:val="right"/>
      </w:pPr>
      <w:r>
        <w:t xml:space="preserve">городского поселения </w:t>
      </w:r>
      <w:proofErr w:type="gramStart"/>
      <w:r>
        <w:t>Таёжный</w:t>
      </w:r>
      <w:proofErr w:type="gramEnd"/>
    </w:p>
    <w:p w14:paraId="22750A07" w14:textId="77777777" w:rsidR="00C814FF" w:rsidRDefault="00C814FF" w:rsidP="00C814FF">
      <w:pPr>
        <w:jc w:val="right"/>
      </w:pPr>
      <w:r>
        <w:t>от 26.06.2025 № 84</w:t>
      </w:r>
    </w:p>
    <w:p w14:paraId="7F0E8395" w14:textId="77777777" w:rsidR="00C814FF" w:rsidRDefault="00C814FF" w:rsidP="00C814FF">
      <w:pPr>
        <w:jc w:val="right"/>
      </w:pPr>
    </w:p>
    <w:tbl>
      <w:tblPr>
        <w:tblW w:w="9973" w:type="dxa"/>
        <w:tblInd w:w="93" w:type="dxa"/>
        <w:tblLayout w:type="fixed"/>
        <w:tblLook w:val="04A0" w:firstRow="1" w:lastRow="0" w:firstColumn="1" w:lastColumn="0" w:noHBand="0" w:noVBand="1"/>
      </w:tblPr>
      <w:tblGrid>
        <w:gridCol w:w="866"/>
        <w:gridCol w:w="709"/>
        <w:gridCol w:w="809"/>
        <w:gridCol w:w="1022"/>
        <w:gridCol w:w="4836"/>
        <w:gridCol w:w="558"/>
        <w:gridCol w:w="854"/>
        <w:gridCol w:w="319"/>
      </w:tblGrid>
      <w:tr w:rsidR="00C814FF" w:rsidRPr="00DC2E1C" w14:paraId="55AAF0D1" w14:textId="77777777" w:rsidTr="008210FF">
        <w:trPr>
          <w:trHeight w:val="642"/>
        </w:trPr>
        <w:tc>
          <w:tcPr>
            <w:tcW w:w="8800" w:type="dxa"/>
            <w:gridSpan w:val="6"/>
            <w:tcBorders>
              <w:top w:val="nil"/>
              <w:left w:val="nil"/>
              <w:bottom w:val="nil"/>
              <w:right w:val="nil"/>
            </w:tcBorders>
            <w:shd w:val="clear" w:color="000000" w:fill="FFFFFF"/>
            <w:vAlign w:val="center"/>
            <w:hideMark/>
          </w:tcPr>
          <w:p w14:paraId="6ADAF18C" w14:textId="77777777" w:rsidR="00C814FF" w:rsidRPr="00DC2E1C" w:rsidRDefault="00C814FF" w:rsidP="008210FF">
            <w:pPr>
              <w:jc w:val="center"/>
              <w:rPr>
                <w:b/>
                <w:bCs/>
                <w:color w:val="000000"/>
                <w:sz w:val="22"/>
                <w:szCs w:val="22"/>
              </w:rPr>
            </w:pPr>
            <w:r w:rsidRPr="00DC2E1C">
              <w:rPr>
                <w:b/>
                <w:bCs/>
                <w:color w:val="000000"/>
                <w:sz w:val="22"/>
                <w:szCs w:val="22"/>
              </w:rPr>
              <w:t>Общий объем доходов бюджета городского поселения Таёжный на 2025 год</w:t>
            </w:r>
          </w:p>
        </w:tc>
        <w:tc>
          <w:tcPr>
            <w:tcW w:w="854" w:type="dxa"/>
            <w:tcBorders>
              <w:top w:val="nil"/>
              <w:left w:val="nil"/>
              <w:bottom w:val="nil"/>
              <w:right w:val="nil"/>
            </w:tcBorders>
            <w:shd w:val="clear" w:color="000000" w:fill="FFFFFF"/>
            <w:vAlign w:val="center"/>
            <w:hideMark/>
          </w:tcPr>
          <w:p w14:paraId="6C7182F7" w14:textId="77777777" w:rsidR="00C814FF" w:rsidRPr="00DC2E1C" w:rsidRDefault="00C814FF" w:rsidP="008210FF">
            <w:pPr>
              <w:rPr>
                <w:b/>
                <w:bCs/>
                <w:color w:val="000000"/>
                <w:sz w:val="22"/>
                <w:szCs w:val="22"/>
              </w:rPr>
            </w:pPr>
            <w:r w:rsidRPr="00DC2E1C">
              <w:rPr>
                <w:b/>
                <w:bCs/>
                <w:color w:val="000000"/>
                <w:sz w:val="22"/>
                <w:szCs w:val="22"/>
              </w:rPr>
              <w:t> </w:t>
            </w:r>
          </w:p>
        </w:tc>
        <w:tc>
          <w:tcPr>
            <w:tcW w:w="319" w:type="dxa"/>
            <w:tcBorders>
              <w:top w:val="nil"/>
              <w:left w:val="nil"/>
              <w:bottom w:val="nil"/>
              <w:right w:val="nil"/>
            </w:tcBorders>
            <w:shd w:val="clear" w:color="000000" w:fill="FFFFFF"/>
            <w:vAlign w:val="center"/>
            <w:hideMark/>
          </w:tcPr>
          <w:p w14:paraId="59BA285A" w14:textId="77777777" w:rsidR="00C814FF" w:rsidRPr="00DC2E1C" w:rsidRDefault="00C814FF" w:rsidP="008210FF">
            <w:pPr>
              <w:rPr>
                <w:b/>
                <w:bCs/>
                <w:color w:val="000000"/>
                <w:sz w:val="22"/>
                <w:szCs w:val="22"/>
              </w:rPr>
            </w:pPr>
            <w:r w:rsidRPr="00DC2E1C">
              <w:rPr>
                <w:b/>
                <w:bCs/>
                <w:color w:val="000000"/>
                <w:sz w:val="22"/>
                <w:szCs w:val="22"/>
              </w:rPr>
              <w:t> </w:t>
            </w:r>
          </w:p>
        </w:tc>
      </w:tr>
      <w:tr w:rsidR="00C814FF" w:rsidRPr="00DC2E1C" w14:paraId="0F9C58C4" w14:textId="77777777" w:rsidTr="008210FF">
        <w:trPr>
          <w:trHeight w:val="120"/>
        </w:trPr>
        <w:tc>
          <w:tcPr>
            <w:tcW w:w="9973" w:type="dxa"/>
            <w:gridSpan w:val="8"/>
            <w:tcBorders>
              <w:top w:val="nil"/>
              <w:left w:val="nil"/>
              <w:bottom w:val="nil"/>
              <w:right w:val="nil"/>
            </w:tcBorders>
            <w:shd w:val="clear" w:color="000000" w:fill="FFFFFF"/>
            <w:hideMark/>
          </w:tcPr>
          <w:p w14:paraId="19E55FE3" w14:textId="77777777" w:rsidR="00C814FF" w:rsidRPr="00DC2E1C" w:rsidRDefault="00C814FF" w:rsidP="008210FF">
            <w:pPr>
              <w:rPr>
                <w:color w:val="000000"/>
                <w:sz w:val="16"/>
                <w:szCs w:val="16"/>
              </w:rPr>
            </w:pPr>
            <w:r w:rsidRPr="00DC2E1C">
              <w:rPr>
                <w:color w:val="000000"/>
                <w:sz w:val="16"/>
                <w:szCs w:val="16"/>
              </w:rPr>
              <w:t> </w:t>
            </w:r>
          </w:p>
        </w:tc>
      </w:tr>
      <w:tr w:rsidR="00C814FF" w:rsidRPr="00DC2E1C" w14:paraId="4A57F0C6" w14:textId="77777777" w:rsidTr="008210FF">
        <w:trPr>
          <w:trHeight w:val="465"/>
        </w:trPr>
        <w:tc>
          <w:tcPr>
            <w:tcW w:w="3406"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C060DBF" w14:textId="77777777" w:rsidR="00C814FF" w:rsidRPr="00DC2E1C" w:rsidRDefault="00C814FF" w:rsidP="008210FF">
            <w:pPr>
              <w:jc w:val="center"/>
              <w:rPr>
                <w:b/>
                <w:bCs/>
                <w:color w:val="000000"/>
                <w:sz w:val="16"/>
                <w:szCs w:val="16"/>
              </w:rPr>
            </w:pPr>
            <w:r w:rsidRPr="00DC2E1C">
              <w:rPr>
                <w:b/>
                <w:bCs/>
                <w:color w:val="000000"/>
                <w:sz w:val="16"/>
                <w:szCs w:val="16"/>
              </w:rPr>
              <w:t>Код по бюджетной классификации</w:t>
            </w:r>
          </w:p>
        </w:tc>
        <w:tc>
          <w:tcPr>
            <w:tcW w:w="4836"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0F4A6195" w14:textId="77777777" w:rsidR="00C814FF" w:rsidRPr="00DC2E1C" w:rsidRDefault="00C814FF" w:rsidP="008210FF">
            <w:pPr>
              <w:jc w:val="center"/>
              <w:rPr>
                <w:b/>
                <w:bCs/>
                <w:color w:val="000000"/>
                <w:sz w:val="16"/>
                <w:szCs w:val="16"/>
              </w:rPr>
            </w:pPr>
            <w:r w:rsidRPr="00DC2E1C">
              <w:rPr>
                <w:b/>
                <w:bCs/>
                <w:color w:val="000000"/>
                <w:sz w:val="16"/>
                <w:szCs w:val="16"/>
              </w:rPr>
              <w:t>Наименование</w:t>
            </w:r>
          </w:p>
        </w:tc>
        <w:tc>
          <w:tcPr>
            <w:tcW w:w="1412" w:type="dxa"/>
            <w:gridSpan w:val="2"/>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338E5B16" w14:textId="77777777" w:rsidR="00C814FF" w:rsidRPr="00DC2E1C" w:rsidRDefault="00C814FF" w:rsidP="008210FF">
            <w:pPr>
              <w:jc w:val="center"/>
              <w:rPr>
                <w:b/>
                <w:bCs/>
                <w:color w:val="000000"/>
                <w:sz w:val="16"/>
                <w:szCs w:val="16"/>
              </w:rPr>
            </w:pPr>
            <w:r w:rsidRPr="00DC2E1C">
              <w:rPr>
                <w:b/>
                <w:bCs/>
                <w:color w:val="000000"/>
                <w:sz w:val="16"/>
                <w:szCs w:val="16"/>
              </w:rPr>
              <w:t>2025 год</w:t>
            </w:r>
          </w:p>
        </w:tc>
        <w:tc>
          <w:tcPr>
            <w:tcW w:w="319" w:type="dxa"/>
            <w:tcBorders>
              <w:top w:val="nil"/>
              <w:left w:val="nil"/>
              <w:bottom w:val="nil"/>
              <w:right w:val="nil"/>
            </w:tcBorders>
            <w:shd w:val="clear" w:color="auto" w:fill="auto"/>
            <w:noWrap/>
            <w:vAlign w:val="bottom"/>
            <w:hideMark/>
          </w:tcPr>
          <w:p w14:paraId="7749192E" w14:textId="77777777" w:rsidR="00C814FF" w:rsidRPr="00DC2E1C" w:rsidRDefault="00C814FF" w:rsidP="008210FF">
            <w:pPr>
              <w:rPr>
                <w:color w:val="000000"/>
                <w:sz w:val="20"/>
                <w:szCs w:val="20"/>
              </w:rPr>
            </w:pPr>
          </w:p>
        </w:tc>
      </w:tr>
      <w:tr w:rsidR="00C814FF" w:rsidRPr="00DC2E1C" w14:paraId="51608A2D" w14:textId="77777777" w:rsidTr="008210FF">
        <w:trPr>
          <w:trHeight w:val="630"/>
        </w:trPr>
        <w:tc>
          <w:tcPr>
            <w:tcW w:w="866" w:type="dxa"/>
            <w:tcBorders>
              <w:top w:val="nil"/>
              <w:left w:val="single" w:sz="8" w:space="0" w:color="000000"/>
              <w:bottom w:val="single" w:sz="4" w:space="0" w:color="000000"/>
              <w:right w:val="single" w:sz="4" w:space="0" w:color="000000"/>
            </w:tcBorders>
            <w:shd w:val="clear" w:color="000000" w:fill="FFFFFF"/>
            <w:vAlign w:val="center"/>
            <w:hideMark/>
          </w:tcPr>
          <w:p w14:paraId="2ABCA789" w14:textId="77777777" w:rsidR="00C814FF" w:rsidRPr="00DC2E1C" w:rsidRDefault="00C814FF" w:rsidP="008210FF">
            <w:pPr>
              <w:jc w:val="center"/>
              <w:rPr>
                <w:b/>
                <w:bCs/>
                <w:color w:val="000000"/>
                <w:sz w:val="16"/>
                <w:szCs w:val="16"/>
              </w:rPr>
            </w:pPr>
            <w:r w:rsidRPr="00DC2E1C">
              <w:rPr>
                <w:b/>
                <w:bCs/>
                <w:color w:val="000000"/>
                <w:sz w:val="16"/>
                <w:szCs w:val="16"/>
              </w:rPr>
              <w:t>КВД</w:t>
            </w:r>
          </w:p>
        </w:tc>
        <w:tc>
          <w:tcPr>
            <w:tcW w:w="709" w:type="dxa"/>
            <w:tcBorders>
              <w:top w:val="nil"/>
              <w:left w:val="nil"/>
              <w:bottom w:val="single" w:sz="4" w:space="0" w:color="000000"/>
              <w:right w:val="single" w:sz="4" w:space="0" w:color="000000"/>
            </w:tcBorders>
            <w:shd w:val="clear" w:color="000000" w:fill="FFFFFF"/>
            <w:vAlign w:val="center"/>
            <w:hideMark/>
          </w:tcPr>
          <w:p w14:paraId="2273F0D0" w14:textId="77777777" w:rsidR="00C814FF" w:rsidRPr="00DC2E1C" w:rsidRDefault="00C814FF" w:rsidP="008210FF">
            <w:pPr>
              <w:jc w:val="center"/>
              <w:rPr>
                <w:b/>
                <w:bCs/>
                <w:color w:val="000000"/>
                <w:sz w:val="16"/>
                <w:szCs w:val="16"/>
              </w:rPr>
            </w:pPr>
            <w:r w:rsidRPr="00DC2E1C">
              <w:rPr>
                <w:b/>
                <w:bCs/>
                <w:color w:val="000000"/>
                <w:sz w:val="16"/>
                <w:szCs w:val="16"/>
              </w:rPr>
              <w:t>Элемент</w:t>
            </w:r>
          </w:p>
        </w:tc>
        <w:tc>
          <w:tcPr>
            <w:tcW w:w="809" w:type="dxa"/>
            <w:tcBorders>
              <w:top w:val="single" w:sz="4" w:space="0" w:color="000000"/>
              <w:left w:val="nil"/>
              <w:bottom w:val="single" w:sz="4" w:space="0" w:color="000000"/>
              <w:right w:val="single" w:sz="4" w:space="0" w:color="000000"/>
            </w:tcBorders>
            <w:shd w:val="clear" w:color="000000" w:fill="FFFFFF"/>
            <w:vAlign w:val="center"/>
            <w:hideMark/>
          </w:tcPr>
          <w:p w14:paraId="54EA1E53" w14:textId="77777777" w:rsidR="00C814FF" w:rsidRPr="00DC2E1C" w:rsidRDefault="00C814FF" w:rsidP="008210FF">
            <w:pPr>
              <w:jc w:val="center"/>
              <w:rPr>
                <w:b/>
                <w:bCs/>
                <w:color w:val="000000"/>
                <w:sz w:val="16"/>
                <w:szCs w:val="16"/>
              </w:rPr>
            </w:pPr>
            <w:r w:rsidRPr="00DC2E1C">
              <w:rPr>
                <w:b/>
                <w:bCs/>
                <w:color w:val="000000"/>
                <w:sz w:val="16"/>
                <w:szCs w:val="16"/>
              </w:rPr>
              <w:t>Группа подвида доходов</w:t>
            </w:r>
          </w:p>
        </w:tc>
        <w:tc>
          <w:tcPr>
            <w:tcW w:w="1022" w:type="dxa"/>
            <w:tcBorders>
              <w:top w:val="nil"/>
              <w:left w:val="nil"/>
              <w:bottom w:val="single" w:sz="4" w:space="0" w:color="000000"/>
              <w:right w:val="single" w:sz="4" w:space="0" w:color="000000"/>
            </w:tcBorders>
            <w:shd w:val="clear" w:color="000000" w:fill="FFFFFF"/>
            <w:vAlign w:val="center"/>
            <w:hideMark/>
          </w:tcPr>
          <w:p w14:paraId="349A29EC" w14:textId="77777777" w:rsidR="00C814FF" w:rsidRPr="00DC2E1C" w:rsidRDefault="00C814FF" w:rsidP="008210FF">
            <w:pPr>
              <w:jc w:val="center"/>
              <w:rPr>
                <w:b/>
                <w:bCs/>
                <w:color w:val="000000"/>
                <w:sz w:val="16"/>
                <w:szCs w:val="16"/>
              </w:rPr>
            </w:pPr>
            <w:r w:rsidRPr="00DC2E1C">
              <w:rPr>
                <w:b/>
                <w:bCs/>
                <w:color w:val="000000"/>
                <w:sz w:val="16"/>
                <w:szCs w:val="16"/>
              </w:rPr>
              <w:t>Аналитическая группа</w:t>
            </w:r>
          </w:p>
        </w:tc>
        <w:tc>
          <w:tcPr>
            <w:tcW w:w="4836" w:type="dxa"/>
            <w:vMerge/>
            <w:tcBorders>
              <w:top w:val="nil"/>
              <w:left w:val="nil"/>
              <w:bottom w:val="single" w:sz="4" w:space="0" w:color="000000"/>
              <w:right w:val="single" w:sz="4" w:space="0" w:color="000000"/>
            </w:tcBorders>
            <w:vAlign w:val="center"/>
            <w:hideMark/>
          </w:tcPr>
          <w:p w14:paraId="19471F6C" w14:textId="77777777" w:rsidR="00C814FF" w:rsidRPr="00DC2E1C" w:rsidRDefault="00C814FF" w:rsidP="008210FF">
            <w:pPr>
              <w:rPr>
                <w:b/>
                <w:bCs/>
                <w:color w:val="000000"/>
                <w:sz w:val="16"/>
                <w:szCs w:val="16"/>
              </w:rPr>
            </w:pPr>
          </w:p>
        </w:tc>
        <w:tc>
          <w:tcPr>
            <w:tcW w:w="1412" w:type="dxa"/>
            <w:gridSpan w:val="2"/>
            <w:vMerge/>
            <w:tcBorders>
              <w:top w:val="nil"/>
              <w:left w:val="nil"/>
              <w:bottom w:val="single" w:sz="4" w:space="0" w:color="000000"/>
              <w:right w:val="single" w:sz="4" w:space="0" w:color="000000"/>
            </w:tcBorders>
            <w:vAlign w:val="center"/>
            <w:hideMark/>
          </w:tcPr>
          <w:p w14:paraId="588D4029" w14:textId="77777777" w:rsidR="00C814FF" w:rsidRPr="00DC2E1C" w:rsidRDefault="00C814FF" w:rsidP="008210FF">
            <w:pPr>
              <w:rPr>
                <w:b/>
                <w:bCs/>
                <w:color w:val="000000"/>
                <w:sz w:val="16"/>
                <w:szCs w:val="16"/>
              </w:rPr>
            </w:pPr>
          </w:p>
        </w:tc>
        <w:tc>
          <w:tcPr>
            <w:tcW w:w="319" w:type="dxa"/>
            <w:tcBorders>
              <w:top w:val="nil"/>
              <w:left w:val="nil"/>
              <w:bottom w:val="nil"/>
              <w:right w:val="nil"/>
            </w:tcBorders>
            <w:shd w:val="clear" w:color="auto" w:fill="auto"/>
            <w:noWrap/>
            <w:vAlign w:val="bottom"/>
            <w:hideMark/>
          </w:tcPr>
          <w:p w14:paraId="3DE33B23" w14:textId="77777777" w:rsidR="00C814FF" w:rsidRPr="00DC2E1C" w:rsidRDefault="00C814FF" w:rsidP="008210FF">
            <w:pPr>
              <w:rPr>
                <w:color w:val="000000"/>
                <w:sz w:val="20"/>
                <w:szCs w:val="20"/>
              </w:rPr>
            </w:pPr>
          </w:p>
        </w:tc>
      </w:tr>
      <w:tr w:rsidR="00C814FF" w:rsidRPr="00DC2E1C" w14:paraId="3BD21706" w14:textId="77777777" w:rsidTr="008210FF">
        <w:trPr>
          <w:trHeight w:val="270"/>
        </w:trPr>
        <w:tc>
          <w:tcPr>
            <w:tcW w:w="866" w:type="dxa"/>
            <w:tcBorders>
              <w:top w:val="nil"/>
              <w:left w:val="single" w:sz="8" w:space="0" w:color="000000"/>
              <w:bottom w:val="single" w:sz="8" w:space="0" w:color="000000"/>
              <w:right w:val="single" w:sz="4" w:space="0" w:color="000000"/>
            </w:tcBorders>
            <w:shd w:val="clear" w:color="000000" w:fill="FFFFFF"/>
            <w:hideMark/>
          </w:tcPr>
          <w:p w14:paraId="7FA1BFBA" w14:textId="77777777" w:rsidR="00C814FF" w:rsidRPr="00DC2E1C" w:rsidRDefault="00C814FF" w:rsidP="008210FF">
            <w:pPr>
              <w:jc w:val="center"/>
              <w:rPr>
                <w:color w:val="000000"/>
                <w:sz w:val="12"/>
                <w:szCs w:val="12"/>
              </w:rPr>
            </w:pPr>
            <w:r w:rsidRPr="00DC2E1C">
              <w:rPr>
                <w:color w:val="000000"/>
                <w:sz w:val="12"/>
                <w:szCs w:val="12"/>
              </w:rPr>
              <w:t>1</w:t>
            </w:r>
          </w:p>
        </w:tc>
        <w:tc>
          <w:tcPr>
            <w:tcW w:w="709" w:type="dxa"/>
            <w:tcBorders>
              <w:top w:val="nil"/>
              <w:left w:val="nil"/>
              <w:bottom w:val="single" w:sz="8" w:space="0" w:color="000000"/>
              <w:right w:val="single" w:sz="4" w:space="0" w:color="000000"/>
            </w:tcBorders>
            <w:shd w:val="clear" w:color="000000" w:fill="FFFFFF"/>
            <w:hideMark/>
          </w:tcPr>
          <w:p w14:paraId="7B454B89" w14:textId="77777777" w:rsidR="00C814FF" w:rsidRPr="00DC2E1C" w:rsidRDefault="00C814FF" w:rsidP="008210FF">
            <w:pPr>
              <w:jc w:val="center"/>
              <w:rPr>
                <w:color w:val="000000"/>
                <w:sz w:val="12"/>
                <w:szCs w:val="12"/>
              </w:rPr>
            </w:pPr>
            <w:r w:rsidRPr="00DC2E1C">
              <w:rPr>
                <w:color w:val="000000"/>
                <w:sz w:val="12"/>
                <w:szCs w:val="12"/>
              </w:rPr>
              <w:t>2</w:t>
            </w:r>
          </w:p>
        </w:tc>
        <w:tc>
          <w:tcPr>
            <w:tcW w:w="809" w:type="dxa"/>
            <w:tcBorders>
              <w:top w:val="single" w:sz="4" w:space="0" w:color="000000"/>
              <w:left w:val="nil"/>
              <w:bottom w:val="single" w:sz="8" w:space="0" w:color="000000"/>
              <w:right w:val="single" w:sz="4" w:space="0" w:color="000000"/>
            </w:tcBorders>
            <w:shd w:val="clear" w:color="000000" w:fill="FFFFFF"/>
            <w:hideMark/>
          </w:tcPr>
          <w:p w14:paraId="2C6FC879" w14:textId="77777777" w:rsidR="00C814FF" w:rsidRPr="00DC2E1C" w:rsidRDefault="00C814FF" w:rsidP="008210FF">
            <w:pPr>
              <w:jc w:val="center"/>
              <w:rPr>
                <w:color w:val="000000"/>
                <w:sz w:val="12"/>
                <w:szCs w:val="12"/>
              </w:rPr>
            </w:pPr>
            <w:r w:rsidRPr="00DC2E1C">
              <w:rPr>
                <w:color w:val="000000"/>
                <w:sz w:val="12"/>
                <w:szCs w:val="12"/>
              </w:rPr>
              <w:t>3</w:t>
            </w:r>
          </w:p>
        </w:tc>
        <w:tc>
          <w:tcPr>
            <w:tcW w:w="1022" w:type="dxa"/>
            <w:tcBorders>
              <w:top w:val="nil"/>
              <w:left w:val="nil"/>
              <w:bottom w:val="single" w:sz="8" w:space="0" w:color="000000"/>
              <w:right w:val="single" w:sz="4" w:space="0" w:color="000000"/>
            </w:tcBorders>
            <w:shd w:val="clear" w:color="000000" w:fill="FFFFFF"/>
            <w:hideMark/>
          </w:tcPr>
          <w:p w14:paraId="576A8D9E" w14:textId="77777777" w:rsidR="00C814FF" w:rsidRPr="00DC2E1C" w:rsidRDefault="00C814FF" w:rsidP="008210FF">
            <w:pPr>
              <w:jc w:val="center"/>
              <w:rPr>
                <w:color w:val="000000"/>
                <w:sz w:val="12"/>
                <w:szCs w:val="12"/>
              </w:rPr>
            </w:pPr>
            <w:r w:rsidRPr="00DC2E1C">
              <w:rPr>
                <w:color w:val="000000"/>
                <w:sz w:val="12"/>
                <w:szCs w:val="12"/>
              </w:rPr>
              <w:t>4</w:t>
            </w:r>
          </w:p>
        </w:tc>
        <w:tc>
          <w:tcPr>
            <w:tcW w:w="4836" w:type="dxa"/>
            <w:tcBorders>
              <w:top w:val="single" w:sz="4" w:space="0" w:color="000000"/>
              <w:left w:val="single" w:sz="8" w:space="0" w:color="000000"/>
              <w:bottom w:val="single" w:sz="8" w:space="0" w:color="000000"/>
              <w:right w:val="single" w:sz="4" w:space="0" w:color="000000"/>
            </w:tcBorders>
            <w:shd w:val="clear" w:color="000000" w:fill="FFFFFF"/>
            <w:hideMark/>
          </w:tcPr>
          <w:p w14:paraId="2DC7C110" w14:textId="77777777" w:rsidR="00C814FF" w:rsidRPr="00DC2E1C" w:rsidRDefault="00C814FF" w:rsidP="008210FF">
            <w:pPr>
              <w:jc w:val="center"/>
              <w:rPr>
                <w:color w:val="000000"/>
                <w:sz w:val="12"/>
                <w:szCs w:val="12"/>
              </w:rPr>
            </w:pPr>
            <w:r w:rsidRPr="00DC2E1C">
              <w:rPr>
                <w:color w:val="000000"/>
                <w:sz w:val="12"/>
                <w:szCs w:val="12"/>
              </w:rPr>
              <w:t>5</w:t>
            </w:r>
          </w:p>
        </w:tc>
        <w:tc>
          <w:tcPr>
            <w:tcW w:w="1412" w:type="dxa"/>
            <w:gridSpan w:val="2"/>
            <w:tcBorders>
              <w:top w:val="single" w:sz="4" w:space="0" w:color="000000"/>
              <w:left w:val="single" w:sz="8" w:space="0" w:color="000000"/>
              <w:bottom w:val="single" w:sz="8" w:space="0" w:color="000000"/>
              <w:right w:val="single" w:sz="8" w:space="0" w:color="000000"/>
            </w:tcBorders>
            <w:shd w:val="clear" w:color="000000" w:fill="FFFFFF"/>
            <w:hideMark/>
          </w:tcPr>
          <w:p w14:paraId="63465468" w14:textId="77777777" w:rsidR="00C814FF" w:rsidRPr="00DC2E1C" w:rsidRDefault="00C814FF" w:rsidP="008210FF">
            <w:pPr>
              <w:jc w:val="center"/>
              <w:rPr>
                <w:color w:val="000000"/>
                <w:sz w:val="12"/>
                <w:szCs w:val="12"/>
              </w:rPr>
            </w:pPr>
            <w:r w:rsidRPr="00DC2E1C">
              <w:rPr>
                <w:color w:val="000000"/>
                <w:sz w:val="12"/>
                <w:szCs w:val="12"/>
              </w:rPr>
              <w:t>6</w:t>
            </w:r>
          </w:p>
        </w:tc>
        <w:tc>
          <w:tcPr>
            <w:tcW w:w="319" w:type="dxa"/>
            <w:tcBorders>
              <w:top w:val="nil"/>
              <w:left w:val="nil"/>
              <w:bottom w:val="nil"/>
              <w:right w:val="nil"/>
            </w:tcBorders>
            <w:shd w:val="clear" w:color="auto" w:fill="auto"/>
            <w:noWrap/>
            <w:vAlign w:val="bottom"/>
            <w:hideMark/>
          </w:tcPr>
          <w:p w14:paraId="1C211291" w14:textId="77777777" w:rsidR="00C814FF" w:rsidRPr="00DC2E1C" w:rsidRDefault="00C814FF" w:rsidP="008210FF">
            <w:pPr>
              <w:rPr>
                <w:color w:val="000000"/>
                <w:sz w:val="20"/>
                <w:szCs w:val="20"/>
              </w:rPr>
            </w:pPr>
          </w:p>
        </w:tc>
      </w:tr>
      <w:tr w:rsidR="00C814FF" w:rsidRPr="00DC2E1C" w14:paraId="6A8991A8" w14:textId="77777777" w:rsidTr="008210FF">
        <w:trPr>
          <w:trHeight w:val="255"/>
        </w:trPr>
        <w:tc>
          <w:tcPr>
            <w:tcW w:w="866" w:type="dxa"/>
            <w:tcBorders>
              <w:top w:val="single" w:sz="4" w:space="0" w:color="000000"/>
              <w:left w:val="single" w:sz="8" w:space="0" w:color="000000"/>
              <w:bottom w:val="single" w:sz="4" w:space="0" w:color="000000"/>
              <w:right w:val="single" w:sz="4" w:space="0" w:color="000000"/>
            </w:tcBorders>
            <w:shd w:val="clear" w:color="000000" w:fill="FFFFFF"/>
            <w:hideMark/>
          </w:tcPr>
          <w:p w14:paraId="05CA0C90" w14:textId="77777777" w:rsidR="00C814FF" w:rsidRPr="00DC2E1C" w:rsidRDefault="00C814FF" w:rsidP="008210FF">
            <w:pPr>
              <w:jc w:val="center"/>
              <w:rPr>
                <w:b/>
                <w:bCs/>
                <w:color w:val="000000"/>
                <w:sz w:val="16"/>
                <w:szCs w:val="16"/>
              </w:rPr>
            </w:pPr>
            <w:r w:rsidRPr="00DC2E1C">
              <w:rPr>
                <w:b/>
                <w:bCs/>
                <w:color w:val="000000"/>
                <w:sz w:val="16"/>
                <w:szCs w:val="16"/>
              </w:rPr>
              <w:t>10000000</w:t>
            </w:r>
          </w:p>
        </w:tc>
        <w:tc>
          <w:tcPr>
            <w:tcW w:w="709" w:type="dxa"/>
            <w:tcBorders>
              <w:top w:val="single" w:sz="4" w:space="0" w:color="000000"/>
              <w:left w:val="nil"/>
              <w:bottom w:val="single" w:sz="4" w:space="0" w:color="000000"/>
              <w:right w:val="single" w:sz="4" w:space="0" w:color="000000"/>
            </w:tcBorders>
            <w:shd w:val="clear" w:color="000000" w:fill="FFFFFF"/>
            <w:hideMark/>
          </w:tcPr>
          <w:p w14:paraId="33509973"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361B9FE7"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single" w:sz="4" w:space="0" w:color="000000"/>
              <w:left w:val="nil"/>
              <w:bottom w:val="single" w:sz="4" w:space="0" w:color="000000"/>
              <w:right w:val="single" w:sz="4" w:space="0" w:color="000000"/>
            </w:tcBorders>
            <w:shd w:val="clear" w:color="000000" w:fill="FFFFFF"/>
            <w:hideMark/>
          </w:tcPr>
          <w:p w14:paraId="5CD23390"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07110291" w14:textId="77777777" w:rsidR="00C814FF" w:rsidRPr="00DC2E1C" w:rsidRDefault="00C814FF" w:rsidP="008210FF">
            <w:pPr>
              <w:rPr>
                <w:b/>
                <w:bCs/>
                <w:color w:val="000000"/>
                <w:sz w:val="16"/>
                <w:szCs w:val="16"/>
              </w:rPr>
            </w:pPr>
            <w:r w:rsidRPr="00DC2E1C">
              <w:rPr>
                <w:b/>
                <w:bCs/>
                <w:color w:val="000000"/>
                <w:sz w:val="16"/>
                <w:szCs w:val="16"/>
              </w:rPr>
              <w:t>НАЛОГОВЫЕ И НЕНАЛОГОВЫЕ ДОХОДЫ</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29C33B1" w14:textId="77777777" w:rsidR="00C814FF" w:rsidRPr="00DC2E1C" w:rsidRDefault="00C814FF" w:rsidP="008210FF">
            <w:pPr>
              <w:jc w:val="right"/>
              <w:rPr>
                <w:b/>
                <w:bCs/>
                <w:color w:val="000000"/>
                <w:sz w:val="16"/>
                <w:szCs w:val="16"/>
              </w:rPr>
            </w:pPr>
            <w:r w:rsidRPr="00DC2E1C">
              <w:rPr>
                <w:b/>
                <w:bCs/>
                <w:color w:val="000000"/>
                <w:sz w:val="16"/>
                <w:szCs w:val="16"/>
              </w:rPr>
              <w:t>8 245 108,46</w:t>
            </w:r>
          </w:p>
        </w:tc>
        <w:tc>
          <w:tcPr>
            <w:tcW w:w="319" w:type="dxa"/>
            <w:tcBorders>
              <w:top w:val="nil"/>
              <w:left w:val="nil"/>
              <w:bottom w:val="nil"/>
              <w:right w:val="nil"/>
            </w:tcBorders>
            <w:shd w:val="clear" w:color="auto" w:fill="auto"/>
            <w:noWrap/>
            <w:vAlign w:val="bottom"/>
            <w:hideMark/>
          </w:tcPr>
          <w:p w14:paraId="2D77DDED" w14:textId="77777777" w:rsidR="00C814FF" w:rsidRPr="00DC2E1C" w:rsidRDefault="00C814FF" w:rsidP="008210FF">
            <w:pPr>
              <w:rPr>
                <w:color w:val="000000"/>
                <w:sz w:val="20"/>
                <w:szCs w:val="20"/>
              </w:rPr>
            </w:pPr>
          </w:p>
        </w:tc>
      </w:tr>
      <w:tr w:rsidR="00C814FF" w:rsidRPr="00DC2E1C" w14:paraId="08A2EAEC" w14:textId="77777777" w:rsidTr="008210FF">
        <w:trPr>
          <w:trHeight w:val="375"/>
        </w:trPr>
        <w:tc>
          <w:tcPr>
            <w:tcW w:w="866" w:type="dxa"/>
            <w:tcBorders>
              <w:top w:val="nil"/>
              <w:left w:val="single" w:sz="8" w:space="0" w:color="000000"/>
              <w:bottom w:val="single" w:sz="4" w:space="0" w:color="000000"/>
              <w:right w:val="single" w:sz="4" w:space="0" w:color="000000"/>
            </w:tcBorders>
            <w:shd w:val="clear" w:color="000000" w:fill="FFFFFF"/>
            <w:hideMark/>
          </w:tcPr>
          <w:p w14:paraId="3AA5BB97" w14:textId="77777777" w:rsidR="00C814FF" w:rsidRPr="00DC2E1C" w:rsidRDefault="00C814FF" w:rsidP="008210FF">
            <w:pPr>
              <w:jc w:val="center"/>
              <w:rPr>
                <w:b/>
                <w:bCs/>
                <w:color w:val="000000"/>
                <w:sz w:val="16"/>
                <w:szCs w:val="16"/>
              </w:rPr>
            </w:pPr>
            <w:r w:rsidRPr="00DC2E1C">
              <w:rPr>
                <w:b/>
                <w:bCs/>
                <w:color w:val="000000"/>
                <w:sz w:val="16"/>
                <w:szCs w:val="16"/>
              </w:rPr>
              <w:lastRenderedPageBreak/>
              <w:t>10100000</w:t>
            </w:r>
          </w:p>
        </w:tc>
        <w:tc>
          <w:tcPr>
            <w:tcW w:w="709" w:type="dxa"/>
            <w:tcBorders>
              <w:top w:val="nil"/>
              <w:left w:val="nil"/>
              <w:bottom w:val="single" w:sz="4" w:space="0" w:color="000000"/>
              <w:right w:val="single" w:sz="4" w:space="0" w:color="000000"/>
            </w:tcBorders>
            <w:shd w:val="clear" w:color="000000" w:fill="FFFFFF"/>
            <w:hideMark/>
          </w:tcPr>
          <w:p w14:paraId="031A565E"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247004B4"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78713BD7"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2B119EC4" w14:textId="77777777" w:rsidR="00C814FF" w:rsidRPr="00DC2E1C" w:rsidRDefault="00C814FF" w:rsidP="008210FF">
            <w:pPr>
              <w:rPr>
                <w:b/>
                <w:bCs/>
                <w:color w:val="000000"/>
                <w:sz w:val="16"/>
                <w:szCs w:val="16"/>
              </w:rPr>
            </w:pPr>
            <w:r w:rsidRPr="00DC2E1C">
              <w:rPr>
                <w:b/>
                <w:bCs/>
                <w:color w:val="000000"/>
                <w:sz w:val="16"/>
                <w:szCs w:val="16"/>
              </w:rPr>
              <w:t>НАЛОГИ НА ПРИБЫЛЬ, ДОХОДЫ</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E04A230" w14:textId="77777777" w:rsidR="00C814FF" w:rsidRPr="00DC2E1C" w:rsidRDefault="00C814FF" w:rsidP="008210FF">
            <w:pPr>
              <w:jc w:val="right"/>
              <w:rPr>
                <w:b/>
                <w:bCs/>
                <w:color w:val="000000"/>
                <w:sz w:val="16"/>
                <w:szCs w:val="16"/>
              </w:rPr>
            </w:pPr>
            <w:r w:rsidRPr="00DC2E1C">
              <w:rPr>
                <w:b/>
                <w:bCs/>
                <w:color w:val="000000"/>
                <w:sz w:val="16"/>
                <w:szCs w:val="16"/>
              </w:rPr>
              <w:t>1 748 000,00</w:t>
            </w:r>
          </w:p>
        </w:tc>
        <w:tc>
          <w:tcPr>
            <w:tcW w:w="319" w:type="dxa"/>
            <w:tcBorders>
              <w:top w:val="nil"/>
              <w:left w:val="nil"/>
              <w:bottom w:val="nil"/>
              <w:right w:val="nil"/>
            </w:tcBorders>
            <w:shd w:val="clear" w:color="auto" w:fill="auto"/>
            <w:noWrap/>
            <w:vAlign w:val="bottom"/>
            <w:hideMark/>
          </w:tcPr>
          <w:p w14:paraId="72CEF53C" w14:textId="77777777" w:rsidR="00C814FF" w:rsidRPr="00DC2E1C" w:rsidRDefault="00C814FF" w:rsidP="008210FF">
            <w:pPr>
              <w:rPr>
                <w:color w:val="000000"/>
                <w:sz w:val="20"/>
                <w:szCs w:val="20"/>
              </w:rPr>
            </w:pPr>
          </w:p>
        </w:tc>
      </w:tr>
      <w:tr w:rsidR="00C814FF" w:rsidRPr="00DC2E1C" w14:paraId="6BEF247D" w14:textId="77777777" w:rsidTr="008210FF">
        <w:trPr>
          <w:trHeight w:val="1500"/>
        </w:trPr>
        <w:tc>
          <w:tcPr>
            <w:tcW w:w="866" w:type="dxa"/>
            <w:tcBorders>
              <w:top w:val="nil"/>
              <w:left w:val="single" w:sz="8" w:space="0" w:color="000000"/>
              <w:bottom w:val="single" w:sz="4" w:space="0" w:color="000000"/>
              <w:right w:val="single" w:sz="4" w:space="0" w:color="000000"/>
            </w:tcBorders>
            <w:shd w:val="clear" w:color="000000" w:fill="FFFFFF"/>
            <w:hideMark/>
          </w:tcPr>
          <w:p w14:paraId="6D1B1767" w14:textId="77777777" w:rsidR="00C814FF" w:rsidRPr="00DC2E1C" w:rsidRDefault="00C814FF" w:rsidP="008210FF">
            <w:pPr>
              <w:jc w:val="center"/>
              <w:rPr>
                <w:color w:val="000000"/>
                <w:sz w:val="16"/>
                <w:szCs w:val="16"/>
              </w:rPr>
            </w:pPr>
            <w:r w:rsidRPr="00DC2E1C">
              <w:rPr>
                <w:color w:val="000000"/>
                <w:sz w:val="16"/>
                <w:szCs w:val="16"/>
              </w:rPr>
              <w:t>10102010</w:t>
            </w:r>
          </w:p>
        </w:tc>
        <w:tc>
          <w:tcPr>
            <w:tcW w:w="709" w:type="dxa"/>
            <w:tcBorders>
              <w:top w:val="nil"/>
              <w:left w:val="nil"/>
              <w:bottom w:val="single" w:sz="4" w:space="0" w:color="000000"/>
              <w:right w:val="single" w:sz="4" w:space="0" w:color="000000"/>
            </w:tcBorders>
            <w:shd w:val="clear" w:color="000000" w:fill="FFFFFF"/>
            <w:hideMark/>
          </w:tcPr>
          <w:p w14:paraId="435DC90C" w14:textId="77777777" w:rsidR="00C814FF" w:rsidRPr="00DC2E1C" w:rsidRDefault="00C814FF" w:rsidP="008210FF">
            <w:pPr>
              <w:jc w:val="center"/>
              <w:rPr>
                <w:color w:val="000000"/>
                <w:sz w:val="16"/>
                <w:szCs w:val="16"/>
              </w:rPr>
            </w:pPr>
            <w:r w:rsidRPr="00DC2E1C">
              <w:rPr>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14:paraId="7FF6AA4C" w14:textId="77777777" w:rsidR="00C814FF" w:rsidRPr="00DC2E1C" w:rsidRDefault="00C814FF" w:rsidP="008210FF">
            <w:pPr>
              <w:jc w:val="center"/>
              <w:rPr>
                <w:color w:val="000000"/>
                <w:sz w:val="16"/>
                <w:szCs w:val="16"/>
              </w:rPr>
            </w:pPr>
            <w:r w:rsidRPr="00DC2E1C">
              <w:rPr>
                <w:color w:val="000000"/>
                <w:sz w:val="16"/>
                <w:szCs w:val="16"/>
              </w:rPr>
              <w:t>1000</w:t>
            </w:r>
          </w:p>
        </w:tc>
        <w:tc>
          <w:tcPr>
            <w:tcW w:w="1022" w:type="dxa"/>
            <w:tcBorders>
              <w:top w:val="nil"/>
              <w:left w:val="nil"/>
              <w:bottom w:val="single" w:sz="4" w:space="0" w:color="000000"/>
              <w:right w:val="single" w:sz="4" w:space="0" w:color="000000"/>
            </w:tcBorders>
            <w:shd w:val="clear" w:color="000000" w:fill="FFFFFF"/>
            <w:hideMark/>
          </w:tcPr>
          <w:p w14:paraId="34F016C1"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79A5A860" w14:textId="77777777" w:rsidR="00C814FF" w:rsidRPr="00DC2E1C" w:rsidRDefault="00C814FF" w:rsidP="008210FF">
            <w:pPr>
              <w:rPr>
                <w:color w:val="000000"/>
                <w:sz w:val="16"/>
                <w:szCs w:val="16"/>
              </w:rPr>
            </w:pPr>
            <w:proofErr w:type="gramStart"/>
            <w:r w:rsidRPr="00DC2E1C">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33968E7" w14:textId="77777777" w:rsidR="00C814FF" w:rsidRPr="00DC2E1C" w:rsidRDefault="00C814FF" w:rsidP="008210FF">
            <w:pPr>
              <w:jc w:val="right"/>
              <w:rPr>
                <w:color w:val="000000"/>
                <w:sz w:val="16"/>
                <w:szCs w:val="16"/>
              </w:rPr>
            </w:pPr>
            <w:r w:rsidRPr="00DC2E1C">
              <w:rPr>
                <w:color w:val="000000"/>
                <w:sz w:val="16"/>
                <w:szCs w:val="16"/>
              </w:rPr>
              <w:t>1 048 000,00</w:t>
            </w:r>
          </w:p>
        </w:tc>
        <w:tc>
          <w:tcPr>
            <w:tcW w:w="319" w:type="dxa"/>
            <w:tcBorders>
              <w:top w:val="nil"/>
              <w:left w:val="nil"/>
              <w:bottom w:val="nil"/>
              <w:right w:val="nil"/>
            </w:tcBorders>
            <w:shd w:val="clear" w:color="auto" w:fill="auto"/>
            <w:noWrap/>
            <w:vAlign w:val="bottom"/>
            <w:hideMark/>
          </w:tcPr>
          <w:p w14:paraId="2C7A53D7" w14:textId="77777777" w:rsidR="00C814FF" w:rsidRPr="00DC2E1C" w:rsidRDefault="00C814FF" w:rsidP="008210FF">
            <w:pPr>
              <w:rPr>
                <w:color w:val="000000"/>
                <w:sz w:val="20"/>
                <w:szCs w:val="20"/>
              </w:rPr>
            </w:pPr>
          </w:p>
        </w:tc>
      </w:tr>
      <w:tr w:rsidR="00C814FF" w:rsidRPr="00DC2E1C" w14:paraId="41B255D6" w14:textId="77777777" w:rsidTr="008210FF">
        <w:trPr>
          <w:trHeight w:val="1725"/>
        </w:trPr>
        <w:tc>
          <w:tcPr>
            <w:tcW w:w="866" w:type="dxa"/>
            <w:tcBorders>
              <w:top w:val="nil"/>
              <w:left w:val="single" w:sz="8" w:space="0" w:color="000000"/>
              <w:bottom w:val="single" w:sz="4" w:space="0" w:color="000000"/>
              <w:right w:val="single" w:sz="4" w:space="0" w:color="000000"/>
            </w:tcBorders>
            <w:shd w:val="clear" w:color="000000" w:fill="FFFFFF"/>
            <w:hideMark/>
          </w:tcPr>
          <w:p w14:paraId="5057B0E4" w14:textId="77777777" w:rsidR="00C814FF" w:rsidRPr="00DC2E1C" w:rsidRDefault="00C814FF" w:rsidP="008210FF">
            <w:pPr>
              <w:jc w:val="center"/>
              <w:rPr>
                <w:color w:val="000000"/>
                <w:sz w:val="16"/>
                <w:szCs w:val="16"/>
              </w:rPr>
            </w:pPr>
            <w:r w:rsidRPr="00DC2E1C">
              <w:rPr>
                <w:color w:val="000000"/>
                <w:sz w:val="16"/>
                <w:szCs w:val="16"/>
              </w:rPr>
              <w:t>10102020</w:t>
            </w:r>
          </w:p>
        </w:tc>
        <w:tc>
          <w:tcPr>
            <w:tcW w:w="709" w:type="dxa"/>
            <w:tcBorders>
              <w:top w:val="nil"/>
              <w:left w:val="nil"/>
              <w:bottom w:val="single" w:sz="4" w:space="0" w:color="000000"/>
              <w:right w:val="single" w:sz="4" w:space="0" w:color="000000"/>
            </w:tcBorders>
            <w:shd w:val="clear" w:color="000000" w:fill="FFFFFF"/>
            <w:hideMark/>
          </w:tcPr>
          <w:p w14:paraId="4F2A00CE" w14:textId="77777777" w:rsidR="00C814FF" w:rsidRPr="00DC2E1C" w:rsidRDefault="00C814FF" w:rsidP="008210FF">
            <w:pPr>
              <w:jc w:val="center"/>
              <w:rPr>
                <w:color w:val="000000"/>
                <w:sz w:val="16"/>
                <w:szCs w:val="16"/>
              </w:rPr>
            </w:pPr>
            <w:r w:rsidRPr="00DC2E1C">
              <w:rPr>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14:paraId="196DC0D8"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228BE86D"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6C605BC9" w14:textId="77777777" w:rsidR="00C814FF" w:rsidRPr="00DC2E1C" w:rsidRDefault="00C814FF" w:rsidP="008210FF">
            <w:pPr>
              <w:rPr>
                <w:color w:val="000000"/>
                <w:sz w:val="16"/>
                <w:szCs w:val="16"/>
              </w:rPr>
            </w:pPr>
            <w:proofErr w:type="gramStart"/>
            <w:r w:rsidRPr="00DC2E1C">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C2E1C">
              <w:rPr>
                <w:color w:val="000000"/>
                <w:sz w:val="16"/>
                <w:szCs w:val="16"/>
              </w:rPr>
              <w:t xml:space="preserve"> в части суммы налога, не превышающей 312 тысяч рублей за налоговые периоды после 1 января 2025 года)</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7AE2515" w14:textId="77777777" w:rsidR="00C814FF" w:rsidRPr="00DC2E1C" w:rsidRDefault="00C814FF" w:rsidP="008210FF">
            <w:pPr>
              <w:jc w:val="right"/>
              <w:rPr>
                <w:color w:val="000000"/>
                <w:sz w:val="16"/>
                <w:szCs w:val="16"/>
              </w:rPr>
            </w:pPr>
            <w:r w:rsidRPr="00DC2E1C">
              <w:rPr>
                <w:color w:val="000000"/>
                <w:sz w:val="16"/>
                <w:szCs w:val="16"/>
              </w:rPr>
              <w:t>100 000,00</w:t>
            </w:r>
          </w:p>
        </w:tc>
        <w:tc>
          <w:tcPr>
            <w:tcW w:w="319" w:type="dxa"/>
            <w:tcBorders>
              <w:top w:val="nil"/>
              <w:left w:val="nil"/>
              <w:bottom w:val="nil"/>
              <w:right w:val="nil"/>
            </w:tcBorders>
            <w:shd w:val="clear" w:color="auto" w:fill="auto"/>
            <w:noWrap/>
            <w:vAlign w:val="bottom"/>
            <w:hideMark/>
          </w:tcPr>
          <w:p w14:paraId="7ED1623A" w14:textId="77777777" w:rsidR="00C814FF" w:rsidRPr="00DC2E1C" w:rsidRDefault="00C814FF" w:rsidP="008210FF">
            <w:pPr>
              <w:rPr>
                <w:color w:val="000000"/>
                <w:sz w:val="20"/>
                <w:szCs w:val="20"/>
              </w:rPr>
            </w:pPr>
          </w:p>
        </w:tc>
      </w:tr>
      <w:tr w:rsidR="00C814FF" w:rsidRPr="00DC2E1C" w14:paraId="4FFC42C1" w14:textId="77777777" w:rsidTr="008210FF">
        <w:trPr>
          <w:trHeight w:val="1470"/>
        </w:trPr>
        <w:tc>
          <w:tcPr>
            <w:tcW w:w="866" w:type="dxa"/>
            <w:tcBorders>
              <w:top w:val="nil"/>
              <w:left w:val="single" w:sz="8" w:space="0" w:color="000000"/>
              <w:bottom w:val="single" w:sz="4" w:space="0" w:color="000000"/>
              <w:right w:val="single" w:sz="4" w:space="0" w:color="000000"/>
            </w:tcBorders>
            <w:shd w:val="clear" w:color="000000" w:fill="FFFFFF"/>
            <w:hideMark/>
          </w:tcPr>
          <w:p w14:paraId="7193DBDD" w14:textId="77777777" w:rsidR="00C814FF" w:rsidRPr="00DC2E1C" w:rsidRDefault="00C814FF" w:rsidP="008210FF">
            <w:pPr>
              <w:jc w:val="center"/>
              <w:rPr>
                <w:color w:val="000000"/>
                <w:sz w:val="16"/>
                <w:szCs w:val="16"/>
              </w:rPr>
            </w:pPr>
            <w:r w:rsidRPr="00DC2E1C">
              <w:rPr>
                <w:color w:val="000000"/>
                <w:sz w:val="16"/>
                <w:szCs w:val="16"/>
              </w:rPr>
              <w:t>10102030</w:t>
            </w:r>
          </w:p>
        </w:tc>
        <w:tc>
          <w:tcPr>
            <w:tcW w:w="709" w:type="dxa"/>
            <w:tcBorders>
              <w:top w:val="nil"/>
              <w:left w:val="nil"/>
              <w:bottom w:val="single" w:sz="4" w:space="0" w:color="000000"/>
              <w:right w:val="single" w:sz="4" w:space="0" w:color="000000"/>
            </w:tcBorders>
            <w:shd w:val="clear" w:color="000000" w:fill="FFFFFF"/>
            <w:hideMark/>
          </w:tcPr>
          <w:p w14:paraId="5066A76B" w14:textId="77777777" w:rsidR="00C814FF" w:rsidRPr="00DC2E1C" w:rsidRDefault="00C814FF" w:rsidP="008210FF">
            <w:pPr>
              <w:jc w:val="center"/>
              <w:rPr>
                <w:color w:val="000000"/>
                <w:sz w:val="16"/>
                <w:szCs w:val="16"/>
              </w:rPr>
            </w:pPr>
            <w:r w:rsidRPr="00DC2E1C">
              <w:rPr>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14:paraId="0D3190B6"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41894B9E"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4B26BA66" w14:textId="77777777" w:rsidR="00C814FF" w:rsidRPr="00DC2E1C" w:rsidRDefault="00C814FF" w:rsidP="008210FF">
            <w:pPr>
              <w:rPr>
                <w:color w:val="000000"/>
                <w:sz w:val="16"/>
                <w:szCs w:val="16"/>
              </w:rPr>
            </w:pPr>
            <w:proofErr w:type="gramStart"/>
            <w:r w:rsidRPr="00DC2E1C">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C2E1C">
              <w:rPr>
                <w:color w:val="000000"/>
                <w:sz w:val="16"/>
                <w:szCs w:val="16"/>
              </w:rPr>
              <w:t xml:space="preserve">, не </w:t>
            </w:r>
            <w:proofErr w:type="gramStart"/>
            <w:r w:rsidRPr="00DC2E1C">
              <w:rPr>
                <w:color w:val="000000"/>
                <w:sz w:val="16"/>
                <w:szCs w:val="16"/>
              </w:rPr>
              <w:t>превышающей</w:t>
            </w:r>
            <w:proofErr w:type="gramEnd"/>
            <w:r w:rsidRPr="00DC2E1C">
              <w:rPr>
                <w:color w:val="000000"/>
                <w:sz w:val="16"/>
                <w:szCs w:val="16"/>
              </w:rPr>
              <w:t xml:space="preserve"> 312 тысяч рублей за налоговые периоды после 1 января 2025 года)</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7C9B844" w14:textId="77777777" w:rsidR="00C814FF" w:rsidRPr="00DC2E1C" w:rsidRDefault="00C814FF" w:rsidP="008210FF">
            <w:pPr>
              <w:jc w:val="right"/>
              <w:rPr>
                <w:color w:val="000000"/>
                <w:sz w:val="16"/>
                <w:szCs w:val="16"/>
              </w:rPr>
            </w:pPr>
            <w:r w:rsidRPr="00DC2E1C">
              <w:rPr>
                <w:color w:val="000000"/>
                <w:sz w:val="16"/>
                <w:szCs w:val="16"/>
              </w:rPr>
              <w:t>100 000,00</w:t>
            </w:r>
          </w:p>
        </w:tc>
        <w:tc>
          <w:tcPr>
            <w:tcW w:w="319" w:type="dxa"/>
            <w:tcBorders>
              <w:top w:val="nil"/>
              <w:left w:val="nil"/>
              <w:bottom w:val="nil"/>
              <w:right w:val="nil"/>
            </w:tcBorders>
            <w:shd w:val="clear" w:color="auto" w:fill="auto"/>
            <w:noWrap/>
            <w:vAlign w:val="bottom"/>
            <w:hideMark/>
          </w:tcPr>
          <w:p w14:paraId="00AEE10C" w14:textId="77777777" w:rsidR="00C814FF" w:rsidRPr="00DC2E1C" w:rsidRDefault="00C814FF" w:rsidP="008210FF">
            <w:pPr>
              <w:rPr>
                <w:color w:val="000000"/>
                <w:sz w:val="20"/>
                <w:szCs w:val="20"/>
              </w:rPr>
            </w:pPr>
          </w:p>
        </w:tc>
      </w:tr>
      <w:tr w:rsidR="00C814FF" w:rsidRPr="00DC2E1C" w14:paraId="10062C75" w14:textId="77777777" w:rsidTr="008210FF">
        <w:trPr>
          <w:trHeight w:val="855"/>
        </w:trPr>
        <w:tc>
          <w:tcPr>
            <w:tcW w:w="866" w:type="dxa"/>
            <w:tcBorders>
              <w:top w:val="nil"/>
              <w:left w:val="single" w:sz="8" w:space="0" w:color="000000"/>
              <w:bottom w:val="single" w:sz="4" w:space="0" w:color="000000"/>
              <w:right w:val="single" w:sz="4" w:space="0" w:color="000000"/>
            </w:tcBorders>
            <w:shd w:val="clear" w:color="000000" w:fill="FFFFFF"/>
            <w:hideMark/>
          </w:tcPr>
          <w:p w14:paraId="1B99C533" w14:textId="77777777" w:rsidR="00C814FF" w:rsidRPr="00DC2E1C" w:rsidRDefault="00C814FF" w:rsidP="008210FF">
            <w:pPr>
              <w:jc w:val="center"/>
              <w:rPr>
                <w:color w:val="000000"/>
                <w:sz w:val="16"/>
                <w:szCs w:val="16"/>
              </w:rPr>
            </w:pPr>
            <w:r w:rsidRPr="00DC2E1C">
              <w:rPr>
                <w:color w:val="000000"/>
                <w:sz w:val="16"/>
                <w:szCs w:val="16"/>
              </w:rPr>
              <w:t>10102210</w:t>
            </w:r>
          </w:p>
        </w:tc>
        <w:tc>
          <w:tcPr>
            <w:tcW w:w="709" w:type="dxa"/>
            <w:tcBorders>
              <w:top w:val="nil"/>
              <w:left w:val="nil"/>
              <w:bottom w:val="single" w:sz="4" w:space="0" w:color="000000"/>
              <w:right w:val="single" w:sz="4" w:space="0" w:color="000000"/>
            </w:tcBorders>
            <w:shd w:val="clear" w:color="000000" w:fill="FFFFFF"/>
            <w:hideMark/>
          </w:tcPr>
          <w:p w14:paraId="752F07B9" w14:textId="77777777" w:rsidR="00C814FF" w:rsidRPr="00DC2E1C" w:rsidRDefault="00C814FF" w:rsidP="008210FF">
            <w:pPr>
              <w:jc w:val="center"/>
              <w:rPr>
                <w:color w:val="000000"/>
                <w:sz w:val="16"/>
                <w:szCs w:val="16"/>
              </w:rPr>
            </w:pPr>
            <w:r w:rsidRPr="00DC2E1C">
              <w:rPr>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14:paraId="28482803"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7333D2D4"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262C03C1" w14:textId="77777777" w:rsidR="00C814FF" w:rsidRPr="00DC2E1C" w:rsidRDefault="00C814FF" w:rsidP="008210FF">
            <w:pPr>
              <w:rPr>
                <w:color w:val="000000"/>
                <w:sz w:val="16"/>
                <w:szCs w:val="16"/>
              </w:rPr>
            </w:pPr>
            <w:r w:rsidRPr="00DC2E1C">
              <w:rPr>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198DCF5" w14:textId="77777777" w:rsidR="00C814FF" w:rsidRPr="00DC2E1C" w:rsidRDefault="00C814FF" w:rsidP="008210FF">
            <w:pPr>
              <w:jc w:val="right"/>
              <w:rPr>
                <w:color w:val="000000"/>
                <w:sz w:val="16"/>
                <w:szCs w:val="16"/>
              </w:rPr>
            </w:pPr>
            <w:r w:rsidRPr="00DC2E1C">
              <w:rPr>
                <w:color w:val="000000"/>
                <w:sz w:val="16"/>
                <w:szCs w:val="16"/>
              </w:rPr>
              <w:t>500 000,00</w:t>
            </w:r>
          </w:p>
        </w:tc>
        <w:tc>
          <w:tcPr>
            <w:tcW w:w="319" w:type="dxa"/>
            <w:tcBorders>
              <w:top w:val="nil"/>
              <w:left w:val="nil"/>
              <w:bottom w:val="nil"/>
              <w:right w:val="nil"/>
            </w:tcBorders>
            <w:shd w:val="clear" w:color="auto" w:fill="auto"/>
            <w:noWrap/>
            <w:vAlign w:val="bottom"/>
            <w:hideMark/>
          </w:tcPr>
          <w:p w14:paraId="60614E50" w14:textId="77777777" w:rsidR="00C814FF" w:rsidRPr="00DC2E1C" w:rsidRDefault="00C814FF" w:rsidP="008210FF">
            <w:pPr>
              <w:rPr>
                <w:color w:val="000000"/>
                <w:sz w:val="20"/>
                <w:szCs w:val="20"/>
              </w:rPr>
            </w:pPr>
          </w:p>
        </w:tc>
      </w:tr>
      <w:tr w:rsidR="00C814FF" w:rsidRPr="00DC2E1C" w14:paraId="174FE027" w14:textId="77777777" w:rsidTr="008210FF">
        <w:trPr>
          <w:trHeight w:val="465"/>
        </w:trPr>
        <w:tc>
          <w:tcPr>
            <w:tcW w:w="866" w:type="dxa"/>
            <w:tcBorders>
              <w:top w:val="nil"/>
              <w:left w:val="single" w:sz="8" w:space="0" w:color="000000"/>
              <w:bottom w:val="single" w:sz="4" w:space="0" w:color="000000"/>
              <w:right w:val="single" w:sz="4" w:space="0" w:color="000000"/>
            </w:tcBorders>
            <w:shd w:val="clear" w:color="000000" w:fill="FFFFFF"/>
            <w:hideMark/>
          </w:tcPr>
          <w:p w14:paraId="57E437D4" w14:textId="77777777" w:rsidR="00C814FF" w:rsidRPr="00DC2E1C" w:rsidRDefault="00C814FF" w:rsidP="008210FF">
            <w:pPr>
              <w:jc w:val="center"/>
              <w:rPr>
                <w:b/>
                <w:bCs/>
                <w:color w:val="000000"/>
                <w:sz w:val="16"/>
                <w:szCs w:val="16"/>
              </w:rPr>
            </w:pPr>
            <w:r w:rsidRPr="00DC2E1C">
              <w:rPr>
                <w:b/>
                <w:bCs/>
                <w:color w:val="000000"/>
                <w:sz w:val="16"/>
                <w:szCs w:val="16"/>
              </w:rPr>
              <w:t>10300000</w:t>
            </w:r>
          </w:p>
        </w:tc>
        <w:tc>
          <w:tcPr>
            <w:tcW w:w="709" w:type="dxa"/>
            <w:tcBorders>
              <w:top w:val="nil"/>
              <w:left w:val="nil"/>
              <w:bottom w:val="single" w:sz="4" w:space="0" w:color="000000"/>
              <w:right w:val="single" w:sz="4" w:space="0" w:color="000000"/>
            </w:tcBorders>
            <w:shd w:val="clear" w:color="000000" w:fill="FFFFFF"/>
            <w:hideMark/>
          </w:tcPr>
          <w:p w14:paraId="693EAA1D"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2410FC2B"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3AA6CB19"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2BCA50E1" w14:textId="77777777" w:rsidR="00C814FF" w:rsidRPr="00DC2E1C" w:rsidRDefault="00C814FF" w:rsidP="008210FF">
            <w:pPr>
              <w:rPr>
                <w:b/>
                <w:bCs/>
                <w:color w:val="000000"/>
                <w:sz w:val="16"/>
                <w:szCs w:val="16"/>
              </w:rPr>
            </w:pPr>
            <w:r w:rsidRPr="00DC2E1C">
              <w:rPr>
                <w:b/>
                <w:bCs/>
                <w:color w:val="000000"/>
                <w:sz w:val="16"/>
                <w:szCs w:val="16"/>
              </w:rPr>
              <w:t>НАЛОГИ НА ТОВАРЫ (РАБОТЫ, УСЛУГИ), РЕАЛИЗУЕМЫЕ НА ТЕРРИТОРИИ РОССИЙСКОЙ ФЕДЕРАЦИИ</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B8D9691" w14:textId="77777777" w:rsidR="00C814FF" w:rsidRPr="00DC2E1C" w:rsidRDefault="00C814FF" w:rsidP="008210FF">
            <w:pPr>
              <w:jc w:val="right"/>
              <w:rPr>
                <w:b/>
                <w:bCs/>
                <w:color w:val="000000"/>
                <w:sz w:val="16"/>
                <w:szCs w:val="16"/>
              </w:rPr>
            </w:pPr>
            <w:r w:rsidRPr="00DC2E1C">
              <w:rPr>
                <w:b/>
                <w:bCs/>
                <w:color w:val="000000"/>
                <w:sz w:val="16"/>
                <w:szCs w:val="16"/>
              </w:rPr>
              <w:t>3 862 000,00</w:t>
            </w:r>
          </w:p>
        </w:tc>
        <w:tc>
          <w:tcPr>
            <w:tcW w:w="319" w:type="dxa"/>
            <w:tcBorders>
              <w:top w:val="nil"/>
              <w:left w:val="nil"/>
              <w:bottom w:val="nil"/>
              <w:right w:val="nil"/>
            </w:tcBorders>
            <w:shd w:val="clear" w:color="auto" w:fill="auto"/>
            <w:noWrap/>
            <w:vAlign w:val="bottom"/>
            <w:hideMark/>
          </w:tcPr>
          <w:p w14:paraId="51D5EF73" w14:textId="77777777" w:rsidR="00C814FF" w:rsidRPr="00DC2E1C" w:rsidRDefault="00C814FF" w:rsidP="008210FF">
            <w:pPr>
              <w:rPr>
                <w:color w:val="000000"/>
                <w:sz w:val="20"/>
                <w:szCs w:val="20"/>
              </w:rPr>
            </w:pPr>
          </w:p>
        </w:tc>
      </w:tr>
      <w:tr w:rsidR="00C814FF" w:rsidRPr="00DC2E1C" w14:paraId="437DF0A3" w14:textId="77777777" w:rsidTr="008210FF">
        <w:trPr>
          <w:trHeight w:val="510"/>
        </w:trPr>
        <w:tc>
          <w:tcPr>
            <w:tcW w:w="866" w:type="dxa"/>
            <w:tcBorders>
              <w:top w:val="nil"/>
              <w:left w:val="single" w:sz="8" w:space="0" w:color="000000"/>
              <w:bottom w:val="single" w:sz="4" w:space="0" w:color="000000"/>
              <w:right w:val="single" w:sz="4" w:space="0" w:color="000000"/>
            </w:tcBorders>
            <w:shd w:val="clear" w:color="000000" w:fill="FFFFFF"/>
            <w:hideMark/>
          </w:tcPr>
          <w:p w14:paraId="6E56F5AE" w14:textId="77777777" w:rsidR="00C814FF" w:rsidRPr="00DC2E1C" w:rsidRDefault="00C814FF" w:rsidP="008210FF">
            <w:pPr>
              <w:jc w:val="center"/>
              <w:rPr>
                <w:color w:val="000000"/>
                <w:sz w:val="16"/>
                <w:szCs w:val="16"/>
              </w:rPr>
            </w:pPr>
            <w:r w:rsidRPr="00DC2E1C">
              <w:rPr>
                <w:color w:val="000000"/>
                <w:sz w:val="16"/>
                <w:szCs w:val="16"/>
              </w:rPr>
              <w:t>10302231</w:t>
            </w:r>
          </w:p>
        </w:tc>
        <w:tc>
          <w:tcPr>
            <w:tcW w:w="709" w:type="dxa"/>
            <w:tcBorders>
              <w:top w:val="nil"/>
              <w:left w:val="nil"/>
              <w:bottom w:val="single" w:sz="4" w:space="0" w:color="000000"/>
              <w:right w:val="single" w:sz="4" w:space="0" w:color="000000"/>
            </w:tcBorders>
            <w:shd w:val="clear" w:color="000000" w:fill="FFFFFF"/>
            <w:hideMark/>
          </w:tcPr>
          <w:p w14:paraId="191C1949" w14:textId="77777777" w:rsidR="00C814FF" w:rsidRPr="00DC2E1C" w:rsidRDefault="00C814FF" w:rsidP="008210FF">
            <w:pPr>
              <w:jc w:val="center"/>
              <w:rPr>
                <w:color w:val="000000"/>
                <w:sz w:val="16"/>
                <w:szCs w:val="16"/>
              </w:rPr>
            </w:pPr>
            <w:r w:rsidRPr="00DC2E1C">
              <w:rPr>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14:paraId="6602CFC5"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14E9B8FF"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656ACED9" w14:textId="77777777" w:rsidR="00C814FF" w:rsidRPr="00DC2E1C" w:rsidRDefault="00C814FF" w:rsidP="008210FF">
            <w:pPr>
              <w:rPr>
                <w:color w:val="000000"/>
                <w:sz w:val="16"/>
                <w:szCs w:val="16"/>
              </w:rPr>
            </w:pPr>
            <w:r w:rsidRPr="00DC2E1C">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D8E4E39" w14:textId="77777777" w:rsidR="00C814FF" w:rsidRPr="00DC2E1C" w:rsidRDefault="00C814FF" w:rsidP="008210FF">
            <w:pPr>
              <w:jc w:val="right"/>
              <w:rPr>
                <w:color w:val="000000"/>
                <w:sz w:val="16"/>
                <w:szCs w:val="16"/>
              </w:rPr>
            </w:pPr>
            <w:r w:rsidRPr="00DC2E1C">
              <w:rPr>
                <w:color w:val="000000"/>
                <w:sz w:val="16"/>
                <w:szCs w:val="16"/>
              </w:rPr>
              <w:t>1 371 079,20</w:t>
            </w:r>
          </w:p>
        </w:tc>
        <w:tc>
          <w:tcPr>
            <w:tcW w:w="319" w:type="dxa"/>
            <w:tcBorders>
              <w:top w:val="nil"/>
              <w:left w:val="nil"/>
              <w:bottom w:val="nil"/>
              <w:right w:val="nil"/>
            </w:tcBorders>
            <w:shd w:val="clear" w:color="auto" w:fill="auto"/>
            <w:noWrap/>
            <w:vAlign w:val="bottom"/>
            <w:hideMark/>
          </w:tcPr>
          <w:p w14:paraId="675BB00E" w14:textId="77777777" w:rsidR="00C814FF" w:rsidRPr="00DC2E1C" w:rsidRDefault="00C814FF" w:rsidP="008210FF">
            <w:pPr>
              <w:rPr>
                <w:color w:val="000000"/>
                <w:sz w:val="20"/>
                <w:szCs w:val="20"/>
              </w:rPr>
            </w:pPr>
          </w:p>
        </w:tc>
      </w:tr>
      <w:tr w:rsidR="00C814FF" w:rsidRPr="00DC2E1C" w14:paraId="57EF94C8"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5185781A" w14:textId="77777777" w:rsidR="00C814FF" w:rsidRPr="00DC2E1C" w:rsidRDefault="00C814FF" w:rsidP="008210FF">
            <w:pPr>
              <w:jc w:val="center"/>
              <w:rPr>
                <w:color w:val="000000"/>
                <w:sz w:val="16"/>
                <w:szCs w:val="16"/>
              </w:rPr>
            </w:pPr>
            <w:r w:rsidRPr="00DC2E1C">
              <w:rPr>
                <w:color w:val="000000"/>
                <w:sz w:val="16"/>
                <w:szCs w:val="16"/>
              </w:rPr>
              <w:t>10302241</w:t>
            </w:r>
          </w:p>
        </w:tc>
        <w:tc>
          <w:tcPr>
            <w:tcW w:w="709" w:type="dxa"/>
            <w:tcBorders>
              <w:top w:val="nil"/>
              <w:left w:val="nil"/>
              <w:bottom w:val="single" w:sz="4" w:space="0" w:color="000000"/>
              <w:right w:val="single" w:sz="4" w:space="0" w:color="000000"/>
            </w:tcBorders>
            <w:shd w:val="clear" w:color="000000" w:fill="FFFFFF"/>
            <w:hideMark/>
          </w:tcPr>
          <w:p w14:paraId="085D63F3" w14:textId="77777777" w:rsidR="00C814FF" w:rsidRPr="00DC2E1C" w:rsidRDefault="00C814FF" w:rsidP="008210FF">
            <w:pPr>
              <w:jc w:val="center"/>
              <w:rPr>
                <w:color w:val="000000"/>
                <w:sz w:val="16"/>
                <w:szCs w:val="16"/>
              </w:rPr>
            </w:pPr>
            <w:r w:rsidRPr="00DC2E1C">
              <w:rPr>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14:paraId="01D02757"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2981E1B7"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76BCEA4B" w14:textId="77777777" w:rsidR="00C814FF" w:rsidRPr="00DC2E1C" w:rsidRDefault="00C814FF" w:rsidP="008210FF">
            <w:pPr>
              <w:rPr>
                <w:color w:val="000000"/>
                <w:sz w:val="16"/>
                <w:szCs w:val="16"/>
              </w:rPr>
            </w:pPr>
            <w:r w:rsidRPr="00DC2E1C">
              <w:rPr>
                <w:color w:val="000000"/>
                <w:sz w:val="16"/>
                <w:szCs w:val="16"/>
              </w:rPr>
              <w:t>Доходы от уплаты акцизов на моторные масла для дизельных и (или) карбюраторных (</w:t>
            </w:r>
            <w:proofErr w:type="spellStart"/>
            <w:r w:rsidRPr="00DC2E1C">
              <w:rPr>
                <w:color w:val="000000"/>
                <w:sz w:val="16"/>
                <w:szCs w:val="16"/>
              </w:rPr>
              <w:t>инжекторных</w:t>
            </w:r>
            <w:proofErr w:type="spellEnd"/>
            <w:r w:rsidRPr="00DC2E1C">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87534A9" w14:textId="77777777" w:rsidR="00C814FF" w:rsidRPr="00DC2E1C" w:rsidRDefault="00C814FF" w:rsidP="008210FF">
            <w:pPr>
              <w:jc w:val="right"/>
              <w:rPr>
                <w:color w:val="000000"/>
                <w:sz w:val="16"/>
                <w:szCs w:val="16"/>
              </w:rPr>
            </w:pPr>
            <w:r w:rsidRPr="00DC2E1C">
              <w:rPr>
                <w:color w:val="000000"/>
                <w:sz w:val="16"/>
                <w:szCs w:val="16"/>
              </w:rPr>
              <w:t>24 000,00</w:t>
            </w:r>
          </w:p>
        </w:tc>
        <w:tc>
          <w:tcPr>
            <w:tcW w:w="319" w:type="dxa"/>
            <w:tcBorders>
              <w:top w:val="nil"/>
              <w:left w:val="nil"/>
              <w:bottom w:val="nil"/>
              <w:right w:val="nil"/>
            </w:tcBorders>
            <w:shd w:val="clear" w:color="auto" w:fill="auto"/>
            <w:noWrap/>
            <w:vAlign w:val="bottom"/>
            <w:hideMark/>
          </w:tcPr>
          <w:p w14:paraId="53720325" w14:textId="77777777" w:rsidR="00C814FF" w:rsidRPr="00DC2E1C" w:rsidRDefault="00C814FF" w:rsidP="008210FF">
            <w:pPr>
              <w:rPr>
                <w:color w:val="000000"/>
                <w:sz w:val="20"/>
                <w:szCs w:val="20"/>
              </w:rPr>
            </w:pPr>
          </w:p>
        </w:tc>
      </w:tr>
      <w:tr w:rsidR="00C814FF" w:rsidRPr="00DC2E1C" w14:paraId="58363599" w14:textId="77777777" w:rsidTr="008210FF">
        <w:trPr>
          <w:trHeight w:val="465"/>
        </w:trPr>
        <w:tc>
          <w:tcPr>
            <w:tcW w:w="866" w:type="dxa"/>
            <w:tcBorders>
              <w:top w:val="nil"/>
              <w:left w:val="single" w:sz="8" w:space="0" w:color="000000"/>
              <w:bottom w:val="single" w:sz="4" w:space="0" w:color="000000"/>
              <w:right w:val="single" w:sz="4" w:space="0" w:color="000000"/>
            </w:tcBorders>
            <w:shd w:val="clear" w:color="000000" w:fill="FFFFFF"/>
            <w:hideMark/>
          </w:tcPr>
          <w:p w14:paraId="1D2B9D8A" w14:textId="77777777" w:rsidR="00C814FF" w:rsidRPr="00DC2E1C" w:rsidRDefault="00C814FF" w:rsidP="008210FF">
            <w:pPr>
              <w:jc w:val="center"/>
              <w:rPr>
                <w:color w:val="000000"/>
                <w:sz w:val="16"/>
                <w:szCs w:val="16"/>
              </w:rPr>
            </w:pPr>
            <w:r w:rsidRPr="00DC2E1C">
              <w:rPr>
                <w:color w:val="000000"/>
                <w:sz w:val="16"/>
                <w:szCs w:val="16"/>
              </w:rPr>
              <w:t>10302251</w:t>
            </w:r>
          </w:p>
        </w:tc>
        <w:tc>
          <w:tcPr>
            <w:tcW w:w="709" w:type="dxa"/>
            <w:tcBorders>
              <w:top w:val="nil"/>
              <w:left w:val="nil"/>
              <w:bottom w:val="single" w:sz="4" w:space="0" w:color="000000"/>
              <w:right w:val="single" w:sz="4" w:space="0" w:color="000000"/>
            </w:tcBorders>
            <w:shd w:val="clear" w:color="000000" w:fill="FFFFFF"/>
            <w:hideMark/>
          </w:tcPr>
          <w:p w14:paraId="2D478BA7" w14:textId="77777777" w:rsidR="00C814FF" w:rsidRPr="00DC2E1C" w:rsidRDefault="00C814FF" w:rsidP="008210FF">
            <w:pPr>
              <w:jc w:val="center"/>
              <w:rPr>
                <w:color w:val="000000"/>
                <w:sz w:val="16"/>
                <w:szCs w:val="16"/>
              </w:rPr>
            </w:pPr>
            <w:r w:rsidRPr="00DC2E1C">
              <w:rPr>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14:paraId="2CC55B50"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2A4CD724"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60E65A11" w14:textId="77777777" w:rsidR="00C814FF" w:rsidRPr="00DC2E1C" w:rsidRDefault="00C814FF" w:rsidP="008210FF">
            <w:pPr>
              <w:rPr>
                <w:color w:val="000000"/>
                <w:sz w:val="16"/>
                <w:szCs w:val="16"/>
              </w:rPr>
            </w:pPr>
            <w:r w:rsidRPr="00DC2E1C">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01A1DCA" w14:textId="77777777" w:rsidR="00C814FF" w:rsidRPr="00DC2E1C" w:rsidRDefault="00C814FF" w:rsidP="008210FF">
            <w:pPr>
              <w:jc w:val="right"/>
              <w:rPr>
                <w:color w:val="000000"/>
                <w:sz w:val="16"/>
                <w:szCs w:val="16"/>
              </w:rPr>
            </w:pPr>
            <w:r w:rsidRPr="00DC2E1C">
              <w:rPr>
                <w:color w:val="000000"/>
                <w:sz w:val="16"/>
                <w:szCs w:val="16"/>
              </w:rPr>
              <w:t>2 466 920,80</w:t>
            </w:r>
          </w:p>
        </w:tc>
        <w:tc>
          <w:tcPr>
            <w:tcW w:w="319" w:type="dxa"/>
            <w:tcBorders>
              <w:top w:val="nil"/>
              <w:left w:val="nil"/>
              <w:bottom w:val="nil"/>
              <w:right w:val="nil"/>
            </w:tcBorders>
            <w:shd w:val="clear" w:color="auto" w:fill="auto"/>
            <w:noWrap/>
            <w:vAlign w:val="bottom"/>
            <w:hideMark/>
          </w:tcPr>
          <w:p w14:paraId="04F5792C" w14:textId="77777777" w:rsidR="00C814FF" w:rsidRPr="00DC2E1C" w:rsidRDefault="00C814FF" w:rsidP="008210FF">
            <w:pPr>
              <w:rPr>
                <w:color w:val="000000"/>
                <w:sz w:val="20"/>
                <w:szCs w:val="20"/>
              </w:rPr>
            </w:pPr>
          </w:p>
        </w:tc>
      </w:tr>
      <w:tr w:rsidR="00C814FF" w:rsidRPr="00DC2E1C" w14:paraId="43EF0321" w14:textId="77777777" w:rsidTr="008210FF">
        <w:trPr>
          <w:trHeight w:val="360"/>
        </w:trPr>
        <w:tc>
          <w:tcPr>
            <w:tcW w:w="866" w:type="dxa"/>
            <w:tcBorders>
              <w:top w:val="nil"/>
              <w:left w:val="single" w:sz="8" w:space="0" w:color="000000"/>
              <w:bottom w:val="single" w:sz="4" w:space="0" w:color="000000"/>
              <w:right w:val="single" w:sz="4" w:space="0" w:color="000000"/>
            </w:tcBorders>
            <w:shd w:val="clear" w:color="000000" w:fill="FFFFFF"/>
            <w:hideMark/>
          </w:tcPr>
          <w:p w14:paraId="32B301AA" w14:textId="77777777" w:rsidR="00C814FF" w:rsidRPr="00DC2E1C" w:rsidRDefault="00C814FF" w:rsidP="008210FF">
            <w:pPr>
              <w:jc w:val="center"/>
              <w:rPr>
                <w:b/>
                <w:bCs/>
                <w:color w:val="000000"/>
                <w:sz w:val="16"/>
                <w:szCs w:val="16"/>
              </w:rPr>
            </w:pPr>
            <w:r w:rsidRPr="00DC2E1C">
              <w:rPr>
                <w:b/>
                <w:bCs/>
                <w:color w:val="000000"/>
                <w:sz w:val="16"/>
                <w:szCs w:val="16"/>
              </w:rPr>
              <w:t>10500000</w:t>
            </w:r>
          </w:p>
        </w:tc>
        <w:tc>
          <w:tcPr>
            <w:tcW w:w="709" w:type="dxa"/>
            <w:tcBorders>
              <w:top w:val="nil"/>
              <w:left w:val="nil"/>
              <w:bottom w:val="single" w:sz="4" w:space="0" w:color="000000"/>
              <w:right w:val="single" w:sz="4" w:space="0" w:color="000000"/>
            </w:tcBorders>
            <w:shd w:val="clear" w:color="000000" w:fill="FFFFFF"/>
            <w:hideMark/>
          </w:tcPr>
          <w:p w14:paraId="1853AA9B"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5CC4B999"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021112C1"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6409265D" w14:textId="77777777" w:rsidR="00C814FF" w:rsidRPr="00DC2E1C" w:rsidRDefault="00C814FF" w:rsidP="008210FF">
            <w:pPr>
              <w:rPr>
                <w:b/>
                <w:bCs/>
                <w:color w:val="000000"/>
                <w:sz w:val="16"/>
                <w:szCs w:val="16"/>
              </w:rPr>
            </w:pPr>
            <w:r w:rsidRPr="00DC2E1C">
              <w:rPr>
                <w:b/>
                <w:bCs/>
                <w:color w:val="000000"/>
                <w:sz w:val="16"/>
                <w:szCs w:val="16"/>
              </w:rPr>
              <w:t>НАЛОГИ НА СОВОКУПНЫЙ ДОХОД</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E11BD17" w14:textId="77777777" w:rsidR="00C814FF" w:rsidRPr="00DC2E1C" w:rsidRDefault="00C814FF" w:rsidP="008210FF">
            <w:pPr>
              <w:jc w:val="right"/>
              <w:rPr>
                <w:b/>
                <w:bCs/>
                <w:color w:val="000000"/>
                <w:sz w:val="16"/>
                <w:szCs w:val="16"/>
              </w:rPr>
            </w:pPr>
            <w:r w:rsidRPr="00DC2E1C">
              <w:rPr>
                <w:b/>
                <w:bCs/>
                <w:color w:val="000000"/>
                <w:sz w:val="16"/>
                <w:szCs w:val="16"/>
              </w:rPr>
              <w:t>4 000,00</w:t>
            </w:r>
          </w:p>
        </w:tc>
        <w:tc>
          <w:tcPr>
            <w:tcW w:w="319" w:type="dxa"/>
            <w:tcBorders>
              <w:top w:val="nil"/>
              <w:left w:val="nil"/>
              <w:bottom w:val="nil"/>
              <w:right w:val="nil"/>
            </w:tcBorders>
            <w:shd w:val="clear" w:color="auto" w:fill="auto"/>
            <w:noWrap/>
            <w:vAlign w:val="bottom"/>
            <w:hideMark/>
          </w:tcPr>
          <w:p w14:paraId="198FFD24" w14:textId="77777777" w:rsidR="00C814FF" w:rsidRPr="00DC2E1C" w:rsidRDefault="00C814FF" w:rsidP="008210FF">
            <w:pPr>
              <w:rPr>
                <w:color w:val="000000"/>
                <w:sz w:val="20"/>
                <w:szCs w:val="20"/>
              </w:rPr>
            </w:pPr>
          </w:p>
        </w:tc>
      </w:tr>
      <w:tr w:rsidR="00C814FF" w:rsidRPr="00DC2E1C" w14:paraId="0CA7687D" w14:textId="77777777" w:rsidTr="008210FF">
        <w:trPr>
          <w:trHeight w:val="360"/>
        </w:trPr>
        <w:tc>
          <w:tcPr>
            <w:tcW w:w="866" w:type="dxa"/>
            <w:tcBorders>
              <w:top w:val="nil"/>
              <w:left w:val="single" w:sz="8" w:space="0" w:color="000000"/>
              <w:bottom w:val="single" w:sz="4" w:space="0" w:color="000000"/>
              <w:right w:val="single" w:sz="4" w:space="0" w:color="000000"/>
            </w:tcBorders>
            <w:shd w:val="clear" w:color="000000" w:fill="FFFFFF"/>
            <w:hideMark/>
          </w:tcPr>
          <w:p w14:paraId="4357D38B" w14:textId="77777777" w:rsidR="00C814FF" w:rsidRPr="00DC2E1C" w:rsidRDefault="00C814FF" w:rsidP="008210FF">
            <w:pPr>
              <w:jc w:val="center"/>
              <w:rPr>
                <w:color w:val="000000"/>
                <w:sz w:val="16"/>
                <w:szCs w:val="16"/>
              </w:rPr>
            </w:pPr>
            <w:r w:rsidRPr="00DC2E1C">
              <w:rPr>
                <w:color w:val="000000"/>
                <w:sz w:val="16"/>
                <w:szCs w:val="16"/>
              </w:rPr>
              <w:t>10503010</w:t>
            </w:r>
          </w:p>
        </w:tc>
        <w:tc>
          <w:tcPr>
            <w:tcW w:w="709" w:type="dxa"/>
            <w:tcBorders>
              <w:top w:val="nil"/>
              <w:left w:val="nil"/>
              <w:bottom w:val="single" w:sz="4" w:space="0" w:color="000000"/>
              <w:right w:val="single" w:sz="4" w:space="0" w:color="000000"/>
            </w:tcBorders>
            <w:shd w:val="clear" w:color="000000" w:fill="FFFFFF"/>
            <w:hideMark/>
          </w:tcPr>
          <w:p w14:paraId="1B5B4B13" w14:textId="77777777" w:rsidR="00C814FF" w:rsidRPr="00DC2E1C" w:rsidRDefault="00C814FF" w:rsidP="008210FF">
            <w:pPr>
              <w:jc w:val="center"/>
              <w:rPr>
                <w:color w:val="000000"/>
                <w:sz w:val="16"/>
                <w:szCs w:val="16"/>
              </w:rPr>
            </w:pPr>
            <w:r w:rsidRPr="00DC2E1C">
              <w:rPr>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14:paraId="185BC7A2"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14066061"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53AC2A80" w14:textId="77777777" w:rsidR="00C814FF" w:rsidRPr="00DC2E1C" w:rsidRDefault="00C814FF" w:rsidP="008210FF">
            <w:pPr>
              <w:rPr>
                <w:color w:val="000000"/>
                <w:sz w:val="16"/>
                <w:szCs w:val="16"/>
              </w:rPr>
            </w:pPr>
            <w:r w:rsidRPr="00DC2E1C">
              <w:rPr>
                <w:color w:val="000000"/>
                <w:sz w:val="16"/>
                <w:szCs w:val="16"/>
              </w:rPr>
              <w:t>Единый сельскохозяйственный налог</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EE7525C" w14:textId="77777777" w:rsidR="00C814FF" w:rsidRPr="00DC2E1C" w:rsidRDefault="00C814FF" w:rsidP="008210FF">
            <w:pPr>
              <w:jc w:val="right"/>
              <w:rPr>
                <w:color w:val="000000"/>
                <w:sz w:val="16"/>
                <w:szCs w:val="16"/>
              </w:rPr>
            </w:pPr>
            <w:r w:rsidRPr="00DC2E1C">
              <w:rPr>
                <w:color w:val="000000"/>
                <w:sz w:val="16"/>
                <w:szCs w:val="16"/>
              </w:rPr>
              <w:t>4 000,00</w:t>
            </w:r>
          </w:p>
        </w:tc>
        <w:tc>
          <w:tcPr>
            <w:tcW w:w="319" w:type="dxa"/>
            <w:tcBorders>
              <w:top w:val="nil"/>
              <w:left w:val="nil"/>
              <w:bottom w:val="nil"/>
              <w:right w:val="nil"/>
            </w:tcBorders>
            <w:shd w:val="clear" w:color="auto" w:fill="auto"/>
            <w:noWrap/>
            <w:vAlign w:val="bottom"/>
            <w:hideMark/>
          </w:tcPr>
          <w:p w14:paraId="5B4F4F70" w14:textId="77777777" w:rsidR="00C814FF" w:rsidRPr="00DC2E1C" w:rsidRDefault="00C814FF" w:rsidP="008210FF">
            <w:pPr>
              <w:rPr>
                <w:color w:val="000000"/>
                <w:sz w:val="20"/>
                <w:szCs w:val="20"/>
              </w:rPr>
            </w:pPr>
          </w:p>
        </w:tc>
      </w:tr>
      <w:tr w:rsidR="00C814FF" w:rsidRPr="00DC2E1C" w14:paraId="2A78DAF1" w14:textId="77777777" w:rsidTr="008210FF">
        <w:trPr>
          <w:trHeight w:val="345"/>
        </w:trPr>
        <w:tc>
          <w:tcPr>
            <w:tcW w:w="866" w:type="dxa"/>
            <w:tcBorders>
              <w:top w:val="nil"/>
              <w:left w:val="single" w:sz="8" w:space="0" w:color="000000"/>
              <w:bottom w:val="single" w:sz="4" w:space="0" w:color="000000"/>
              <w:right w:val="single" w:sz="4" w:space="0" w:color="000000"/>
            </w:tcBorders>
            <w:shd w:val="clear" w:color="000000" w:fill="FFFFFF"/>
            <w:hideMark/>
          </w:tcPr>
          <w:p w14:paraId="0D602D00" w14:textId="77777777" w:rsidR="00C814FF" w:rsidRPr="00DC2E1C" w:rsidRDefault="00C814FF" w:rsidP="008210FF">
            <w:pPr>
              <w:jc w:val="center"/>
              <w:rPr>
                <w:b/>
                <w:bCs/>
                <w:color w:val="000000"/>
                <w:sz w:val="16"/>
                <w:szCs w:val="16"/>
              </w:rPr>
            </w:pPr>
            <w:r w:rsidRPr="00DC2E1C">
              <w:rPr>
                <w:b/>
                <w:bCs/>
                <w:color w:val="000000"/>
                <w:sz w:val="16"/>
                <w:szCs w:val="16"/>
              </w:rPr>
              <w:t>10600000</w:t>
            </w:r>
          </w:p>
        </w:tc>
        <w:tc>
          <w:tcPr>
            <w:tcW w:w="709" w:type="dxa"/>
            <w:tcBorders>
              <w:top w:val="nil"/>
              <w:left w:val="nil"/>
              <w:bottom w:val="single" w:sz="4" w:space="0" w:color="000000"/>
              <w:right w:val="single" w:sz="4" w:space="0" w:color="000000"/>
            </w:tcBorders>
            <w:shd w:val="clear" w:color="000000" w:fill="FFFFFF"/>
            <w:hideMark/>
          </w:tcPr>
          <w:p w14:paraId="3DAB0535"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64F3A289"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71AF4B44"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6CE76650" w14:textId="77777777" w:rsidR="00C814FF" w:rsidRPr="00DC2E1C" w:rsidRDefault="00C814FF" w:rsidP="008210FF">
            <w:pPr>
              <w:rPr>
                <w:b/>
                <w:bCs/>
                <w:color w:val="000000"/>
                <w:sz w:val="16"/>
                <w:szCs w:val="16"/>
              </w:rPr>
            </w:pPr>
            <w:r w:rsidRPr="00DC2E1C">
              <w:rPr>
                <w:b/>
                <w:bCs/>
                <w:color w:val="000000"/>
                <w:sz w:val="16"/>
                <w:szCs w:val="16"/>
              </w:rPr>
              <w:t>НАЛОГИ НА ИМУЩЕСТВО</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44CF996" w14:textId="77777777" w:rsidR="00C814FF" w:rsidRPr="00DC2E1C" w:rsidRDefault="00C814FF" w:rsidP="008210FF">
            <w:pPr>
              <w:jc w:val="right"/>
              <w:rPr>
                <w:b/>
                <w:bCs/>
                <w:color w:val="000000"/>
                <w:sz w:val="16"/>
                <w:szCs w:val="16"/>
              </w:rPr>
            </w:pPr>
            <w:r w:rsidRPr="00DC2E1C">
              <w:rPr>
                <w:b/>
                <w:bCs/>
                <w:color w:val="000000"/>
                <w:sz w:val="16"/>
                <w:szCs w:val="16"/>
              </w:rPr>
              <w:t>1 129 000,00</w:t>
            </w:r>
          </w:p>
        </w:tc>
        <w:tc>
          <w:tcPr>
            <w:tcW w:w="319" w:type="dxa"/>
            <w:tcBorders>
              <w:top w:val="nil"/>
              <w:left w:val="nil"/>
              <w:bottom w:val="nil"/>
              <w:right w:val="nil"/>
            </w:tcBorders>
            <w:shd w:val="clear" w:color="auto" w:fill="auto"/>
            <w:noWrap/>
            <w:vAlign w:val="bottom"/>
            <w:hideMark/>
          </w:tcPr>
          <w:p w14:paraId="180F9FF9" w14:textId="77777777" w:rsidR="00C814FF" w:rsidRPr="00DC2E1C" w:rsidRDefault="00C814FF" w:rsidP="008210FF">
            <w:pPr>
              <w:rPr>
                <w:color w:val="000000"/>
                <w:sz w:val="20"/>
                <w:szCs w:val="20"/>
              </w:rPr>
            </w:pPr>
          </w:p>
        </w:tc>
      </w:tr>
      <w:tr w:rsidR="00C814FF" w:rsidRPr="00DC2E1C" w14:paraId="15750C20" w14:textId="77777777" w:rsidTr="008210FF">
        <w:trPr>
          <w:trHeight w:val="510"/>
        </w:trPr>
        <w:tc>
          <w:tcPr>
            <w:tcW w:w="866" w:type="dxa"/>
            <w:tcBorders>
              <w:top w:val="nil"/>
              <w:left w:val="single" w:sz="8" w:space="0" w:color="000000"/>
              <w:bottom w:val="single" w:sz="4" w:space="0" w:color="000000"/>
              <w:right w:val="single" w:sz="4" w:space="0" w:color="000000"/>
            </w:tcBorders>
            <w:shd w:val="clear" w:color="000000" w:fill="FFFFFF"/>
            <w:hideMark/>
          </w:tcPr>
          <w:p w14:paraId="79740DF6" w14:textId="77777777" w:rsidR="00C814FF" w:rsidRPr="00DC2E1C" w:rsidRDefault="00C814FF" w:rsidP="008210FF">
            <w:pPr>
              <w:jc w:val="center"/>
              <w:rPr>
                <w:color w:val="000000"/>
                <w:sz w:val="16"/>
                <w:szCs w:val="16"/>
              </w:rPr>
            </w:pPr>
            <w:r w:rsidRPr="00DC2E1C">
              <w:rPr>
                <w:color w:val="000000"/>
                <w:sz w:val="16"/>
                <w:szCs w:val="16"/>
              </w:rPr>
              <w:t>10601030</w:t>
            </w:r>
          </w:p>
        </w:tc>
        <w:tc>
          <w:tcPr>
            <w:tcW w:w="709" w:type="dxa"/>
            <w:tcBorders>
              <w:top w:val="nil"/>
              <w:left w:val="nil"/>
              <w:bottom w:val="single" w:sz="4" w:space="0" w:color="000000"/>
              <w:right w:val="single" w:sz="4" w:space="0" w:color="000000"/>
            </w:tcBorders>
            <w:shd w:val="clear" w:color="000000" w:fill="FFFFFF"/>
            <w:hideMark/>
          </w:tcPr>
          <w:p w14:paraId="7448A255"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21887C69" w14:textId="77777777" w:rsidR="00C814FF" w:rsidRPr="00DC2E1C" w:rsidRDefault="00C814FF" w:rsidP="008210FF">
            <w:pPr>
              <w:jc w:val="center"/>
              <w:rPr>
                <w:color w:val="000000"/>
                <w:sz w:val="16"/>
                <w:szCs w:val="16"/>
              </w:rPr>
            </w:pPr>
            <w:r w:rsidRPr="00DC2E1C">
              <w:rPr>
                <w:color w:val="000000"/>
                <w:sz w:val="16"/>
                <w:szCs w:val="16"/>
              </w:rPr>
              <w:t>1000</w:t>
            </w:r>
          </w:p>
        </w:tc>
        <w:tc>
          <w:tcPr>
            <w:tcW w:w="1022" w:type="dxa"/>
            <w:tcBorders>
              <w:top w:val="nil"/>
              <w:left w:val="nil"/>
              <w:bottom w:val="single" w:sz="4" w:space="0" w:color="000000"/>
              <w:right w:val="single" w:sz="4" w:space="0" w:color="000000"/>
            </w:tcBorders>
            <w:shd w:val="clear" w:color="000000" w:fill="FFFFFF"/>
            <w:hideMark/>
          </w:tcPr>
          <w:p w14:paraId="0C19806B"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49604C28" w14:textId="77777777" w:rsidR="00C814FF" w:rsidRPr="00DC2E1C" w:rsidRDefault="00C814FF" w:rsidP="008210FF">
            <w:pPr>
              <w:rPr>
                <w:color w:val="000000"/>
                <w:sz w:val="16"/>
                <w:szCs w:val="16"/>
              </w:rPr>
            </w:pPr>
            <w:r w:rsidRPr="00DC2E1C">
              <w:rPr>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E5678B8" w14:textId="77777777" w:rsidR="00C814FF" w:rsidRPr="00DC2E1C" w:rsidRDefault="00C814FF" w:rsidP="008210FF">
            <w:pPr>
              <w:jc w:val="right"/>
              <w:rPr>
                <w:color w:val="000000"/>
                <w:sz w:val="16"/>
                <w:szCs w:val="16"/>
              </w:rPr>
            </w:pPr>
            <w:r w:rsidRPr="00DC2E1C">
              <w:rPr>
                <w:color w:val="000000"/>
                <w:sz w:val="16"/>
                <w:szCs w:val="16"/>
              </w:rPr>
              <w:t>506 000,00</w:t>
            </w:r>
          </w:p>
        </w:tc>
        <w:tc>
          <w:tcPr>
            <w:tcW w:w="319" w:type="dxa"/>
            <w:tcBorders>
              <w:top w:val="nil"/>
              <w:left w:val="nil"/>
              <w:bottom w:val="nil"/>
              <w:right w:val="nil"/>
            </w:tcBorders>
            <w:shd w:val="clear" w:color="auto" w:fill="auto"/>
            <w:noWrap/>
            <w:vAlign w:val="bottom"/>
            <w:hideMark/>
          </w:tcPr>
          <w:p w14:paraId="2661EAAF" w14:textId="77777777" w:rsidR="00C814FF" w:rsidRPr="00DC2E1C" w:rsidRDefault="00C814FF" w:rsidP="008210FF">
            <w:pPr>
              <w:rPr>
                <w:color w:val="000000"/>
                <w:sz w:val="20"/>
                <w:szCs w:val="20"/>
              </w:rPr>
            </w:pPr>
          </w:p>
        </w:tc>
      </w:tr>
      <w:tr w:rsidR="00C814FF" w:rsidRPr="00DC2E1C" w14:paraId="31995D29" w14:textId="77777777" w:rsidTr="008210FF">
        <w:trPr>
          <w:trHeight w:val="345"/>
        </w:trPr>
        <w:tc>
          <w:tcPr>
            <w:tcW w:w="866" w:type="dxa"/>
            <w:tcBorders>
              <w:top w:val="nil"/>
              <w:left w:val="single" w:sz="8" w:space="0" w:color="000000"/>
              <w:bottom w:val="single" w:sz="4" w:space="0" w:color="000000"/>
              <w:right w:val="single" w:sz="4" w:space="0" w:color="000000"/>
            </w:tcBorders>
            <w:shd w:val="clear" w:color="000000" w:fill="FFFFFF"/>
            <w:hideMark/>
          </w:tcPr>
          <w:p w14:paraId="465EE537" w14:textId="77777777" w:rsidR="00C814FF" w:rsidRPr="00DC2E1C" w:rsidRDefault="00C814FF" w:rsidP="008210FF">
            <w:pPr>
              <w:jc w:val="center"/>
              <w:rPr>
                <w:color w:val="000000"/>
                <w:sz w:val="16"/>
                <w:szCs w:val="16"/>
              </w:rPr>
            </w:pPr>
            <w:r w:rsidRPr="00DC2E1C">
              <w:rPr>
                <w:color w:val="000000"/>
                <w:sz w:val="16"/>
                <w:szCs w:val="16"/>
              </w:rPr>
              <w:t>10604011</w:t>
            </w:r>
          </w:p>
        </w:tc>
        <w:tc>
          <w:tcPr>
            <w:tcW w:w="709" w:type="dxa"/>
            <w:tcBorders>
              <w:top w:val="nil"/>
              <w:left w:val="nil"/>
              <w:bottom w:val="single" w:sz="4" w:space="0" w:color="000000"/>
              <w:right w:val="single" w:sz="4" w:space="0" w:color="000000"/>
            </w:tcBorders>
            <w:shd w:val="clear" w:color="000000" w:fill="FFFFFF"/>
            <w:hideMark/>
          </w:tcPr>
          <w:p w14:paraId="418C54A9" w14:textId="77777777" w:rsidR="00C814FF" w:rsidRPr="00DC2E1C" w:rsidRDefault="00C814FF" w:rsidP="008210FF">
            <w:pPr>
              <w:jc w:val="center"/>
              <w:rPr>
                <w:color w:val="000000"/>
                <w:sz w:val="16"/>
                <w:szCs w:val="16"/>
              </w:rPr>
            </w:pPr>
            <w:r w:rsidRPr="00DC2E1C">
              <w:rPr>
                <w:color w:val="000000"/>
                <w:sz w:val="16"/>
                <w:szCs w:val="16"/>
              </w:rPr>
              <w:t>02</w:t>
            </w:r>
          </w:p>
        </w:tc>
        <w:tc>
          <w:tcPr>
            <w:tcW w:w="809" w:type="dxa"/>
            <w:tcBorders>
              <w:top w:val="single" w:sz="4" w:space="0" w:color="000000"/>
              <w:left w:val="nil"/>
              <w:bottom w:val="single" w:sz="4" w:space="0" w:color="000000"/>
              <w:right w:val="single" w:sz="4" w:space="0" w:color="000000"/>
            </w:tcBorders>
            <w:shd w:val="clear" w:color="000000" w:fill="FFFFFF"/>
            <w:hideMark/>
          </w:tcPr>
          <w:p w14:paraId="3F989D87" w14:textId="77777777" w:rsidR="00C814FF" w:rsidRPr="00DC2E1C" w:rsidRDefault="00C814FF" w:rsidP="008210FF">
            <w:pPr>
              <w:jc w:val="center"/>
              <w:rPr>
                <w:color w:val="000000"/>
                <w:sz w:val="16"/>
                <w:szCs w:val="16"/>
              </w:rPr>
            </w:pPr>
            <w:r w:rsidRPr="00DC2E1C">
              <w:rPr>
                <w:color w:val="000000"/>
                <w:sz w:val="16"/>
                <w:szCs w:val="16"/>
              </w:rPr>
              <w:t>1000</w:t>
            </w:r>
          </w:p>
        </w:tc>
        <w:tc>
          <w:tcPr>
            <w:tcW w:w="1022" w:type="dxa"/>
            <w:tcBorders>
              <w:top w:val="nil"/>
              <w:left w:val="nil"/>
              <w:bottom w:val="single" w:sz="4" w:space="0" w:color="000000"/>
              <w:right w:val="single" w:sz="4" w:space="0" w:color="000000"/>
            </w:tcBorders>
            <w:shd w:val="clear" w:color="000000" w:fill="FFFFFF"/>
            <w:hideMark/>
          </w:tcPr>
          <w:p w14:paraId="5CE01E7B"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1CFE37BE" w14:textId="77777777" w:rsidR="00C814FF" w:rsidRPr="00DC2E1C" w:rsidRDefault="00C814FF" w:rsidP="008210FF">
            <w:pPr>
              <w:rPr>
                <w:color w:val="000000"/>
                <w:sz w:val="16"/>
                <w:szCs w:val="16"/>
              </w:rPr>
            </w:pPr>
            <w:r w:rsidRPr="00DC2E1C">
              <w:rPr>
                <w:color w:val="000000"/>
                <w:sz w:val="16"/>
                <w:szCs w:val="16"/>
              </w:rPr>
              <w:t>Транспортный налог с организаций</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FAD2C71" w14:textId="77777777" w:rsidR="00C814FF" w:rsidRPr="00DC2E1C" w:rsidRDefault="00C814FF" w:rsidP="008210FF">
            <w:pPr>
              <w:jc w:val="right"/>
              <w:rPr>
                <w:color w:val="000000"/>
                <w:sz w:val="16"/>
                <w:szCs w:val="16"/>
              </w:rPr>
            </w:pPr>
            <w:r w:rsidRPr="00DC2E1C">
              <w:rPr>
                <w:color w:val="000000"/>
                <w:sz w:val="16"/>
                <w:szCs w:val="16"/>
              </w:rPr>
              <w:t>300,00</w:t>
            </w:r>
          </w:p>
        </w:tc>
        <w:tc>
          <w:tcPr>
            <w:tcW w:w="319" w:type="dxa"/>
            <w:tcBorders>
              <w:top w:val="nil"/>
              <w:left w:val="nil"/>
              <w:bottom w:val="nil"/>
              <w:right w:val="nil"/>
            </w:tcBorders>
            <w:shd w:val="clear" w:color="auto" w:fill="auto"/>
            <w:noWrap/>
            <w:vAlign w:val="bottom"/>
            <w:hideMark/>
          </w:tcPr>
          <w:p w14:paraId="118EE2A4" w14:textId="77777777" w:rsidR="00C814FF" w:rsidRPr="00DC2E1C" w:rsidRDefault="00C814FF" w:rsidP="008210FF">
            <w:pPr>
              <w:rPr>
                <w:color w:val="000000"/>
                <w:sz w:val="20"/>
                <w:szCs w:val="20"/>
              </w:rPr>
            </w:pPr>
          </w:p>
        </w:tc>
      </w:tr>
      <w:tr w:rsidR="00C814FF" w:rsidRPr="00DC2E1C" w14:paraId="62F0C485" w14:textId="77777777" w:rsidTr="008210FF">
        <w:trPr>
          <w:trHeight w:val="375"/>
        </w:trPr>
        <w:tc>
          <w:tcPr>
            <w:tcW w:w="866" w:type="dxa"/>
            <w:tcBorders>
              <w:top w:val="nil"/>
              <w:left w:val="single" w:sz="8" w:space="0" w:color="000000"/>
              <w:bottom w:val="single" w:sz="4" w:space="0" w:color="000000"/>
              <w:right w:val="single" w:sz="4" w:space="0" w:color="000000"/>
            </w:tcBorders>
            <w:shd w:val="clear" w:color="000000" w:fill="FFFFFF"/>
            <w:hideMark/>
          </w:tcPr>
          <w:p w14:paraId="6397AE7B" w14:textId="77777777" w:rsidR="00C814FF" w:rsidRPr="00DC2E1C" w:rsidRDefault="00C814FF" w:rsidP="008210FF">
            <w:pPr>
              <w:jc w:val="center"/>
              <w:rPr>
                <w:color w:val="000000"/>
                <w:sz w:val="16"/>
                <w:szCs w:val="16"/>
              </w:rPr>
            </w:pPr>
            <w:r w:rsidRPr="00DC2E1C">
              <w:rPr>
                <w:color w:val="000000"/>
                <w:sz w:val="16"/>
                <w:szCs w:val="16"/>
              </w:rPr>
              <w:t>10604012</w:t>
            </w:r>
          </w:p>
        </w:tc>
        <w:tc>
          <w:tcPr>
            <w:tcW w:w="709" w:type="dxa"/>
            <w:tcBorders>
              <w:top w:val="nil"/>
              <w:left w:val="nil"/>
              <w:bottom w:val="single" w:sz="4" w:space="0" w:color="000000"/>
              <w:right w:val="single" w:sz="4" w:space="0" w:color="000000"/>
            </w:tcBorders>
            <w:shd w:val="clear" w:color="000000" w:fill="FFFFFF"/>
            <w:hideMark/>
          </w:tcPr>
          <w:p w14:paraId="4D0D948D" w14:textId="77777777" w:rsidR="00C814FF" w:rsidRPr="00DC2E1C" w:rsidRDefault="00C814FF" w:rsidP="008210FF">
            <w:pPr>
              <w:jc w:val="center"/>
              <w:rPr>
                <w:color w:val="000000"/>
                <w:sz w:val="16"/>
                <w:szCs w:val="16"/>
              </w:rPr>
            </w:pPr>
            <w:r w:rsidRPr="00DC2E1C">
              <w:rPr>
                <w:color w:val="000000"/>
                <w:sz w:val="16"/>
                <w:szCs w:val="16"/>
              </w:rPr>
              <w:t>02</w:t>
            </w:r>
          </w:p>
        </w:tc>
        <w:tc>
          <w:tcPr>
            <w:tcW w:w="809" w:type="dxa"/>
            <w:tcBorders>
              <w:top w:val="single" w:sz="4" w:space="0" w:color="000000"/>
              <w:left w:val="nil"/>
              <w:bottom w:val="single" w:sz="4" w:space="0" w:color="000000"/>
              <w:right w:val="single" w:sz="4" w:space="0" w:color="000000"/>
            </w:tcBorders>
            <w:shd w:val="clear" w:color="000000" w:fill="FFFFFF"/>
            <w:hideMark/>
          </w:tcPr>
          <w:p w14:paraId="1D08C655" w14:textId="77777777" w:rsidR="00C814FF" w:rsidRPr="00DC2E1C" w:rsidRDefault="00C814FF" w:rsidP="008210FF">
            <w:pPr>
              <w:jc w:val="center"/>
              <w:rPr>
                <w:color w:val="000000"/>
                <w:sz w:val="16"/>
                <w:szCs w:val="16"/>
              </w:rPr>
            </w:pPr>
            <w:r w:rsidRPr="00DC2E1C">
              <w:rPr>
                <w:color w:val="000000"/>
                <w:sz w:val="16"/>
                <w:szCs w:val="16"/>
              </w:rPr>
              <w:t>1000</w:t>
            </w:r>
          </w:p>
        </w:tc>
        <w:tc>
          <w:tcPr>
            <w:tcW w:w="1022" w:type="dxa"/>
            <w:tcBorders>
              <w:top w:val="nil"/>
              <w:left w:val="nil"/>
              <w:bottom w:val="single" w:sz="4" w:space="0" w:color="000000"/>
              <w:right w:val="single" w:sz="4" w:space="0" w:color="000000"/>
            </w:tcBorders>
            <w:shd w:val="clear" w:color="000000" w:fill="FFFFFF"/>
            <w:hideMark/>
          </w:tcPr>
          <w:p w14:paraId="74AD6DF0"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3C5F7FD5" w14:textId="77777777" w:rsidR="00C814FF" w:rsidRPr="00DC2E1C" w:rsidRDefault="00C814FF" w:rsidP="008210FF">
            <w:pPr>
              <w:rPr>
                <w:color w:val="000000"/>
                <w:sz w:val="16"/>
                <w:szCs w:val="16"/>
              </w:rPr>
            </w:pPr>
            <w:r w:rsidRPr="00DC2E1C">
              <w:rPr>
                <w:color w:val="000000"/>
                <w:sz w:val="16"/>
                <w:szCs w:val="16"/>
              </w:rPr>
              <w:t>Транспортный налог с физических лиц</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6B7DABB" w14:textId="77777777" w:rsidR="00C814FF" w:rsidRPr="00DC2E1C" w:rsidRDefault="00C814FF" w:rsidP="008210FF">
            <w:pPr>
              <w:jc w:val="right"/>
              <w:rPr>
                <w:color w:val="000000"/>
                <w:sz w:val="16"/>
                <w:szCs w:val="16"/>
              </w:rPr>
            </w:pPr>
            <w:r w:rsidRPr="00DC2E1C">
              <w:rPr>
                <w:color w:val="000000"/>
                <w:sz w:val="16"/>
                <w:szCs w:val="16"/>
              </w:rPr>
              <w:t>52 700,00</w:t>
            </w:r>
          </w:p>
        </w:tc>
        <w:tc>
          <w:tcPr>
            <w:tcW w:w="319" w:type="dxa"/>
            <w:tcBorders>
              <w:top w:val="nil"/>
              <w:left w:val="nil"/>
              <w:bottom w:val="nil"/>
              <w:right w:val="nil"/>
            </w:tcBorders>
            <w:shd w:val="clear" w:color="auto" w:fill="auto"/>
            <w:noWrap/>
            <w:vAlign w:val="bottom"/>
            <w:hideMark/>
          </w:tcPr>
          <w:p w14:paraId="464F154B" w14:textId="77777777" w:rsidR="00C814FF" w:rsidRPr="00DC2E1C" w:rsidRDefault="00C814FF" w:rsidP="008210FF">
            <w:pPr>
              <w:rPr>
                <w:color w:val="000000"/>
                <w:sz w:val="20"/>
                <w:szCs w:val="20"/>
              </w:rPr>
            </w:pPr>
          </w:p>
        </w:tc>
      </w:tr>
      <w:tr w:rsidR="00C814FF" w:rsidRPr="00DC2E1C" w14:paraId="38A41CB3" w14:textId="77777777" w:rsidTr="008210FF">
        <w:trPr>
          <w:trHeight w:val="465"/>
        </w:trPr>
        <w:tc>
          <w:tcPr>
            <w:tcW w:w="866" w:type="dxa"/>
            <w:tcBorders>
              <w:top w:val="nil"/>
              <w:left w:val="single" w:sz="8" w:space="0" w:color="000000"/>
              <w:bottom w:val="single" w:sz="4" w:space="0" w:color="000000"/>
              <w:right w:val="single" w:sz="4" w:space="0" w:color="000000"/>
            </w:tcBorders>
            <w:shd w:val="clear" w:color="000000" w:fill="FFFFFF"/>
            <w:hideMark/>
          </w:tcPr>
          <w:p w14:paraId="49B02032" w14:textId="77777777" w:rsidR="00C814FF" w:rsidRPr="00DC2E1C" w:rsidRDefault="00C814FF" w:rsidP="008210FF">
            <w:pPr>
              <w:jc w:val="center"/>
              <w:rPr>
                <w:color w:val="000000"/>
                <w:sz w:val="16"/>
                <w:szCs w:val="16"/>
              </w:rPr>
            </w:pPr>
            <w:r w:rsidRPr="00DC2E1C">
              <w:rPr>
                <w:color w:val="000000"/>
                <w:sz w:val="16"/>
                <w:szCs w:val="16"/>
              </w:rPr>
              <w:t>10606033</w:t>
            </w:r>
          </w:p>
        </w:tc>
        <w:tc>
          <w:tcPr>
            <w:tcW w:w="709" w:type="dxa"/>
            <w:tcBorders>
              <w:top w:val="nil"/>
              <w:left w:val="nil"/>
              <w:bottom w:val="single" w:sz="4" w:space="0" w:color="000000"/>
              <w:right w:val="single" w:sz="4" w:space="0" w:color="000000"/>
            </w:tcBorders>
            <w:shd w:val="clear" w:color="000000" w:fill="FFFFFF"/>
            <w:hideMark/>
          </w:tcPr>
          <w:p w14:paraId="04CFFE00"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3A5005B1" w14:textId="77777777" w:rsidR="00C814FF" w:rsidRPr="00DC2E1C" w:rsidRDefault="00C814FF" w:rsidP="008210FF">
            <w:pPr>
              <w:jc w:val="center"/>
              <w:rPr>
                <w:color w:val="000000"/>
                <w:sz w:val="16"/>
                <w:szCs w:val="16"/>
              </w:rPr>
            </w:pPr>
            <w:r w:rsidRPr="00DC2E1C">
              <w:rPr>
                <w:color w:val="000000"/>
                <w:sz w:val="16"/>
                <w:szCs w:val="16"/>
              </w:rPr>
              <w:t>1000</w:t>
            </w:r>
          </w:p>
        </w:tc>
        <w:tc>
          <w:tcPr>
            <w:tcW w:w="1022" w:type="dxa"/>
            <w:tcBorders>
              <w:top w:val="nil"/>
              <w:left w:val="nil"/>
              <w:bottom w:val="single" w:sz="4" w:space="0" w:color="000000"/>
              <w:right w:val="single" w:sz="4" w:space="0" w:color="000000"/>
            </w:tcBorders>
            <w:shd w:val="clear" w:color="000000" w:fill="FFFFFF"/>
            <w:hideMark/>
          </w:tcPr>
          <w:p w14:paraId="2AF719EA"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64A9EBD7" w14:textId="77777777" w:rsidR="00C814FF" w:rsidRPr="00DC2E1C" w:rsidRDefault="00C814FF" w:rsidP="008210FF">
            <w:pPr>
              <w:rPr>
                <w:color w:val="000000"/>
                <w:sz w:val="16"/>
                <w:szCs w:val="16"/>
              </w:rPr>
            </w:pPr>
            <w:r w:rsidRPr="00DC2E1C">
              <w:rPr>
                <w:color w:val="000000"/>
                <w:sz w:val="16"/>
                <w:szCs w:val="16"/>
              </w:rPr>
              <w:t>Земельный налог с организаций, обладающих земельным участком, расположенным в границах городских поселений</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5C97C08" w14:textId="77777777" w:rsidR="00C814FF" w:rsidRPr="00DC2E1C" w:rsidRDefault="00C814FF" w:rsidP="008210FF">
            <w:pPr>
              <w:jc w:val="right"/>
              <w:rPr>
                <w:color w:val="000000"/>
                <w:sz w:val="16"/>
                <w:szCs w:val="16"/>
              </w:rPr>
            </w:pPr>
            <w:r w:rsidRPr="00DC2E1C">
              <w:rPr>
                <w:color w:val="000000"/>
                <w:sz w:val="16"/>
                <w:szCs w:val="16"/>
              </w:rPr>
              <w:t>540 000,00</w:t>
            </w:r>
          </w:p>
        </w:tc>
        <w:tc>
          <w:tcPr>
            <w:tcW w:w="319" w:type="dxa"/>
            <w:tcBorders>
              <w:top w:val="nil"/>
              <w:left w:val="nil"/>
              <w:bottom w:val="nil"/>
              <w:right w:val="nil"/>
            </w:tcBorders>
            <w:shd w:val="clear" w:color="auto" w:fill="auto"/>
            <w:noWrap/>
            <w:vAlign w:val="bottom"/>
            <w:hideMark/>
          </w:tcPr>
          <w:p w14:paraId="7DA83271" w14:textId="77777777" w:rsidR="00C814FF" w:rsidRPr="00DC2E1C" w:rsidRDefault="00C814FF" w:rsidP="008210FF">
            <w:pPr>
              <w:rPr>
                <w:color w:val="000000"/>
                <w:sz w:val="20"/>
                <w:szCs w:val="20"/>
              </w:rPr>
            </w:pPr>
          </w:p>
        </w:tc>
      </w:tr>
      <w:tr w:rsidR="00C814FF" w:rsidRPr="00DC2E1C" w14:paraId="432DDFD1" w14:textId="77777777" w:rsidTr="008210FF">
        <w:trPr>
          <w:trHeight w:val="570"/>
        </w:trPr>
        <w:tc>
          <w:tcPr>
            <w:tcW w:w="866" w:type="dxa"/>
            <w:tcBorders>
              <w:top w:val="nil"/>
              <w:left w:val="single" w:sz="8" w:space="0" w:color="000000"/>
              <w:bottom w:val="single" w:sz="4" w:space="0" w:color="000000"/>
              <w:right w:val="single" w:sz="4" w:space="0" w:color="000000"/>
            </w:tcBorders>
            <w:shd w:val="clear" w:color="000000" w:fill="FFFFFF"/>
            <w:hideMark/>
          </w:tcPr>
          <w:p w14:paraId="0AEDDE6A" w14:textId="77777777" w:rsidR="00C814FF" w:rsidRPr="00DC2E1C" w:rsidRDefault="00C814FF" w:rsidP="008210FF">
            <w:pPr>
              <w:jc w:val="center"/>
              <w:rPr>
                <w:color w:val="000000"/>
                <w:sz w:val="16"/>
                <w:szCs w:val="16"/>
              </w:rPr>
            </w:pPr>
            <w:r w:rsidRPr="00DC2E1C">
              <w:rPr>
                <w:color w:val="000000"/>
                <w:sz w:val="16"/>
                <w:szCs w:val="16"/>
              </w:rPr>
              <w:t>10606043</w:t>
            </w:r>
          </w:p>
        </w:tc>
        <w:tc>
          <w:tcPr>
            <w:tcW w:w="709" w:type="dxa"/>
            <w:tcBorders>
              <w:top w:val="nil"/>
              <w:left w:val="nil"/>
              <w:bottom w:val="single" w:sz="4" w:space="0" w:color="000000"/>
              <w:right w:val="single" w:sz="4" w:space="0" w:color="000000"/>
            </w:tcBorders>
            <w:shd w:val="clear" w:color="000000" w:fill="FFFFFF"/>
            <w:hideMark/>
          </w:tcPr>
          <w:p w14:paraId="627A44C0"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07AC5517" w14:textId="77777777" w:rsidR="00C814FF" w:rsidRPr="00DC2E1C" w:rsidRDefault="00C814FF" w:rsidP="008210FF">
            <w:pPr>
              <w:jc w:val="center"/>
              <w:rPr>
                <w:color w:val="000000"/>
                <w:sz w:val="16"/>
                <w:szCs w:val="16"/>
              </w:rPr>
            </w:pPr>
            <w:r w:rsidRPr="00DC2E1C">
              <w:rPr>
                <w:color w:val="000000"/>
                <w:sz w:val="16"/>
                <w:szCs w:val="16"/>
              </w:rPr>
              <w:t>1000</w:t>
            </w:r>
          </w:p>
        </w:tc>
        <w:tc>
          <w:tcPr>
            <w:tcW w:w="1022" w:type="dxa"/>
            <w:tcBorders>
              <w:top w:val="nil"/>
              <w:left w:val="nil"/>
              <w:bottom w:val="single" w:sz="4" w:space="0" w:color="000000"/>
              <w:right w:val="single" w:sz="4" w:space="0" w:color="000000"/>
            </w:tcBorders>
            <w:shd w:val="clear" w:color="000000" w:fill="FFFFFF"/>
            <w:hideMark/>
          </w:tcPr>
          <w:p w14:paraId="794916F0"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0401EF40" w14:textId="77777777" w:rsidR="00C814FF" w:rsidRPr="00DC2E1C" w:rsidRDefault="00C814FF" w:rsidP="008210FF">
            <w:pPr>
              <w:rPr>
                <w:color w:val="000000"/>
                <w:sz w:val="16"/>
                <w:szCs w:val="16"/>
              </w:rPr>
            </w:pPr>
            <w:r w:rsidRPr="00DC2E1C">
              <w:rPr>
                <w:color w:val="000000"/>
                <w:sz w:val="16"/>
                <w:szCs w:val="16"/>
              </w:rPr>
              <w:t>Земельный налог с физических лиц, обладающих земельным участком, расположенным в границах городских поселений</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94419AE" w14:textId="77777777" w:rsidR="00C814FF" w:rsidRPr="00DC2E1C" w:rsidRDefault="00C814FF" w:rsidP="008210FF">
            <w:pPr>
              <w:jc w:val="right"/>
              <w:rPr>
                <w:color w:val="000000"/>
                <w:sz w:val="16"/>
                <w:szCs w:val="16"/>
              </w:rPr>
            </w:pPr>
            <w:r w:rsidRPr="00DC2E1C">
              <w:rPr>
                <w:color w:val="000000"/>
                <w:sz w:val="16"/>
                <w:szCs w:val="16"/>
              </w:rPr>
              <w:t>30 000,00</w:t>
            </w:r>
          </w:p>
        </w:tc>
        <w:tc>
          <w:tcPr>
            <w:tcW w:w="319" w:type="dxa"/>
            <w:tcBorders>
              <w:top w:val="nil"/>
              <w:left w:val="nil"/>
              <w:bottom w:val="nil"/>
              <w:right w:val="nil"/>
            </w:tcBorders>
            <w:shd w:val="clear" w:color="auto" w:fill="auto"/>
            <w:noWrap/>
            <w:vAlign w:val="bottom"/>
            <w:hideMark/>
          </w:tcPr>
          <w:p w14:paraId="249A013A" w14:textId="77777777" w:rsidR="00C814FF" w:rsidRPr="00DC2E1C" w:rsidRDefault="00C814FF" w:rsidP="008210FF">
            <w:pPr>
              <w:rPr>
                <w:color w:val="000000"/>
                <w:sz w:val="20"/>
                <w:szCs w:val="20"/>
              </w:rPr>
            </w:pPr>
          </w:p>
        </w:tc>
      </w:tr>
      <w:tr w:rsidR="00C814FF" w:rsidRPr="00DC2E1C" w14:paraId="55F31793" w14:textId="77777777" w:rsidTr="008210FF">
        <w:trPr>
          <w:trHeight w:val="360"/>
        </w:trPr>
        <w:tc>
          <w:tcPr>
            <w:tcW w:w="866" w:type="dxa"/>
            <w:tcBorders>
              <w:top w:val="nil"/>
              <w:left w:val="single" w:sz="8" w:space="0" w:color="000000"/>
              <w:bottom w:val="single" w:sz="4" w:space="0" w:color="000000"/>
              <w:right w:val="single" w:sz="4" w:space="0" w:color="000000"/>
            </w:tcBorders>
            <w:shd w:val="clear" w:color="000000" w:fill="FFFFFF"/>
            <w:hideMark/>
          </w:tcPr>
          <w:p w14:paraId="51F03548" w14:textId="77777777" w:rsidR="00C814FF" w:rsidRPr="00DC2E1C" w:rsidRDefault="00C814FF" w:rsidP="008210FF">
            <w:pPr>
              <w:jc w:val="center"/>
              <w:rPr>
                <w:b/>
                <w:bCs/>
                <w:color w:val="000000"/>
                <w:sz w:val="16"/>
                <w:szCs w:val="16"/>
              </w:rPr>
            </w:pPr>
            <w:r w:rsidRPr="00DC2E1C">
              <w:rPr>
                <w:b/>
                <w:bCs/>
                <w:color w:val="000000"/>
                <w:sz w:val="16"/>
                <w:szCs w:val="16"/>
              </w:rPr>
              <w:t>10800000</w:t>
            </w:r>
          </w:p>
        </w:tc>
        <w:tc>
          <w:tcPr>
            <w:tcW w:w="709" w:type="dxa"/>
            <w:tcBorders>
              <w:top w:val="nil"/>
              <w:left w:val="nil"/>
              <w:bottom w:val="single" w:sz="4" w:space="0" w:color="000000"/>
              <w:right w:val="single" w:sz="4" w:space="0" w:color="000000"/>
            </w:tcBorders>
            <w:shd w:val="clear" w:color="000000" w:fill="FFFFFF"/>
            <w:hideMark/>
          </w:tcPr>
          <w:p w14:paraId="0738FBA1"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3019F541"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6EE28711"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036489D2" w14:textId="77777777" w:rsidR="00C814FF" w:rsidRPr="00DC2E1C" w:rsidRDefault="00C814FF" w:rsidP="008210FF">
            <w:pPr>
              <w:rPr>
                <w:b/>
                <w:bCs/>
                <w:color w:val="000000"/>
                <w:sz w:val="16"/>
                <w:szCs w:val="16"/>
              </w:rPr>
            </w:pPr>
            <w:r w:rsidRPr="00DC2E1C">
              <w:rPr>
                <w:b/>
                <w:bCs/>
                <w:color w:val="000000"/>
                <w:sz w:val="16"/>
                <w:szCs w:val="16"/>
              </w:rPr>
              <w:t>ГОСУДАРСТВЕННАЯ ПОШЛИНА</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307ED78" w14:textId="77777777" w:rsidR="00C814FF" w:rsidRPr="00DC2E1C" w:rsidRDefault="00C814FF" w:rsidP="008210FF">
            <w:pPr>
              <w:jc w:val="right"/>
              <w:rPr>
                <w:b/>
                <w:bCs/>
                <w:color w:val="000000"/>
                <w:sz w:val="16"/>
                <w:szCs w:val="16"/>
              </w:rPr>
            </w:pPr>
            <w:r w:rsidRPr="00DC2E1C">
              <w:rPr>
                <w:b/>
                <w:bCs/>
                <w:color w:val="000000"/>
                <w:sz w:val="16"/>
                <w:szCs w:val="16"/>
              </w:rPr>
              <w:t>10 000,00</w:t>
            </w:r>
          </w:p>
        </w:tc>
        <w:tc>
          <w:tcPr>
            <w:tcW w:w="319" w:type="dxa"/>
            <w:tcBorders>
              <w:top w:val="nil"/>
              <w:left w:val="nil"/>
              <w:bottom w:val="nil"/>
              <w:right w:val="nil"/>
            </w:tcBorders>
            <w:shd w:val="clear" w:color="auto" w:fill="auto"/>
            <w:noWrap/>
            <w:vAlign w:val="bottom"/>
            <w:hideMark/>
          </w:tcPr>
          <w:p w14:paraId="222DE691" w14:textId="77777777" w:rsidR="00C814FF" w:rsidRPr="00DC2E1C" w:rsidRDefault="00C814FF" w:rsidP="008210FF">
            <w:pPr>
              <w:rPr>
                <w:color w:val="000000"/>
                <w:sz w:val="20"/>
                <w:szCs w:val="20"/>
              </w:rPr>
            </w:pPr>
          </w:p>
        </w:tc>
      </w:tr>
      <w:tr w:rsidR="00C814FF" w:rsidRPr="00DC2E1C" w14:paraId="37FBCAF5" w14:textId="77777777" w:rsidTr="008210FF">
        <w:trPr>
          <w:trHeight w:val="660"/>
        </w:trPr>
        <w:tc>
          <w:tcPr>
            <w:tcW w:w="866" w:type="dxa"/>
            <w:tcBorders>
              <w:top w:val="nil"/>
              <w:left w:val="single" w:sz="8" w:space="0" w:color="000000"/>
              <w:bottom w:val="single" w:sz="4" w:space="0" w:color="000000"/>
              <w:right w:val="single" w:sz="4" w:space="0" w:color="000000"/>
            </w:tcBorders>
            <w:shd w:val="clear" w:color="000000" w:fill="FFFFFF"/>
            <w:hideMark/>
          </w:tcPr>
          <w:p w14:paraId="69DC4681" w14:textId="77777777" w:rsidR="00C814FF" w:rsidRPr="00DC2E1C" w:rsidRDefault="00C814FF" w:rsidP="008210FF">
            <w:pPr>
              <w:jc w:val="center"/>
              <w:rPr>
                <w:color w:val="000000"/>
                <w:sz w:val="16"/>
                <w:szCs w:val="16"/>
              </w:rPr>
            </w:pPr>
            <w:r w:rsidRPr="00DC2E1C">
              <w:rPr>
                <w:color w:val="000000"/>
                <w:sz w:val="16"/>
                <w:szCs w:val="16"/>
              </w:rPr>
              <w:lastRenderedPageBreak/>
              <w:t>10804020</w:t>
            </w:r>
          </w:p>
        </w:tc>
        <w:tc>
          <w:tcPr>
            <w:tcW w:w="709" w:type="dxa"/>
            <w:tcBorders>
              <w:top w:val="nil"/>
              <w:left w:val="nil"/>
              <w:bottom w:val="single" w:sz="4" w:space="0" w:color="000000"/>
              <w:right w:val="single" w:sz="4" w:space="0" w:color="000000"/>
            </w:tcBorders>
            <w:shd w:val="clear" w:color="000000" w:fill="FFFFFF"/>
            <w:hideMark/>
          </w:tcPr>
          <w:p w14:paraId="4289B67A" w14:textId="77777777" w:rsidR="00C814FF" w:rsidRPr="00DC2E1C" w:rsidRDefault="00C814FF" w:rsidP="008210FF">
            <w:pPr>
              <w:jc w:val="center"/>
              <w:rPr>
                <w:color w:val="000000"/>
                <w:sz w:val="16"/>
                <w:szCs w:val="16"/>
              </w:rPr>
            </w:pPr>
            <w:r w:rsidRPr="00DC2E1C">
              <w:rPr>
                <w:color w:val="000000"/>
                <w:sz w:val="16"/>
                <w:szCs w:val="16"/>
              </w:rPr>
              <w:t>01</w:t>
            </w:r>
          </w:p>
        </w:tc>
        <w:tc>
          <w:tcPr>
            <w:tcW w:w="809" w:type="dxa"/>
            <w:tcBorders>
              <w:top w:val="single" w:sz="4" w:space="0" w:color="000000"/>
              <w:left w:val="nil"/>
              <w:bottom w:val="single" w:sz="4" w:space="0" w:color="000000"/>
              <w:right w:val="single" w:sz="4" w:space="0" w:color="000000"/>
            </w:tcBorders>
            <w:shd w:val="clear" w:color="000000" w:fill="FFFFFF"/>
            <w:hideMark/>
          </w:tcPr>
          <w:p w14:paraId="382A4A93" w14:textId="77777777" w:rsidR="00C814FF" w:rsidRPr="00DC2E1C" w:rsidRDefault="00C814FF" w:rsidP="008210FF">
            <w:pPr>
              <w:jc w:val="center"/>
              <w:rPr>
                <w:color w:val="000000"/>
                <w:sz w:val="16"/>
                <w:szCs w:val="16"/>
              </w:rPr>
            </w:pPr>
            <w:r w:rsidRPr="00DC2E1C">
              <w:rPr>
                <w:color w:val="000000"/>
                <w:sz w:val="16"/>
                <w:szCs w:val="16"/>
              </w:rPr>
              <w:t>1000</w:t>
            </w:r>
          </w:p>
        </w:tc>
        <w:tc>
          <w:tcPr>
            <w:tcW w:w="1022" w:type="dxa"/>
            <w:tcBorders>
              <w:top w:val="nil"/>
              <w:left w:val="nil"/>
              <w:bottom w:val="single" w:sz="4" w:space="0" w:color="000000"/>
              <w:right w:val="single" w:sz="4" w:space="0" w:color="000000"/>
            </w:tcBorders>
            <w:shd w:val="clear" w:color="000000" w:fill="FFFFFF"/>
            <w:hideMark/>
          </w:tcPr>
          <w:p w14:paraId="497BC497" w14:textId="77777777" w:rsidR="00C814FF" w:rsidRPr="00DC2E1C" w:rsidRDefault="00C814FF" w:rsidP="008210FF">
            <w:pPr>
              <w:jc w:val="center"/>
              <w:rPr>
                <w:color w:val="000000"/>
                <w:sz w:val="16"/>
                <w:szCs w:val="16"/>
              </w:rPr>
            </w:pPr>
            <w:r w:rsidRPr="00DC2E1C">
              <w:rPr>
                <w:color w:val="000000"/>
                <w:sz w:val="16"/>
                <w:szCs w:val="16"/>
              </w:rPr>
              <w:t>110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2C31B0DE" w14:textId="77777777" w:rsidR="00C814FF" w:rsidRPr="00DC2E1C" w:rsidRDefault="00C814FF" w:rsidP="008210FF">
            <w:pPr>
              <w:rPr>
                <w:color w:val="000000"/>
                <w:sz w:val="16"/>
                <w:szCs w:val="16"/>
              </w:rPr>
            </w:pPr>
            <w:r w:rsidRPr="00DC2E1C">
              <w:rPr>
                <w:color w:val="000000"/>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95B1097" w14:textId="77777777" w:rsidR="00C814FF" w:rsidRPr="00DC2E1C" w:rsidRDefault="00C814FF" w:rsidP="008210FF">
            <w:pPr>
              <w:jc w:val="right"/>
              <w:rPr>
                <w:color w:val="000000"/>
                <w:sz w:val="16"/>
                <w:szCs w:val="16"/>
              </w:rPr>
            </w:pPr>
            <w:r w:rsidRPr="00DC2E1C">
              <w:rPr>
                <w:color w:val="000000"/>
                <w:sz w:val="16"/>
                <w:szCs w:val="16"/>
              </w:rPr>
              <w:t>10 000,00</w:t>
            </w:r>
          </w:p>
        </w:tc>
        <w:tc>
          <w:tcPr>
            <w:tcW w:w="319" w:type="dxa"/>
            <w:tcBorders>
              <w:top w:val="nil"/>
              <w:left w:val="nil"/>
              <w:bottom w:val="nil"/>
              <w:right w:val="nil"/>
            </w:tcBorders>
            <w:shd w:val="clear" w:color="auto" w:fill="auto"/>
            <w:noWrap/>
            <w:vAlign w:val="bottom"/>
            <w:hideMark/>
          </w:tcPr>
          <w:p w14:paraId="05981F77" w14:textId="77777777" w:rsidR="00C814FF" w:rsidRPr="00DC2E1C" w:rsidRDefault="00C814FF" w:rsidP="008210FF">
            <w:pPr>
              <w:rPr>
                <w:color w:val="000000"/>
                <w:sz w:val="20"/>
                <w:szCs w:val="20"/>
              </w:rPr>
            </w:pPr>
          </w:p>
        </w:tc>
      </w:tr>
      <w:tr w:rsidR="00C814FF" w:rsidRPr="00DC2E1C" w14:paraId="60929F6D" w14:textId="77777777" w:rsidTr="008210FF">
        <w:trPr>
          <w:trHeight w:val="465"/>
        </w:trPr>
        <w:tc>
          <w:tcPr>
            <w:tcW w:w="866" w:type="dxa"/>
            <w:tcBorders>
              <w:top w:val="nil"/>
              <w:left w:val="single" w:sz="8" w:space="0" w:color="000000"/>
              <w:bottom w:val="single" w:sz="4" w:space="0" w:color="000000"/>
              <w:right w:val="single" w:sz="4" w:space="0" w:color="000000"/>
            </w:tcBorders>
            <w:shd w:val="clear" w:color="000000" w:fill="FFFFFF"/>
            <w:hideMark/>
          </w:tcPr>
          <w:p w14:paraId="51A5F1B8" w14:textId="77777777" w:rsidR="00C814FF" w:rsidRPr="00DC2E1C" w:rsidRDefault="00C814FF" w:rsidP="008210FF">
            <w:pPr>
              <w:jc w:val="center"/>
              <w:rPr>
                <w:b/>
                <w:bCs/>
                <w:color w:val="000000"/>
                <w:sz w:val="16"/>
                <w:szCs w:val="16"/>
              </w:rPr>
            </w:pPr>
            <w:r w:rsidRPr="00DC2E1C">
              <w:rPr>
                <w:b/>
                <w:bCs/>
                <w:color w:val="000000"/>
                <w:sz w:val="16"/>
                <w:szCs w:val="16"/>
              </w:rPr>
              <w:t>11100000</w:t>
            </w:r>
          </w:p>
        </w:tc>
        <w:tc>
          <w:tcPr>
            <w:tcW w:w="709" w:type="dxa"/>
            <w:tcBorders>
              <w:top w:val="nil"/>
              <w:left w:val="nil"/>
              <w:bottom w:val="single" w:sz="4" w:space="0" w:color="000000"/>
              <w:right w:val="single" w:sz="4" w:space="0" w:color="000000"/>
            </w:tcBorders>
            <w:shd w:val="clear" w:color="000000" w:fill="FFFFFF"/>
            <w:hideMark/>
          </w:tcPr>
          <w:p w14:paraId="6636FC14"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66717C1B"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2AB306C7"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3117DA82" w14:textId="77777777" w:rsidR="00C814FF" w:rsidRPr="00DC2E1C" w:rsidRDefault="00C814FF" w:rsidP="008210FF">
            <w:pPr>
              <w:rPr>
                <w:b/>
                <w:bCs/>
                <w:color w:val="000000"/>
                <w:sz w:val="16"/>
                <w:szCs w:val="16"/>
              </w:rPr>
            </w:pPr>
            <w:r w:rsidRPr="00DC2E1C">
              <w:rPr>
                <w:b/>
                <w:bCs/>
                <w:color w:val="000000"/>
                <w:sz w:val="16"/>
                <w:szCs w:val="16"/>
              </w:rPr>
              <w:t>ДОХОДЫ ОТ ИСПОЛЬЗОВАНИЯ ИМУЩЕСТВА, НАХОДЯЩЕГОСЯ В ГОСУДАРСТВЕННОЙ И МУНИЦИПАЛЬНОЙ СОБСТВЕННОСТИ</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B267B60" w14:textId="77777777" w:rsidR="00C814FF" w:rsidRPr="00DC2E1C" w:rsidRDefault="00C814FF" w:rsidP="008210FF">
            <w:pPr>
              <w:jc w:val="right"/>
              <w:rPr>
                <w:b/>
                <w:bCs/>
                <w:color w:val="000000"/>
                <w:sz w:val="16"/>
                <w:szCs w:val="16"/>
              </w:rPr>
            </w:pPr>
            <w:r w:rsidRPr="00DC2E1C">
              <w:rPr>
                <w:b/>
                <w:bCs/>
                <w:color w:val="000000"/>
                <w:sz w:val="16"/>
                <w:szCs w:val="16"/>
              </w:rPr>
              <w:t>1 200 000,00</w:t>
            </w:r>
          </w:p>
        </w:tc>
        <w:tc>
          <w:tcPr>
            <w:tcW w:w="319" w:type="dxa"/>
            <w:tcBorders>
              <w:top w:val="nil"/>
              <w:left w:val="nil"/>
              <w:bottom w:val="nil"/>
              <w:right w:val="nil"/>
            </w:tcBorders>
            <w:shd w:val="clear" w:color="auto" w:fill="auto"/>
            <w:noWrap/>
            <w:vAlign w:val="bottom"/>
            <w:hideMark/>
          </w:tcPr>
          <w:p w14:paraId="0E57FD07" w14:textId="77777777" w:rsidR="00C814FF" w:rsidRPr="00DC2E1C" w:rsidRDefault="00C814FF" w:rsidP="008210FF">
            <w:pPr>
              <w:rPr>
                <w:color w:val="000000"/>
                <w:sz w:val="20"/>
                <w:szCs w:val="20"/>
              </w:rPr>
            </w:pPr>
          </w:p>
        </w:tc>
      </w:tr>
      <w:tr w:rsidR="00C814FF" w:rsidRPr="00DC2E1C" w14:paraId="59CFCC48" w14:textId="77777777" w:rsidTr="008210FF">
        <w:trPr>
          <w:trHeight w:val="480"/>
        </w:trPr>
        <w:tc>
          <w:tcPr>
            <w:tcW w:w="866" w:type="dxa"/>
            <w:tcBorders>
              <w:top w:val="nil"/>
              <w:left w:val="single" w:sz="8" w:space="0" w:color="000000"/>
              <w:bottom w:val="single" w:sz="4" w:space="0" w:color="000000"/>
              <w:right w:val="single" w:sz="4" w:space="0" w:color="000000"/>
            </w:tcBorders>
            <w:shd w:val="clear" w:color="000000" w:fill="FFFFFF"/>
            <w:hideMark/>
          </w:tcPr>
          <w:p w14:paraId="73FB070A" w14:textId="77777777" w:rsidR="00C814FF" w:rsidRPr="00DC2E1C" w:rsidRDefault="00C814FF" w:rsidP="008210FF">
            <w:pPr>
              <w:jc w:val="center"/>
              <w:rPr>
                <w:color w:val="000000"/>
                <w:sz w:val="16"/>
                <w:szCs w:val="16"/>
              </w:rPr>
            </w:pPr>
            <w:r w:rsidRPr="00DC2E1C">
              <w:rPr>
                <w:color w:val="000000"/>
                <w:sz w:val="16"/>
                <w:szCs w:val="16"/>
              </w:rPr>
              <w:t>11105013</w:t>
            </w:r>
          </w:p>
        </w:tc>
        <w:tc>
          <w:tcPr>
            <w:tcW w:w="709" w:type="dxa"/>
            <w:tcBorders>
              <w:top w:val="nil"/>
              <w:left w:val="nil"/>
              <w:bottom w:val="single" w:sz="4" w:space="0" w:color="000000"/>
              <w:right w:val="single" w:sz="4" w:space="0" w:color="000000"/>
            </w:tcBorders>
            <w:shd w:val="clear" w:color="000000" w:fill="FFFFFF"/>
            <w:hideMark/>
          </w:tcPr>
          <w:p w14:paraId="004A00CD"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320D56D2"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44C87F6C" w14:textId="77777777" w:rsidR="00C814FF" w:rsidRPr="00DC2E1C" w:rsidRDefault="00C814FF" w:rsidP="008210FF">
            <w:pPr>
              <w:jc w:val="center"/>
              <w:rPr>
                <w:color w:val="000000"/>
                <w:sz w:val="16"/>
                <w:szCs w:val="16"/>
              </w:rPr>
            </w:pPr>
            <w:r w:rsidRPr="00DC2E1C">
              <w:rPr>
                <w:color w:val="000000"/>
                <w:sz w:val="16"/>
                <w:szCs w:val="16"/>
              </w:rPr>
              <w:t>120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5ACD1EE2" w14:textId="77777777" w:rsidR="00C814FF" w:rsidRPr="00DC2E1C" w:rsidRDefault="00C814FF" w:rsidP="008210FF">
            <w:pPr>
              <w:rPr>
                <w:color w:val="000000"/>
                <w:sz w:val="16"/>
                <w:szCs w:val="16"/>
              </w:rPr>
            </w:pPr>
            <w:r w:rsidRPr="00DC2E1C">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A26BD57" w14:textId="77777777" w:rsidR="00C814FF" w:rsidRPr="00DC2E1C" w:rsidRDefault="00C814FF" w:rsidP="008210FF">
            <w:pPr>
              <w:jc w:val="right"/>
              <w:rPr>
                <w:color w:val="000000"/>
                <w:sz w:val="16"/>
                <w:szCs w:val="16"/>
              </w:rPr>
            </w:pPr>
            <w:r w:rsidRPr="00DC2E1C">
              <w:rPr>
                <w:color w:val="000000"/>
                <w:sz w:val="16"/>
                <w:szCs w:val="16"/>
              </w:rPr>
              <w:t>250 000,00</w:t>
            </w:r>
          </w:p>
        </w:tc>
        <w:tc>
          <w:tcPr>
            <w:tcW w:w="319" w:type="dxa"/>
            <w:tcBorders>
              <w:top w:val="nil"/>
              <w:left w:val="nil"/>
              <w:bottom w:val="nil"/>
              <w:right w:val="nil"/>
            </w:tcBorders>
            <w:shd w:val="clear" w:color="auto" w:fill="auto"/>
            <w:noWrap/>
            <w:vAlign w:val="bottom"/>
            <w:hideMark/>
          </w:tcPr>
          <w:p w14:paraId="0B3A620A" w14:textId="77777777" w:rsidR="00C814FF" w:rsidRPr="00DC2E1C" w:rsidRDefault="00C814FF" w:rsidP="008210FF">
            <w:pPr>
              <w:rPr>
                <w:color w:val="000000"/>
                <w:sz w:val="20"/>
                <w:szCs w:val="20"/>
              </w:rPr>
            </w:pPr>
          </w:p>
        </w:tc>
      </w:tr>
      <w:tr w:rsidR="00C814FF" w:rsidRPr="00DC2E1C" w14:paraId="65888341" w14:textId="77777777" w:rsidTr="008210FF">
        <w:trPr>
          <w:trHeight w:val="1110"/>
        </w:trPr>
        <w:tc>
          <w:tcPr>
            <w:tcW w:w="866" w:type="dxa"/>
            <w:tcBorders>
              <w:top w:val="nil"/>
              <w:left w:val="single" w:sz="8" w:space="0" w:color="000000"/>
              <w:bottom w:val="single" w:sz="4" w:space="0" w:color="000000"/>
              <w:right w:val="single" w:sz="4" w:space="0" w:color="000000"/>
            </w:tcBorders>
            <w:shd w:val="clear" w:color="000000" w:fill="FFFFFF"/>
            <w:hideMark/>
          </w:tcPr>
          <w:p w14:paraId="13DCDE45" w14:textId="77777777" w:rsidR="00C814FF" w:rsidRPr="00DC2E1C" w:rsidRDefault="00C814FF" w:rsidP="008210FF">
            <w:pPr>
              <w:jc w:val="center"/>
              <w:rPr>
                <w:color w:val="000000"/>
                <w:sz w:val="16"/>
                <w:szCs w:val="16"/>
              </w:rPr>
            </w:pPr>
            <w:r w:rsidRPr="00DC2E1C">
              <w:rPr>
                <w:color w:val="000000"/>
                <w:sz w:val="16"/>
                <w:szCs w:val="16"/>
              </w:rPr>
              <w:t>11105025</w:t>
            </w:r>
          </w:p>
        </w:tc>
        <w:tc>
          <w:tcPr>
            <w:tcW w:w="709" w:type="dxa"/>
            <w:tcBorders>
              <w:top w:val="nil"/>
              <w:left w:val="nil"/>
              <w:bottom w:val="single" w:sz="4" w:space="0" w:color="000000"/>
              <w:right w:val="single" w:sz="4" w:space="0" w:color="000000"/>
            </w:tcBorders>
            <w:shd w:val="clear" w:color="000000" w:fill="FFFFFF"/>
            <w:hideMark/>
          </w:tcPr>
          <w:p w14:paraId="1B47B710"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2946AAEB"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1717C580" w14:textId="77777777" w:rsidR="00C814FF" w:rsidRPr="00DC2E1C" w:rsidRDefault="00C814FF" w:rsidP="008210FF">
            <w:pPr>
              <w:jc w:val="center"/>
              <w:rPr>
                <w:color w:val="000000"/>
                <w:sz w:val="16"/>
                <w:szCs w:val="16"/>
              </w:rPr>
            </w:pPr>
            <w:r w:rsidRPr="00DC2E1C">
              <w:rPr>
                <w:color w:val="000000"/>
                <w:sz w:val="16"/>
                <w:szCs w:val="16"/>
              </w:rPr>
              <w:t>120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060087F6" w14:textId="77777777" w:rsidR="00C814FF" w:rsidRPr="00DC2E1C" w:rsidRDefault="00C814FF" w:rsidP="008210FF">
            <w:pPr>
              <w:rPr>
                <w:color w:val="000000"/>
                <w:sz w:val="16"/>
                <w:szCs w:val="16"/>
              </w:rPr>
            </w:pPr>
            <w:proofErr w:type="gramStart"/>
            <w:r w:rsidRPr="00DC2E1C">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D6C8E48" w14:textId="77777777" w:rsidR="00C814FF" w:rsidRPr="00DC2E1C" w:rsidRDefault="00C814FF" w:rsidP="008210FF">
            <w:pPr>
              <w:jc w:val="right"/>
              <w:rPr>
                <w:color w:val="000000"/>
                <w:sz w:val="16"/>
                <w:szCs w:val="16"/>
              </w:rPr>
            </w:pPr>
            <w:r w:rsidRPr="00DC2E1C">
              <w:rPr>
                <w:color w:val="000000"/>
                <w:sz w:val="16"/>
                <w:szCs w:val="16"/>
              </w:rPr>
              <w:t>50 000,00</w:t>
            </w:r>
          </w:p>
        </w:tc>
        <w:tc>
          <w:tcPr>
            <w:tcW w:w="319" w:type="dxa"/>
            <w:tcBorders>
              <w:top w:val="nil"/>
              <w:left w:val="nil"/>
              <w:bottom w:val="nil"/>
              <w:right w:val="nil"/>
            </w:tcBorders>
            <w:shd w:val="clear" w:color="auto" w:fill="auto"/>
            <w:noWrap/>
            <w:vAlign w:val="bottom"/>
            <w:hideMark/>
          </w:tcPr>
          <w:p w14:paraId="289B368D" w14:textId="77777777" w:rsidR="00C814FF" w:rsidRPr="00DC2E1C" w:rsidRDefault="00C814FF" w:rsidP="008210FF">
            <w:pPr>
              <w:rPr>
                <w:color w:val="000000"/>
                <w:sz w:val="20"/>
                <w:szCs w:val="20"/>
              </w:rPr>
            </w:pPr>
          </w:p>
        </w:tc>
      </w:tr>
      <w:tr w:rsidR="00C814FF" w:rsidRPr="00DC2E1C" w14:paraId="7F151022"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4120521E" w14:textId="77777777" w:rsidR="00C814FF" w:rsidRPr="00DC2E1C" w:rsidRDefault="00C814FF" w:rsidP="008210FF">
            <w:pPr>
              <w:jc w:val="center"/>
              <w:rPr>
                <w:color w:val="000000"/>
                <w:sz w:val="16"/>
                <w:szCs w:val="16"/>
              </w:rPr>
            </w:pPr>
            <w:r w:rsidRPr="00DC2E1C">
              <w:rPr>
                <w:color w:val="000000"/>
                <w:sz w:val="16"/>
                <w:szCs w:val="16"/>
              </w:rPr>
              <w:t>11109045</w:t>
            </w:r>
          </w:p>
        </w:tc>
        <w:tc>
          <w:tcPr>
            <w:tcW w:w="709" w:type="dxa"/>
            <w:tcBorders>
              <w:top w:val="nil"/>
              <w:left w:val="nil"/>
              <w:bottom w:val="single" w:sz="4" w:space="0" w:color="000000"/>
              <w:right w:val="single" w:sz="4" w:space="0" w:color="000000"/>
            </w:tcBorders>
            <w:shd w:val="clear" w:color="000000" w:fill="FFFFFF"/>
            <w:hideMark/>
          </w:tcPr>
          <w:p w14:paraId="0FFB2C42"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31DD8DE9"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1B99E463" w14:textId="77777777" w:rsidR="00C814FF" w:rsidRPr="00DC2E1C" w:rsidRDefault="00C814FF" w:rsidP="008210FF">
            <w:pPr>
              <w:jc w:val="center"/>
              <w:rPr>
                <w:color w:val="000000"/>
                <w:sz w:val="16"/>
                <w:szCs w:val="16"/>
              </w:rPr>
            </w:pPr>
            <w:r w:rsidRPr="00DC2E1C">
              <w:rPr>
                <w:color w:val="000000"/>
                <w:sz w:val="16"/>
                <w:szCs w:val="16"/>
              </w:rPr>
              <w:t>120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79DB5B0A" w14:textId="77777777" w:rsidR="00C814FF" w:rsidRPr="00DC2E1C" w:rsidRDefault="00C814FF" w:rsidP="008210FF">
            <w:pPr>
              <w:rPr>
                <w:color w:val="000000"/>
                <w:sz w:val="16"/>
                <w:szCs w:val="16"/>
              </w:rPr>
            </w:pPr>
            <w:r w:rsidRPr="00DC2E1C">
              <w:rPr>
                <w:color w:val="000000"/>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F408DDC" w14:textId="77777777" w:rsidR="00C814FF" w:rsidRPr="00DC2E1C" w:rsidRDefault="00C814FF" w:rsidP="008210FF">
            <w:pPr>
              <w:jc w:val="right"/>
              <w:rPr>
                <w:color w:val="000000"/>
                <w:sz w:val="16"/>
                <w:szCs w:val="16"/>
              </w:rPr>
            </w:pPr>
            <w:r w:rsidRPr="00DC2E1C">
              <w:rPr>
                <w:color w:val="000000"/>
                <w:sz w:val="16"/>
                <w:szCs w:val="16"/>
              </w:rPr>
              <w:t>900 000,00</w:t>
            </w:r>
          </w:p>
        </w:tc>
        <w:tc>
          <w:tcPr>
            <w:tcW w:w="319" w:type="dxa"/>
            <w:tcBorders>
              <w:top w:val="nil"/>
              <w:left w:val="nil"/>
              <w:bottom w:val="nil"/>
              <w:right w:val="nil"/>
            </w:tcBorders>
            <w:shd w:val="clear" w:color="auto" w:fill="auto"/>
            <w:noWrap/>
            <w:vAlign w:val="bottom"/>
            <w:hideMark/>
          </w:tcPr>
          <w:p w14:paraId="1A8F1B3F" w14:textId="77777777" w:rsidR="00C814FF" w:rsidRPr="00DC2E1C" w:rsidRDefault="00C814FF" w:rsidP="008210FF">
            <w:pPr>
              <w:rPr>
                <w:color w:val="000000"/>
                <w:sz w:val="20"/>
                <w:szCs w:val="20"/>
              </w:rPr>
            </w:pPr>
          </w:p>
        </w:tc>
      </w:tr>
      <w:tr w:rsidR="00C814FF" w:rsidRPr="00DC2E1C" w14:paraId="67657C96"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6618D6CB" w14:textId="77777777" w:rsidR="00C814FF" w:rsidRPr="00DC2E1C" w:rsidRDefault="00C814FF" w:rsidP="008210FF">
            <w:pPr>
              <w:jc w:val="center"/>
              <w:rPr>
                <w:b/>
                <w:bCs/>
                <w:color w:val="000000"/>
                <w:sz w:val="16"/>
                <w:szCs w:val="16"/>
              </w:rPr>
            </w:pPr>
            <w:r w:rsidRPr="00DC2E1C">
              <w:rPr>
                <w:b/>
                <w:bCs/>
                <w:color w:val="000000"/>
                <w:sz w:val="16"/>
                <w:szCs w:val="16"/>
              </w:rPr>
              <w:t>11300000</w:t>
            </w:r>
          </w:p>
        </w:tc>
        <w:tc>
          <w:tcPr>
            <w:tcW w:w="709" w:type="dxa"/>
            <w:tcBorders>
              <w:top w:val="nil"/>
              <w:left w:val="nil"/>
              <w:bottom w:val="single" w:sz="4" w:space="0" w:color="000000"/>
              <w:right w:val="single" w:sz="4" w:space="0" w:color="000000"/>
            </w:tcBorders>
            <w:shd w:val="clear" w:color="000000" w:fill="FFFFFF"/>
            <w:hideMark/>
          </w:tcPr>
          <w:p w14:paraId="61F5200E"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13DBB206"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6E494A19"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0CAC8A96" w14:textId="77777777" w:rsidR="00C814FF" w:rsidRPr="00DC2E1C" w:rsidRDefault="00C814FF" w:rsidP="008210FF">
            <w:pPr>
              <w:rPr>
                <w:b/>
                <w:bCs/>
                <w:color w:val="000000"/>
                <w:sz w:val="16"/>
                <w:szCs w:val="16"/>
              </w:rPr>
            </w:pPr>
            <w:r w:rsidRPr="00DC2E1C">
              <w:rPr>
                <w:b/>
                <w:bCs/>
                <w:color w:val="000000"/>
                <w:sz w:val="16"/>
                <w:szCs w:val="16"/>
              </w:rPr>
              <w:t>ДОХОДЫ ОТ ОКАЗАНИЯ ПЛАТНЫХ УСЛУГ И КОМПЕНСАЦИИ ЗАТРАТ ГОСУДАРСТВА</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24D4660" w14:textId="77777777" w:rsidR="00C814FF" w:rsidRPr="00DC2E1C" w:rsidRDefault="00C814FF" w:rsidP="008210FF">
            <w:pPr>
              <w:jc w:val="right"/>
              <w:rPr>
                <w:b/>
                <w:bCs/>
                <w:color w:val="000000"/>
                <w:sz w:val="16"/>
                <w:szCs w:val="16"/>
              </w:rPr>
            </w:pPr>
            <w:r w:rsidRPr="00DC2E1C">
              <w:rPr>
                <w:b/>
                <w:bCs/>
                <w:color w:val="000000"/>
                <w:sz w:val="16"/>
                <w:szCs w:val="16"/>
              </w:rPr>
              <w:t>286 108,46</w:t>
            </w:r>
          </w:p>
        </w:tc>
        <w:tc>
          <w:tcPr>
            <w:tcW w:w="319" w:type="dxa"/>
            <w:tcBorders>
              <w:top w:val="nil"/>
              <w:left w:val="nil"/>
              <w:bottom w:val="nil"/>
              <w:right w:val="nil"/>
            </w:tcBorders>
            <w:shd w:val="clear" w:color="auto" w:fill="auto"/>
            <w:noWrap/>
            <w:vAlign w:val="bottom"/>
            <w:hideMark/>
          </w:tcPr>
          <w:p w14:paraId="7991BF51" w14:textId="77777777" w:rsidR="00C814FF" w:rsidRPr="00DC2E1C" w:rsidRDefault="00C814FF" w:rsidP="008210FF">
            <w:pPr>
              <w:rPr>
                <w:color w:val="000000"/>
                <w:sz w:val="20"/>
                <w:szCs w:val="20"/>
              </w:rPr>
            </w:pPr>
          </w:p>
        </w:tc>
      </w:tr>
      <w:tr w:rsidR="00C814FF" w:rsidRPr="00DC2E1C" w14:paraId="75E4ABB0"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3B697191" w14:textId="77777777" w:rsidR="00C814FF" w:rsidRPr="00DC2E1C" w:rsidRDefault="00C814FF" w:rsidP="008210FF">
            <w:pPr>
              <w:jc w:val="center"/>
              <w:rPr>
                <w:color w:val="000000"/>
                <w:sz w:val="16"/>
                <w:szCs w:val="16"/>
              </w:rPr>
            </w:pPr>
            <w:r w:rsidRPr="00DC2E1C">
              <w:rPr>
                <w:color w:val="000000"/>
                <w:sz w:val="16"/>
                <w:szCs w:val="16"/>
              </w:rPr>
              <w:t>11302995</w:t>
            </w:r>
          </w:p>
        </w:tc>
        <w:tc>
          <w:tcPr>
            <w:tcW w:w="709" w:type="dxa"/>
            <w:tcBorders>
              <w:top w:val="nil"/>
              <w:left w:val="nil"/>
              <w:bottom w:val="single" w:sz="4" w:space="0" w:color="000000"/>
              <w:right w:val="single" w:sz="4" w:space="0" w:color="000000"/>
            </w:tcBorders>
            <w:shd w:val="clear" w:color="000000" w:fill="FFFFFF"/>
            <w:hideMark/>
          </w:tcPr>
          <w:p w14:paraId="573690CE"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635E1376"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2B1D93E6" w14:textId="77777777" w:rsidR="00C814FF" w:rsidRPr="00DC2E1C" w:rsidRDefault="00C814FF" w:rsidP="008210FF">
            <w:pPr>
              <w:jc w:val="center"/>
              <w:rPr>
                <w:color w:val="000000"/>
                <w:sz w:val="16"/>
                <w:szCs w:val="16"/>
              </w:rPr>
            </w:pPr>
            <w:r w:rsidRPr="00DC2E1C">
              <w:rPr>
                <w:color w:val="000000"/>
                <w:sz w:val="16"/>
                <w:szCs w:val="16"/>
              </w:rPr>
              <w:t>130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28BFA5F7" w14:textId="77777777" w:rsidR="00C814FF" w:rsidRPr="00DC2E1C" w:rsidRDefault="00C814FF" w:rsidP="008210FF">
            <w:pPr>
              <w:rPr>
                <w:color w:val="000000"/>
                <w:sz w:val="16"/>
                <w:szCs w:val="16"/>
              </w:rPr>
            </w:pPr>
            <w:r w:rsidRPr="00DC2E1C">
              <w:rPr>
                <w:color w:val="000000"/>
                <w:sz w:val="16"/>
                <w:szCs w:val="16"/>
              </w:rPr>
              <w:t>Прочие доходы от компенсации затрат бюджетов городских поселений</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B4EAC2D" w14:textId="77777777" w:rsidR="00C814FF" w:rsidRPr="00DC2E1C" w:rsidRDefault="00C814FF" w:rsidP="008210FF">
            <w:pPr>
              <w:jc w:val="right"/>
              <w:rPr>
                <w:color w:val="000000"/>
                <w:sz w:val="16"/>
                <w:szCs w:val="16"/>
              </w:rPr>
            </w:pPr>
            <w:r w:rsidRPr="00DC2E1C">
              <w:rPr>
                <w:color w:val="000000"/>
                <w:sz w:val="16"/>
                <w:szCs w:val="16"/>
              </w:rPr>
              <w:t>286 108,46</w:t>
            </w:r>
          </w:p>
        </w:tc>
        <w:tc>
          <w:tcPr>
            <w:tcW w:w="319" w:type="dxa"/>
            <w:tcBorders>
              <w:top w:val="nil"/>
              <w:left w:val="nil"/>
              <w:bottom w:val="nil"/>
              <w:right w:val="nil"/>
            </w:tcBorders>
            <w:shd w:val="clear" w:color="auto" w:fill="auto"/>
            <w:noWrap/>
            <w:vAlign w:val="bottom"/>
            <w:hideMark/>
          </w:tcPr>
          <w:p w14:paraId="74302412" w14:textId="77777777" w:rsidR="00C814FF" w:rsidRPr="00DC2E1C" w:rsidRDefault="00C814FF" w:rsidP="008210FF">
            <w:pPr>
              <w:rPr>
                <w:color w:val="000000"/>
                <w:sz w:val="20"/>
                <w:szCs w:val="20"/>
              </w:rPr>
            </w:pPr>
          </w:p>
        </w:tc>
      </w:tr>
      <w:tr w:rsidR="00C814FF" w:rsidRPr="00DC2E1C" w14:paraId="6ADE1EE6"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609B8788" w14:textId="77777777" w:rsidR="00C814FF" w:rsidRPr="00DC2E1C" w:rsidRDefault="00C814FF" w:rsidP="008210FF">
            <w:pPr>
              <w:jc w:val="center"/>
              <w:rPr>
                <w:b/>
                <w:bCs/>
                <w:color w:val="000000"/>
                <w:sz w:val="16"/>
                <w:szCs w:val="16"/>
              </w:rPr>
            </w:pPr>
            <w:r w:rsidRPr="00DC2E1C">
              <w:rPr>
                <w:b/>
                <w:bCs/>
                <w:color w:val="000000"/>
                <w:sz w:val="16"/>
                <w:szCs w:val="16"/>
              </w:rPr>
              <w:t>11400000</w:t>
            </w:r>
          </w:p>
        </w:tc>
        <w:tc>
          <w:tcPr>
            <w:tcW w:w="709" w:type="dxa"/>
            <w:tcBorders>
              <w:top w:val="nil"/>
              <w:left w:val="nil"/>
              <w:bottom w:val="single" w:sz="4" w:space="0" w:color="000000"/>
              <w:right w:val="single" w:sz="4" w:space="0" w:color="000000"/>
            </w:tcBorders>
            <w:shd w:val="clear" w:color="000000" w:fill="FFFFFF"/>
            <w:hideMark/>
          </w:tcPr>
          <w:p w14:paraId="49AB4B57"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4B7627C4"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0EE057E8"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4F99209E" w14:textId="77777777" w:rsidR="00C814FF" w:rsidRPr="00DC2E1C" w:rsidRDefault="00C814FF" w:rsidP="008210FF">
            <w:pPr>
              <w:rPr>
                <w:b/>
                <w:bCs/>
                <w:color w:val="000000"/>
                <w:sz w:val="16"/>
                <w:szCs w:val="16"/>
              </w:rPr>
            </w:pPr>
            <w:r w:rsidRPr="00DC2E1C">
              <w:rPr>
                <w:b/>
                <w:bCs/>
                <w:color w:val="000000"/>
                <w:sz w:val="16"/>
                <w:szCs w:val="16"/>
              </w:rPr>
              <w:t>ДОХОДЫ ОТ ПРОДАЖИ МАТЕРИАЛЬНЫХ И НЕМАТЕРИАЛЬНЫХ АКТИВОВ</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0853639" w14:textId="77777777" w:rsidR="00C814FF" w:rsidRPr="00DC2E1C" w:rsidRDefault="00C814FF" w:rsidP="008210FF">
            <w:pPr>
              <w:jc w:val="right"/>
              <w:rPr>
                <w:b/>
                <w:bCs/>
                <w:color w:val="000000"/>
                <w:sz w:val="16"/>
                <w:szCs w:val="16"/>
              </w:rPr>
            </w:pPr>
            <w:r w:rsidRPr="00DC2E1C">
              <w:rPr>
                <w:b/>
                <w:bCs/>
                <w:color w:val="000000"/>
                <w:sz w:val="16"/>
                <w:szCs w:val="16"/>
              </w:rPr>
              <w:t>2 000,00</w:t>
            </w:r>
          </w:p>
        </w:tc>
        <w:tc>
          <w:tcPr>
            <w:tcW w:w="319" w:type="dxa"/>
            <w:tcBorders>
              <w:top w:val="nil"/>
              <w:left w:val="nil"/>
              <w:bottom w:val="nil"/>
              <w:right w:val="nil"/>
            </w:tcBorders>
            <w:shd w:val="clear" w:color="auto" w:fill="auto"/>
            <w:noWrap/>
            <w:vAlign w:val="bottom"/>
            <w:hideMark/>
          </w:tcPr>
          <w:p w14:paraId="517E06F7" w14:textId="77777777" w:rsidR="00C814FF" w:rsidRPr="00DC2E1C" w:rsidRDefault="00C814FF" w:rsidP="008210FF">
            <w:pPr>
              <w:rPr>
                <w:color w:val="000000"/>
                <w:sz w:val="20"/>
                <w:szCs w:val="20"/>
              </w:rPr>
            </w:pPr>
          </w:p>
        </w:tc>
      </w:tr>
      <w:tr w:rsidR="00C814FF" w:rsidRPr="00DC2E1C" w14:paraId="3ED4D316"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66545058" w14:textId="77777777" w:rsidR="00C814FF" w:rsidRPr="00DC2E1C" w:rsidRDefault="00C814FF" w:rsidP="008210FF">
            <w:pPr>
              <w:jc w:val="center"/>
              <w:rPr>
                <w:color w:val="000000"/>
                <w:sz w:val="16"/>
                <w:szCs w:val="16"/>
              </w:rPr>
            </w:pPr>
            <w:r w:rsidRPr="00DC2E1C">
              <w:rPr>
                <w:color w:val="000000"/>
                <w:sz w:val="16"/>
                <w:szCs w:val="16"/>
              </w:rPr>
              <w:t>11406013</w:t>
            </w:r>
          </w:p>
        </w:tc>
        <w:tc>
          <w:tcPr>
            <w:tcW w:w="709" w:type="dxa"/>
            <w:tcBorders>
              <w:top w:val="nil"/>
              <w:left w:val="nil"/>
              <w:bottom w:val="single" w:sz="4" w:space="0" w:color="000000"/>
              <w:right w:val="single" w:sz="4" w:space="0" w:color="000000"/>
            </w:tcBorders>
            <w:shd w:val="clear" w:color="000000" w:fill="FFFFFF"/>
            <w:hideMark/>
          </w:tcPr>
          <w:p w14:paraId="4B9B244C"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19CC59C5"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4F9C8C18" w14:textId="77777777" w:rsidR="00C814FF" w:rsidRPr="00DC2E1C" w:rsidRDefault="00C814FF" w:rsidP="008210FF">
            <w:pPr>
              <w:jc w:val="center"/>
              <w:rPr>
                <w:color w:val="000000"/>
                <w:sz w:val="16"/>
                <w:szCs w:val="16"/>
              </w:rPr>
            </w:pPr>
            <w:r w:rsidRPr="00DC2E1C">
              <w:rPr>
                <w:color w:val="000000"/>
                <w:sz w:val="16"/>
                <w:szCs w:val="16"/>
              </w:rPr>
              <w:t>430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43B75108" w14:textId="77777777" w:rsidR="00C814FF" w:rsidRPr="00DC2E1C" w:rsidRDefault="00C814FF" w:rsidP="008210FF">
            <w:pPr>
              <w:rPr>
                <w:color w:val="000000"/>
                <w:sz w:val="16"/>
                <w:szCs w:val="16"/>
              </w:rPr>
            </w:pPr>
            <w:r w:rsidRPr="00DC2E1C">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AAC715A" w14:textId="77777777" w:rsidR="00C814FF" w:rsidRPr="00DC2E1C" w:rsidRDefault="00C814FF" w:rsidP="008210FF">
            <w:pPr>
              <w:jc w:val="right"/>
              <w:rPr>
                <w:color w:val="000000"/>
                <w:sz w:val="16"/>
                <w:szCs w:val="16"/>
              </w:rPr>
            </w:pPr>
            <w:r w:rsidRPr="00DC2E1C">
              <w:rPr>
                <w:color w:val="000000"/>
                <w:sz w:val="16"/>
                <w:szCs w:val="16"/>
              </w:rPr>
              <w:t>2 000,00</w:t>
            </w:r>
          </w:p>
        </w:tc>
        <w:tc>
          <w:tcPr>
            <w:tcW w:w="319" w:type="dxa"/>
            <w:tcBorders>
              <w:top w:val="nil"/>
              <w:left w:val="nil"/>
              <w:bottom w:val="nil"/>
              <w:right w:val="nil"/>
            </w:tcBorders>
            <w:shd w:val="clear" w:color="auto" w:fill="auto"/>
            <w:noWrap/>
            <w:vAlign w:val="bottom"/>
            <w:hideMark/>
          </w:tcPr>
          <w:p w14:paraId="7485748A" w14:textId="77777777" w:rsidR="00C814FF" w:rsidRPr="00DC2E1C" w:rsidRDefault="00C814FF" w:rsidP="008210FF">
            <w:pPr>
              <w:rPr>
                <w:color w:val="000000"/>
                <w:sz w:val="20"/>
                <w:szCs w:val="20"/>
              </w:rPr>
            </w:pPr>
          </w:p>
        </w:tc>
      </w:tr>
      <w:tr w:rsidR="00C814FF" w:rsidRPr="00DC2E1C" w14:paraId="4BF24369"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05B2BDB3" w14:textId="77777777" w:rsidR="00C814FF" w:rsidRPr="00DC2E1C" w:rsidRDefault="00C814FF" w:rsidP="008210FF">
            <w:pPr>
              <w:jc w:val="center"/>
              <w:rPr>
                <w:b/>
                <w:bCs/>
                <w:color w:val="000000"/>
                <w:sz w:val="16"/>
                <w:szCs w:val="16"/>
              </w:rPr>
            </w:pPr>
            <w:r w:rsidRPr="00DC2E1C">
              <w:rPr>
                <w:b/>
                <w:bCs/>
                <w:color w:val="000000"/>
                <w:sz w:val="16"/>
                <w:szCs w:val="16"/>
              </w:rPr>
              <w:t>11600000</w:t>
            </w:r>
          </w:p>
        </w:tc>
        <w:tc>
          <w:tcPr>
            <w:tcW w:w="709" w:type="dxa"/>
            <w:tcBorders>
              <w:top w:val="nil"/>
              <w:left w:val="nil"/>
              <w:bottom w:val="single" w:sz="4" w:space="0" w:color="000000"/>
              <w:right w:val="single" w:sz="4" w:space="0" w:color="000000"/>
            </w:tcBorders>
            <w:shd w:val="clear" w:color="000000" w:fill="FFFFFF"/>
            <w:hideMark/>
          </w:tcPr>
          <w:p w14:paraId="3524332D"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48CC1333"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58095ACD"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79ED4B0D" w14:textId="77777777" w:rsidR="00C814FF" w:rsidRPr="00DC2E1C" w:rsidRDefault="00C814FF" w:rsidP="008210FF">
            <w:pPr>
              <w:rPr>
                <w:b/>
                <w:bCs/>
                <w:color w:val="000000"/>
                <w:sz w:val="16"/>
                <w:szCs w:val="16"/>
              </w:rPr>
            </w:pPr>
            <w:r w:rsidRPr="00DC2E1C">
              <w:rPr>
                <w:b/>
                <w:bCs/>
                <w:color w:val="000000"/>
                <w:sz w:val="16"/>
                <w:szCs w:val="16"/>
              </w:rPr>
              <w:t>ШТРАФЫ, САНКЦИИ, ВОЗМЕЩЕНИЕ УЩЕРБА</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1F653719" w14:textId="77777777" w:rsidR="00C814FF" w:rsidRPr="00DC2E1C" w:rsidRDefault="00C814FF" w:rsidP="008210FF">
            <w:pPr>
              <w:jc w:val="right"/>
              <w:rPr>
                <w:b/>
                <w:bCs/>
                <w:color w:val="000000"/>
                <w:sz w:val="16"/>
                <w:szCs w:val="16"/>
              </w:rPr>
            </w:pPr>
            <w:r w:rsidRPr="00DC2E1C">
              <w:rPr>
                <w:b/>
                <w:bCs/>
                <w:color w:val="000000"/>
                <w:sz w:val="16"/>
                <w:szCs w:val="16"/>
              </w:rPr>
              <w:t>4 000,00</w:t>
            </w:r>
          </w:p>
        </w:tc>
        <w:tc>
          <w:tcPr>
            <w:tcW w:w="319" w:type="dxa"/>
            <w:tcBorders>
              <w:top w:val="nil"/>
              <w:left w:val="nil"/>
              <w:bottom w:val="nil"/>
              <w:right w:val="nil"/>
            </w:tcBorders>
            <w:shd w:val="clear" w:color="auto" w:fill="auto"/>
            <w:noWrap/>
            <w:vAlign w:val="bottom"/>
            <w:hideMark/>
          </w:tcPr>
          <w:p w14:paraId="08FF79DA" w14:textId="77777777" w:rsidR="00C814FF" w:rsidRPr="00DC2E1C" w:rsidRDefault="00C814FF" w:rsidP="008210FF">
            <w:pPr>
              <w:rPr>
                <w:color w:val="000000"/>
                <w:sz w:val="20"/>
                <w:szCs w:val="20"/>
              </w:rPr>
            </w:pPr>
          </w:p>
        </w:tc>
      </w:tr>
      <w:tr w:rsidR="00C814FF" w:rsidRPr="00DC2E1C" w14:paraId="5A5E235B" w14:textId="77777777" w:rsidTr="008210FF">
        <w:trPr>
          <w:trHeight w:val="510"/>
        </w:trPr>
        <w:tc>
          <w:tcPr>
            <w:tcW w:w="866" w:type="dxa"/>
            <w:tcBorders>
              <w:top w:val="nil"/>
              <w:left w:val="single" w:sz="8" w:space="0" w:color="000000"/>
              <w:bottom w:val="single" w:sz="4" w:space="0" w:color="000000"/>
              <w:right w:val="single" w:sz="4" w:space="0" w:color="000000"/>
            </w:tcBorders>
            <w:shd w:val="clear" w:color="000000" w:fill="FFFFFF"/>
            <w:hideMark/>
          </w:tcPr>
          <w:p w14:paraId="2810FB39" w14:textId="77777777" w:rsidR="00C814FF" w:rsidRPr="00DC2E1C" w:rsidRDefault="00C814FF" w:rsidP="008210FF">
            <w:pPr>
              <w:jc w:val="center"/>
              <w:rPr>
                <w:color w:val="000000"/>
                <w:sz w:val="16"/>
                <w:szCs w:val="16"/>
              </w:rPr>
            </w:pPr>
            <w:r w:rsidRPr="00DC2E1C">
              <w:rPr>
                <w:color w:val="000000"/>
                <w:sz w:val="16"/>
                <w:szCs w:val="16"/>
              </w:rPr>
              <w:t>11602010</w:t>
            </w:r>
          </w:p>
        </w:tc>
        <w:tc>
          <w:tcPr>
            <w:tcW w:w="709" w:type="dxa"/>
            <w:tcBorders>
              <w:top w:val="nil"/>
              <w:left w:val="nil"/>
              <w:bottom w:val="single" w:sz="4" w:space="0" w:color="000000"/>
              <w:right w:val="single" w:sz="4" w:space="0" w:color="000000"/>
            </w:tcBorders>
            <w:shd w:val="clear" w:color="000000" w:fill="FFFFFF"/>
            <w:hideMark/>
          </w:tcPr>
          <w:p w14:paraId="2E8278A6" w14:textId="77777777" w:rsidR="00C814FF" w:rsidRPr="00DC2E1C" w:rsidRDefault="00C814FF" w:rsidP="008210FF">
            <w:pPr>
              <w:jc w:val="center"/>
              <w:rPr>
                <w:color w:val="000000"/>
                <w:sz w:val="16"/>
                <w:szCs w:val="16"/>
              </w:rPr>
            </w:pPr>
            <w:r w:rsidRPr="00DC2E1C">
              <w:rPr>
                <w:color w:val="000000"/>
                <w:sz w:val="16"/>
                <w:szCs w:val="16"/>
              </w:rPr>
              <w:t>02</w:t>
            </w:r>
          </w:p>
        </w:tc>
        <w:tc>
          <w:tcPr>
            <w:tcW w:w="809" w:type="dxa"/>
            <w:tcBorders>
              <w:top w:val="single" w:sz="4" w:space="0" w:color="000000"/>
              <w:left w:val="nil"/>
              <w:bottom w:val="single" w:sz="4" w:space="0" w:color="000000"/>
              <w:right w:val="single" w:sz="4" w:space="0" w:color="000000"/>
            </w:tcBorders>
            <w:shd w:val="clear" w:color="000000" w:fill="FFFFFF"/>
            <w:hideMark/>
          </w:tcPr>
          <w:p w14:paraId="5E5B41F5" w14:textId="77777777" w:rsidR="00C814FF" w:rsidRPr="00DC2E1C" w:rsidRDefault="00C814FF" w:rsidP="008210FF">
            <w:pPr>
              <w:jc w:val="center"/>
              <w:rPr>
                <w:color w:val="000000"/>
                <w:sz w:val="16"/>
                <w:szCs w:val="16"/>
              </w:rPr>
            </w:pPr>
            <w:r w:rsidRPr="00DC2E1C">
              <w:rPr>
                <w:color w:val="000000"/>
                <w:sz w:val="16"/>
                <w:szCs w:val="16"/>
              </w:rPr>
              <w:t>9000</w:t>
            </w:r>
          </w:p>
        </w:tc>
        <w:tc>
          <w:tcPr>
            <w:tcW w:w="1022" w:type="dxa"/>
            <w:tcBorders>
              <w:top w:val="nil"/>
              <w:left w:val="nil"/>
              <w:bottom w:val="single" w:sz="4" w:space="0" w:color="000000"/>
              <w:right w:val="single" w:sz="4" w:space="0" w:color="000000"/>
            </w:tcBorders>
            <w:shd w:val="clear" w:color="000000" w:fill="FFFFFF"/>
            <w:hideMark/>
          </w:tcPr>
          <w:p w14:paraId="6DFE430C" w14:textId="77777777" w:rsidR="00C814FF" w:rsidRPr="00DC2E1C" w:rsidRDefault="00C814FF" w:rsidP="008210FF">
            <w:pPr>
              <w:jc w:val="center"/>
              <w:rPr>
                <w:color w:val="000000"/>
                <w:sz w:val="16"/>
                <w:szCs w:val="16"/>
              </w:rPr>
            </w:pPr>
            <w:r w:rsidRPr="00DC2E1C">
              <w:rPr>
                <w:color w:val="000000"/>
                <w:sz w:val="16"/>
                <w:szCs w:val="16"/>
              </w:rPr>
              <w:t>140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4E5F048A" w14:textId="77777777" w:rsidR="00C814FF" w:rsidRPr="00DC2E1C" w:rsidRDefault="00C814FF" w:rsidP="008210FF">
            <w:pPr>
              <w:rPr>
                <w:color w:val="000000"/>
                <w:sz w:val="16"/>
                <w:szCs w:val="16"/>
              </w:rPr>
            </w:pPr>
            <w:r w:rsidRPr="00DC2E1C">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E3E129A" w14:textId="77777777" w:rsidR="00C814FF" w:rsidRPr="00DC2E1C" w:rsidRDefault="00C814FF" w:rsidP="008210FF">
            <w:pPr>
              <w:jc w:val="right"/>
              <w:rPr>
                <w:color w:val="000000"/>
                <w:sz w:val="16"/>
                <w:szCs w:val="16"/>
              </w:rPr>
            </w:pPr>
            <w:r w:rsidRPr="00DC2E1C">
              <w:rPr>
                <w:color w:val="000000"/>
                <w:sz w:val="16"/>
                <w:szCs w:val="16"/>
              </w:rPr>
              <w:t>4 000,00</w:t>
            </w:r>
          </w:p>
        </w:tc>
        <w:tc>
          <w:tcPr>
            <w:tcW w:w="319" w:type="dxa"/>
            <w:tcBorders>
              <w:top w:val="nil"/>
              <w:left w:val="nil"/>
              <w:bottom w:val="nil"/>
              <w:right w:val="nil"/>
            </w:tcBorders>
            <w:shd w:val="clear" w:color="auto" w:fill="auto"/>
            <w:noWrap/>
            <w:vAlign w:val="bottom"/>
            <w:hideMark/>
          </w:tcPr>
          <w:p w14:paraId="1E5C6A13" w14:textId="77777777" w:rsidR="00C814FF" w:rsidRPr="00DC2E1C" w:rsidRDefault="00C814FF" w:rsidP="008210FF">
            <w:pPr>
              <w:rPr>
                <w:color w:val="000000"/>
                <w:sz w:val="20"/>
                <w:szCs w:val="20"/>
              </w:rPr>
            </w:pPr>
          </w:p>
        </w:tc>
      </w:tr>
      <w:tr w:rsidR="00C814FF" w:rsidRPr="00DC2E1C" w14:paraId="03A7FED3"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687F4CB2" w14:textId="77777777" w:rsidR="00C814FF" w:rsidRPr="00DC2E1C" w:rsidRDefault="00C814FF" w:rsidP="008210FF">
            <w:pPr>
              <w:jc w:val="center"/>
              <w:rPr>
                <w:b/>
                <w:bCs/>
                <w:color w:val="000000"/>
                <w:sz w:val="16"/>
                <w:szCs w:val="16"/>
              </w:rPr>
            </w:pPr>
            <w:r w:rsidRPr="00DC2E1C">
              <w:rPr>
                <w:b/>
                <w:bCs/>
                <w:color w:val="000000"/>
                <w:sz w:val="16"/>
                <w:szCs w:val="16"/>
              </w:rPr>
              <w:t>20000000</w:t>
            </w:r>
          </w:p>
        </w:tc>
        <w:tc>
          <w:tcPr>
            <w:tcW w:w="709" w:type="dxa"/>
            <w:tcBorders>
              <w:top w:val="nil"/>
              <w:left w:val="nil"/>
              <w:bottom w:val="single" w:sz="4" w:space="0" w:color="000000"/>
              <w:right w:val="single" w:sz="4" w:space="0" w:color="000000"/>
            </w:tcBorders>
            <w:shd w:val="clear" w:color="000000" w:fill="FFFFFF"/>
            <w:hideMark/>
          </w:tcPr>
          <w:p w14:paraId="76AE456B"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16AA0446"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1372A236"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2FC5AE9C" w14:textId="77777777" w:rsidR="00C814FF" w:rsidRPr="00DC2E1C" w:rsidRDefault="00C814FF" w:rsidP="008210FF">
            <w:pPr>
              <w:rPr>
                <w:b/>
                <w:bCs/>
                <w:color w:val="000000"/>
                <w:sz w:val="16"/>
                <w:szCs w:val="16"/>
              </w:rPr>
            </w:pPr>
            <w:r w:rsidRPr="00DC2E1C">
              <w:rPr>
                <w:b/>
                <w:bCs/>
                <w:color w:val="000000"/>
                <w:sz w:val="16"/>
                <w:szCs w:val="16"/>
              </w:rPr>
              <w:t>БЕЗВОЗМЕЗДНЫЕ ПОСТУПЛЕНИЯ</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DC86AF7" w14:textId="77777777" w:rsidR="00C814FF" w:rsidRPr="00DC2E1C" w:rsidRDefault="00C814FF" w:rsidP="008210FF">
            <w:pPr>
              <w:jc w:val="right"/>
              <w:rPr>
                <w:b/>
                <w:bCs/>
                <w:color w:val="000000"/>
                <w:sz w:val="16"/>
                <w:szCs w:val="16"/>
              </w:rPr>
            </w:pPr>
            <w:r w:rsidRPr="00DC2E1C">
              <w:rPr>
                <w:b/>
                <w:bCs/>
                <w:color w:val="000000"/>
                <w:sz w:val="16"/>
                <w:szCs w:val="16"/>
              </w:rPr>
              <w:t>38 107 339,15</w:t>
            </w:r>
          </w:p>
        </w:tc>
        <w:tc>
          <w:tcPr>
            <w:tcW w:w="319" w:type="dxa"/>
            <w:tcBorders>
              <w:top w:val="nil"/>
              <w:left w:val="nil"/>
              <w:bottom w:val="nil"/>
              <w:right w:val="nil"/>
            </w:tcBorders>
            <w:shd w:val="clear" w:color="auto" w:fill="auto"/>
            <w:noWrap/>
            <w:vAlign w:val="bottom"/>
            <w:hideMark/>
          </w:tcPr>
          <w:p w14:paraId="1CBC6CD6" w14:textId="77777777" w:rsidR="00C814FF" w:rsidRPr="00DC2E1C" w:rsidRDefault="00C814FF" w:rsidP="008210FF">
            <w:pPr>
              <w:rPr>
                <w:color w:val="000000"/>
                <w:sz w:val="20"/>
                <w:szCs w:val="20"/>
              </w:rPr>
            </w:pPr>
          </w:p>
        </w:tc>
      </w:tr>
      <w:tr w:rsidR="00C814FF" w:rsidRPr="00DC2E1C" w14:paraId="24960F1D"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5EE79727" w14:textId="77777777" w:rsidR="00C814FF" w:rsidRPr="00DC2E1C" w:rsidRDefault="00C814FF" w:rsidP="008210FF">
            <w:pPr>
              <w:jc w:val="center"/>
              <w:rPr>
                <w:b/>
                <w:bCs/>
                <w:color w:val="000000"/>
                <w:sz w:val="16"/>
                <w:szCs w:val="16"/>
              </w:rPr>
            </w:pPr>
            <w:r w:rsidRPr="00DC2E1C">
              <w:rPr>
                <w:b/>
                <w:bCs/>
                <w:color w:val="000000"/>
                <w:sz w:val="16"/>
                <w:szCs w:val="16"/>
              </w:rPr>
              <w:t>20200000</w:t>
            </w:r>
          </w:p>
        </w:tc>
        <w:tc>
          <w:tcPr>
            <w:tcW w:w="709" w:type="dxa"/>
            <w:tcBorders>
              <w:top w:val="nil"/>
              <w:left w:val="nil"/>
              <w:bottom w:val="single" w:sz="4" w:space="0" w:color="000000"/>
              <w:right w:val="single" w:sz="4" w:space="0" w:color="000000"/>
            </w:tcBorders>
            <w:shd w:val="clear" w:color="000000" w:fill="FFFFFF"/>
            <w:hideMark/>
          </w:tcPr>
          <w:p w14:paraId="759E9D57" w14:textId="77777777" w:rsidR="00C814FF" w:rsidRPr="00DC2E1C" w:rsidRDefault="00C814FF" w:rsidP="008210FF">
            <w:pPr>
              <w:jc w:val="center"/>
              <w:rPr>
                <w:b/>
                <w:bCs/>
                <w:color w:val="000000"/>
                <w:sz w:val="16"/>
                <w:szCs w:val="16"/>
              </w:rPr>
            </w:pPr>
            <w:r w:rsidRPr="00DC2E1C">
              <w:rPr>
                <w:b/>
                <w:bCs/>
                <w:color w:val="000000"/>
                <w:sz w:val="16"/>
                <w:szCs w:val="16"/>
              </w:rPr>
              <w:t>00</w:t>
            </w:r>
          </w:p>
        </w:tc>
        <w:tc>
          <w:tcPr>
            <w:tcW w:w="809" w:type="dxa"/>
            <w:tcBorders>
              <w:top w:val="single" w:sz="4" w:space="0" w:color="000000"/>
              <w:left w:val="nil"/>
              <w:bottom w:val="single" w:sz="4" w:space="0" w:color="000000"/>
              <w:right w:val="single" w:sz="4" w:space="0" w:color="000000"/>
            </w:tcBorders>
            <w:shd w:val="clear" w:color="000000" w:fill="FFFFFF"/>
            <w:hideMark/>
          </w:tcPr>
          <w:p w14:paraId="6106FB34" w14:textId="77777777" w:rsidR="00C814FF" w:rsidRPr="00DC2E1C" w:rsidRDefault="00C814FF" w:rsidP="008210FF">
            <w:pPr>
              <w:jc w:val="center"/>
              <w:rPr>
                <w:b/>
                <w:bCs/>
                <w:color w:val="000000"/>
                <w:sz w:val="16"/>
                <w:szCs w:val="16"/>
              </w:rPr>
            </w:pPr>
            <w:r w:rsidRPr="00DC2E1C">
              <w:rPr>
                <w:b/>
                <w:bCs/>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63DFE99B" w14:textId="77777777" w:rsidR="00C814FF" w:rsidRPr="00DC2E1C" w:rsidRDefault="00C814FF" w:rsidP="008210FF">
            <w:pPr>
              <w:jc w:val="center"/>
              <w:rPr>
                <w:b/>
                <w:bCs/>
                <w:color w:val="000000"/>
                <w:sz w:val="16"/>
                <w:szCs w:val="16"/>
              </w:rPr>
            </w:pPr>
            <w:r w:rsidRPr="00DC2E1C">
              <w:rPr>
                <w:b/>
                <w:bCs/>
                <w:color w:val="000000"/>
                <w:sz w:val="16"/>
                <w:szCs w:val="16"/>
              </w:rPr>
              <w:t>000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2011D8D8" w14:textId="77777777" w:rsidR="00C814FF" w:rsidRPr="00DC2E1C" w:rsidRDefault="00C814FF" w:rsidP="008210FF">
            <w:pPr>
              <w:rPr>
                <w:b/>
                <w:bCs/>
                <w:color w:val="000000"/>
                <w:sz w:val="16"/>
                <w:szCs w:val="16"/>
              </w:rPr>
            </w:pPr>
            <w:r w:rsidRPr="00DC2E1C">
              <w:rPr>
                <w:b/>
                <w:bCs/>
                <w:color w:val="000000"/>
                <w:sz w:val="16"/>
                <w:szCs w:val="16"/>
              </w:rPr>
              <w:t>БЕЗВОЗМЕЗДНЫЕ ПОСТУПЛЕНИЯ ОТ ДРУГИХ БЮДЖЕТОВ БЮДЖЕТНОЙ СИСТЕМЫ РОССИЙСКОЙ ФЕДЕРАЦИИ</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7B8A1C5" w14:textId="77777777" w:rsidR="00C814FF" w:rsidRPr="00DC2E1C" w:rsidRDefault="00C814FF" w:rsidP="008210FF">
            <w:pPr>
              <w:jc w:val="right"/>
              <w:rPr>
                <w:b/>
                <w:bCs/>
                <w:color w:val="000000"/>
                <w:sz w:val="16"/>
                <w:szCs w:val="16"/>
              </w:rPr>
            </w:pPr>
            <w:r w:rsidRPr="00DC2E1C">
              <w:rPr>
                <w:b/>
                <w:bCs/>
                <w:color w:val="000000"/>
                <w:sz w:val="16"/>
                <w:szCs w:val="16"/>
              </w:rPr>
              <w:t>38 107 339,15</w:t>
            </w:r>
          </w:p>
        </w:tc>
        <w:tc>
          <w:tcPr>
            <w:tcW w:w="319" w:type="dxa"/>
            <w:tcBorders>
              <w:top w:val="nil"/>
              <w:left w:val="nil"/>
              <w:bottom w:val="nil"/>
              <w:right w:val="nil"/>
            </w:tcBorders>
            <w:shd w:val="clear" w:color="auto" w:fill="auto"/>
            <w:noWrap/>
            <w:vAlign w:val="bottom"/>
            <w:hideMark/>
          </w:tcPr>
          <w:p w14:paraId="3122F176" w14:textId="77777777" w:rsidR="00C814FF" w:rsidRPr="00DC2E1C" w:rsidRDefault="00C814FF" w:rsidP="008210FF">
            <w:pPr>
              <w:rPr>
                <w:color w:val="000000"/>
                <w:sz w:val="20"/>
                <w:szCs w:val="20"/>
              </w:rPr>
            </w:pPr>
          </w:p>
        </w:tc>
      </w:tr>
      <w:tr w:rsidR="00C814FF" w:rsidRPr="00DC2E1C" w14:paraId="29BD250D"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2BCE9DCF" w14:textId="77777777" w:rsidR="00C814FF" w:rsidRPr="00DC2E1C" w:rsidRDefault="00C814FF" w:rsidP="008210FF">
            <w:pPr>
              <w:jc w:val="center"/>
              <w:rPr>
                <w:color w:val="000000"/>
                <w:sz w:val="16"/>
                <w:szCs w:val="16"/>
              </w:rPr>
            </w:pPr>
            <w:r w:rsidRPr="00DC2E1C">
              <w:rPr>
                <w:color w:val="000000"/>
                <w:sz w:val="16"/>
                <w:szCs w:val="16"/>
              </w:rPr>
              <w:t>20215001</w:t>
            </w:r>
          </w:p>
        </w:tc>
        <w:tc>
          <w:tcPr>
            <w:tcW w:w="709" w:type="dxa"/>
            <w:tcBorders>
              <w:top w:val="nil"/>
              <w:left w:val="nil"/>
              <w:bottom w:val="single" w:sz="4" w:space="0" w:color="000000"/>
              <w:right w:val="single" w:sz="4" w:space="0" w:color="000000"/>
            </w:tcBorders>
            <w:shd w:val="clear" w:color="000000" w:fill="FFFFFF"/>
            <w:hideMark/>
          </w:tcPr>
          <w:p w14:paraId="3088D29C"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0C047E4C"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236DD1FF" w14:textId="77777777" w:rsidR="00C814FF" w:rsidRPr="00DC2E1C" w:rsidRDefault="00C814FF" w:rsidP="008210FF">
            <w:pPr>
              <w:jc w:val="center"/>
              <w:rPr>
                <w:color w:val="000000"/>
                <w:sz w:val="16"/>
                <w:szCs w:val="16"/>
              </w:rPr>
            </w:pPr>
            <w:r w:rsidRPr="00DC2E1C">
              <w:rPr>
                <w:color w:val="000000"/>
                <w:sz w:val="16"/>
                <w:szCs w:val="16"/>
              </w:rPr>
              <w:t>150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471DF9CE" w14:textId="77777777" w:rsidR="00C814FF" w:rsidRPr="00DC2E1C" w:rsidRDefault="00C814FF" w:rsidP="008210FF">
            <w:pPr>
              <w:rPr>
                <w:color w:val="000000"/>
                <w:sz w:val="16"/>
                <w:szCs w:val="16"/>
              </w:rPr>
            </w:pPr>
            <w:r w:rsidRPr="00DC2E1C">
              <w:rPr>
                <w:color w:val="000000"/>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4052954" w14:textId="77777777" w:rsidR="00C814FF" w:rsidRPr="00DC2E1C" w:rsidRDefault="00C814FF" w:rsidP="008210FF">
            <w:pPr>
              <w:jc w:val="right"/>
              <w:rPr>
                <w:color w:val="000000"/>
                <w:sz w:val="16"/>
                <w:szCs w:val="16"/>
              </w:rPr>
            </w:pPr>
            <w:r w:rsidRPr="00DC2E1C">
              <w:rPr>
                <w:color w:val="000000"/>
                <w:sz w:val="16"/>
                <w:szCs w:val="16"/>
              </w:rPr>
              <w:t>13 716 233,00</w:t>
            </w:r>
          </w:p>
        </w:tc>
        <w:tc>
          <w:tcPr>
            <w:tcW w:w="319" w:type="dxa"/>
            <w:tcBorders>
              <w:top w:val="nil"/>
              <w:left w:val="nil"/>
              <w:bottom w:val="nil"/>
              <w:right w:val="nil"/>
            </w:tcBorders>
            <w:shd w:val="clear" w:color="auto" w:fill="auto"/>
            <w:noWrap/>
            <w:vAlign w:val="bottom"/>
            <w:hideMark/>
          </w:tcPr>
          <w:p w14:paraId="350F5F05" w14:textId="77777777" w:rsidR="00C814FF" w:rsidRPr="00DC2E1C" w:rsidRDefault="00C814FF" w:rsidP="008210FF">
            <w:pPr>
              <w:rPr>
                <w:color w:val="000000"/>
                <w:sz w:val="20"/>
                <w:szCs w:val="20"/>
              </w:rPr>
            </w:pPr>
          </w:p>
        </w:tc>
      </w:tr>
      <w:tr w:rsidR="00C814FF" w:rsidRPr="00DC2E1C" w14:paraId="35341371"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58431C38" w14:textId="77777777" w:rsidR="00C814FF" w:rsidRPr="00DC2E1C" w:rsidRDefault="00C814FF" w:rsidP="008210FF">
            <w:pPr>
              <w:jc w:val="center"/>
              <w:rPr>
                <w:color w:val="000000"/>
                <w:sz w:val="16"/>
                <w:szCs w:val="16"/>
              </w:rPr>
            </w:pPr>
            <w:r w:rsidRPr="00DC2E1C">
              <w:rPr>
                <w:color w:val="000000"/>
                <w:sz w:val="16"/>
                <w:szCs w:val="16"/>
              </w:rPr>
              <w:t>20235118</w:t>
            </w:r>
          </w:p>
        </w:tc>
        <w:tc>
          <w:tcPr>
            <w:tcW w:w="709" w:type="dxa"/>
            <w:tcBorders>
              <w:top w:val="nil"/>
              <w:left w:val="nil"/>
              <w:bottom w:val="single" w:sz="4" w:space="0" w:color="000000"/>
              <w:right w:val="single" w:sz="4" w:space="0" w:color="000000"/>
            </w:tcBorders>
            <w:shd w:val="clear" w:color="000000" w:fill="FFFFFF"/>
            <w:hideMark/>
          </w:tcPr>
          <w:p w14:paraId="219E6889"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551D2197"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599E852E" w14:textId="77777777" w:rsidR="00C814FF" w:rsidRPr="00DC2E1C" w:rsidRDefault="00C814FF" w:rsidP="008210FF">
            <w:pPr>
              <w:jc w:val="center"/>
              <w:rPr>
                <w:color w:val="000000"/>
                <w:sz w:val="16"/>
                <w:szCs w:val="16"/>
              </w:rPr>
            </w:pPr>
            <w:r w:rsidRPr="00DC2E1C">
              <w:rPr>
                <w:color w:val="000000"/>
                <w:sz w:val="16"/>
                <w:szCs w:val="16"/>
              </w:rPr>
              <w:t>150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3168220F" w14:textId="77777777" w:rsidR="00C814FF" w:rsidRPr="00DC2E1C" w:rsidRDefault="00C814FF" w:rsidP="008210FF">
            <w:pPr>
              <w:rPr>
                <w:color w:val="000000"/>
                <w:sz w:val="16"/>
                <w:szCs w:val="16"/>
              </w:rPr>
            </w:pPr>
            <w:r w:rsidRPr="00DC2E1C">
              <w:rPr>
                <w:color w:val="000000"/>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2EF65F4" w14:textId="77777777" w:rsidR="00C814FF" w:rsidRPr="00DC2E1C" w:rsidRDefault="00C814FF" w:rsidP="008210FF">
            <w:pPr>
              <w:jc w:val="right"/>
              <w:rPr>
                <w:color w:val="000000"/>
                <w:sz w:val="16"/>
                <w:szCs w:val="16"/>
              </w:rPr>
            </w:pPr>
            <w:r w:rsidRPr="00DC2E1C">
              <w:rPr>
                <w:color w:val="000000"/>
                <w:sz w:val="16"/>
                <w:szCs w:val="16"/>
              </w:rPr>
              <w:t>342 600,00</w:t>
            </w:r>
          </w:p>
        </w:tc>
        <w:tc>
          <w:tcPr>
            <w:tcW w:w="319" w:type="dxa"/>
            <w:tcBorders>
              <w:top w:val="nil"/>
              <w:left w:val="nil"/>
              <w:bottom w:val="nil"/>
              <w:right w:val="nil"/>
            </w:tcBorders>
            <w:shd w:val="clear" w:color="auto" w:fill="auto"/>
            <w:noWrap/>
            <w:vAlign w:val="bottom"/>
            <w:hideMark/>
          </w:tcPr>
          <w:p w14:paraId="35270693" w14:textId="77777777" w:rsidR="00C814FF" w:rsidRPr="00DC2E1C" w:rsidRDefault="00C814FF" w:rsidP="008210FF">
            <w:pPr>
              <w:rPr>
                <w:color w:val="000000"/>
                <w:sz w:val="20"/>
                <w:szCs w:val="20"/>
              </w:rPr>
            </w:pPr>
          </w:p>
        </w:tc>
      </w:tr>
      <w:tr w:rsidR="00C814FF" w:rsidRPr="00DC2E1C" w14:paraId="7DE9EEE4" w14:textId="77777777" w:rsidTr="008210FF">
        <w:trPr>
          <w:trHeight w:val="255"/>
        </w:trPr>
        <w:tc>
          <w:tcPr>
            <w:tcW w:w="866" w:type="dxa"/>
            <w:tcBorders>
              <w:top w:val="nil"/>
              <w:left w:val="single" w:sz="8" w:space="0" w:color="000000"/>
              <w:bottom w:val="single" w:sz="4" w:space="0" w:color="000000"/>
              <w:right w:val="single" w:sz="4" w:space="0" w:color="000000"/>
            </w:tcBorders>
            <w:shd w:val="clear" w:color="000000" w:fill="FFFFFF"/>
            <w:hideMark/>
          </w:tcPr>
          <w:p w14:paraId="29DA9EF5" w14:textId="77777777" w:rsidR="00C814FF" w:rsidRPr="00DC2E1C" w:rsidRDefault="00C814FF" w:rsidP="008210FF">
            <w:pPr>
              <w:jc w:val="center"/>
              <w:rPr>
                <w:color w:val="000000"/>
                <w:sz w:val="16"/>
                <w:szCs w:val="16"/>
              </w:rPr>
            </w:pPr>
            <w:r w:rsidRPr="00DC2E1C">
              <w:rPr>
                <w:color w:val="000000"/>
                <w:sz w:val="16"/>
                <w:szCs w:val="16"/>
              </w:rPr>
              <w:t>20235930</w:t>
            </w:r>
          </w:p>
        </w:tc>
        <w:tc>
          <w:tcPr>
            <w:tcW w:w="709" w:type="dxa"/>
            <w:tcBorders>
              <w:top w:val="nil"/>
              <w:left w:val="nil"/>
              <w:bottom w:val="single" w:sz="4" w:space="0" w:color="000000"/>
              <w:right w:val="single" w:sz="4" w:space="0" w:color="000000"/>
            </w:tcBorders>
            <w:shd w:val="clear" w:color="000000" w:fill="FFFFFF"/>
            <w:hideMark/>
          </w:tcPr>
          <w:p w14:paraId="4310ECBA"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7B567F99"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4069FD3A" w14:textId="77777777" w:rsidR="00C814FF" w:rsidRPr="00DC2E1C" w:rsidRDefault="00C814FF" w:rsidP="008210FF">
            <w:pPr>
              <w:jc w:val="center"/>
              <w:rPr>
                <w:color w:val="000000"/>
                <w:sz w:val="16"/>
                <w:szCs w:val="16"/>
              </w:rPr>
            </w:pPr>
            <w:r w:rsidRPr="00DC2E1C">
              <w:rPr>
                <w:color w:val="000000"/>
                <w:sz w:val="16"/>
                <w:szCs w:val="16"/>
              </w:rPr>
              <w:t>150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3D248299" w14:textId="77777777" w:rsidR="00C814FF" w:rsidRPr="00DC2E1C" w:rsidRDefault="00C814FF" w:rsidP="008210FF">
            <w:pPr>
              <w:rPr>
                <w:color w:val="000000"/>
                <w:sz w:val="16"/>
                <w:szCs w:val="16"/>
              </w:rPr>
            </w:pPr>
            <w:r w:rsidRPr="00DC2E1C">
              <w:rPr>
                <w:color w:val="000000"/>
                <w:sz w:val="16"/>
                <w:szCs w:val="16"/>
              </w:rPr>
              <w:t>Субвенции бюджетам городских поселений на государственную регистрацию актов гражданского состояния</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CB2E9F8" w14:textId="77777777" w:rsidR="00C814FF" w:rsidRPr="00DC2E1C" w:rsidRDefault="00C814FF" w:rsidP="008210FF">
            <w:pPr>
              <w:jc w:val="right"/>
              <w:rPr>
                <w:color w:val="000000"/>
                <w:sz w:val="16"/>
                <w:szCs w:val="16"/>
              </w:rPr>
            </w:pPr>
            <w:r w:rsidRPr="00DC2E1C">
              <w:rPr>
                <w:color w:val="000000"/>
                <w:sz w:val="16"/>
                <w:szCs w:val="16"/>
              </w:rPr>
              <w:t>63 148,05</w:t>
            </w:r>
          </w:p>
        </w:tc>
        <w:tc>
          <w:tcPr>
            <w:tcW w:w="319" w:type="dxa"/>
            <w:tcBorders>
              <w:top w:val="nil"/>
              <w:left w:val="nil"/>
              <w:bottom w:val="nil"/>
              <w:right w:val="nil"/>
            </w:tcBorders>
            <w:shd w:val="clear" w:color="auto" w:fill="auto"/>
            <w:noWrap/>
            <w:vAlign w:val="bottom"/>
            <w:hideMark/>
          </w:tcPr>
          <w:p w14:paraId="36C6A663" w14:textId="77777777" w:rsidR="00C814FF" w:rsidRPr="00DC2E1C" w:rsidRDefault="00C814FF" w:rsidP="008210FF">
            <w:pPr>
              <w:rPr>
                <w:color w:val="000000"/>
                <w:sz w:val="20"/>
                <w:szCs w:val="20"/>
              </w:rPr>
            </w:pPr>
          </w:p>
        </w:tc>
      </w:tr>
      <w:tr w:rsidR="00C814FF" w:rsidRPr="00DC2E1C" w14:paraId="45D55184" w14:textId="77777777" w:rsidTr="008210FF">
        <w:trPr>
          <w:trHeight w:val="270"/>
        </w:trPr>
        <w:tc>
          <w:tcPr>
            <w:tcW w:w="866" w:type="dxa"/>
            <w:tcBorders>
              <w:top w:val="nil"/>
              <w:left w:val="single" w:sz="8" w:space="0" w:color="000000"/>
              <w:bottom w:val="single" w:sz="4" w:space="0" w:color="000000"/>
              <w:right w:val="single" w:sz="4" w:space="0" w:color="000000"/>
            </w:tcBorders>
            <w:shd w:val="clear" w:color="000000" w:fill="FFFFFF"/>
            <w:hideMark/>
          </w:tcPr>
          <w:p w14:paraId="127E933F" w14:textId="77777777" w:rsidR="00C814FF" w:rsidRPr="00DC2E1C" w:rsidRDefault="00C814FF" w:rsidP="008210FF">
            <w:pPr>
              <w:jc w:val="center"/>
              <w:rPr>
                <w:color w:val="000000"/>
                <w:sz w:val="16"/>
                <w:szCs w:val="16"/>
              </w:rPr>
            </w:pPr>
            <w:r w:rsidRPr="00DC2E1C">
              <w:rPr>
                <w:color w:val="000000"/>
                <w:sz w:val="16"/>
                <w:szCs w:val="16"/>
              </w:rPr>
              <w:t>20249999</w:t>
            </w:r>
          </w:p>
        </w:tc>
        <w:tc>
          <w:tcPr>
            <w:tcW w:w="709" w:type="dxa"/>
            <w:tcBorders>
              <w:top w:val="nil"/>
              <w:left w:val="nil"/>
              <w:bottom w:val="single" w:sz="4" w:space="0" w:color="000000"/>
              <w:right w:val="single" w:sz="4" w:space="0" w:color="000000"/>
            </w:tcBorders>
            <w:shd w:val="clear" w:color="000000" w:fill="FFFFFF"/>
            <w:hideMark/>
          </w:tcPr>
          <w:p w14:paraId="1CE39974" w14:textId="77777777" w:rsidR="00C814FF" w:rsidRPr="00DC2E1C" w:rsidRDefault="00C814FF" w:rsidP="008210FF">
            <w:pPr>
              <w:jc w:val="center"/>
              <w:rPr>
                <w:color w:val="000000"/>
                <w:sz w:val="16"/>
                <w:szCs w:val="16"/>
              </w:rPr>
            </w:pPr>
            <w:r w:rsidRPr="00DC2E1C">
              <w:rPr>
                <w:color w:val="000000"/>
                <w:sz w:val="16"/>
                <w:szCs w:val="16"/>
              </w:rPr>
              <w:t>13</w:t>
            </w:r>
          </w:p>
        </w:tc>
        <w:tc>
          <w:tcPr>
            <w:tcW w:w="809" w:type="dxa"/>
            <w:tcBorders>
              <w:top w:val="single" w:sz="4" w:space="0" w:color="000000"/>
              <w:left w:val="nil"/>
              <w:bottom w:val="single" w:sz="4" w:space="0" w:color="000000"/>
              <w:right w:val="single" w:sz="4" w:space="0" w:color="000000"/>
            </w:tcBorders>
            <w:shd w:val="clear" w:color="000000" w:fill="FFFFFF"/>
            <w:hideMark/>
          </w:tcPr>
          <w:p w14:paraId="6282A824" w14:textId="77777777" w:rsidR="00C814FF" w:rsidRPr="00DC2E1C" w:rsidRDefault="00C814FF" w:rsidP="008210FF">
            <w:pPr>
              <w:jc w:val="center"/>
              <w:rPr>
                <w:color w:val="000000"/>
                <w:sz w:val="16"/>
                <w:szCs w:val="16"/>
              </w:rPr>
            </w:pPr>
            <w:r w:rsidRPr="00DC2E1C">
              <w:rPr>
                <w:color w:val="000000"/>
                <w:sz w:val="16"/>
                <w:szCs w:val="16"/>
              </w:rPr>
              <w:t>0000</w:t>
            </w:r>
          </w:p>
        </w:tc>
        <w:tc>
          <w:tcPr>
            <w:tcW w:w="1022" w:type="dxa"/>
            <w:tcBorders>
              <w:top w:val="nil"/>
              <w:left w:val="nil"/>
              <w:bottom w:val="single" w:sz="4" w:space="0" w:color="000000"/>
              <w:right w:val="single" w:sz="4" w:space="0" w:color="000000"/>
            </w:tcBorders>
            <w:shd w:val="clear" w:color="000000" w:fill="FFFFFF"/>
            <w:hideMark/>
          </w:tcPr>
          <w:p w14:paraId="49796556" w14:textId="77777777" w:rsidR="00C814FF" w:rsidRPr="00DC2E1C" w:rsidRDefault="00C814FF" w:rsidP="008210FF">
            <w:pPr>
              <w:jc w:val="center"/>
              <w:rPr>
                <w:color w:val="000000"/>
                <w:sz w:val="16"/>
                <w:szCs w:val="16"/>
              </w:rPr>
            </w:pPr>
            <w:r w:rsidRPr="00DC2E1C">
              <w:rPr>
                <w:color w:val="000000"/>
                <w:sz w:val="16"/>
                <w:szCs w:val="16"/>
              </w:rPr>
              <w:t>150</w:t>
            </w:r>
          </w:p>
        </w:tc>
        <w:tc>
          <w:tcPr>
            <w:tcW w:w="4836" w:type="dxa"/>
            <w:tcBorders>
              <w:top w:val="single" w:sz="4" w:space="0" w:color="000000"/>
              <w:left w:val="single" w:sz="8" w:space="0" w:color="000000"/>
              <w:bottom w:val="single" w:sz="4" w:space="0" w:color="000000"/>
              <w:right w:val="single" w:sz="4" w:space="0" w:color="000000"/>
            </w:tcBorders>
            <w:shd w:val="clear" w:color="000000" w:fill="FFFFFF"/>
            <w:hideMark/>
          </w:tcPr>
          <w:p w14:paraId="51318289" w14:textId="77777777" w:rsidR="00C814FF" w:rsidRPr="00DC2E1C" w:rsidRDefault="00C814FF" w:rsidP="008210FF">
            <w:pPr>
              <w:rPr>
                <w:color w:val="000000"/>
                <w:sz w:val="16"/>
                <w:szCs w:val="16"/>
              </w:rPr>
            </w:pPr>
            <w:r w:rsidRPr="00DC2E1C">
              <w:rPr>
                <w:color w:val="000000"/>
                <w:sz w:val="16"/>
                <w:szCs w:val="16"/>
              </w:rPr>
              <w:t>Прочие межбюджетные трансферты, передаваемые бюджетам городских поселений</w:t>
            </w:r>
          </w:p>
        </w:tc>
        <w:tc>
          <w:tcPr>
            <w:tcW w:w="1412"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369A9FE" w14:textId="77777777" w:rsidR="00C814FF" w:rsidRPr="00DC2E1C" w:rsidRDefault="00C814FF" w:rsidP="008210FF">
            <w:pPr>
              <w:jc w:val="right"/>
              <w:rPr>
                <w:color w:val="000000"/>
                <w:sz w:val="16"/>
                <w:szCs w:val="16"/>
              </w:rPr>
            </w:pPr>
            <w:r w:rsidRPr="00DC2E1C">
              <w:rPr>
                <w:color w:val="000000"/>
                <w:sz w:val="16"/>
                <w:szCs w:val="16"/>
              </w:rPr>
              <w:t>23 985 358,10</w:t>
            </w:r>
          </w:p>
        </w:tc>
        <w:tc>
          <w:tcPr>
            <w:tcW w:w="319" w:type="dxa"/>
            <w:tcBorders>
              <w:top w:val="nil"/>
              <w:left w:val="nil"/>
              <w:bottom w:val="nil"/>
              <w:right w:val="nil"/>
            </w:tcBorders>
            <w:shd w:val="clear" w:color="auto" w:fill="auto"/>
            <w:noWrap/>
            <w:vAlign w:val="bottom"/>
            <w:hideMark/>
          </w:tcPr>
          <w:p w14:paraId="37AB6884" w14:textId="77777777" w:rsidR="00C814FF" w:rsidRPr="00DC2E1C" w:rsidRDefault="00C814FF" w:rsidP="008210FF">
            <w:pPr>
              <w:rPr>
                <w:color w:val="000000"/>
                <w:sz w:val="20"/>
                <w:szCs w:val="20"/>
              </w:rPr>
            </w:pPr>
          </w:p>
        </w:tc>
      </w:tr>
      <w:tr w:rsidR="00C814FF" w:rsidRPr="00DC2E1C" w14:paraId="446FC6E0" w14:textId="77777777" w:rsidTr="008210FF">
        <w:trPr>
          <w:trHeight w:val="270"/>
        </w:trPr>
        <w:tc>
          <w:tcPr>
            <w:tcW w:w="8242"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14:paraId="23A50C52" w14:textId="77777777" w:rsidR="00C814FF" w:rsidRPr="00DC2E1C" w:rsidRDefault="00C814FF" w:rsidP="008210FF">
            <w:pPr>
              <w:jc w:val="right"/>
              <w:rPr>
                <w:b/>
                <w:bCs/>
                <w:color w:val="000000"/>
                <w:sz w:val="16"/>
                <w:szCs w:val="16"/>
              </w:rPr>
            </w:pPr>
            <w:r w:rsidRPr="00DC2E1C">
              <w:rPr>
                <w:b/>
                <w:bCs/>
                <w:color w:val="000000"/>
                <w:sz w:val="16"/>
                <w:szCs w:val="16"/>
              </w:rPr>
              <w:t>Итого</w:t>
            </w:r>
          </w:p>
        </w:tc>
        <w:tc>
          <w:tcPr>
            <w:tcW w:w="1412"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14:paraId="0DD677B0" w14:textId="77777777" w:rsidR="00C814FF" w:rsidRPr="00DC2E1C" w:rsidRDefault="00C814FF" w:rsidP="008210FF">
            <w:pPr>
              <w:jc w:val="right"/>
              <w:rPr>
                <w:b/>
                <w:bCs/>
                <w:color w:val="000000"/>
                <w:sz w:val="16"/>
                <w:szCs w:val="16"/>
              </w:rPr>
            </w:pPr>
            <w:r w:rsidRPr="00DC2E1C">
              <w:rPr>
                <w:b/>
                <w:bCs/>
                <w:color w:val="000000"/>
                <w:sz w:val="16"/>
                <w:szCs w:val="16"/>
              </w:rPr>
              <w:t>46 352 447,61</w:t>
            </w:r>
          </w:p>
        </w:tc>
        <w:tc>
          <w:tcPr>
            <w:tcW w:w="319" w:type="dxa"/>
            <w:tcBorders>
              <w:top w:val="nil"/>
              <w:left w:val="nil"/>
              <w:bottom w:val="nil"/>
              <w:right w:val="nil"/>
            </w:tcBorders>
            <w:shd w:val="clear" w:color="auto" w:fill="auto"/>
            <w:noWrap/>
            <w:vAlign w:val="bottom"/>
            <w:hideMark/>
          </w:tcPr>
          <w:p w14:paraId="77BA62DE" w14:textId="77777777" w:rsidR="00C814FF" w:rsidRPr="00DC2E1C" w:rsidRDefault="00C814FF" w:rsidP="008210FF">
            <w:pPr>
              <w:rPr>
                <w:color w:val="000000"/>
                <w:sz w:val="20"/>
                <w:szCs w:val="20"/>
              </w:rPr>
            </w:pPr>
          </w:p>
        </w:tc>
      </w:tr>
    </w:tbl>
    <w:p w14:paraId="0F2D4C54" w14:textId="77777777" w:rsidR="00C814FF" w:rsidRDefault="00C814FF" w:rsidP="00C814FF">
      <w:pPr>
        <w:jc w:val="right"/>
      </w:pPr>
    </w:p>
    <w:p w14:paraId="57D5FAE5" w14:textId="77777777" w:rsidR="00C814FF" w:rsidRDefault="00C814FF" w:rsidP="00C814FF">
      <w:pPr>
        <w:jc w:val="right"/>
      </w:pPr>
    </w:p>
    <w:p w14:paraId="47070EDD" w14:textId="77777777" w:rsidR="00C814FF" w:rsidRDefault="00C814FF" w:rsidP="00C814FF">
      <w:pPr>
        <w:jc w:val="right"/>
      </w:pPr>
      <w:r>
        <w:t>Приложение 2</w:t>
      </w:r>
    </w:p>
    <w:p w14:paraId="74D20ECC" w14:textId="77777777" w:rsidR="00C814FF" w:rsidRDefault="00C814FF" w:rsidP="00C814FF">
      <w:pPr>
        <w:jc w:val="right"/>
      </w:pPr>
      <w:r>
        <w:t>к решению Совета депутатов</w:t>
      </w:r>
    </w:p>
    <w:p w14:paraId="398E9222" w14:textId="77777777" w:rsidR="00C814FF" w:rsidRDefault="00C814FF" w:rsidP="00C814FF">
      <w:pPr>
        <w:jc w:val="right"/>
      </w:pPr>
      <w:r>
        <w:t xml:space="preserve">городского поселения </w:t>
      </w:r>
      <w:proofErr w:type="gramStart"/>
      <w:r>
        <w:t>Таёжный</w:t>
      </w:r>
      <w:proofErr w:type="gramEnd"/>
    </w:p>
    <w:p w14:paraId="2D88FD17" w14:textId="77777777" w:rsidR="00C814FF" w:rsidRDefault="00C814FF" w:rsidP="00C814FF">
      <w:pPr>
        <w:jc w:val="right"/>
      </w:pPr>
      <w:r>
        <w:t>от 26.12.2024 № 60</w:t>
      </w:r>
    </w:p>
    <w:p w14:paraId="7B6233EB" w14:textId="77777777" w:rsidR="00C814FF" w:rsidRDefault="00C814FF" w:rsidP="00C814FF">
      <w:pPr>
        <w:jc w:val="right"/>
      </w:pPr>
    </w:p>
    <w:p w14:paraId="016EB30A" w14:textId="77777777" w:rsidR="00C814FF" w:rsidRDefault="00C814FF" w:rsidP="00C814FF">
      <w:pPr>
        <w:jc w:val="right"/>
      </w:pPr>
      <w:r>
        <w:t>Приложение 3</w:t>
      </w:r>
    </w:p>
    <w:p w14:paraId="0ED73312" w14:textId="77777777" w:rsidR="00C814FF" w:rsidRDefault="00C814FF" w:rsidP="00C814FF">
      <w:pPr>
        <w:jc w:val="right"/>
      </w:pPr>
      <w:r>
        <w:t>к решению Совета депутатов</w:t>
      </w:r>
    </w:p>
    <w:p w14:paraId="70CEE200" w14:textId="77777777" w:rsidR="00C814FF" w:rsidRDefault="00C814FF" w:rsidP="00C814FF">
      <w:pPr>
        <w:jc w:val="right"/>
      </w:pPr>
      <w:r>
        <w:t xml:space="preserve">городского поселения </w:t>
      </w:r>
      <w:proofErr w:type="gramStart"/>
      <w:r>
        <w:t>Таёжный</w:t>
      </w:r>
      <w:proofErr w:type="gramEnd"/>
    </w:p>
    <w:p w14:paraId="4BC102A3" w14:textId="77777777" w:rsidR="00C814FF" w:rsidRDefault="00C814FF" w:rsidP="00C814FF">
      <w:pPr>
        <w:jc w:val="right"/>
      </w:pPr>
      <w:r>
        <w:t>от 26.06.2025 № 84</w:t>
      </w:r>
    </w:p>
    <w:p w14:paraId="468F0759" w14:textId="77777777" w:rsidR="00C814FF" w:rsidRDefault="00C814FF" w:rsidP="00C814FF">
      <w:pPr>
        <w:jc w:val="right"/>
      </w:pPr>
    </w:p>
    <w:tbl>
      <w:tblPr>
        <w:tblW w:w="9500" w:type="dxa"/>
        <w:tblInd w:w="93" w:type="dxa"/>
        <w:tblLook w:val="04A0" w:firstRow="1" w:lastRow="0" w:firstColumn="1" w:lastColumn="0" w:noHBand="0" w:noVBand="1"/>
      </w:tblPr>
      <w:tblGrid>
        <w:gridCol w:w="4437"/>
        <w:gridCol w:w="1364"/>
        <w:gridCol w:w="3100"/>
        <w:gridCol w:w="377"/>
        <w:gridCol w:w="222"/>
      </w:tblGrid>
      <w:tr w:rsidR="00C814FF" w:rsidRPr="00D41C67" w14:paraId="0E7075AF" w14:textId="77777777" w:rsidTr="008210FF">
        <w:trPr>
          <w:trHeight w:val="282"/>
        </w:trPr>
        <w:tc>
          <w:tcPr>
            <w:tcW w:w="9500" w:type="dxa"/>
            <w:gridSpan w:val="5"/>
            <w:vMerge w:val="restart"/>
            <w:tcBorders>
              <w:top w:val="nil"/>
              <w:left w:val="nil"/>
              <w:bottom w:val="nil"/>
              <w:right w:val="nil"/>
            </w:tcBorders>
            <w:shd w:val="clear" w:color="000000" w:fill="FFFFFF"/>
            <w:vAlign w:val="center"/>
            <w:hideMark/>
          </w:tcPr>
          <w:p w14:paraId="7819BCE4" w14:textId="77777777" w:rsidR="00C814FF" w:rsidRPr="00D41C67" w:rsidRDefault="00C814FF" w:rsidP="008210FF">
            <w:pPr>
              <w:jc w:val="center"/>
              <w:rPr>
                <w:b/>
                <w:bCs/>
                <w:color w:val="000000"/>
                <w:sz w:val="22"/>
                <w:szCs w:val="22"/>
              </w:rPr>
            </w:pPr>
            <w:r w:rsidRPr="00D41C67">
              <w:rPr>
                <w:b/>
                <w:bCs/>
                <w:color w:val="000000"/>
                <w:sz w:val="22"/>
                <w:szCs w:val="22"/>
              </w:rPr>
              <w:t>Распределение  бюджетных ассигнований  по разделам и подразделам классификации расходов бюджета  городского поселения Таёжный на 2025 год</w:t>
            </w:r>
          </w:p>
        </w:tc>
      </w:tr>
      <w:tr w:rsidR="00C814FF" w:rsidRPr="00D41C67" w14:paraId="6A0A57FE" w14:textId="77777777" w:rsidTr="008210FF">
        <w:trPr>
          <w:trHeight w:val="266"/>
        </w:trPr>
        <w:tc>
          <w:tcPr>
            <w:tcW w:w="9500" w:type="dxa"/>
            <w:gridSpan w:val="5"/>
            <w:vMerge/>
            <w:tcBorders>
              <w:top w:val="nil"/>
              <w:left w:val="nil"/>
              <w:bottom w:val="nil"/>
              <w:right w:val="nil"/>
            </w:tcBorders>
            <w:vAlign w:val="center"/>
            <w:hideMark/>
          </w:tcPr>
          <w:p w14:paraId="0B5F81FC" w14:textId="77777777" w:rsidR="00C814FF" w:rsidRPr="00D41C67" w:rsidRDefault="00C814FF" w:rsidP="008210FF">
            <w:pPr>
              <w:rPr>
                <w:b/>
                <w:bCs/>
                <w:color w:val="000000"/>
                <w:sz w:val="22"/>
                <w:szCs w:val="22"/>
              </w:rPr>
            </w:pPr>
          </w:p>
        </w:tc>
      </w:tr>
      <w:tr w:rsidR="00C814FF" w:rsidRPr="00D41C67" w14:paraId="5B06DFCA" w14:textId="77777777" w:rsidTr="008210FF">
        <w:trPr>
          <w:trHeight w:val="285"/>
        </w:trPr>
        <w:tc>
          <w:tcPr>
            <w:tcW w:w="9500" w:type="dxa"/>
            <w:gridSpan w:val="5"/>
            <w:vMerge/>
            <w:tcBorders>
              <w:top w:val="nil"/>
              <w:left w:val="nil"/>
              <w:bottom w:val="nil"/>
              <w:right w:val="nil"/>
            </w:tcBorders>
            <w:vAlign w:val="center"/>
            <w:hideMark/>
          </w:tcPr>
          <w:p w14:paraId="29DE9500" w14:textId="77777777" w:rsidR="00C814FF" w:rsidRPr="00D41C67" w:rsidRDefault="00C814FF" w:rsidP="008210FF">
            <w:pPr>
              <w:rPr>
                <w:b/>
                <w:bCs/>
                <w:color w:val="000000"/>
                <w:sz w:val="22"/>
                <w:szCs w:val="22"/>
              </w:rPr>
            </w:pPr>
          </w:p>
        </w:tc>
      </w:tr>
      <w:tr w:rsidR="00C814FF" w:rsidRPr="00D41C67" w14:paraId="4D9DE827" w14:textId="77777777" w:rsidTr="008210FF">
        <w:trPr>
          <w:trHeight w:val="285"/>
        </w:trPr>
        <w:tc>
          <w:tcPr>
            <w:tcW w:w="9500" w:type="dxa"/>
            <w:gridSpan w:val="5"/>
            <w:vMerge/>
            <w:tcBorders>
              <w:top w:val="nil"/>
              <w:left w:val="nil"/>
              <w:bottom w:val="nil"/>
              <w:right w:val="nil"/>
            </w:tcBorders>
            <w:vAlign w:val="center"/>
            <w:hideMark/>
          </w:tcPr>
          <w:p w14:paraId="31C42A77" w14:textId="77777777" w:rsidR="00C814FF" w:rsidRPr="00D41C67" w:rsidRDefault="00C814FF" w:rsidP="008210FF">
            <w:pPr>
              <w:rPr>
                <w:b/>
                <w:bCs/>
                <w:color w:val="000000"/>
                <w:sz w:val="22"/>
                <w:szCs w:val="22"/>
              </w:rPr>
            </w:pPr>
          </w:p>
        </w:tc>
      </w:tr>
      <w:tr w:rsidR="00C814FF" w:rsidRPr="00D41C67" w14:paraId="3FF5B8D3" w14:textId="77777777" w:rsidTr="008210FF">
        <w:trPr>
          <w:trHeight w:val="255"/>
        </w:trPr>
        <w:tc>
          <w:tcPr>
            <w:tcW w:w="9401" w:type="dxa"/>
            <w:gridSpan w:val="4"/>
            <w:tcBorders>
              <w:top w:val="nil"/>
              <w:left w:val="nil"/>
              <w:bottom w:val="nil"/>
              <w:right w:val="nil"/>
            </w:tcBorders>
            <w:shd w:val="clear" w:color="000000" w:fill="FFFFFF"/>
            <w:hideMark/>
          </w:tcPr>
          <w:p w14:paraId="3DE0009A" w14:textId="77777777" w:rsidR="00C814FF" w:rsidRPr="00D41C67" w:rsidRDefault="00C814FF" w:rsidP="008210FF">
            <w:pPr>
              <w:rPr>
                <w:color w:val="000000"/>
                <w:sz w:val="16"/>
                <w:szCs w:val="16"/>
              </w:rPr>
            </w:pPr>
            <w:r w:rsidRPr="00D41C67">
              <w:rPr>
                <w:color w:val="000000"/>
                <w:sz w:val="16"/>
                <w:szCs w:val="16"/>
              </w:rPr>
              <w:t> </w:t>
            </w:r>
          </w:p>
        </w:tc>
        <w:tc>
          <w:tcPr>
            <w:tcW w:w="99" w:type="dxa"/>
            <w:tcBorders>
              <w:top w:val="nil"/>
              <w:left w:val="nil"/>
              <w:bottom w:val="nil"/>
              <w:right w:val="nil"/>
            </w:tcBorders>
            <w:shd w:val="clear" w:color="auto" w:fill="auto"/>
            <w:noWrap/>
            <w:vAlign w:val="bottom"/>
            <w:hideMark/>
          </w:tcPr>
          <w:p w14:paraId="5583E504" w14:textId="77777777" w:rsidR="00C814FF" w:rsidRPr="00D41C67" w:rsidRDefault="00C814FF" w:rsidP="008210FF">
            <w:pPr>
              <w:rPr>
                <w:color w:val="000000"/>
                <w:sz w:val="20"/>
                <w:szCs w:val="20"/>
              </w:rPr>
            </w:pPr>
          </w:p>
        </w:tc>
      </w:tr>
      <w:tr w:rsidR="00C814FF" w:rsidRPr="00D41C67" w14:paraId="3809619E" w14:textId="77777777" w:rsidTr="008210FF">
        <w:trPr>
          <w:trHeight w:val="1020"/>
        </w:trPr>
        <w:tc>
          <w:tcPr>
            <w:tcW w:w="4497"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50C03F7B" w14:textId="77777777" w:rsidR="00C814FF" w:rsidRPr="00D41C67" w:rsidRDefault="00C814FF" w:rsidP="008210FF">
            <w:pPr>
              <w:jc w:val="center"/>
              <w:rPr>
                <w:b/>
                <w:bCs/>
                <w:color w:val="000000"/>
                <w:sz w:val="16"/>
                <w:szCs w:val="16"/>
              </w:rPr>
            </w:pPr>
            <w:r w:rsidRPr="00D41C67">
              <w:rPr>
                <w:b/>
                <w:bCs/>
                <w:color w:val="000000"/>
                <w:sz w:val="16"/>
                <w:szCs w:val="16"/>
              </w:rPr>
              <w:lastRenderedPageBreak/>
              <w:t>Наименование</w:t>
            </w:r>
          </w:p>
        </w:tc>
        <w:tc>
          <w:tcPr>
            <w:tcW w:w="1353"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A5040CD" w14:textId="77777777" w:rsidR="00C814FF" w:rsidRPr="00D41C67" w:rsidRDefault="00C814FF" w:rsidP="008210FF">
            <w:pPr>
              <w:jc w:val="center"/>
              <w:rPr>
                <w:b/>
                <w:bCs/>
                <w:color w:val="000000"/>
                <w:sz w:val="16"/>
                <w:szCs w:val="16"/>
              </w:rPr>
            </w:pPr>
            <w:r w:rsidRPr="00D41C67">
              <w:rPr>
                <w:b/>
                <w:bCs/>
                <w:color w:val="000000"/>
                <w:sz w:val="16"/>
                <w:szCs w:val="16"/>
              </w:rPr>
              <w:t>Код по бюджетной классификации</w:t>
            </w:r>
            <w:r w:rsidRPr="00D41C67">
              <w:rPr>
                <w:b/>
                <w:bCs/>
                <w:color w:val="000000"/>
                <w:sz w:val="16"/>
                <w:szCs w:val="16"/>
              </w:rPr>
              <w:br/>
              <w:t>ФКР</w:t>
            </w:r>
          </w:p>
        </w:tc>
        <w:tc>
          <w:tcPr>
            <w:tcW w:w="3174"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73D2E09F" w14:textId="77777777" w:rsidR="00C814FF" w:rsidRPr="00D41C67" w:rsidRDefault="00C814FF" w:rsidP="008210FF">
            <w:pPr>
              <w:jc w:val="center"/>
              <w:rPr>
                <w:b/>
                <w:bCs/>
                <w:color w:val="000000"/>
                <w:sz w:val="16"/>
                <w:szCs w:val="16"/>
              </w:rPr>
            </w:pPr>
            <w:r w:rsidRPr="00D41C67">
              <w:rPr>
                <w:b/>
                <w:bCs/>
                <w:color w:val="000000"/>
                <w:sz w:val="16"/>
                <w:szCs w:val="16"/>
              </w:rPr>
              <w:t>2025 год</w:t>
            </w:r>
          </w:p>
        </w:tc>
        <w:tc>
          <w:tcPr>
            <w:tcW w:w="377" w:type="dxa"/>
            <w:tcBorders>
              <w:top w:val="nil"/>
              <w:left w:val="nil"/>
              <w:bottom w:val="nil"/>
              <w:right w:val="nil"/>
            </w:tcBorders>
            <w:shd w:val="clear" w:color="auto" w:fill="auto"/>
            <w:noWrap/>
            <w:vAlign w:val="bottom"/>
            <w:hideMark/>
          </w:tcPr>
          <w:p w14:paraId="7C00202E"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2BDF7E9F" w14:textId="77777777" w:rsidR="00C814FF" w:rsidRPr="00D41C67" w:rsidRDefault="00C814FF" w:rsidP="008210FF">
            <w:pPr>
              <w:rPr>
                <w:color w:val="000000"/>
                <w:sz w:val="20"/>
                <w:szCs w:val="20"/>
              </w:rPr>
            </w:pPr>
          </w:p>
        </w:tc>
      </w:tr>
      <w:tr w:rsidR="00C814FF" w:rsidRPr="00D41C67" w14:paraId="363A4D37" w14:textId="77777777" w:rsidTr="008210FF">
        <w:trPr>
          <w:trHeight w:val="270"/>
        </w:trPr>
        <w:tc>
          <w:tcPr>
            <w:tcW w:w="4497" w:type="dxa"/>
            <w:tcBorders>
              <w:top w:val="single" w:sz="4" w:space="0" w:color="000000"/>
              <w:left w:val="single" w:sz="8" w:space="0" w:color="000000"/>
              <w:bottom w:val="single" w:sz="8" w:space="0" w:color="000000"/>
              <w:right w:val="single" w:sz="4" w:space="0" w:color="000000"/>
            </w:tcBorders>
            <w:shd w:val="clear" w:color="000000" w:fill="FFFFFF"/>
            <w:hideMark/>
          </w:tcPr>
          <w:p w14:paraId="5AF2CBA7" w14:textId="77777777" w:rsidR="00C814FF" w:rsidRPr="00D41C67" w:rsidRDefault="00C814FF" w:rsidP="008210FF">
            <w:pPr>
              <w:jc w:val="center"/>
              <w:rPr>
                <w:color w:val="000000"/>
                <w:sz w:val="12"/>
                <w:szCs w:val="12"/>
              </w:rPr>
            </w:pPr>
            <w:r w:rsidRPr="00D41C67">
              <w:rPr>
                <w:color w:val="000000"/>
                <w:sz w:val="12"/>
                <w:szCs w:val="12"/>
              </w:rPr>
              <w:t>1</w:t>
            </w:r>
          </w:p>
        </w:tc>
        <w:tc>
          <w:tcPr>
            <w:tcW w:w="1353" w:type="dxa"/>
            <w:tcBorders>
              <w:top w:val="single" w:sz="4" w:space="0" w:color="000000"/>
              <w:left w:val="single" w:sz="8" w:space="0" w:color="000000"/>
              <w:bottom w:val="single" w:sz="8" w:space="0" w:color="000000"/>
              <w:right w:val="single" w:sz="4" w:space="0" w:color="000000"/>
            </w:tcBorders>
            <w:shd w:val="clear" w:color="000000" w:fill="FFFFFF"/>
            <w:hideMark/>
          </w:tcPr>
          <w:p w14:paraId="2F7BBD08" w14:textId="77777777" w:rsidR="00C814FF" w:rsidRPr="00D41C67" w:rsidRDefault="00C814FF" w:rsidP="008210FF">
            <w:pPr>
              <w:jc w:val="center"/>
              <w:rPr>
                <w:color w:val="000000"/>
                <w:sz w:val="12"/>
                <w:szCs w:val="12"/>
              </w:rPr>
            </w:pPr>
            <w:r w:rsidRPr="00D41C67">
              <w:rPr>
                <w:color w:val="000000"/>
                <w:sz w:val="12"/>
                <w:szCs w:val="12"/>
              </w:rPr>
              <w:t>2</w:t>
            </w:r>
          </w:p>
        </w:tc>
        <w:tc>
          <w:tcPr>
            <w:tcW w:w="3174" w:type="dxa"/>
            <w:tcBorders>
              <w:top w:val="single" w:sz="4" w:space="0" w:color="000000"/>
              <w:left w:val="single" w:sz="8" w:space="0" w:color="000000"/>
              <w:bottom w:val="single" w:sz="8" w:space="0" w:color="000000"/>
              <w:right w:val="single" w:sz="8" w:space="0" w:color="000000"/>
            </w:tcBorders>
            <w:shd w:val="clear" w:color="000000" w:fill="FFFFFF"/>
            <w:hideMark/>
          </w:tcPr>
          <w:p w14:paraId="390F9CF2" w14:textId="77777777" w:rsidR="00C814FF" w:rsidRPr="00D41C67" w:rsidRDefault="00C814FF" w:rsidP="008210FF">
            <w:pPr>
              <w:jc w:val="center"/>
              <w:rPr>
                <w:color w:val="000000"/>
                <w:sz w:val="12"/>
                <w:szCs w:val="12"/>
              </w:rPr>
            </w:pPr>
            <w:r w:rsidRPr="00D41C67">
              <w:rPr>
                <w:color w:val="000000"/>
                <w:sz w:val="12"/>
                <w:szCs w:val="12"/>
              </w:rPr>
              <w:t>3</w:t>
            </w:r>
          </w:p>
        </w:tc>
        <w:tc>
          <w:tcPr>
            <w:tcW w:w="377" w:type="dxa"/>
            <w:tcBorders>
              <w:top w:val="nil"/>
              <w:left w:val="nil"/>
              <w:bottom w:val="nil"/>
              <w:right w:val="nil"/>
            </w:tcBorders>
            <w:shd w:val="clear" w:color="auto" w:fill="auto"/>
            <w:noWrap/>
            <w:vAlign w:val="bottom"/>
            <w:hideMark/>
          </w:tcPr>
          <w:p w14:paraId="2704BCDE"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7BCE5907" w14:textId="77777777" w:rsidR="00C814FF" w:rsidRPr="00D41C67" w:rsidRDefault="00C814FF" w:rsidP="008210FF">
            <w:pPr>
              <w:rPr>
                <w:color w:val="000000"/>
                <w:sz w:val="20"/>
                <w:szCs w:val="20"/>
              </w:rPr>
            </w:pPr>
          </w:p>
        </w:tc>
      </w:tr>
      <w:tr w:rsidR="00C814FF" w:rsidRPr="00D41C67" w14:paraId="6F631C39"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75B11191" w14:textId="77777777" w:rsidR="00C814FF" w:rsidRPr="00D41C67" w:rsidRDefault="00C814FF" w:rsidP="008210FF">
            <w:pPr>
              <w:rPr>
                <w:b/>
                <w:bCs/>
                <w:color w:val="000000"/>
                <w:sz w:val="16"/>
                <w:szCs w:val="16"/>
              </w:rPr>
            </w:pPr>
            <w:r w:rsidRPr="00D41C67">
              <w:rPr>
                <w:b/>
                <w:bCs/>
                <w:color w:val="000000"/>
                <w:sz w:val="16"/>
                <w:szCs w:val="16"/>
              </w:rPr>
              <w:t>ОБЩЕГОСУДАРСТВЕННЫЕ ВОПРОСЫ</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24FBD8AB" w14:textId="77777777" w:rsidR="00C814FF" w:rsidRPr="00D41C67" w:rsidRDefault="00C814FF" w:rsidP="008210FF">
            <w:pPr>
              <w:jc w:val="center"/>
              <w:rPr>
                <w:b/>
                <w:bCs/>
                <w:color w:val="000000"/>
                <w:sz w:val="16"/>
                <w:szCs w:val="16"/>
              </w:rPr>
            </w:pPr>
            <w:r w:rsidRPr="00D41C67">
              <w:rPr>
                <w:b/>
                <w:bCs/>
                <w:color w:val="000000"/>
                <w:sz w:val="16"/>
                <w:szCs w:val="16"/>
              </w:rPr>
              <w:t>0100</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6CB3EEA9" w14:textId="77777777" w:rsidR="00C814FF" w:rsidRPr="00D41C67" w:rsidRDefault="00C814FF" w:rsidP="008210FF">
            <w:pPr>
              <w:jc w:val="right"/>
              <w:rPr>
                <w:b/>
                <w:bCs/>
                <w:color w:val="000000"/>
                <w:sz w:val="16"/>
                <w:szCs w:val="16"/>
              </w:rPr>
            </w:pPr>
            <w:r w:rsidRPr="00D41C67">
              <w:rPr>
                <w:b/>
                <w:bCs/>
                <w:color w:val="000000"/>
                <w:sz w:val="16"/>
                <w:szCs w:val="16"/>
              </w:rPr>
              <w:t>15 557 236,20</w:t>
            </w:r>
          </w:p>
        </w:tc>
        <w:tc>
          <w:tcPr>
            <w:tcW w:w="377" w:type="dxa"/>
            <w:tcBorders>
              <w:top w:val="nil"/>
              <w:left w:val="nil"/>
              <w:bottom w:val="nil"/>
              <w:right w:val="nil"/>
            </w:tcBorders>
            <w:shd w:val="clear" w:color="auto" w:fill="auto"/>
            <w:noWrap/>
            <w:vAlign w:val="bottom"/>
            <w:hideMark/>
          </w:tcPr>
          <w:p w14:paraId="4DD7C1BB"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692FF1FB" w14:textId="77777777" w:rsidR="00C814FF" w:rsidRPr="00D41C67" w:rsidRDefault="00C814FF" w:rsidP="008210FF">
            <w:pPr>
              <w:rPr>
                <w:color w:val="000000"/>
                <w:sz w:val="20"/>
                <w:szCs w:val="20"/>
              </w:rPr>
            </w:pPr>
          </w:p>
        </w:tc>
      </w:tr>
      <w:tr w:rsidR="00C814FF" w:rsidRPr="00D41C67" w14:paraId="30B09617"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483EA214" w14:textId="77777777" w:rsidR="00C814FF" w:rsidRPr="00D41C67" w:rsidRDefault="00C814FF" w:rsidP="008210FF">
            <w:pPr>
              <w:rPr>
                <w:color w:val="000000"/>
                <w:sz w:val="16"/>
                <w:szCs w:val="16"/>
              </w:rPr>
            </w:pPr>
            <w:r w:rsidRPr="00D41C67">
              <w:rPr>
                <w:color w:val="000000"/>
                <w:sz w:val="16"/>
                <w:szCs w:val="16"/>
              </w:rPr>
              <w:t>Функционирование высшего должностного лица субъекта Российской Федерации и муниципального образования</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25DCBE59" w14:textId="77777777" w:rsidR="00C814FF" w:rsidRPr="00D41C67" w:rsidRDefault="00C814FF" w:rsidP="008210FF">
            <w:pPr>
              <w:jc w:val="center"/>
              <w:rPr>
                <w:color w:val="000000"/>
                <w:sz w:val="16"/>
                <w:szCs w:val="16"/>
              </w:rPr>
            </w:pPr>
            <w:r w:rsidRPr="00D41C67">
              <w:rPr>
                <w:color w:val="000000"/>
                <w:sz w:val="16"/>
                <w:szCs w:val="16"/>
              </w:rPr>
              <w:t>0102</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207F1115" w14:textId="77777777" w:rsidR="00C814FF" w:rsidRPr="00D41C67" w:rsidRDefault="00C814FF" w:rsidP="008210FF">
            <w:pPr>
              <w:jc w:val="right"/>
              <w:rPr>
                <w:color w:val="000000"/>
                <w:sz w:val="16"/>
                <w:szCs w:val="16"/>
              </w:rPr>
            </w:pPr>
            <w:r w:rsidRPr="00D41C67">
              <w:rPr>
                <w:color w:val="000000"/>
                <w:sz w:val="16"/>
                <w:szCs w:val="16"/>
              </w:rPr>
              <w:t>2 723 800,20</w:t>
            </w:r>
          </w:p>
        </w:tc>
        <w:tc>
          <w:tcPr>
            <w:tcW w:w="377" w:type="dxa"/>
            <w:tcBorders>
              <w:top w:val="nil"/>
              <w:left w:val="nil"/>
              <w:bottom w:val="nil"/>
              <w:right w:val="nil"/>
            </w:tcBorders>
            <w:shd w:val="clear" w:color="auto" w:fill="auto"/>
            <w:noWrap/>
            <w:vAlign w:val="bottom"/>
            <w:hideMark/>
          </w:tcPr>
          <w:p w14:paraId="45BF27AC"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5161D18B" w14:textId="77777777" w:rsidR="00C814FF" w:rsidRPr="00D41C67" w:rsidRDefault="00C814FF" w:rsidP="008210FF">
            <w:pPr>
              <w:rPr>
                <w:color w:val="000000"/>
                <w:sz w:val="20"/>
                <w:szCs w:val="20"/>
              </w:rPr>
            </w:pPr>
          </w:p>
        </w:tc>
      </w:tr>
      <w:tr w:rsidR="00C814FF" w:rsidRPr="00D41C67" w14:paraId="676491D8"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017ACCF9" w14:textId="77777777" w:rsidR="00C814FF" w:rsidRPr="00D41C67" w:rsidRDefault="00C814FF" w:rsidP="008210FF">
            <w:pPr>
              <w:rPr>
                <w:color w:val="000000"/>
                <w:sz w:val="16"/>
                <w:szCs w:val="16"/>
              </w:rPr>
            </w:pPr>
            <w:r w:rsidRPr="00D41C67">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5F160D0D" w14:textId="77777777" w:rsidR="00C814FF" w:rsidRPr="00D41C67" w:rsidRDefault="00C814FF" w:rsidP="008210FF">
            <w:pPr>
              <w:jc w:val="center"/>
              <w:rPr>
                <w:color w:val="000000"/>
                <w:sz w:val="16"/>
                <w:szCs w:val="16"/>
              </w:rPr>
            </w:pPr>
            <w:r w:rsidRPr="00D41C67">
              <w:rPr>
                <w:color w:val="000000"/>
                <w:sz w:val="16"/>
                <w:szCs w:val="16"/>
              </w:rPr>
              <w:t>0104</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6BFF8616" w14:textId="77777777" w:rsidR="00C814FF" w:rsidRPr="00D41C67" w:rsidRDefault="00C814FF" w:rsidP="008210FF">
            <w:pPr>
              <w:jc w:val="right"/>
              <w:rPr>
                <w:color w:val="000000"/>
                <w:sz w:val="16"/>
                <w:szCs w:val="16"/>
              </w:rPr>
            </w:pPr>
            <w:r w:rsidRPr="00D41C67">
              <w:rPr>
                <w:color w:val="000000"/>
                <w:sz w:val="16"/>
                <w:szCs w:val="16"/>
              </w:rPr>
              <w:t>12 253 454,38</w:t>
            </w:r>
          </w:p>
        </w:tc>
        <w:tc>
          <w:tcPr>
            <w:tcW w:w="377" w:type="dxa"/>
            <w:tcBorders>
              <w:top w:val="nil"/>
              <w:left w:val="nil"/>
              <w:bottom w:val="nil"/>
              <w:right w:val="nil"/>
            </w:tcBorders>
            <w:shd w:val="clear" w:color="auto" w:fill="auto"/>
            <w:noWrap/>
            <w:vAlign w:val="bottom"/>
            <w:hideMark/>
          </w:tcPr>
          <w:p w14:paraId="44C7E18B"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43246C89" w14:textId="77777777" w:rsidR="00C814FF" w:rsidRPr="00D41C67" w:rsidRDefault="00C814FF" w:rsidP="008210FF">
            <w:pPr>
              <w:rPr>
                <w:color w:val="000000"/>
                <w:sz w:val="20"/>
                <w:szCs w:val="20"/>
              </w:rPr>
            </w:pPr>
          </w:p>
        </w:tc>
      </w:tr>
      <w:tr w:rsidR="00C814FF" w:rsidRPr="00D41C67" w14:paraId="3B07543B"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183BEFA7" w14:textId="77777777" w:rsidR="00C814FF" w:rsidRPr="00D41C67" w:rsidRDefault="00C814FF" w:rsidP="008210FF">
            <w:pPr>
              <w:rPr>
                <w:color w:val="000000"/>
                <w:sz w:val="16"/>
                <w:szCs w:val="16"/>
              </w:rPr>
            </w:pPr>
            <w:r w:rsidRPr="00D41C67">
              <w:rPr>
                <w:color w:val="000000"/>
                <w:sz w:val="16"/>
                <w:szCs w:val="16"/>
              </w:rPr>
              <w:t>Резервные фонды</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4E658786" w14:textId="77777777" w:rsidR="00C814FF" w:rsidRPr="00D41C67" w:rsidRDefault="00C814FF" w:rsidP="008210FF">
            <w:pPr>
              <w:jc w:val="center"/>
              <w:rPr>
                <w:color w:val="000000"/>
                <w:sz w:val="16"/>
                <w:szCs w:val="16"/>
              </w:rPr>
            </w:pPr>
            <w:r w:rsidRPr="00D41C67">
              <w:rPr>
                <w:color w:val="000000"/>
                <w:sz w:val="16"/>
                <w:szCs w:val="16"/>
              </w:rPr>
              <w:t>0111</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280CFFD1" w14:textId="77777777" w:rsidR="00C814FF" w:rsidRPr="00D41C67" w:rsidRDefault="00C814FF" w:rsidP="008210FF">
            <w:pPr>
              <w:jc w:val="right"/>
              <w:rPr>
                <w:color w:val="000000"/>
                <w:sz w:val="16"/>
                <w:szCs w:val="16"/>
              </w:rPr>
            </w:pPr>
            <w:r w:rsidRPr="00D41C67">
              <w:rPr>
                <w:color w:val="000000"/>
                <w:sz w:val="16"/>
                <w:szCs w:val="16"/>
              </w:rPr>
              <w:t>50 000,00</w:t>
            </w:r>
          </w:p>
        </w:tc>
        <w:tc>
          <w:tcPr>
            <w:tcW w:w="377" w:type="dxa"/>
            <w:tcBorders>
              <w:top w:val="nil"/>
              <w:left w:val="nil"/>
              <w:bottom w:val="nil"/>
              <w:right w:val="nil"/>
            </w:tcBorders>
            <w:shd w:val="clear" w:color="auto" w:fill="auto"/>
            <w:noWrap/>
            <w:vAlign w:val="bottom"/>
            <w:hideMark/>
          </w:tcPr>
          <w:p w14:paraId="15BEAA21"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4E91661D" w14:textId="77777777" w:rsidR="00C814FF" w:rsidRPr="00D41C67" w:rsidRDefault="00C814FF" w:rsidP="008210FF">
            <w:pPr>
              <w:rPr>
                <w:color w:val="000000"/>
                <w:sz w:val="20"/>
                <w:szCs w:val="20"/>
              </w:rPr>
            </w:pPr>
          </w:p>
        </w:tc>
      </w:tr>
      <w:tr w:rsidR="00C814FF" w:rsidRPr="00D41C67" w14:paraId="2E313A8E"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23373247" w14:textId="77777777" w:rsidR="00C814FF" w:rsidRPr="00D41C67" w:rsidRDefault="00C814FF" w:rsidP="008210FF">
            <w:pPr>
              <w:rPr>
                <w:color w:val="000000"/>
                <w:sz w:val="16"/>
                <w:szCs w:val="16"/>
              </w:rPr>
            </w:pPr>
            <w:r w:rsidRPr="00D41C67">
              <w:rPr>
                <w:color w:val="000000"/>
                <w:sz w:val="16"/>
                <w:szCs w:val="16"/>
              </w:rPr>
              <w:t>Другие общегосударственные вопросы</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17909547" w14:textId="77777777" w:rsidR="00C814FF" w:rsidRPr="00D41C67" w:rsidRDefault="00C814FF" w:rsidP="008210FF">
            <w:pPr>
              <w:jc w:val="center"/>
              <w:rPr>
                <w:color w:val="000000"/>
                <w:sz w:val="16"/>
                <w:szCs w:val="16"/>
              </w:rPr>
            </w:pPr>
            <w:r w:rsidRPr="00D41C67">
              <w:rPr>
                <w:color w:val="000000"/>
                <w:sz w:val="16"/>
                <w:szCs w:val="16"/>
              </w:rPr>
              <w:t>0113</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20BB8336" w14:textId="77777777" w:rsidR="00C814FF" w:rsidRPr="00D41C67" w:rsidRDefault="00C814FF" w:rsidP="008210FF">
            <w:pPr>
              <w:jc w:val="right"/>
              <w:rPr>
                <w:color w:val="000000"/>
                <w:sz w:val="16"/>
                <w:szCs w:val="16"/>
              </w:rPr>
            </w:pPr>
            <w:r w:rsidRPr="00D41C67">
              <w:rPr>
                <w:color w:val="000000"/>
                <w:sz w:val="16"/>
                <w:szCs w:val="16"/>
              </w:rPr>
              <w:t>529 981,62</w:t>
            </w:r>
          </w:p>
        </w:tc>
        <w:tc>
          <w:tcPr>
            <w:tcW w:w="377" w:type="dxa"/>
            <w:tcBorders>
              <w:top w:val="nil"/>
              <w:left w:val="nil"/>
              <w:bottom w:val="nil"/>
              <w:right w:val="nil"/>
            </w:tcBorders>
            <w:shd w:val="clear" w:color="auto" w:fill="auto"/>
            <w:noWrap/>
            <w:vAlign w:val="bottom"/>
            <w:hideMark/>
          </w:tcPr>
          <w:p w14:paraId="54A56DDB"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69745016" w14:textId="77777777" w:rsidR="00C814FF" w:rsidRPr="00D41C67" w:rsidRDefault="00C814FF" w:rsidP="008210FF">
            <w:pPr>
              <w:rPr>
                <w:color w:val="000000"/>
                <w:sz w:val="20"/>
                <w:szCs w:val="20"/>
              </w:rPr>
            </w:pPr>
          </w:p>
        </w:tc>
      </w:tr>
      <w:tr w:rsidR="00C814FF" w:rsidRPr="00D41C67" w14:paraId="2822A3C7"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31A015E8" w14:textId="77777777" w:rsidR="00C814FF" w:rsidRPr="00D41C67" w:rsidRDefault="00C814FF" w:rsidP="008210FF">
            <w:pPr>
              <w:rPr>
                <w:b/>
                <w:bCs/>
                <w:color w:val="000000"/>
                <w:sz w:val="16"/>
                <w:szCs w:val="16"/>
              </w:rPr>
            </w:pPr>
            <w:r w:rsidRPr="00D41C67">
              <w:rPr>
                <w:b/>
                <w:bCs/>
                <w:color w:val="000000"/>
                <w:sz w:val="16"/>
                <w:szCs w:val="16"/>
              </w:rPr>
              <w:t>НАЦИОНАЛЬНАЯ ОБОРОНА</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65752139" w14:textId="77777777" w:rsidR="00C814FF" w:rsidRPr="00D41C67" w:rsidRDefault="00C814FF" w:rsidP="008210FF">
            <w:pPr>
              <w:jc w:val="center"/>
              <w:rPr>
                <w:b/>
                <w:bCs/>
                <w:color w:val="000000"/>
                <w:sz w:val="16"/>
                <w:szCs w:val="16"/>
              </w:rPr>
            </w:pPr>
            <w:r w:rsidRPr="00D41C67">
              <w:rPr>
                <w:b/>
                <w:bCs/>
                <w:color w:val="000000"/>
                <w:sz w:val="16"/>
                <w:szCs w:val="16"/>
              </w:rPr>
              <w:t>0200</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59886D89" w14:textId="77777777" w:rsidR="00C814FF" w:rsidRPr="00D41C67" w:rsidRDefault="00C814FF" w:rsidP="008210FF">
            <w:pPr>
              <w:jc w:val="right"/>
              <w:rPr>
                <w:b/>
                <w:bCs/>
                <w:color w:val="000000"/>
                <w:sz w:val="16"/>
                <w:szCs w:val="16"/>
              </w:rPr>
            </w:pPr>
            <w:r w:rsidRPr="00D41C67">
              <w:rPr>
                <w:b/>
                <w:bCs/>
                <w:color w:val="000000"/>
                <w:sz w:val="16"/>
                <w:szCs w:val="16"/>
              </w:rPr>
              <w:t>342 600,00</w:t>
            </w:r>
          </w:p>
        </w:tc>
        <w:tc>
          <w:tcPr>
            <w:tcW w:w="377" w:type="dxa"/>
            <w:tcBorders>
              <w:top w:val="nil"/>
              <w:left w:val="nil"/>
              <w:bottom w:val="nil"/>
              <w:right w:val="nil"/>
            </w:tcBorders>
            <w:shd w:val="clear" w:color="auto" w:fill="auto"/>
            <w:noWrap/>
            <w:vAlign w:val="bottom"/>
            <w:hideMark/>
          </w:tcPr>
          <w:p w14:paraId="61DEF4D6"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4163AE4D" w14:textId="77777777" w:rsidR="00C814FF" w:rsidRPr="00D41C67" w:rsidRDefault="00C814FF" w:rsidP="008210FF">
            <w:pPr>
              <w:rPr>
                <w:color w:val="000000"/>
                <w:sz w:val="20"/>
                <w:szCs w:val="20"/>
              </w:rPr>
            </w:pPr>
          </w:p>
        </w:tc>
      </w:tr>
      <w:tr w:rsidR="00C814FF" w:rsidRPr="00D41C67" w14:paraId="50BCAE50"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53F1E108" w14:textId="77777777" w:rsidR="00C814FF" w:rsidRPr="00D41C67" w:rsidRDefault="00C814FF" w:rsidP="008210FF">
            <w:pPr>
              <w:rPr>
                <w:color w:val="000000"/>
                <w:sz w:val="16"/>
                <w:szCs w:val="16"/>
              </w:rPr>
            </w:pPr>
            <w:r w:rsidRPr="00D41C67">
              <w:rPr>
                <w:color w:val="000000"/>
                <w:sz w:val="16"/>
                <w:szCs w:val="16"/>
              </w:rPr>
              <w:t>Мобилизационная и вневойсковая подготовка</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0152E4A6" w14:textId="77777777" w:rsidR="00C814FF" w:rsidRPr="00D41C67" w:rsidRDefault="00C814FF" w:rsidP="008210FF">
            <w:pPr>
              <w:jc w:val="center"/>
              <w:rPr>
                <w:color w:val="000000"/>
                <w:sz w:val="16"/>
                <w:szCs w:val="16"/>
              </w:rPr>
            </w:pPr>
            <w:r w:rsidRPr="00D41C67">
              <w:rPr>
                <w:color w:val="000000"/>
                <w:sz w:val="16"/>
                <w:szCs w:val="16"/>
              </w:rPr>
              <w:t>0203</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641A67A1" w14:textId="77777777" w:rsidR="00C814FF" w:rsidRPr="00D41C67" w:rsidRDefault="00C814FF" w:rsidP="008210FF">
            <w:pPr>
              <w:jc w:val="right"/>
              <w:rPr>
                <w:color w:val="000000"/>
                <w:sz w:val="16"/>
                <w:szCs w:val="16"/>
              </w:rPr>
            </w:pPr>
            <w:r w:rsidRPr="00D41C67">
              <w:rPr>
                <w:color w:val="000000"/>
                <w:sz w:val="16"/>
                <w:szCs w:val="16"/>
              </w:rPr>
              <w:t>342 600,00</w:t>
            </w:r>
          </w:p>
        </w:tc>
        <w:tc>
          <w:tcPr>
            <w:tcW w:w="377" w:type="dxa"/>
            <w:tcBorders>
              <w:top w:val="nil"/>
              <w:left w:val="nil"/>
              <w:bottom w:val="nil"/>
              <w:right w:val="nil"/>
            </w:tcBorders>
            <w:shd w:val="clear" w:color="auto" w:fill="auto"/>
            <w:noWrap/>
            <w:vAlign w:val="bottom"/>
            <w:hideMark/>
          </w:tcPr>
          <w:p w14:paraId="64067596"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66D9E896" w14:textId="77777777" w:rsidR="00C814FF" w:rsidRPr="00D41C67" w:rsidRDefault="00C814FF" w:rsidP="008210FF">
            <w:pPr>
              <w:rPr>
                <w:color w:val="000000"/>
                <w:sz w:val="20"/>
                <w:szCs w:val="20"/>
              </w:rPr>
            </w:pPr>
          </w:p>
        </w:tc>
      </w:tr>
      <w:tr w:rsidR="00C814FF" w:rsidRPr="00D41C67" w14:paraId="282CD1D2"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71781B83" w14:textId="77777777" w:rsidR="00C814FF" w:rsidRPr="00D41C67" w:rsidRDefault="00C814FF" w:rsidP="008210FF">
            <w:pPr>
              <w:rPr>
                <w:b/>
                <w:bCs/>
                <w:color w:val="000000"/>
                <w:sz w:val="16"/>
                <w:szCs w:val="16"/>
              </w:rPr>
            </w:pPr>
            <w:r w:rsidRPr="00D41C67">
              <w:rPr>
                <w:b/>
                <w:bCs/>
                <w:color w:val="000000"/>
                <w:sz w:val="16"/>
                <w:szCs w:val="16"/>
              </w:rPr>
              <w:t>НАЦИОНАЛЬНАЯ БЕЗОПАСНОСТЬ И ПРАВООХРАНИТЕЛЬНАЯ ДЕЯТЕЛЬНОСТЬ</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27C45260" w14:textId="77777777" w:rsidR="00C814FF" w:rsidRPr="00D41C67" w:rsidRDefault="00C814FF" w:rsidP="008210FF">
            <w:pPr>
              <w:jc w:val="center"/>
              <w:rPr>
                <w:b/>
                <w:bCs/>
                <w:color w:val="000000"/>
                <w:sz w:val="16"/>
                <w:szCs w:val="16"/>
              </w:rPr>
            </w:pPr>
            <w:r w:rsidRPr="00D41C67">
              <w:rPr>
                <w:b/>
                <w:bCs/>
                <w:color w:val="000000"/>
                <w:sz w:val="16"/>
                <w:szCs w:val="16"/>
              </w:rPr>
              <w:t>0300</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3198E200" w14:textId="77777777" w:rsidR="00C814FF" w:rsidRPr="00D41C67" w:rsidRDefault="00C814FF" w:rsidP="008210FF">
            <w:pPr>
              <w:jc w:val="right"/>
              <w:rPr>
                <w:b/>
                <w:bCs/>
                <w:color w:val="000000"/>
                <w:sz w:val="16"/>
                <w:szCs w:val="16"/>
              </w:rPr>
            </w:pPr>
            <w:r w:rsidRPr="00D41C67">
              <w:rPr>
                <w:b/>
                <w:bCs/>
                <w:color w:val="000000"/>
                <w:sz w:val="16"/>
                <w:szCs w:val="16"/>
              </w:rPr>
              <w:t>168 756,95</w:t>
            </w:r>
          </w:p>
        </w:tc>
        <w:tc>
          <w:tcPr>
            <w:tcW w:w="377" w:type="dxa"/>
            <w:tcBorders>
              <w:top w:val="nil"/>
              <w:left w:val="nil"/>
              <w:bottom w:val="nil"/>
              <w:right w:val="nil"/>
            </w:tcBorders>
            <w:shd w:val="clear" w:color="auto" w:fill="auto"/>
            <w:noWrap/>
            <w:vAlign w:val="bottom"/>
            <w:hideMark/>
          </w:tcPr>
          <w:p w14:paraId="5122EB85"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43B23F22" w14:textId="77777777" w:rsidR="00C814FF" w:rsidRPr="00D41C67" w:rsidRDefault="00C814FF" w:rsidP="008210FF">
            <w:pPr>
              <w:rPr>
                <w:color w:val="000000"/>
                <w:sz w:val="20"/>
                <w:szCs w:val="20"/>
              </w:rPr>
            </w:pPr>
          </w:p>
        </w:tc>
      </w:tr>
      <w:tr w:rsidR="00C814FF" w:rsidRPr="00D41C67" w14:paraId="313AE315"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5A7A304A" w14:textId="77777777" w:rsidR="00C814FF" w:rsidRPr="00D41C67" w:rsidRDefault="00C814FF" w:rsidP="008210FF">
            <w:pPr>
              <w:rPr>
                <w:color w:val="000000"/>
                <w:sz w:val="16"/>
                <w:szCs w:val="16"/>
              </w:rPr>
            </w:pPr>
            <w:r w:rsidRPr="00D41C67">
              <w:rPr>
                <w:color w:val="000000"/>
                <w:sz w:val="16"/>
                <w:szCs w:val="16"/>
              </w:rPr>
              <w:t>Органы юстиции</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1C9B8045" w14:textId="77777777" w:rsidR="00C814FF" w:rsidRPr="00D41C67" w:rsidRDefault="00C814FF" w:rsidP="008210FF">
            <w:pPr>
              <w:jc w:val="center"/>
              <w:rPr>
                <w:color w:val="000000"/>
                <w:sz w:val="16"/>
                <w:szCs w:val="16"/>
              </w:rPr>
            </w:pPr>
            <w:r w:rsidRPr="00D41C67">
              <w:rPr>
                <w:color w:val="000000"/>
                <w:sz w:val="16"/>
                <w:szCs w:val="16"/>
              </w:rPr>
              <w:t>0304</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14949470" w14:textId="77777777" w:rsidR="00C814FF" w:rsidRPr="00D41C67" w:rsidRDefault="00C814FF" w:rsidP="008210FF">
            <w:pPr>
              <w:jc w:val="right"/>
              <w:rPr>
                <w:color w:val="000000"/>
                <w:sz w:val="16"/>
                <w:szCs w:val="16"/>
              </w:rPr>
            </w:pPr>
            <w:r w:rsidRPr="00D41C67">
              <w:rPr>
                <w:color w:val="000000"/>
                <w:sz w:val="16"/>
                <w:szCs w:val="16"/>
              </w:rPr>
              <w:t>63 148,05</w:t>
            </w:r>
          </w:p>
        </w:tc>
        <w:tc>
          <w:tcPr>
            <w:tcW w:w="377" w:type="dxa"/>
            <w:tcBorders>
              <w:top w:val="nil"/>
              <w:left w:val="nil"/>
              <w:bottom w:val="nil"/>
              <w:right w:val="nil"/>
            </w:tcBorders>
            <w:shd w:val="clear" w:color="auto" w:fill="auto"/>
            <w:noWrap/>
            <w:vAlign w:val="bottom"/>
            <w:hideMark/>
          </w:tcPr>
          <w:p w14:paraId="230F3719"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19C18C95" w14:textId="77777777" w:rsidR="00C814FF" w:rsidRPr="00D41C67" w:rsidRDefault="00C814FF" w:rsidP="008210FF">
            <w:pPr>
              <w:rPr>
                <w:color w:val="000000"/>
                <w:sz w:val="20"/>
                <w:szCs w:val="20"/>
              </w:rPr>
            </w:pPr>
          </w:p>
        </w:tc>
      </w:tr>
      <w:tr w:rsidR="00C814FF" w:rsidRPr="00D41C67" w14:paraId="3976F14D"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3B2663E3" w14:textId="77777777" w:rsidR="00C814FF" w:rsidRPr="00D41C67" w:rsidRDefault="00C814FF" w:rsidP="008210FF">
            <w:pPr>
              <w:rPr>
                <w:color w:val="000000"/>
                <w:sz w:val="16"/>
                <w:szCs w:val="16"/>
              </w:rPr>
            </w:pPr>
            <w:r w:rsidRPr="00D41C67">
              <w:rPr>
                <w:color w:val="000000"/>
                <w:sz w:val="16"/>
                <w:szCs w:val="16"/>
              </w:rPr>
              <w:t>Гражданская оборона</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4AD2CB57" w14:textId="77777777" w:rsidR="00C814FF" w:rsidRPr="00D41C67" w:rsidRDefault="00C814FF" w:rsidP="008210FF">
            <w:pPr>
              <w:jc w:val="center"/>
              <w:rPr>
                <w:color w:val="000000"/>
                <w:sz w:val="16"/>
                <w:szCs w:val="16"/>
              </w:rPr>
            </w:pPr>
            <w:r w:rsidRPr="00D41C67">
              <w:rPr>
                <w:color w:val="000000"/>
                <w:sz w:val="16"/>
                <w:szCs w:val="16"/>
              </w:rPr>
              <w:t>0309</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13CF9436" w14:textId="77777777" w:rsidR="00C814FF" w:rsidRPr="00D41C67" w:rsidRDefault="00C814FF" w:rsidP="008210FF">
            <w:pPr>
              <w:jc w:val="right"/>
              <w:rPr>
                <w:color w:val="000000"/>
                <w:sz w:val="16"/>
                <w:szCs w:val="16"/>
              </w:rPr>
            </w:pPr>
            <w:r w:rsidRPr="00D41C67">
              <w:rPr>
                <w:color w:val="000000"/>
                <w:sz w:val="16"/>
                <w:szCs w:val="16"/>
              </w:rPr>
              <w:t>1 000,00</w:t>
            </w:r>
          </w:p>
        </w:tc>
        <w:tc>
          <w:tcPr>
            <w:tcW w:w="377" w:type="dxa"/>
            <w:tcBorders>
              <w:top w:val="nil"/>
              <w:left w:val="nil"/>
              <w:bottom w:val="nil"/>
              <w:right w:val="nil"/>
            </w:tcBorders>
            <w:shd w:val="clear" w:color="auto" w:fill="auto"/>
            <w:noWrap/>
            <w:vAlign w:val="bottom"/>
            <w:hideMark/>
          </w:tcPr>
          <w:p w14:paraId="1D7599A9"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4394AB28" w14:textId="77777777" w:rsidR="00C814FF" w:rsidRPr="00D41C67" w:rsidRDefault="00C814FF" w:rsidP="008210FF">
            <w:pPr>
              <w:rPr>
                <w:color w:val="000000"/>
                <w:sz w:val="20"/>
                <w:szCs w:val="20"/>
              </w:rPr>
            </w:pPr>
          </w:p>
        </w:tc>
      </w:tr>
      <w:tr w:rsidR="00C814FF" w:rsidRPr="00D41C67" w14:paraId="38389403"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2313F3A9" w14:textId="77777777" w:rsidR="00C814FF" w:rsidRPr="00D41C67" w:rsidRDefault="00C814FF" w:rsidP="008210FF">
            <w:pPr>
              <w:rPr>
                <w:color w:val="000000"/>
                <w:sz w:val="16"/>
                <w:szCs w:val="16"/>
              </w:rPr>
            </w:pPr>
            <w:r w:rsidRPr="00D41C67">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4F776852" w14:textId="77777777" w:rsidR="00C814FF" w:rsidRPr="00D41C67" w:rsidRDefault="00C814FF" w:rsidP="008210FF">
            <w:pPr>
              <w:jc w:val="center"/>
              <w:rPr>
                <w:color w:val="000000"/>
                <w:sz w:val="16"/>
                <w:szCs w:val="16"/>
              </w:rPr>
            </w:pPr>
            <w:r w:rsidRPr="00D41C67">
              <w:rPr>
                <w:color w:val="000000"/>
                <w:sz w:val="16"/>
                <w:szCs w:val="16"/>
              </w:rPr>
              <w:t>0310</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32E9E808" w14:textId="77777777" w:rsidR="00C814FF" w:rsidRPr="00D41C67" w:rsidRDefault="00C814FF" w:rsidP="008210FF">
            <w:pPr>
              <w:jc w:val="right"/>
              <w:rPr>
                <w:color w:val="000000"/>
                <w:sz w:val="16"/>
                <w:szCs w:val="16"/>
              </w:rPr>
            </w:pPr>
            <w:r w:rsidRPr="00D41C67">
              <w:rPr>
                <w:color w:val="000000"/>
                <w:sz w:val="16"/>
                <w:szCs w:val="16"/>
              </w:rPr>
              <w:t>81 000,00</w:t>
            </w:r>
          </w:p>
        </w:tc>
        <w:tc>
          <w:tcPr>
            <w:tcW w:w="377" w:type="dxa"/>
            <w:tcBorders>
              <w:top w:val="nil"/>
              <w:left w:val="nil"/>
              <w:bottom w:val="nil"/>
              <w:right w:val="nil"/>
            </w:tcBorders>
            <w:shd w:val="clear" w:color="auto" w:fill="auto"/>
            <w:noWrap/>
            <w:vAlign w:val="bottom"/>
            <w:hideMark/>
          </w:tcPr>
          <w:p w14:paraId="5277575E"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475F9088" w14:textId="77777777" w:rsidR="00C814FF" w:rsidRPr="00D41C67" w:rsidRDefault="00C814FF" w:rsidP="008210FF">
            <w:pPr>
              <w:rPr>
                <w:color w:val="000000"/>
                <w:sz w:val="20"/>
                <w:szCs w:val="20"/>
              </w:rPr>
            </w:pPr>
          </w:p>
        </w:tc>
      </w:tr>
      <w:tr w:rsidR="00C814FF" w:rsidRPr="00D41C67" w14:paraId="6D4B43DF"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6D93126D" w14:textId="77777777" w:rsidR="00C814FF" w:rsidRPr="00D41C67" w:rsidRDefault="00C814FF" w:rsidP="008210FF">
            <w:pPr>
              <w:rPr>
                <w:color w:val="000000"/>
                <w:sz w:val="16"/>
                <w:szCs w:val="16"/>
              </w:rPr>
            </w:pPr>
            <w:r w:rsidRPr="00D41C67">
              <w:rPr>
                <w:color w:val="000000"/>
                <w:sz w:val="16"/>
                <w:szCs w:val="16"/>
              </w:rPr>
              <w:t>Другие вопросы в области национальной безопасности и правоохранительной деятельности</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3E36C98C" w14:textId="77777777" w:rsidR="00C814FF" w:rsidRPr="00D41C67" w:rsidRDefault="00C814FF" w:rsidP="008210FF">
            <w:pPr>
              <w:jc w:val="center"/>
              <w:rPr>
                <w:color w:val="000000"/>
                <w:sz w:val="16"/>
                <w:szCs w:val="16"/>
              </w:rPr>
            </w:pPr>
            <w:r w:rsidRPr="00D41C67">
              <w:rPr>
                <w:color w:val="000000"/>
                <w:sz w:val="16"/>
                <w:szCs w:val="16"/>
              </w:rPr>
              <w:t>0314</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56DED3B4" w14:textId="77777777" w:rsidR="00C814FF" w:rsidRPr="00D41C67" w:rsidRDefault="00C814FF" w:rsidP="008210FF">
            <w:pPr>
              <w:jc w:val="right"/>
              <w:rPr>
                <w:color w:val="000000"/>
                <w:sz w:val="16"/>
                <w:szCs w:val="16"/>
              </w:rPr>
            </w:pPr>
            <w:r w:rsidRPr="00D41C67">
              <w:rPr>
                <w:color w:val="000000"/>
                <w:sz w:val="16"/>
                <w:szCs w:val="16"/>
              </w:rPr>
              <w:t>23 608,90</w:t>
            </w:r>
          </w:p>
        </w:tc>
        <w:tc>
          <w:tcPr>
            <w:tcW w:w="377" w:type="dxa"/>
            <w:tcBorders>
              <w:top w:val="nil"/>
              <w:left w:val="nil"/>
              <w:bottom w:val="nil"/>
              <w:right w:val="nil"/>
            </w:tcBorders>
            <w:shd w:val="clear" w:color="auto" w:fill="auto"/>
            <w:noWrap/>
            <w:vAlign w:val="bottom"/>
            <w:hideMark/>
          </w:tcPr>
          <w:p w14:paraId="3D6C840C"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07128A2B" w14:textId="77777777" w:rsidR="00C814FF" w:rsidRPr="00D41C67" w:rsidRDefault="00C814FF" w:rsidP="008210FF">
            <w:pPr>
              <w:rPr>
                <w:color w:val="000000"/>
                <w:sz w:val="20"/>
                <w:szCs w:val="20"/>
              </w:rPr>
            </w:pPr>
          </w:p>
        </w:tc>
      </w:tr>
      <w:tr w:rsidR="00C814FF" w:rsidRPr="00D41C67" w14:paraId="3B64EA5C"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7B77C150" w14:textId="77777777" w:rsidR="00C814FF" w:rsidRPr="00D41C67" w:rsidRDefault="00C814FF" w:rsidP="008210FF">
            <w:pPr>
              <w:rPr>
                <w:b/>
                <w:bCs/>
                <w:color w:val="000000"/>
                <w:sz w:val="16"/>
                <w:szCs w:val="16"/>
              </w:rPr>
            </w:pPr>
            <w:r w:rsidRPr="00D41C67">
              <w:rPr>
                <w:b/>
                <w:bCs/>
                <w:color w:val="000000"/>
                <w:sz w:val="16"/>
                <w:szCs w:val="16"/>
              </w:rPr>
              <w:t>НАЦИОНАЛЬНАЯ ЭКОНОМИКА</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3C400B48" w14:textId="77777777" w:rsidR="00C814FF" w:rsidRPr="00D41C67" w:rsidRDefault="00C814FF" w:rsidP="008210FF">
            <w:pPr>
              <w:jc w:val="center"/>
              <w:rPr>
                <w:b/>
                <w:bCs/>
                <w:color w:val="000000"/>
                <w:sz w:val="16"/>
                <w:szCs w:val="16"/>
              </w:rPr>
            </w:pPr>
            <w:r w:rsidRPr="00D41C67">
              <w:rPr>
                <w:b/>
                <w:bCs/>
                <w:color w:val="000000"/>
                <w:sz w:val="16"/>
                <w:szCs w:val="16"/>
              </w:rPr>
              <w:t>0400</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7FFD8E50" w14:textId="77777777" w:rsidR="00C814FF" w:rsidRPr="00D41C67" w:rsidRDefault="00C814FF" w:rsidP="008210FF">
            <w:pPr>
              <w:jc w:val="right"/>
              <w:rPr>
                <w:b/>
                <w:bCs/>
                <w:color w:val="000000"/>
                <w:sz w:val="16"/>
                <w:szCs w:val="16"/>
              </w:rPr>
            </w:pPr>
            <w:r w:rsidRPr="00D41C67">
              <w:rPr>
                <w:b/>
                <w:bCs/>
                <w:color w:val="000000"/>
                <w:sz w:val="16"/>
                <w:szCs w:val="16"/>
              </w:rPr>
              <w:t>5 753 974,51</w:t>
            </w:r>
          </w:p>
        </w:tc>
        <w:tc>
          <w:tcPr>
            <w:tcW w:w="377" w:type="dxa"/>
            <w:tcBorders>
              <w:top w:val="nil"/>
              <w:left w:val="nil"/>
              <w:bottom w:val="nil"/>
              <w:right w:val="nil"/>
            </w:tcBorders>
            <w:shd w:val="clear" w:color="auto" w:fill="auto"/>
            <w:noWrap/>
            <w:vAlign w:val="bottom"/>
            <w:hideMark/>
          </w:tcPr>
          <w:p w14:paraId="3D498601"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48A6A06A" w14:textId="77777777" w:rsidR="00C814FF" w:rsidRPr="00D41C67" w:rsidRDefault="00C814FF" w:rsidP="008210FF">
            <w:pPr>
              <w:rPr>
                <w:color w:val="000000"/>
                <w:sz w:val="20"/>
                <w:szCs w:val="20"/>
              </w:rPr>
            </w:pPr>
          </w:p>
        </w:tc>
      </w:tr>
      <w:tr w:rsidR="00C814FF" w:rsidRPr="00D41C67" w14:paraId="3A1FF990"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297F9BD2" w14:textId="77777777" w:rsidR="00C814FF" w:rsidRPr="00D41C67" w:rsidRDefault="00C814FF" w:rsidP="008210FF">
            <w:pPr>
              <w:rPr>
                <w:color w:val="000000"/>
                <w:sz w:val="16"/>
                <w:szCs w:val="16"/>
              </w:rPr>
            </w:pPr>
            <w:r w:rsidRPr="00D41C67">
              <w:rPr>
                <w:color w:val="000000"/>
                <w:sz w:val="16"/>
                <w:szCs w:val="16"/>
              </w:rPr>
              <w:t>Общеэкономические вопросы</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1F899D4F" w14:textId="77777777" w:rsidR="00C814FF" w:rsidRPr="00D41C67" w:rsidRDefault="00C814FF" w:rsidP="008210FF">
            <w:pPr>
              <w:jc w:val="center"/>
              <w:rPr>
                <w:color w:val="000000"/>
                <w:sz w:val="16"/>
                <w:szCs w:val="16"/>
              </w:rPr>
            </w:pPr>
            <w:r w:rsidRPr="00D41C67">
              <w:rPr>
                <w:color w:val="000000"/>
                <w:sz w:val="16"/>
                <w:szCs w:val="16"/>
              </w:rPr>
              <w:t>0401</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7D64A741" w14:textId="77777777" w:rsidR="00C814FF" w:rsidRPr="00D41C67" w:rsidRDefault="00C814FF" w:rsidP="008210FF">
            <w:pPr>
              <w:jc w:val="right"/>
              <w:rPr>
                <w:color w:val="000000"/>
                <w:sz w:val="16"/>
                <w:szCs w:val="16"/>
              </w:rPr>
            </w:pPr>
            <w:r w:rsidRPr="00D41C67">
              <w:rPr>
                <w:color w:val="000000"/>
                <w:sz w:val="16"/>
                <w:szCs w:val="16"/>
              </w:rPr>
              <w:t>1 240 100,00</w:t>
            </w:r>
          </w:p>
        </w:tc>
        <w:tc>
          <w:tcPr>
            <w:tcW w:w="377" w:type="dxa"/>
            <w:tcBorders>
              <w:top w:val="nil"/>
              <w:left w:val="nil"/>
              <w:bottom w:val="nil"/>
              <w:right w:val="nil"/>
            </w:tcBorders>
            <w:shd w:val="clear" w:color="auto" w:fill="auto"/>
            <w:noWrap/>
            <w:vAlign w:val="bottom"/>
            <w:hideMark/>
          </w:tcPr>
          <w:p w14:paraId="1971545D"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2BBE2F0E" w14:textId="77777777" w:rsidR="00C814FF" w:rsidRPr="00D41C67" w:rsidRDefault="00C814FF" w:rsidP="008210FF">
            <w:pPr>
              <w:rPr>
                <w:color w:val="000000"/>
                <w:sz w:val="20"/>
                <w:szCs w:val="20"/>
              </w:rPr>
            </w:pPr>
          </w:p>
        </w:tc>
      </w:tr>
      <w:tr w:rsidR="00C814FF" w:rsidRPr="00D41C67" w14:paraId="798552E7"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77B5DC1B" w14:textId="77777777" w:rsidR="00C814FF" w:rsidRPr="00D41C67" w:rsidRDefault="00C814FF" w:rsidP="008210FF">
            <w:pPr>
              <w:rPr>
                <w:color w:val="000000"/>
                <w:sz w:val="16"/>
                <w:szCs w:val="16"/>
              </w:rPr>
            </w:pPr>
            <w:r w:rsidRPr="00D41C67">
              <w:rPr>
                <w:color w:val="000000"/>
                <w:sz w:val="16"/>
                <w:szCs w:val="16"/>
              </w:rPr>
              <w:t>Дорожное хозяйство (дорожные фонды)</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16C9ED00" w14:textId="77777777" w:rsidR="00C814FF" w:rsidRPr="00D41C67" w:rsidRDefault="00C814FF" w:rsidP="008210FF">
            <w:pPr>
              <w:jc w:val="center"/>
              <w:rPr>
                <w:color w:val="000000"/>
                <w:sz w:val="16"/>
                <w:szCs w:val="16"/>
              </w:rPr>
            </w:pPr>
            <w:r w:rsidRPr="00D41C67">
              <w:rPr>
                <w:color w:val="000000"/>
                <w:sz w:val="16"/>
                <w:szCs w:val="16"/>
              </w:rPr>
              <w:t>0409</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5B95CFC5" w14:textId="77777777" w:rsidR="00C814FF" w:rsidRPr="00D41C67" w:rsidRDefault="00C814FF" w:rsidP="008210FF">
            <w:pPr>
              <w:jc w:val="right"/>
              <w:rPr>
                <w:color w:val="000000"/>
                <w:sz w:val="16"/>
                <w:szCs w:val="16"/>
              </w:rPr>
            </w:pPr>
            <w:r w:rsidRPr="00D41C67">
              <w:rPr>
                <w:color w:val="000000"/>
                <w:sz w:val="16"/>
                <w:szCs w:val="16"/>
              </w:rPr>
              <w:t>4 263 922,51</w:t>
            </w:r>
          </w:p>
        </w:tc>
        <w:tc>
          <w:tcPr>
            <w:tcW w:w="377" w:type="dxa"/>
            <w:tcBorders>
              <w:top w:val="nil"/>
              <w:left w:val="nil"/>
              <w:bottom w:val="nil"/>
              <w:right w:val="nil"/>
            </w:tcBorders>
            <w:shd w:val="clear" w:color="auto" w:fill="auto"/>
            <w:noWrap/>
            <w:vAlign w:val="bottom"/>
            <w:hideMark/>
          </w:tcPr>
          <w:p w14:paraId="1D50B04E"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3B885DDA" w14:textId="77777777" w:rsidR="00C814FF" w:rsidRPr="00D41C67" w:rsidRDefault="00C814FF" w:rsidP="008210FF">
            <w:pPr>
              <w:rPr>
                <w:color w:val="000000"/>
                <w:sz w:val="20"/>
                <w:szCs w:val="20"/>
              </w:rPr>
            </w:pPr>
          </w:p>
        </w:tc>
      </w:tr>
      <w:tr w:rsidR="00C814FF" w:rsidRPr="00D41C67" w14:paraId="56D47867"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0ACA588A" w14:textId="77777777" w:rsidR="00C814FF" w:rsidRPr="00D41C67" w:rsidRDefault="00C814FF" w:rsidP="008210FF">
            <w:pPr>
              <w:rPr>
                <w:color w:val="000000"/>
                <w:sz w:val="16"/>
                <w:szCs w:val="16"/>
              </w:rPr>
            </w:pPr>
            <w:r w:rsidRPr="00D41C67">
              <w:rPr>
                <w:color w:val="000000"/>
                <w:sz w:val="16"/>
                <w:szCs w:val="16"/>
              </w:rPr>
              <w:t>Связь и информатика</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0FB359E9" w14:textId="77777777" w:rsidR="00C814FF" w:rsidRPr="00D41C67" w:rsidRDefault="00C814FF" w:rsidP="008210FF">
            <w:pPr>
              <w:jc w:val="center"/>
              <w:rPr>
                <w:color w:val="000000"/>
                <w:sz w:val="16"/>
                <w:szCs w:val="16"/>
              </w:rPr>
            </w:pPr>
            <w:r w:rsidRPr="00D41C67">
              <w:rPr>
                <w:color w:val="000000"/>
                <w:sz w:val="16"/>
                <w:szCs w:val="16"/>
              </w:rPr>
              <w:t>0410</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6E8D06D3" w14:textId="77777777" w:rsidR="00C814FF" w:rsidRPr="00D41C67" w:rsidRDefault="00C814FF" w:rsidP="008210FF">
            <w:pPr>
              <w:jc w:val="right"/>
              <w:rPr>
                <w:color w:val="000000"/>
                <w:sz w:val="16"/>
                <w:szCs w:val="16"/>
              </w:rPr>
            </w:pPr>
            <w:r w:rsidRPr="00D41C67">
              <w:rPr>
                <w:color w:val="000000"/>
                <w:sz w:val="16"/>
                <w:szCs w:val="16"/>
              </w:rPr>
              <w:t>211 586,00</w:t>
            </w:r>
          </w:p>
        </w:tc>
        <w:tc>
          <w:tcPr>
            <w:tcW w:w="377" w:type="dxa"/>
            <w:tcBorders>
              <w:top w:val="nil"/>
              <w:left w:val="nil"/>
              <w:bottom w:val="nil"/>
              <w:right w:val="nil"/>
            </w:tcBorders>
            <w:shd w:val="clear" w:color="auto" w:fill="auto"/>
            <w:noWrap/>
            <w:vAlign w:val="bottom"/>
            <w:hideMark/>
          </w:tcPr>
          <w:p w14:paraId="334BBBEC"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7B751C88" w14:textId="77777777" w:rsidR="00C814FF" w:rsidRPr="00D41C67" w:rsidRDefault="00C814FF" w:rsidP="008210FF">
            <w:pPr>
              <w:rPr>
                <w:color w:val="000000"/>
                <w:sz w:val="20"/>
                <w:szCs w:val="20"/>
              </w:rPr>
            </w:pPr>
          </w:p>
        </w:tc>
      </w:tr>
      <w:tr w:rsidR="00C814FF" w:rsidRPr="00D41C67" w14:paraId="2BBF30C5"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301BEFF2" w14:textId="77777777" w:rsidR="00C814FF" w:rsidRPr="00D41C67" w:rsidRDefault="00C814FF" w:rsidP="008210FF">
            <w:pPr>
              <w:rPr>
                <w:color w:val="000000"/>
                <w:sz w:val="16"/>
                <w:szCs w:val="16"/>
              </w:rPr>
            </w:pPr>
            <w:r w:rsidRPr="00D41C67">
              <w:rPr>
                <w:color w:val="000000"/>
                <w:sz w:val="16"/>
                <w:szCs w:val="16"/>
              </w:rPr>
              <w:t>Другие вопросы в области национальной экономики</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3AD0D94D" w14:textId="77777777" w:rsidR="00C814FF" w:rsidRPr="00D41C67" w:rsidRDefault="00C814FF" w:rsidP="008210FF">
            <w:pPr>
              <w:jc w:val="center"/>
              <w:rPr>
                <w:color w:val="000000"/>
                <w:sz w:val="16"/>
                <w:szCs w:val="16"/>
              </w:rPr>
            </w:pPr>
            <w:r w:rsidRPr="00D41C67">
              <w:rPr>
                <w:color w:val="000000"/>
                <w:sz w:val="16"/>
                <w:szCs w:val="16"/>
              </w:rPr>
              <w:t>0412</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792D3643" w14:textId="77777777" w:rsidR="00C814FF" w:rsidRPr="00D41C67" w:rsidRDefault="00C814FF" w:rsidP="008210FF">
            <w:pPr>
              <w:jc w:val="right"/>
              <w:rPr>
                <w:color w:val="000000"/>
                <w:sz w:val="16"/>
                <w:szCs w:val="16"/>
              </w:rPr>
            </w:pPr>
            <w:r w:rsidRPr="00D41C67">
              <w:rPr>
                <w:color w:val="000000"/>
                <w:sz w:val="16"/>
                <w:szCs w:val="16"/>
              </w:rPr>
              <w:t>38 366,00</w:t>
            </w:r>
          </w:p>
        </w:tc>
        <w:tc>
          <w:tcPr>
            <w:tcW w:w="377" w:type="dxa"/>
            <w:tcBorders>
              <w:top w:val="nil"/>
              <w:left w:val="nil"/>
              <w:bottom w:val="nil"/>
              <w:right w:val="nil"/>
            </w:tcBorders>
            <w:shd w:val="clear" w:color="auto" w:fill="auto"/>
            <w:noWrap/>
            <w:vAlign w:val="bottom"/>
            <w:hideMark/>
          </w:tcPr>
          <w:p w14:paraId="568799A1"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2B1DA7E8" w14:textId="77777777" w:rsidR="00C814FF" w:rsidRPr="00D41C67" w:rsidRDefault="00C814FF" w:rsidP="008210FF">
            <w:pPr>
              <w:rPr>
                <w:color w:val="000000"/>
                <w:sz w:val="20"/>
                <w:szCs w:val="20"/>
              </w:rPr>
            </w:pPr>
          </w:p>
        </w:tc>
      </w:tr>
      <w:tr w:rsidR="00C814FF" w:rsidRPr="00D41C67" w14:paraId="4CAD6A26"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60BEC5F6" w14:textId="77777777" w:rsidR="00C814FF" w:rsidRPr="00D41C67" w:rsidRDefault="00C814FF" w:rsidP="008210FF">
            <w:pPr>
              <w:rPr>
                <w:b/>
                <w:bCs/>
                <w:color w:val="000000"/>
                <w:sz w:val="16"/>
                <w:szCs w:val="16"/>
              </w:rPr>
            </w:pPr>
            <w:r w:rsidRPr="00D41C67">
              <w:rPr>
                <w:b/>
                <w:bCs/>
                <w:color w:val="000000"/>
                <w:sz w:val="16"/>
                <w:szCs w:val="16"/>
              </w:rPr>
              <w:t>ЖИЛИЩНО-КОММУНАЛЬНОЕ ХОЗЯЙСТВО</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11BD6AC0" w14:textId="77777777" w:rsidR="00C814FF" w:rsidRPr="00D41C67" w:rsidRDefault="00C814FF" w:rsidP="008210FF">
            <w:pPr>
              <w:jc w:val="center"/>
              <w:rPr>
                <w:b/>
                <w:bCs/>
                <w:color w:val="000000"/>
                <w:sz w:val="16"/>
                <w:szCs w:val="16"/>
              </w:rPr>
            </w:pPr>
            <w:r w:rsidRPr="00D41C67">
              <w:rPr>
                <w:b/>
                <w:bCs/>
                <w:color w:val="000000"/>
                <w:sz w:val="16"/>
                <w:szCs w:val="16"/>
              </w:rPr>
              <w:t>0500</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2AB50F4F" w14:textId="77777777" w:rsidR="00C814FF" w:rsidRPr="00D41C67" w:rsidRDefault="00C814FF" w:rsidP="008210FF">
            <w:pPr>
              <w:jc w:val="right"/>
              <w:rPr>
                <w:b/>
                <w:bCs/>
                <w:color w:val="000000"/>
                <w:sz w:val="16"/>
                <w:szCs w:val="16"/>
              </w:rPr>
            </w:pPr>
            <w:r w:rsidRPr="00D41C67">
              <w:rPr>
                <w:b/>
                <w:bCs/>
                <w:color w:val="000000"/>
                <w:sz w:val="16"/>
                <w:szCs w:val="16"/>
              </w:rPr>
              <w:t>8 361 164,00</w:t>
            </w:r>
          </w:p>
        </w:tc>
        <w:tc>
          <w:tcPr>
            <w:tcW w:w="377" w:type="dxa"/>
            <w:tcBorders>
              <w:top w:val="nil"/>
              <w:left w:val="nil"/>
              <w:bottom w:val="nil"/>
              <w:right w:val="nil"/>
            </w:tcBorders>
            <w:shd w:val="clear" w:color="auto" w:fill="auto"/>
            <w:noWrap/>
            <w:vAlign w:val="bottom"/>
            <w:hideMark/>
          </w:tcPr>
          <w:p w14:paraId="7F190F14"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7F647A1B" w14:textId="77777777" w:rsidR="00C814FF" w:rsidRPr="00D41C67" w:rsidRDefault="00C814FF" w:rsidP="008210FF">
            <w:pPr>
              <w:rPr>
                <w:color w:val="000000"/>
                <w:sz w:val="20"/>
                <w:szCs w:val="20"/>
              </w:rPr>
            </w:pPr>
          </w:p>
        </w:tc>
      </w:tr>
      <w:tr w:rsidR="00C814FF" w:rsidRPr="00D41C67" w14:paraId="6C404235"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33CE15E3" w14:textId="77777777" w:rsidR="00C814FF" w:rsidRPr="00D41C67" w:rsidRDefault="00C814FF" w:rsidP="008210FF">
            <w:pPr>
              <w:rPr>
                <w:color w:val="000000"/>
                <w:sz w:val="16"/>
                <w:szCs w:val="16"/>
              </w:rPr>
            </w:pPr>
            <w:r w:rsidRPr="00D41C67">
              <w:rPr>
                <w:color w:val="000000"/>
                <w:sz w:val="16"/>
                <w:szCs w:val="16"/>
              </w:rPr>
              <w:t>Жилищное хозяйство</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042A7664" w14:textId="77777777" w:rsidR="00C814FF" w:rsidRPr="00D41C67" w:rsidRDefault="00C814FF" w:rsidP="008210FF">
            <w:pPr>
              <w:jc w:val="center"/>
              <w:rPr>
                <w:color w:val="000000"/>
                <w:sz w:val="16"/>
                <w:szCs w:val="16"/>
              </w:rPr>
            </w:pPr>
            <w:r w:rsidRPr="00D41C67">
              <w:rPr>
                <w:color w:val="000000"/>
                <w:sz w:val="16"/>
                <w:szCs w:val="16"/>
              </w:rPr>
              <w:t>0501</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6C0C9465" w14:textId="77777777" w:rsidR="00C814FF" w:rsidRPr="00D41C67" w:rsidRDefault="00C814FF" w:rsidP="008210FF">
            <w:pPr>
              <w:jc w:val="right"/>
              <w:rPr>
                <w:color w:val="000000"/>
                <w:sz w:val="16"/>
                <w:szCs w:val="16"/>
              </w:rPr>
            </w:pPr>
            <w:r w:rsidRPr="00D41C67">
              <w:rPr>
                <w:color w:val="000000"/>
                <w:sz w:val="16"/>
                <w:szCs w:val="16"/>
              </w:rPr>
              <w:t>25 000,00</w:t>
            </w:r>
          </w:p>
        </w:tc>
        <w:tc>
          <w:tcPr>
            <w:tcW w:w="377" w:type="dxa"/>
            <w:tcBorders>
              <w:top w:val="nil"/>
              <w:left w:val="nil"/>
              <w:bottom w:val="nil"/>
              <w:right w:val="nil"/>
            </w:tcBorders>
            <w:shd w:val="clear" w:color="auto" w:fill="auto"/>
            <w:noWrap/>
            <w:vAlign w:val="bottom"/>
            <w:hideMark/>
          </w:tcPr>
          <w:p w14:paraId="39A5DE21"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2B476025" w14:textId="77777777" w:rsidR="00C814FF" w:rsidRPr="00D41C67" w:rsidRDefault="00C814FF" w:rsidP="008210FF">
            <w:pPr>
              <w:rPr>
                <w:color w:val="000000"/>
                <w:sz w:val="20"/>
                <w:szCs w:val="20"/>
              </w:rPr>
            </w:pPr>
          </w:p>
        </w:tc>
      </w:tr>
      <w:tr w:rsidR="00C814FF" w:rsidRPr="00D41C67" w14:paraId="2866AD85"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7838D221" w14:textId="77777777" w:rsidR="00C814FF" w:rsidRPr="00D41C67" w:rsidRDefault="00C814FF" w:rsidP="008210FF">
            <w:pPr>
              <w:rPr>
                <w:color w:val="000000"/>
                <w:sz w:val="16"/>
                <w:szCs w:val="16"/>
              </w:rPr>
            </w:pPr>
            <w:r w:rsidRPr="00D41C67">
              <w:rPr>
                <w:color w:val="000000"/>
                <w:sz w:val="16"/>
                <w:szCs w:val="16"/>
              </w:rPr>
              <w:t>Благоустройство</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36E224F7" w14:textId="77777777" w:rsidR="00C814FF" w:rsidRPr="00D41C67" w:rsidRDefault="00C814FF" w:rsidP="008210FF">
            <w:pPr>
              <w:jc w:val="center"/>
              <w:rPr>
                <w:color w:val="000000"/>
                <w:sz w:val="16"/>
                <w:szCs w:val="16"/>
              </w:rPr>
            </w:pPr>
            <w:r w:rsidRPr="00D41C67">
              <w:rPr>
                <w:color w:val="000000"/>
                <w:sz w:val="16"/>
                <w:szCs w:val="16"/>
              </w:rPr>
              <w:t>0503</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1CB0DDA4" w14:textId="77777777" w:rsidR="00C814FF" w:rsidRPr="00D41C67" w:rsidRDefault="00C814FF" w:rsidP="008210FF">
            <w:pPr>
              <w:jc w:val="right"/>
              <w:rPr>
                <w:color w:val="000000"/>
                <w:sz w:val="16"/>
                <w:szCs w:val="16"/>
              </w:rPr>
            </w:pPr>
            <w:r w:rsidRPr="00D41C67">
              <w:rPr>
                <w:color w:val="000000"/>
                <w:sz w:val="16"/>
                <w:szCs w:val="16"/>
              </w:rPr>
              <w:t>8 336 164,00</w:t>
            </w:r>
          </w:p>
        </w:tc>
        <w:tc>
          <w:tcPr>
            <w:tcW w:w="377" w:type="dxa"/>
            <w:tcBorders>
              <w:top w:val="nil"/>
              <w:left w:val="nil"/>
              <w:bottom w:val="nil"/>
              <w:right w:val="nil"/>
            </w:tcBorders>
            <w:shd w:val="clear" w:color="auto" w:fill="auto"/>
            <w:noWrap/>
            <w:vAlign w:val="bottom"/>
            <w:hideMark/>
          </w:tcPr>
          <w:p w14:paraId="4833A21D"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7FDEFB96" w14:textId="77777777" w:rsidR="00C814FF" w:rsidRPr="00D41C67" w:rsidRDefault="00C814FF" w:rsidP="008210FF">
            <w:pPr>
              <w:rPr>
                <w:color w:val="000000"/>
                <w:sz w:val="20"/>
                <w:szCs w:val="20"/>
              </w:rPr>
            </w:pPr>
          </w:p>
        </w:tc>
      </w:tr>
      <w:tr w:rsidR="00C814FF" w:rsidRPr="00D41C67" w14:paraId="1F230853"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061B7CE5" w14:textId="77777777" w:rsidR="00C814FF" w:rsidRPr="00D41C67" w:rsidRDefault="00C814FF" w:rsidP="008210FF">
            <w:pPr>
              <w:rPr>
                <w:b/>
                <w:bCs/>
                <w:color w:val="000000"/>
                <w:sz w:val="16"/>
                <w:szCs w:val="16"/>
              </w:rPr>
            </w:pPr>
            <w:r w:rsidRPr="00D41C67">
              <w:rPr>
                <w:b/>
                <w:bCs/>
                <w:color w:val="000000"/>
                <w:sz w:val="16"/>
                <w:szCs w:val="16"/>
              </w:rPr>
              <w:t>КУЛЬТУРА, КИНЕМАТОГРАФИЯ</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67930BCB" w14:textId="77777777" w:rsidR="00C814FF" w:rsidRPr="00D41C67" w:rsidRDefault="00C814FF" w:rsidP="008210FF">
            <w:pPr>
              <w:jc w:val="center"/>
              <w:rPr>
                <w:b/>
                <w:bCs/>
                <w:color w:val="000000"/>
                <w:sz w:val="16"/>
                <w:szCs w:val="16"/>
              </w:rPr>
            </w:pPr>
            <w:r w:rsidRPr="00D41C67">
              <w:rPr>
                <w:b/>
                <w:bCs/>
                <w:color w:val="000000"/>
                <w:sz w:val="16"/>
                <w:szCs w:val="16"/>
              </w:rPr>
              <w:t>0800</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0F386A34" w14:textId="77777777" w:rsidR="00C814FF" w:rsidRPr="00D41C67" w:rsidRDefault="00C814FF" w:rsidP="008210FF">
            <w:pPr>
              <w:jc w:val="right"/>
              <w:rPr>
                <w:b/>
                <w:bCs/>
                <w:color w:val="000000"/>
                <w:sz w:val="16"/>
                <w:szCs w:val="16"/>
              </w:rPr>
            </w:pPr>
            <w:r w:rsidRPr="00D41C67">
              <w:rPr>
                <w:b/>
                <w:bCs/>
                <w:color w:val="000000"/>
                <w:sz w:val="16"/>
                <w:szCs w:val="16"/>
              </w:rPr>
              <w:t>8 122 284,00</w:t>
            </w:r>
          </w:p>
        </w:tc>
        <w:tc>
          <w:tcPr>
            <w:tcW w:w="377" w:type="dxa"/>
            <w:tcBorders>
              <w:top w:val="nil"/>
              <w:left w:val="nil"/>
              <w:bottom w:val="nil"/>
              <w:right w:val="nil"/>
            </w:tcBorders>
            <w:shd w:val="clear" w:color="auto" w:fill="auto"/>
            <w:noWrap/>
            <w:vAlign w:val="bottom"/>
            <w:hideMark/>
          </w:tcPr>
          <w:p w14:paraId="024EFF3F"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2BA2C9C3" w14:textId="77777777" w:rsidR="00C814FF" w:rsidRPr="00D41C67" w:rsidRDefault="00C814FF" w:rsidP="008210FF">
            <w:pPr>
              <w:rPr>
                <w:color w:val="000000"/>
                <w:sz w:val="20"/>
                <w:szCs w:val="20"/>
              </w:rPr>
            </w:pPr>
          </w:p>
        </w:tc>
      </w:tr>
      <w:tr w:rsidR="00C814FF" w:rsidRPr="00D41C67" w14:paraId="4E74E8C8"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1E031166" w14:textId="77777777" w:rsidR="00C814FF" w:rsidRPr="00D41C67" w:rsidRDefault="00C814FF" w:rsidP="008210FF">
            <w:pPr>
              <w:rPr>
                <w:color w:val="000000"/>
                <w:sz w:val="16"/>
                <w:szCs w:val="16"/>
              </w:rPr>
            </w:pPr>
            <w:r w:rsidRPr="00D41C67">
              <w:rPr>
                <w:color w:val="000000"/>
                <w:sz w:val="16"/>
                <w:szCs w:val="16"/>
              </w:rPr>
              <w:t>Культура</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76BF4733" w14:textId="77777777" w:rsidR="00C814FF" w:rsidRPr="00D41C67" w:rsidRDefault="00C814FF" w:rsidP="008210FF">
            <w:pPr>
              <w:jc w:val="center"/>
              <w:rPr>
                <w:color w:val="000000"/>
                <w:sz w:val="16"/>
                <w:szCs w:val="16"/>
              </w:rPr>
            </w:pPr>
            <w:r w:rsidRPr="00D41C67">
              <w:rPr>
                <w:color w:val="000000"/>
                <w:sz w:val="16"/>
                <w:szCs w:val="16"/>
              </w:rPr>
              <w:t>0801</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231B64DE" w14:textId="77777777" w:rsidR="00C814FF" w:rsidRPr="00D41C67" w:rsidRDefault="00C814FF" w:rsidP="008210FF">
            <w:pPr>
              <w:jc w:val="right"/>
              <w:rPr>
                <w:color w:val="000000"/>
                <w:sz w:val="16"/>
                <w:szCs w:val="16"/>
              </w:rPr>
            </w:pPr>
            <w:r w:rsidRPr="00D41C67">
              <w:rPr>
                <w:color w:val="000000"/>
                <w:sz w:val="16"/>
                <w:szCs w:val="16"/>
              </w:rPr>
              <w:t>8 122 284,00</w:t>
            </w:r>
          </w:p>
        </w:tc>
        <w:tc>
          <w:tcPr>
            <w:tcW w:w="377" w:type="dxa"/>
            <w:tcBorders>
              <w:top w:val="nil"/>
              <w:left w:val="nil"/>
              <w:bottom w:val="nil"/>
              <w:right w:val="nil"/>
            </w:tcBorders>
            <w:shd w:val="clear" w:color="auto" w:fill="auto"/>
            <w:noWrap/>
            <w:vAlign w:val="bottom"/>
            <w:hideMark/>
          </w:tcPr>
          <w:p w14:paraId="6CF95D81"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35851B4B" w14:textId="77777777" w:rsidR="00C814FF" w:rsidRPr="00D41C67" w:rsidRDefault="00C814FF" w:rsidP="008210FF">
            <w:pPr>
              <w:rPr>
                <w:color w:val="000000"/>
                <w:sz w:val="20"/>
                <w:szCs w:val="20"/>
              </w:rPr>
            </w:pPr>
          </w:p>
        </w:tc>
      </w:tr>
      <w:tr w:rsidR="00C814FF" w:rsidRPr="00D41C67" w14:paraId="33D4B629"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76132701" w14:textId="77777777" w:rsidR="00C814FF" w:rsidRPr="00D41C67" w:rsidRDefault="00C814FF" w:rsidP="008210FF">
            <w:pPr>
              <w:rPr>
                <w:b/>
                <w:bCs/>
                <w:color w:val="000000"/>
                <w:sz w:val="16"/>
                <w:szCs w:val="16"/>
              </w:rPr>
            </w:pPr>
            <w:r w:rsidRPr="00D41C67">
              <w:rPr>
                <w:b/>
                <w:bCs/>
                <w:color w:val="000000"/>
                <w:sz w:val="16"/>
                <w:szCs w:val="16"/>
              </w:rPr>
              <w:t>СОЦИАЛЬНАЯ ПОЛИТИКА</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57CC5636" w14:textId="77777777" w:rsidR="00C814FF" w:rsidRPr="00D41C67" w:rsidRDefault="00C814FF" w:rsidP="008210FF">
            <w:pPr>
              <w:jc w:val="center"/>
              <w:rPr>
                <w:b/>
                <w:bCs/>
                <w:color w:val="000000"/>
                <w:sz w:val="16"/>
                <w:szCs w:val="16"/>
              </w:rPr>
            </w:pPr>
            <w:r w:rsidRPr="00D41C67">
              <w:rPr>
                <w:b/>
                <w:bCs/>
                <w:color w:val="000000"/>
                <w:sz w:val="16"/>
                <w:szCs w:val="16"/>
              </w:rPr>
              <w:t>1000</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55143167" w14:textId="77777777" w:rsidR="00C814FF" w:rsidRPr="00D41C67" w:rsidRDefault="00C814FF" w:rsidP="008210FF">
            <w:pPr>
              <w:jc w:val="right"/>
              <w:rPr>
                <w:b/>
                <w:bCs/>
                <w:color w:val="000000"/>
                <w:sz w:val="16"/>
                <w:szCs w:val="16"/>
              </w:rPr>
            </w:pPr>
            <w:r w:rsidRPr="00D41C67">
              <w:rPr>
                <w:b/>
                <w:bCs/>
                <w:color w:val="000000"/>
                <w:sz w:val="16"/>
                <w:szCs w:val="16"/>
              </w:rPr>
              <w:t>303 496,00</w:t>
            </w:r>
          </w:p>
        </w:tc>
        <w:tc>
          <w:tcPr>
            <w:tcW w:w="377" w:type="dxa"/>
            <w:tcBorders>
              <w:top w:val="nil"/>
              <w:left w:val="nil"/>
              <w:bottom w:val="nil"/>
              <w:right w:val="nil"/>
            </w:tcBorders>
            <w:shd w:val="clear" w:color="auto" w:fill="auto"/>
            <w:noWrap/>
            <w:vAlign w:val="bottom"/>
            <w:hideMark/>
          </w:tcPr>
          <w:p w14:paraId="02B829D1"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6E28F1E4" w14:textId="77777777" w:rsidR="00C814FF" w:rsidRPr="00D41C67" w:rsidRDefault="00C814FF" w:rsidP="008210FF">
            <w:pPr>
              <w:rPr>
                <w:color w:val="000000"/>
                <w:sz w:val="20"/>
                <w:szCs w:val="20"/>
              </w:rPr>
            </w:pPr>
          </w:p>
        </w:tc>
      </w:tr>
      <w:tr w:rsidR="00C814FF" w:rsidRPr="00D41C67" w14:paraId="61BD18A7"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025D16E5" w14:textId="77777777" w:rsidR="00C814FF" w:rsidRPr="00D41C67" w:rsidRDefault="00C814FF" w:rsidP="008210FF">
            <w:pPr>
              <w:rPr>
                <w:color w:val="000000"/>
                <w:sz w:val="16"/>
                <w:szCs w:val="16"/>
              </w:rPr>
            </w:pPr>
            <w:r w:rsidRPr="00D41C67">
              <w:rPr>
                <w:color w:val="000000"/>
                <w:sz w:val="16"/>
                <w:szCs w:val="16"/>
              </w:rPr>
              <w:t>Пенсионное обеспечение</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4843F40E" w14:textId="77777777" w:rsidR="00C814FF" w:rsidRPr="00D41C67" w:rsidRDefault="00C814FF" w:rsidP="008210FF">
            <w:pPr>
              <w:jc w:val="center"/>
              <w:rPr>
                <w:color w:val="000000"/>
                <w:sz w:val="16"/>
                <w:szCs w:val="16"/>
              </w:rPr>
            </w:pPr>
            <w:r w:rsidRPr="00D41C67">
              <w:rPr>
                <w:color w:val="000000"/>
                <w:sz w:val="16"/>
                <w:szCs w:val="16"/>
              </w:rPr>
              <w:t>1001</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71F6A503" w14:textId="77777777" w:rsidR="00C814FF" w:rsidRPr="00D41C67" w:rsidRDefault="00C814FF" w:rsidP="008210FF">
            <w:pPr>
              <w:jc w:val="right"/>
              <w:rPr>
                <w:color w:val="000000"/>
                <w:sz w:val="16"/>
                <w:szCs w:val="16"/>
              </w:rPr>
            </w:pPr>
            <w:r w:rsidRPr="00D41C67">
              <w:rPr>
                <w:color w:val="000000"/>
                <w:sz w:val="16"/>
                <w:szCs w:val="16"/>
              </w:rPr>
              <w:t>302 496,00</w:t>
            </w:r>
          </w:p>
        </w:tc>
        <w:tc>
          <w:tcPr>
            <w:tcW w:w="377" w:type="dxa"/>
            <w:tcBorders>
              <w:top w:val="nil"/>
              <w:left w:val="nil"/>
              <w:bottom w:val="nil"/>
              <w:right w:val="nil"/>
            </w:tcBorders>
            <w:shd w:val="clear" w:color="auto" w:fill="auto"/>
            <w:noWrap/>
            <w:vAlign w:val="bottom"/>
            <w:hideMark/>
          </w:tcPr>
          <w:p w14:paraId="1E255276"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18D941C6" w14:textId="77777777" w:rsidR="00C814FF" w:rsidRPr="00D41C67" w:rsidRDefault="00C814FF" w:rsidP="008210FF">
            <w:pPr>
              <w:rPr>
                <w:color w:val="000000"/>
                <w:sz w:val="20"/>
                <w:szCs w:val="20"/>
              </w:rPr>
            </w:pPr>
          </w:p>
        </w:tc>
      </w:tr>
      <w:tr w:rsidR="00C814FF" w:rsidRPr="00D41C67" w14:paraId="07F328A3"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2E67A2B3" w14:textId="77777777" w:rsidR="00C814FF" w:rsidRPr="00D41C67" w:rsidRDefault="00C814FF" w:rsidP="008210FF">
            <w:pPr>
              <w:rPr>
                <w:color w:val="000000"/>
                <w:sz w:val="16"/>
                <w:szCs w:val="16"/>
              </w:rPr>
            </w:pPr>
            <w:r w:rsidRPr="00D41C67">
              <w:rPr>
                <w:color w:val="000000"/>
                <w:sz w:val="16"/>
                <w:szCs w:val="16"/>
              </w:rPr>
              <w:t>Социальное обеспечение населения</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58D9734F" w14:textId="77777777" w:rsidR="00C814FF" w:rsidRPr="00D41C67" w:rsidRDefault="00C814FF" w:rsidP="008210FF">
            <w:pPr>
              <w:jc w:val="center"/>
              <w:rPr>
                <w:color w:val="000000"/>
                <w:sz w:val="16"/>
                <w:szCs w:val="16"/>
              </w:rPr>
            </w:pPr>
            <w:r w:rsidRPr="00D41C67">
              <w:rPr>
                <w:color w:val="000000"/>
                <w:sz w:val="16"/>
                <w:szCs w:val="16"/>
              </w:rPr>
              <w:t>1003</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29298613" w14:textId="77777777" w:rsidR="00C814FF" w:rsidRPr="00D41C67" w:rsidRDefault="00C814FF" w:rsidP="008210FF">
            <w:pPr>
              <w:jc w:val="right"/>
              <w:rPr>
                <w:color w:val="000000"/>
                <w:sz w:val="16"/>
                <w:szCs w:val="16"/>
              </w:rPr>
            </w:pPr>
            <w:r w:rsidRPr="00D41C67">
              <w:rPr>
                <w:color w:val="000000"/>
                <w:sz w:val="16"/>
                <w:szCs w:val="16"/>
              </w:rPr>
              <w:t>1 000,00</w:t>
            </w:r>
          </w:p>
        </w:tc>
        <w:tc>
          <w:tcPr>
            <w:tcW w:w="377" w:type="dxa"/>
            <w:tcBorders>
              <w:top w:val="nil"/>
              <w:left w:val="nil"/>
              <w:bottom w:val="nil"/>
              <w:right w:val="nil"/>
            </w:tcBorders>
            <w:shd w:val="clear" w:color="auto" w:fill="auto"/>
            <w:noWrap/>
            <w:vAlign w:val="bottom"/>
            <w:hideMark/>
          </w:tcPr>
          <w:p w14:paraId="390961B7"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37F68904" w14:textId="77777777" w:rsidR="00C814FF" w:rsidRPr="00D41C67" w:rsidRDefault="00C814FF" w:rsidP="008210FF">
            <w:pPr>
              <w:rPr>
                <w:color w:val="000000"/>
                <w:sz w:val="20"/>
                <w:szCs w:val="20"/>
              </w:rPr>
            </w:pPr>
          </w:p>
        </w:tc>
      </w:tr>
      <w:tr w:rsidR="00C814FF" w:rsidRPr="00D41C67" w14:paraId="1756974B"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166AA1F3" w14:textId="77777777" w:rsidR="00C814FF" w:rsidRPr="00D41C67" w:rsidRDefault="00C814FF" w:rsidP="008210FF">
            <w:pPr>
              <w:rPr>
                <w:b/>
                <w:bCs/>
                <w:color w:val="000000"/>
                <w:sz w:val="16"/>
                <w:szCs w:val="16"/>
              </w:rPr>
            </w:pPr>
            <w:r w:rsidRPr="00D41C67">
              <w:rPr>
                <w:b/>
                <w:bCs/>
                <w:color w:val="000000"/>
                <w:sz w:val="16"/>
                <w:szCs w:val="16"/>
              </w:rPr>
              <w:t>ФИЗИЧЕСКАЯ КУЛЬТУРА И СПОРТ</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13D3AB9D" w14:textId="77777777" w:rsidR="00C814FF" w:rsidRPr="00D41C67" w:rsidRDefault="00C814FF" w:rsidP="008210FF">
            <w:pPr>
              <w:jc w:val="center"/>
              <w:rPr>
                <w:b/>
                <w:bCs/>
                <w:color w:val="000000"/>
                <w:sz w:val="16"/>
                <w:szCs w:val="16"/>
              </w:rPr>
            </w:pPr>
            <w:r w:rsidRPr="00D41C67">
              <w:rPr>
                <w:b/>
                <w:bCs/>
                <w:color w:val="000000"/>
                <w:sz w:val="16"/>
                <w:szCs w:val="16"/>
              </w:rPr>
              <w:t>1100</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3A6B72B0" w14:textId="77777777" w:rsidR="00C814FF" w:rsidRPr="00D41C67" w:rsidRDefault="00C814FF" w:rsidP="008210FF">
            <w:pPr>
              <w:jc w:val="right"/>
              <w:rPr>
                <w:b/>
                <w:bCs/>
                <w:color w:val="000000"/>
                <w:sz w:val="16"/>
                <w:szCs w:val="16"/>
              </w:rPr>
            </w:pPr>
            <w:r w:rsidRPr="00D41C67">
              <w:rPr>
                <w:b/>
                <w:bCs/>
                <w:color w:val="000000"/>
                <w:sz w:val="16"/>
                <w:szCs w:val="16"/>
              </w:rPr>
              <w:t>7 830 100,00</w:t>
            </w:r>
          </w:p>
        </w:tc>
        <w:tc>
          <w:tcPr>
            <w:tcW w:w="377" w:type="dxa"/>
            <w:tcBorders>
              <w:top w:val="nil"/>
              <w:left w:val="nil"/>
              <w:bottom w:val="nil"/>
              <w:right w:val="nil"/>
            </w:tcBorders>
            <w:shd w:val="clear" w:color="auto" w:fill="auto"/>
            <w:noWrap/>
            <w:vAlign w:val="bottom"/>
            <w:hideMark/>
          </w:tcPr>
          <w:p w14:paraId="471B9CCF"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095B86FF" w14:textId="77777777" w:rsidR="00C814FF" w:rsidRPr="00D41C67" w:rsidRDefault="00C814FF" w:rsidP="008210FF">
            <w:pPr>
              <w:rPr>
                <w:color w:val="000000"/>
                <w:sz w:val="20"/>
                <w:szCs w:val="20"/>
              </w:rPr>
            </w:pPr>
          </w:p>
        </w:tc>
      </w:tr>
      <w:tr w:rsidR="00C814FF" w:rsidRPr="00D41C67" w14:paraId="2EA4D1C9" w14:textId="77777777" w:rsidTr="008210FF">
        <w:trPr>
          <w:trHeight w:val="255"/>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6FF6C3A1" w14:textId="77777777" w:rsidR="00C814FF" w:rsidRPr="00D41C67" w:rsidRDefault="00C814FF" w:rsidP="008210FF">
            <w:pPr>
              <w:rPr>
                <w:color w:val="000000"/>
                <w:sz w:val="16"/>
                <w:szCs w:val="16"/>
              </w:rPr>
            </w:pPr>
            <w:r w:rsidRPr="00D41C67">
              <w:rPr>
                <w:color w:val="000000"/>
                <w:sz w:val="16"/>
                <w:szCs w:val="16"/>
              </w:rPr>
              <w:t>Физическая культура</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68BBD7D8" w14:textId="77777777" w:rsidR="00C814FF" w:rsidRPr="00D41C67" w:rsidRDefault="00C814FF" w:rsidP="008210FF">
            <w:pPr>
              <w:jc w:val="center"/>
              <w:rPr>
                <w:color w:val="000000"/>
                <w:sz w:val="16"/>
                <w:szCs w:val="16"/>
              </w:rPr>
            </w:pPr>
            <w:r w:rsidRPr="00D41C67">
              <w:rPr>
                <w:color w:val="000000"/>
                <w:sz w:val="16"/>
                <w:szCs w:val="16"/>
              </w:rPr>
              <w:t>1101</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09546A17" w14:textId="77777777" w:rsidR="00C814FF" w:rsidRPr="00D41C67" w:rsidRDefault="00C814FF" w:rsidP="008210FF">
            <w:pPr>
              <w:jc w:val="right"/>
              <w:rPr>
                <w:color w:val="000000"/>
                <w:sz w:val="16"/>
                <w:szCs w:val="16"/>
              </w:rPr>
            </w:pPr>
            <w:r w:rsidRPr="00D41C67">
              <w:rPr>
                <w:color w:val="000000"/>
                <w:sz w:val="16"/>
                <w:szCs w:val="16"/>
              </w:rPr>
              <w:t>7 830 100,00</w:t>
            </w:r>
          </w:p>
        </w:tc>
        <w:tc>
          <w:tcPr>
            <w:tcW w:w="377" w:type="dxa"/>
            <w:tcBorders>
              <w:top w:val="nil"/>
              <w:left w:val="nil"/>
              <w:bottom w:val="nil"/>
              <w:right w:val="nil"/>
            </w:tcBorders>
            <w:shd w:val="clear" w:color="auto" w:fill="auto"/>
            <w:noWrap/>
            <w:vAlign w:val="bottom"/>
            <w:hideMark/>
          </w:tcPr>
          <w:p w14:paraId="0676A80F"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111A07AA" w14:textId="77777777" w:rsidR="00C814FF" w:rsidRPr="00D41C67" w:rsidRDefault="00C814FF" w:rsidP="008210FF">
            <w:pPr>
              <w:rPr>
                <w:color w:val="000000"/>
                <w:sz w:val="20"/>
                <w:szCs w:val="20"/>
              </w:rPr>
            </w:pPr>
          </w:p>
        </w:tc>
      </w:tr>
      <w:tr w:rsidR="00C814FF" w:rsidRPr="00D41C67" w14:paraId="0969BAC7" w14:textId="77777777" w:rsidTr="008210FF">
        <w:trPr>
          <w:trHeight w:val="270"/>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0410DB5F" w14:textId="77777777" w:rsidR="00C814FF" w:rsidRPr="00D41C67" w:rsidRDefault="00C814FF" w:rsidP="008210FF">
            <w:pPr>
              <w:rPr>
                <w:b/>
                <w:bCs/>
                <w:color w:val="000000"/>
                <w:sz w:val="16"/>
                <w:szCs w:val="16"/>
              </w:rPr>
            </w:pPr>
            <w:r w:rsidRPr="00D41C67">
              <w:rPr>
                <w:b/>
                <w:bCs/>
                <w:color w:val="000000"/>
                <w:sz w:val="16"/>
                <w:szCs w:val="16"/>
              </w:rPr>
              <w:t>Обслуживание государственного (муниципального) долга</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15BC8CB4" w14:textId="77777777" w:rsidR="00C814FF" w:rsidRPr="00D41C67" w:rsidRDefault="00C814FF" w:rsidP="008210FF">
            <w:pPr>
              <w:jc w:val="center"/>
              <w:rPr>
                <w:b/>
                <w:bCs/>
                <w:color w:val="000000"/>
                <w:sz w:val="16"/>
                <w:szCs w:val="16"/>
              </w:rPr>
            </w:pPr>
            <w:r w:rsidRPr="00D41C67">
              <w:rPr>
                <w:b/>
                <w:bCs/>
                <w:color w:val="000000"/>
                <w:sz w:val="16"/>
                <w:szCs w:val="16"/>
              </w:rPr>
              <w:t>1300</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7D6E89E9" w14:textId="77777777" w:rsidR="00C814FF" w:rsidRPr="00D41C67" w:rsidRDefault="00C814FF" w:rsidP="008210FF">
            <w:pPr>
              <w:jc w:val="right"/>
              <w:rPr>
                <w:b/>
                <w:bCs/>
                <w:color w:val="000000"/>
                <w:sz w:val="16"/>
                <w:szCs w:val="16"/>
              </w:rPr>
            </w:pPr>
            <w:r w:rsidRPr="00D41C67">
              <w:rPr>
                <w:b/>
                <w:bCs/>
                <w:color w:val="000000"/>
                <w:sz w:val="16"/>
                <w:szCs w:val="16"/>
              </w:rPr>
              <w:t>650,00</w:t>
            </w:r>
          </w:p>
        </w:tc>
        <w:tc>
          <w:tcPr>
            <w:tcW w:w="377" w:type="dxa"/>
            <w:tcBorders>
              <w:top w:val="nil"/>
              <w:left w:val="nil"/>
              <w:bottom w:val="nil"/>
              <w:right w:val="nil"/>
            </w:tcBorders>
            <w:shd w:val="clear" w:color="auto" w:fill="auto"/>
            <w:noWrap/>
            <w:vAlign w:val="bottom"/>
            <w:hideMark/>
          </w:tcPr>
          <w:p w14:paraId="14ADBC83"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6825B3A5" w14:textId="77777777" w:rsidR="00C814FF" w:rsidRPr="00D41C67" w:rsidRDefault="00C814FF" w:rsidP="008210FF">
            <w:pPr>
              <w:rPr>
                <w:color w:val="000000"/>
                <w:sz w:val="20"/>
                <w:szCs w:val="20"/>
              </w:rPr>
            </w:pPr>
          </w:p>
        </w:tc>
      </w:tr>
      <w:tr w:rsidR="00C814FF" w:rsidRPr="00D41C67" w14:paraId="7A6FE778" w14:textId="77777777" w:rsidTr="008210FF">
        <w:trPr>
          <w:trHeight w:val="270"/>
        </w:trPr>
        <w:tc>
          <w:tcPr>
            <w:tcW w:w="4497" w:type="dxa"/>
            <w:tcBorders>
              <w:top w:val="single" w:sz="4" w:space="0" w:color="000000"/>
              <w:left w:val="single" w:sz="8" w:space="0" w:color="000000"/>
              <w:bottom w:val="single" w:sz="4" w:space="0" w:color="000000"/>
              <w:right w:val="single" w:sz="4" w:space="0" w:color="000000"/>
            </w:tcBorders>
            <w:shd w:val="clear" w:color="000000" w:fill="FFFFFF"/>
            <w:hideMark/>
          </w:tcPr>
          <w:p w14:paraId="382F251B" w14:textId="77777777" w:rsidR="00C814FF" w:rsidRPr="00D41C67" w:rsidRDefault="00C814FF" w:rsidP="008210FF">
            <w:pPr>
              <w:rPr>
                <w:color w:val="000000"/>
                <w:sz w:val="16"/>
                <w:szCs w:val="16"/>
              </w:rPr>
            </w:pPr>
            <w:r w:rsidRPr="00D41C67">
              <w:rPr>
                <w:color w:val="000000"/>
                <w:sz w:val="16"/>
                <w:szCs w:val="16"/>
              </w:rPr>
              <w:t>Обслуживание государственного (муниципального) внутреннего долга</w:t>
            </w:r>
          </w:p>
        </w:tc>
        <w:tc>
          <w:tcPr>
            <w:tcW w:w="1353" w:type="dxa"/>
            <w:tcBorders>
              <w:top w:val="single" w:sz="4" w:space="0" w:color="000000"/>
              <w:left w:val="single" w:sz="8" w:space="0" w:color="000000"/>
              <w:bottom w:val="single" w:sz="4" w:space="0" w:color="000000"/>
              <w:right w:val="single" w:sz="4" w:space="0" w:color="000000"/>
            </w:tcBorders>
            <w:shd w:val="clear" w:color="000000" w:fill="FFFFFF"/>
            <w:hideMark/>
          </w:tcPr>
          <w:p w14:paraId="03AF5B39" w14:textId="77777777" w:rsidR="00C814FF" w:rsidRPr="00D41C67" w:rsidRDefault="00C814FF" w:rsidP="008210FF">
            <w:pPr>
              <w:jc w:val="center"/>
              <w:rPr>
                <w:color w:val="000000"/>
                <w:sz w:val="16"/>
                <w:szCs w:val="16"/>
              </w:rPr>
            </w:pPr>
            <w:r w:rsidRPr="00D41C67">
              <w:rPr>
                <w:color w:val="000000"/>
                <w:sz w:val="16"/>
                <w:szCs w:val="16"/>
              </w:rPr>
              <w:t>1301</w:t>
            </w:r>
          </w:p>
        </w:tc>
        <w:tc>
          <w:tcPr>
            <w:tcW w:w="3174" w:type="dxa"/>
            <w:tcBorders>
              <w:top w:val="single" w:sz="4" w:space="0" w:color="000000"/>
              <w:left w:val="single" w:sz="8" w:space="0" w:color="000000"/>
              <w:bottom w:val="single" w:sz="4" w:space="0" w:color="000000"/>
              <w:right w:val="single" w:sz="8" w:space="0" w:color="000000"/>
            </w:tcBorders>
            <w:shd w:val="clear" w:color="000000" w:fill="FFFFFF"/>
            <w:hideMark/>
          </w:tcPr>
          <w:p w14:paraId="794B4816" w14:textId="77777777" w:rsidR="00C814FF" w:rsidRPr="00D41C67" w:rsidRDefault="00C814FF" w:rsidP="008210FF">
            <w:pPr>
              <w:jc w:val="right"/>
              <w:rPr>
                <w:color w:val="000000"/>
                <w:sz w:val="16"/>
                <w:szCs w:val="16"/>
              </w:rPr>
            </w:pPr>
            <w:r w:rsidRPr="00D41C67">
              <w:rPr>
                <w:color w:val="000000"/>
                <w:sz w:val="16"/>
                <w:szCs w:val="16"/>
              </w:rPr>
              <w:t>650,00</w:t>
            </w:r>
          </w:p>
        </w:tc>
        <w:tc>
          <w:tcPr>
            <w:tcW w:w="377" w:type="dxa"/>
            <w:tcBorders>
              <w:top w:val="nil"/>
              <w:left w:val="nil"/>
              <w:bottom w:val="nil"/>
              <w:right w:val="nil"/>
            </w:tcBorders>
            <w:shd w:val="clear" w:color="auto" w:fill="auto"/>
            <w:noWrap/>
            <w:vAlign w:val="bottom"/>
            <w:hideMark/>
          </w:tcPr>
          <w:p w14:paraId="58195E8A"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604CB95C" w14:textId="77777777" w:rsidR="00C814FF" w:rsidRPr="00D41C67" w:rsidRDefault="00C814FF" w:rsidP="008210FF">
            <w:pPr>
              <w:rPr>
                <w:color w:val="000000"/>
                <w:sz w:val="20"/>
                <w:szCs w:val="20"/>
              </w:rPr>
            </w:pPr>
          </w:p>
        </w:tc>
      </w:tr>
      <w:tr w:rsidR="00C814FF" w:rsidRPr="00D41C67" w14:paraId="46A5BD3E" w14:textId="77777777" w:rsidTr="008210FF">
        <w:trPr>
          <w:trHeight w:val="270"/>
        </w:trPr>
        <w:tc>
          <w:tcPr>
            <w:tcW w:w="5850"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14:paraId="320FD9C2" w14:textId="77777777" w:rsidR="00C814FF" w:rsidRPr="00D41C67" w:rsidRDefault="00C814FF" w:rsidP="008210FF">
            <w:pPr>
              <w:jc w:val="right"/>
              <w:rPr>
                <w:b/>
                <w:bCs/>
                <w:color w:val="000000"/>
                <w:sz w:val="16"/>
                <w:szCs w:val="16"/>
              </w:rPr>
            </w:pPr>
            <w:r w:rsidRPr="00D41C67">
              <w:rPr>
                <w:b/>
                <w:bCs/>
                <w:color w:val="000000"/>
                <w:sz w:val="16"/>
                <w:szCs w:val="16"/>
              </w:rPr>
              <w:t>Итого</w:t>
            </w:r>
          </w:p>
        </w:tc>
        <w:tc>
          <w:tcPr>
            <w:tcW w:w="3174" w:type="dxa"/>
            <w:tcBorders>
              <w:top w:val="single" w:sz="8" w:space="0" w:color="000000"/>
              <w:left w:val="single" w:sz="8" w:space="0" w:color="000000"/>
              <w:bottom w:val="single" w:sz="8" w:space="0" w:color="000000"/>
              <w:right w:val="single" w:sz="8" w:space="0" w:color="000000"/>
            </w:tcBorders>
            <w:shd w:val="clear" w:color="000000" w:fill="FFFFFF"/>
            <w:hideMark/>
          </w:tcPr>
          <w:p w14:paraId="2521C85C" w14:textId="77777777" w:rsidR="00C814FF" w:rsidRPr="00D41C67" w:rsidRDefault="00C814FF" w:rsidP="008210FF">
            <w:pPr>
              <w:jc w:val="right"/>
              <w:rPr>
                <w:b/>
                <w:bCs/>
                <w:color w:val="000000"/>
                <w:sz w:val="16"/>
                <w:szCs w:val="16"/>
              </w:rPr>
            </w:pPr>
            <w:r w:rsidRPr="00D41C67">
              <w:rPr>
                <w:b/>
                <w:bCs/>
                <w:color w:val="000000"/>
                <w:sz w:val="16"/>
                <w:szCs w:val="16"/>
              </w:rPr>
              <w:t>46 440 261,66</w:t>
            </w:r>
          </w:p>
        </w:tc>
        <w:tc>
          <w:tcPr>
            <w:tcW w:w="377" w:type="dxa"/>
            <w:tcBorders>
              <w:top w:val="nil"/>
              <w:left w:val="nil"/>
              <w:bottom w:val="nil"/>
              <w:right w:val="nil"/>
            </w:tcBorders>
            <w:shd w:val="clear" w:color="auto" w:fill="auto"/>
            <w:noWrap/>
            <w:vAlign w:val="bottom"/>
            <w:hideMark/>
          </w:tcPr>
          <w:p w14:paraId="1C1045F2" w14:textId="77777777" w:rsidR="00C814FF" w:rsidRPr="00D41C67" w:rsidRDefault="00C814FF" w:rsidP="008210FF">
            <w:pPr>
              <w:rPr>
                <w:color w:val="000000"/>
                <w:sz w:val="20"/>
                <w:szCs w:val="20"/>
              </w:rPr>
            </w:pPr>
          </w:p>
        </w:tc>
        <w:tc>
          <w:tcPr>
            <w:tcW w:w="99" w:type="dxa"/>
            <w:tcBorders>
              <w:top w:val="nil"/>
              <w:left w:val="nil"/>
              <w:bottom w:val="nil"/>
              <w:right w:val="nil"/>
            </w:tcBorders>
            <w:shd w:val="clear" w:color="auto" w:fill="auto"/>
            <w:noWrap/>
            <w:vAlign w:val="bottom"/>
            <w:hideMark/>
          </w:tcPr>
          <w:p w14:paraId="37580432" w14:textId="77777777" w:rsidR="00C814FF" w:rsidRPr="00D41C67" w:rsidRDefault="00C814FF" w:rsidP="008210FF">
            <w:pPr>
              <w:rPr>
                <w:color w:val="000000"/>
                <w:sz w:val="20"/>
                <w:szCs w:val="20"/>
              </w:rPr>
            </w:pPr>
          </w:p>
        </w:tc>
      </w:tr>
    </w:tbl>
    <w:p w14:paraId="5F59CD83" w14:textId="77777777" w:rsidR="00C814FF" w:rsidRDefault="00C814FF" w:rsidP="00C814FF">
      <w:pPr>
        <w:jc w:val="right"/>
      </w:pPr>
    </w:p>
    <w:p w14:paraId="132DFA34" w14:textId="77777777" w:rsidR="00C814FF" w:rsidRDefault="00C814FF" w:rsidP="00C814FF">
      <w:pPr>
        <w:jc w:val="right"/>
      </w:pPr>
    </w:p>
    <w:p w14:paraId="65E447AC" w14:textId="77777777" w:rsidR="00C814FF" w:rsidRDefault="00C814FF" w:rsidP="00C814FF">
      <w:pPr>
        <w:jc w:val="right"/>
      </w:pPr>
    </w:p>
    <w:p w14:paraId="019E86D4" w14:textId="77777777" w:rsidR="00C814FF" w:rsidRDefault="00C814FF" w:rsidP="00C814FF">
      <w:pPr>
        <w:jc w:val="right"/>
      </w:pPr>
      <w:r>
        <w:t>Приложение 3</w:t>
      </w:r>
    </w:p>
    <w:p w14:paraId="39A7115D" w14:textId="77777777" w:rsidR="00C814FF" w:rsidRDefault="00C814FF" w:rsidP="00C814FF">
      <w:pPr>
        <w:jc w:val="right"/>
      </w:pPr>
      <w:r>
        <w:t>к решению Совета депутатов</w:t>
      </w:r>
    </w:p>
    <w:p w14:paraId="5951E5EA" w14:textId="77777777" w:rsidR="00C814FF" w:rsidRDefault="00C814FF" w:rsidP="00C814FF">
      <w:pPr>
        <w:jc w:val="right"/>
      </w:pPr>
      <w:r>
        <w:t xml:space="preserve">городского поселения </w:t>
      </w:r>
      <w:proofErr w:type="gramStart"/>
      <w:r>
        <w:t>Таёжный</w:t>
      </w:r>
      <w:proofErr w:type="gramEnd"/>
    </w:p>
    <w:p w14:paraId="35EE321A" w14:textId="77777777" w:rsidR="00C814FF" w:rsidRDefault="00C814FF" w:rsidP="00C814FF">
      <w:pPr>
        <w:jc w:val="right"/>
      </w:pPr>
      <w:r>
        <w:t>от 26.12.2024 № 60</w:t>
      </w:r>
    </w:p>
    <w:p w14:paraId="0E04DF19" w14:textId="77777777" w:rsidR="00C814FF" w:rsidRDefault="00C814FF" w:rsidP="00C814FF">
      <w:pPr>
        <w:jc w:val="right"/>
      </w:pPr>
    </w:p>
    <w:p w14:paraId="6BEF78C7" w14:textId="77777777" w:rsidR="00C814FF" w:rsidRDefault="00C814FF" w:rsidP="00C814FF">
      <w:pPr>
        <w:jc w:val="right"/>
      </w:pPr>
      <w:r>
        <w:t>Приложение 5</w:t>
      </w:r>
    </w:p>
    <w:p w14:paraId="5CF95B0F" w14:textId="77777777" w:rsidR="00C814FF" w:rsidRDefault="00C814FF" w:rsidP="00C814FF">
      <w:pPr>
        <w:jc w:val="right"/>
      </w:pPr>
      <w:r>
        <w:t>к решению Совета депутатов</w:t>
      </w:r>
    </w:p>
    <w:p w14:paraId="65273686" w14:textId="77777777" w:rsidR="00C814FF" w:rsidRDefault="00C814FF" w:rsidP="00C814FF">
      <w:pPr>
        <w:jc w:val="right"/>
      </w:pPr>
      <w:r>
        <w:t xml:space="preserve">городского поселения </w:t>
      </w:r>
      <w:proofErr w:type="gramStart"/>
      <w:r>
        <w:t>Таёжный</w:t>
      </w:r>
      <w:proofErr w:type="gramEnd"/>
    </w:p>
    <w:p w14:paraId="2C6397FC" w14:textId="77777777" w:rsidR="00C814FF" w:rsidRDefault="00C814FF" w:rsidP="00C814FF">
      <w:pPr>
        <w:jc w:val="right"/>
      </w:pPr>
      <w:r>
        <w:t>от 26.06.2025 № 84</w:t>
      </w:r>
    </w:p>
    <w:p w14:paraId="03CA6835" w14:textId="77777777" w:rsidR="00C814FF" w:rsidRDefault="00C814FF" w:rsidP="00C814FF">
      <w:pPr>
        <w:jc w:val="right"/>
      </w:pPr>
    </w:p>
    <w:tbl>
      <w:tblPr>
        <w:tblW w:w="9541" w:type="dxa"/>
        <w:tblInd w:w="93" w:type="dxa"/>
        <w:tblLayout w:type="fixed"/>
        <w:tblLook w:val="04A0" w:firstRow="1" w:lastRow="0" w:firstColumn="1" w:lastColumn="0" w:noHBand="0" w:noVBand="1"/>
      </w:tblPr>
      <w:tblGrid>
        <w:gridCol w:w="4308"/>
        <w:gridCol w:w="1094"/>
        <w:gridCol w:w="908"/>
        <w:gridCol w:w="1273"/>
        <w:gridCol w:w="519"/>
        <w:gridCol w:w="1439"/>
      </w:tblGrid>
      <w:tr w:rsidR="00C814FF" w:rsidRPr="00D41C67" w14:paraId="0021D13A" w14:textId="77777777" w:rsidTr="008210FF">
        <w:trPr>
          <w:trHeight w:val="285"/>
        </w:trPr>
        <w:tc>
          <w:tcPr>
            <w:tcW w:w="9541" w:type="dxa"/>
            <w:gridSpan w:val="6"/>
            <w:vMerge w:val="restart"/>
            <w:tcBorders>
              <w:top w:val="nil"/>
              <w:left w:val="nil"/>
              <w:bottom w:val="nil"/>
              <w:right w:val="nil"/>
            </w:tcBorders>
            <w:shd w:val="clear" w:color="000000" w:fill="FFFFFF"/>
            <w:vAlign w:val="center"/>
            <w:hideMark/>
          </w:tcPr>
          <w:p w14:paraId="070C5B93" w14:textId="77777777" w:rsidR="00C814FF" w:rsidRPr="00D41C67" w:rsidRDefault="00C814FF" w:rsidP="008210FF">
            <w:pPr>
              <w:jc w:val="center"/>
              <w:rPr>
                <w:b/>
                <w:bCs/>
                <w:color w:val="000000"/>
                <w:sz w:val="22"/>
                <w:szCs w:val="22"/>
              </w:rPr>
            </w:pPr>
            <w:r w:rsidRPr="00D41C67">
              <w:rPr>
                <w:b/>
                <w:bCs/>
                <w:color w:val="000000"/>
                <w:sz w:val="22"/>
                <w:szCs w:val="22"/>
              </w:rPr>
              <w:t xml:space="preserve">Распределение бюджетных ассигнований по разделам, подразделам, целевым статьям </w:t>
            </w:r>
            <w:r w:rsidRPr="00D41C67">
              <w:rPr>
                <w:b/>
                <w:bCs/>
                <w:color w:val="000000"/>
                <w:sz w:val="22"/>
                <w:szCs w:val="22"/>
              </w:rPr>
              <w:lastRenderedPageBreak/>
              <w:t xml:space="preserve">(муниципальным программам городского поселения и непрограммным направлениям деятельности), видам </w:t>
            </w:r>
            <w:proofErr w:type="gramStart"/>
            <w:r w:rsidRPr="00D41C67">
              <w:rPr>
                <w:b/>
                <w:bCs/>
                <w:color w:val="000000"/>
                <w:sz w:val="22"/>
                <w:szCs w:val="22"/>
              </w:rPr>
              <w:t>расходов классификации расходов бюджета  городского поселения</w:t>
            </w:r>
            <w:proofErr w:type="gramEnd"/>
            <w:r w:rsidRPr="00D41C67">
              <w:rPr>
                <w:b/>
                <w:bCs/>
                <w:color w:val="000000"/>
                <w:sz w:val="22"/>
                <w:szCs w:val="22"/>
              </w:rPr>
              <w:t xml:space="preserve"> Таежный в ведомственной структуре расходов на 2025 год</w:t>
            </w:r>
          </w:p>
        </w:tc>
      </w:tr>
      <w:tr w:rsidR="00C814FF" w:rsidRPr="00D41C67" w14:paraId="1D3AB4D3" w14:textId="77777777" w:rsidTr="008210FF">
        <w:trPr>
          <w:trHeight w:val="1305"/>
        </w:trPr>
        <w:tc>
          <w:tcPr>
            <w:tcW w:w="9541" w:type="dxa"/>
            <w:gridSpan w:val="6"/>
            <w:vMerge/>
            <w:tcBorders>
              <w:top w:val="nil"/>
              <w:left w:val="nil"/>
              <w:bottom w:val="nil"/>
              <w:right w:val="nil"/>
            </w:tcBorders>
            <w:vAlign w:val="center"/>
            <w:hideMark/>
          </w:tcPr>
          <w:p w14:paraId="2C6441BD" w14:textId="77777777" w:rsidR="00C814FF" w:rsidRPr="00D41C67" w:rsidRDefault="00C814FF" w:rsidP="008210FF">
            <w:pPr>
              <w:rPr>
                <w:b/>
                <w:bCs/>
                <w:color w:val="000000"/>
                <w:sz w:val="22"/>
                <w:szCs w:val="22"/>
              </w:rPr>
            </w:pPr>
          </w:p>
        </w:tc>
      </w:tr>
      <w:tr w:rsidR="00C814FF" w:rsidRPr="00D41C67" w14:paraId="683C2528" w14:textId="77777777" w:rsidTr="008210FF">
        <w:trPr>
          <w:trHeight w:val="270"/>
        </w:trPr>
        <w:tc>
          <w:tcPr>
            <w:tcW w:w="4308"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037B740" w14:textId="77777777" w:rsidR="00C814FF" w:rsidRPr="00D41C67" w:rsidRDefault="00C814FF" w:rsidP="008210FF">
            <w:pPr>
              <w:jc w:val="center"/>
              <w:rPr>
                <w:color w:val="000000"/>
                <w:sz w:val="16"/>
                <w:szCs w:val="16"/>
              </w:rPr>
            </w:pPr>
            <w:r w:rsidRPr="00D41C67">
              <w:rPr>
                <w:color w:val="000000"/>
                <w:sz w:val="16"/>
                <w:szCs w:val="16"/>
              </w:rPr>
              <w:lastRenderedPageBreak/>
              <w:t>Наименование</w:t>
            </w:r>
          </w:p>
        </w:tc>
        <w:tc>
          <w:tcPr>
            <w:tcW w:w="3794"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247DFFB9" w14:textId="77777777" w:rsidR="00C814FF" w:rsidRPr="00D41C67" w:rsidRDefault="00C814FF" w:rsidP="008210FF">
            <w:pPr>
              <w:jc w:val="center"/>
              <w:rPr>
                <w:color w:val="000000"/>
                <w:sz w:val="16"/>
                <w:szCs w:val="16"/>
              </w:rPr>
            </w:pPr>
            <w:r w:rsidRPr="00D41C67">
              <w:rPr>
                <w:color w:val="000000"/>
                <w:sz w:val="16"/>
                <w:szCs w:val="16"/>
              </w:rPr>
              <w:t>Код по бюджетной классификации</w:t>
            </w:r>
          </w:p>
        </w:tc>
        <w:tc>
          <w:tcPr>
            <w:tcW w:w="1439" w:type="dxa"/>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10C81E39" w14:textId="77777777" w:rsidR="00C814FF" w:rsidRPr="00D41C67" w:rsidRDefault="00C814FF" w:rsidP="008210FF">
            <w:pPr>
              <w:jc w:val="center"/>
              <w:rPr>
                <w:color w:val="000000"/>
                <w:sz w:val="16"/>
                <w:szCs w:val="16"/>
              </w:rPr>
            </w:pPr>
            <w:r w:rsidRPr="00D41C67">
              <w:rPr>
                <w:color w:val="000000"/>
                <w:sz w:val="16"/>
                <w:szCs w:val="16"/>
              </w:rPr>
              <w:t>2025 год</w:t>
            </w:r>
          </w:p>
        </w:tc>
      </w:tr>
      <w:tr w:rsidR="00C814FF" w:rsidRPr="00D41C67" w14:paraId="64556E42" w14:textId="77777777" w:rsidTr="008210FF">
        <w:trPr>
          <w:trHeight w:val="960"/>
        </w:trPr>
        <w:tc>
          <w:tcPr>
            <w:tcW w:w="4308" w:type="dxa"/>
            <w:vMerge/>
            <w:tcBorders>
              <w:top w:val="single" w:sz="8" w:space="0" w:color="000000"/>
              <w:left w:val="single" w:sz="8" w:space="0" w:color="000000"/>
              <w:bottom w:val="single" w:sz="4" w:space="0" w:color="000000"/>
              <w:right w:val="single" w:sz="4" w:space="0" w:color="000000"/>
            </w:tcBorders>
            <w:vAlign w:val="center"/>
            <w:hideMark/>
          </w:tcPr>
          <w:p w14:paraId="666A4F10" w14:textId="77777777" w:rsidR="00C814FF" w:rsidRPr="00D41C67" w:rsidRDefault="00C814FF" w:rsidP="008210FF">
            <w:pPr>
              <w:rPr>
                <w:color w:val="000000"/>
                <w:sz w:val="16"/>
                <w:szCs w:val="16"/>
              </w:rPr>
            </w:pPr>
          </w:p>
        </w:tc>
        <w:tc>
          <w:tcPr>
            <w:tcW w:w="109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768095C" w14:textId="77777777" w:rsidR="00C814FF" w:rsidRPr="00D41C67" w:rsidRDefault="00C814FF" w:rsidP="008210FF">
            <w:pPr>
              <w:jc w:val="center"/>
              <w:rPr>
                <w:color w:val="000000"/>
                <w:sz w:val="16"/>
                <w:szCs w:val="16"/>
              </w:rPr>
            </w:pPr>
            <w:r w:rsidRPr="00D41C67">
              <w:rPr>
                <w:color w:val="000000"/>
                <w:sz w:val="16"/>
                <w:szCs w:val="16"/>
              </w:rPr>
              <w:t>Администратор</w:t>
            </w:r>
          </w:p>
        </w:tc>
        <w:tc>
          <w:tcPr>
            <w:tcW w:w="908" w:type="dxa"/>
            <w:tcBorders>
              <w:top w:val="nil"/>
              <w:left w:val="nil"/>
              <w:bottom w:val="single" w:sz="4" w:space="0" w:color="000000"/>
              <w:right w:val="single" w:sz="4" w:space="0" w:color="000000"/>
            </w:tcBorders>
            <w:shd w:val="clear" w:color="000000" w:fill="FFFFFF"/>
            <w:vAlign w:val="center"/>
            <w:hideMark/>
          </w:tcPr>
          <w:p w14:paraId="0D3BBB28" w14:textId="77777777" w:rsidR="00C814FF" w:rsidRPr="00D41C67" w:rsidRDefault="00C814FF" w:rsidP="008210FF">
            <w:pPr>
              <w:jc w:val="center"/>
              <w:rPr>
                <w:color w:val="000000"/>
                <w:sz w:val="16"/>
                <w:szCs w:val="16"/>
              </w:rPr>
            </w:pPr>
            <w:r w:rsidRPr="00D41C67">
              <w:rPr>
                <w:color w:val="000000"/>
                <w:sz w:val="16"/>
                <w:szCs w:val="16"/>
              </w:rPr>
              <w:t>ФКР</w:t>
            </w:r>
          </w:p>
        </w:tc>
        <w:tc>
          <w:tcPr>
            <w:tcW w:w="1273" w:type="dxa"/>
            <w:tcBorders>
              <w:top w:val="single" w:sz="4" w:space="0" w:color="000000"/>
              <w:left w:val="nil"/>
              <w:bottom w:val="single" w:sz="4" w:space="0" w:color="000000"/>
              <w:right w:val="single" w:sz="4" w:space="0" w:color="000000"/>
            </w:tcBorders>
            <w:shd w:val="clear" w:color="000000" w:fill="FFFFFF"/>
            <w:vAlign w:val="center"/>
            <w:hideMark/>
          </w:tcPr>
          <w:p w14:paraId="4787B1DE" w14:textId="77777777" w:rsidR="00C814FF" w:rsidRPr="00D41C67" w:rsidRDefault="00C814FF" w:rsidP="008210FF">
            <w:pPr>
              <w:jc w:val="center"/>
              <w:rPr>
                <w:color w:val="000000"/>
                <w:sz w:val="16"/>
                <w:szCs w:val="16"/>
              </w:rPr>
            </w:pPr>
            <w:r w:rsidRPr="00D41C67">
              <w:rPr>
                <w:color w:val="000000"/>
                <w:sz w:val="16"/>
                <w:szCs w:val="16"/>
              </w:rPr>
              <w:t>КЦСР</w:t>
            </w:r>
          </w:p>
        </w:tc>
        <w:tc>
          <w:tcPr>
            <w:tcW w:w="519" w:type="dxa"/>
            <w:tcBorders>
              <w:top w:val="single" w:sz="4" w:space="0" w:color="000000"/>
              <w:left w:val="nil"/>
              <w:bottom w:val="single" w:sz="4" w:space="0" w:color="000000"/>
              <w:right w:val="single" w:sz="4" w:space="0" w:color="000000"/>
            </w:tcBorders>
            <w:shd w:val="clear" w:color="000000" w:fill="FFFFFF"/>
            <w:vAlign w:val="center"/>
            <w:hideMark/>
          </w:tcPr>
          <w:p w14:paraId="3BBF5E4D" w14:textId="77777777" w:rsidR="00C814FF" w:rsidRPr="00D41C67" w:rsidRDefault="00C814FF" w:rsidP="008210FF">
            <w:pPr>
              <w:jc w:val="center"/>
              <w:rPr>
                <w:color w:val="000000"/>
                <w:sz w:val="16"/>
                <w:szCs w:val="16"/>
              </w:rPr>
            </w:pPr>
            <w:r w:rsidRPr="00D41C67">
              <w:rPr>
                <w:color w:val="000000"/>
                <w:sz w:val="16"/>
                <w:szCs w:val="16"/>
              </w:rPr>
              <w:t>КВР</w:t>
            </w:r>
          </w:p>
        </w:tc>
        <w:tc>
          <w:tcPr>
            <w:tcW w:w="1439" w:type="dxa"/>
            <w:vMerge/>
            <w:tcBorders>
              <w:top w:val="single" w:sz="8" w:space="0" w:color="000000"/>
              <w:left w:val="single" w:sz="8" w:space="0" w:color="000000"/>
              <w:bottom w:val="single" w:sz="4" w:space="0" w:color="000000"/>
              <w:right w:val="single" w:sz="8" w:space="0" w:color="000000"/>
            </w:tcBorders>
            <w:vAlign w:val="center"/>
            <w:hideMark/>
          </w:tcPr>
          <w:p w14:paraId="379182D8" w14:textId="77777777" w:rsidR="00C814FF" w:rsidRPr="00D41C67" w:rsidRDefault="00C814FF" w:rsidP="008210FF">
            <w:pPr>
              <w:rPr>
                <w:color w:val="000000"/>
                <w:sz w:val="16"/>
                <w:szCs w:val="16"/>
              </w:rPr>
            </w:pPr>
          </w:p>
        </w:tc>
      </w:tr>
      <w:tr w:rsidR="00C814FF" w:rsidRPr="00D41C67" w14:paraId="6C6A751C" w14:textId="77777777" w:rsidTr="008210FF">
        <w:trPr>
          <w:trHeight w:val="270"/>
        </w:trPr>
        <w:tc>
          <w:tcPr>
            <w:tcW w:w="4308" w:type="dxa"/>
            <w:tcBorders>
              <w:top w:val="single" w:sz="4" w:space="0" w:color="000000"/>
              <w:left w:val="single" w:sz="8" w:space="0" w:color="000000"/>
              <w:bottom w:val="single" w:sz="8" w:space="0" w:color="000000"/>
              <w:right w:val="single" w:sz="4" w:space="0" w:color="000000"/>
            </w:tcBorders>
            <w:shd w:val="clear" w:color="000000" w:fill="FFFFFF"/>
            <w:hideMark/>
          </w:tcPr>
          <w:p w14:paraId="3C73D95B" w14:textId="77777777" w:rsidR="00C814FF" w:rsidRPr="00D41C67" w:rsidRDefault="00C814FF" w:rsidP="008210FF">
            <w:pPr>
              <w:jc w:val="center"/>
              <w:rPr>
                <w:color w:val="000000"/>
                <w:sz w:val="12"/>
                <w:szCs w:val="12"/>
              </w:rPr>
            </w:pPr>
            <w:r w:rsidRPr="00D41C67">
              <w:rPr>
                <w:color w:val="000000"/>
                <w:sz w:val="12"/>
                <w:szCs w:val="12"/>
              </w:rPr>
              <w:t>1</w:t>
            </w:r>
          </w:p>
        </w:tc>
        <w:tc>
          <w:tcPr>
            <w:tcW w:w="1094" w:type="dxa"/>
            <w:tcBorders>
              <w:top w:val="single" w:sz="4" w:space="0" w:color="000000"/>
              <w:left w:val="single" w:sz="8" w:space="0" w:color="000000"/>
              <w:bottom w:val="single" w:sz="8" w:space="0" w:color="000000"/>
              <w:right w:val="single" w:sz="4" w:space="0" w:color="000000"/>
            </w:tcBorders>
            <w:shd w:val="clear" w:color="000000" w:fill="FFFFFF"/>
            <w:hideMark/>
          </w:tcPr>
          <w:p w14:paraId="436649CE" w14:textId="77777777" w:rsidR="00C814FF" w:rsidRPr="00D41C67" w:rsidRDefault="00C814FF" w:rsidP="008210FF">
            <w:pPr>
              <w:jc w:val="center"/>
              <w:rPr>
                <w:color w:val="000000"/>
                <w:sz w:val="12"/>
                <w:szCs w:val="12"/>
              </w:rPr>
            </w:pPr>
            <w:r w:rsidRPr="00D41C67">
              <w:rPr>
                <w:color w:val="000000"/>
                <w:sz w:val="12"/>
                <w:szCs w:val="12"/>
              </w:rPr>
              <w:t>2</w:t>
            </w:r>
          </w:p>
        </w:tc>
        <w:tc>
          <w:tcPr>
            <w:tcW w:w="908" w:type="dxa"/>
            <w:tcBorders>
              <w:top w:val="nil"/>
              <w:left w:val="nil"/>
              <w:bottom w:val="single" w:sz="8" w:space="0" w:color="000000"/>
              <w:right w:val="single" w:sz="4" w:space="0" w:color="000000"/>
            </w:tcBorders>
            <w:shd w:val="clear" w:color="000000" w:fill="FFFFFF"/>
            <w:hideMark/>
          </w:tcPr>
          <w:p w14:paraId="462A4432" w14:textId="77777777" w:rsidR="00C814FF" w:rsidRPr="00D41C67" w:rsidRDefault="00C814FF" w:rsidP="008210FF">
            <w:pPr>
              <w:jc w:val="center"/>
              <w:rPr>
                <w:color w:val="000000"/>
                <w:sz w:val="12"/>
                <w:szCs w:val="12"/>
              </w:rPr>
            </w:pPr>
            <w:r w:rsidRPr="00D41C67">
              <w:rPr>
                <w:color w:val="000000"/>
                <w:sz w:val="12"/>
                <w:szCs w:val="12"/>
              </w:rPr>
              <w:t>3</w:t>
            </w:r>
          </w:p>
        </w:tc>
        <w:tc>
          <w:tcPr>
            <w:tcW w:w="1273" w:type="dxa"/>
            <w:tcBorders>
              <w:top w:val="single" w:sz="4" w:space="0" w:color="000000"/>
              <w:left w:val="nil"/>
              <w:bottom w:val="single" w:sz="8" w:space="0" w:color="000000"/>
              <w:right w:val="single" w:sz="4" w:space="0" w:color="000000"/>
            </w:tcBorders>
            <w:shd w:val="clear" w:color="000000" w:fill="FFFFFF"/>
            <w:hideMark/>
          </w:tcPr>
          <w:p w14:paraId="5E86FC44" w14:textId="77777777" w:rsidR="00C814FF" w:rsidRPr="00D41C67" w:rsidRDefault="00C814FF" w:rsidP="008210FF">
            <w:pPr>
              <w:jc w:val="center"/>
              <w:rPr>
                <w:color w:val="000000"/>
                <w:sz w:val="12"/>
                <w:szCs w:val="12"/>
              </w:rPr>
            </w:pPr>
            <w:r w:rsidRPr="00D41C67">
              <w:rPr>
                <w:color w:val="000000"/>
                <w:sz w:val="12"/>
                <w:szCs w:val="12"/>
              </w:rPr>
              <w:t>4</w:t>
            </w:r>
          </w:p>
        </w:tc>
        <w:tc>
          <w:tcPr>
            <w:tcW w:w="519" w:type="dxa"/>
            <w:tcBorders>
              <w:top w:val="single" w:sz="4" w:space="0" w:color="000000"/>
              <w:left w:val="nil"/>
              <w:bottom w:val="single" w:sz="8" w:space="0" w:color="000000"/>
              <w:right w:val="single" w:sz="4" w:space="0" w:color="000000"/>
            </w:tcBorders>
            <w:shd w:val="clear" w:color="000000" w:fill="FFFFFF"/>
            <w:hideMark/>
          </w:tcPr>
          <w:p w14:paraId="7B88AF31" w14:textId="77777777" w:rsidR="00C814FF" w:rsidRPr="00D41C67" w:rsidRDefault="00C814FF" w:rsidP="008210FF">
            <w:pPr>
              <w:jc w:val="center"/>
              <w:rPr>
                <w:color w:val="000000"/>
                <w:sz w:val="12"/>
                <w:szCs w:val="12"/>
              </w:rPr>
            </w:pPr>
            <w:r w:rsidRPr="00D41C67">
              <w:rPr>
                <w:color w:val="000000"/>
                <w:sz w:val="12"/>
                <w:szCs w:val="12"/>
              </w:rPr>
              <w:t>5</w:t>
            </w:r>
          </w:p>
        </w:tc>
        <w:tc>
          <w:tcPr>
            <w:tcW w:w="1439" w:type="dxa"/>
            <w:tcBorders>
              <w:top w:val="single" w:sz="4" w:space="0" w:color="000000"/>
              <w:left w:val="single" w:sz="8" w:space="0" w:color="000000"/>
              <w:bottom w:val="single" w:sz="8" w:space="0" w:color="000000"/>
              <w:right w:val="single" w:sz="8" w:space="0" w:color="000000"/>
            </w:tcBorders>
            <w:shd w:val="clear" w:color="000000" w:fill="FFFFFF"/>
            <w:hideMark/>
          </w:tcPr>
          <w:p w14:paraId="45B5D99F" w14:textId="77777777" w:rsidR="00C814FF" w:rsidRPr="00D41C67" w:rsidRDefault="00C814FF" w:rsidP="008210FF">
            <w:pPr>
              <w:jc w:val="center"/>
              <w:rPr>
                <w:color w:val="000000"/>
                <w:sz w:val="12"/>
                <w:szCs w:val="12"/>
              </w:rPr>
            </w:pPr>
            <w:r w:rsidRPr="00D41C67">
              <w:rPr>
                <w:color w:val="000000"/>
                <w:sz w:val="12"/>
                <w:szCs w:val="12"/>
              </w:rPr>
              <w:t>6</w:t>
            </w:r>
          </w:p>
        </w:tc>
      </w:tr>
      <w:tr w:rsidR="00C814FF" w:rsidRPr="00D41C67" w14:paraId="45D6A2F7"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4B1BB6E5" w14:textId="77777777" w:rsidR="00C814FF" w:rsidRPr="00D41C67" w:rsidRDefault="00C814FF" w:rsidP="008210FF">
            <w:pPr>
              <w:rPr>
                <w:b/>
                <w:bCs/>
                <w:color w:val="000000"/>
                <w:sz w:val="16"/>
                <w:szCs w:val="16"/>
              </w:rPr>
            </w:pPr>
            <w:r w:rsidRPr="00D41C67">
              <w:rPr>
                <w:b/>
                <w:bCs/>
                <w:color w:val="000000"/>
                <w:sz w:val="16"/>
                <w:szCs w:val="16"/>
              </w:rPr>
              <w:t>Администрация (городского, сельского) поселения</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144559F" w14:textId="77777777" w:rsidR="00C814FF" w:rsidRPr="00D41C67" w:rsidRDefault="00C814FF" w:rsidP="008210FF">
            <w:pPr>
              <w:jc w:val="center"/>
              <w:rPr>
                <w:b/>
                <w:bCs/>
                <w:color w:val="000000"/>
                <w:sz w:val="16"/>
                <w:szCs w:val="16"/>
              </w:rPr>
            </w:pPr>
            <w:r w:rsidRPr="00D41C67">
              <w:rPr>
                <w:b/>
                <w:bCs/>
                <w:color w:val="000000"/>
                <w:sz w:val="16"/>
                <w:szCs w:val="16"/>
              </w:rPr>
              <w:t>650</w:t>
            </w:r>
          </w:p>
        </w:tc>
        <w:tc>
          <w:tcPr>
            <w:tcW w:w="908" w:type="dxa"/>
            <w:tcBorders>
              <w:top w:val="single" w:sz="4" w:space="0" w:color="000000"/>
              <w:left w:val="nil"/>
              <w:bottom w:val="single" w:sz="4" w:space="0" w:color="000000"/>
              <w:right w:val="single" w:sz="4" w:space="0" w:color="000000"/>
            </w:tcBorders>
            <w:shd w:val="clear" w:color="000000" w:fill="FFFFFF"/>
            <w:hideMark/>
          </w:tcPr>
          <w:p w14:paraId="359573DA"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418A49CA"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713D9648"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62BB486F" w14:textId="77777777" w:rsidR="00C814FF" w:rsidRPr="00D41C67" w:rsidRDefault="00C814FF" w:rsidP="008210FF">
            <w:pPr>
              <w:jc w:val="right"/>
              <w:rPr>
                <w:b/>
                <w:bCs/>
                <w:color w:val="000000"/>
                <w:sz w:val="16"/>
                <w:szCs w:val="16"/>
              </w:rPr>
            </w:pPr>
            <w:r w:rsidRPr="00D41C67">
              <w:rPr>
                <w:b/>
                <w:bCs/>
                <w:color w:val="000000"/>
                <w:sz w:val="16"/>
                <w:szCs w:val="16"/>
              </w:rPr>
              <w:t>46 440 261,66</w:t>
            </w:r>
          </w:p>
        </w:tc>
      </w:tr>
      <w:tr w:rsidR="00C814FF" w:rsidRPr="00D41C67" w14:paraId="5D8035F8"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636B2FF" w14:textId="77777777" w:rsidR="00C814FF" w:rsidRPr="00D41C67" w:rsidRDefault="00C814FF" w:rsidP="008210FF">
            <w:pPr>
              <w:rPr>
                <w:b/>
                <w:bCs/>
                <w:color w:val="000000"/>
                <w:sz w:val="16"/>
                <w:szCs w:val="16"/>
              </w:rPr>
            </w:pPr>
            <w:r w:rsidRPr="00D41C67">
              <w:rPr>
                <w:b/>
                <w:bCs/>
                <w:color w:val="000000"/>
                <w:sz w:val="16"/>
                <w:szCs w:val="16"/>
              </w:rPr>
              <w:t>ОБЩЕГОСУДАРСТВЕННЫЕ ВОПРОСЫ</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B7DD59A" w14:textId="77777777" w:rsidR="00C814FF" w:rsidRPr="00D41C67" w:rsidRDefault="00C814FF" w:rsidP="008210FF">
            <w:pPr>
              <w:jc w:val="center"/>
              <w:rPr>
                <w:b/>
                <w:bCs/>
                <w:color w:val="000000"/>
                <w:sz w:val="16"/>
                <w:szCs w:val="16"/>
              </w:rPr>
            </w:pPr>
            <w:r w:rsidRPr="00D41C67">
              <w:rPr>
                <w:b/>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75783D2C" w14:textId="77777777" w:rsidR="00C814FF" w:rsidRPr="00D41C67" w:rsidRDefault="00C814FF" w:rsidP="008210FF">
            <w:pPr>
              <w:jc w:val="center"/>
              <w:rPr>
                <w:b/>
                <w:bCs/>
                <w:color w:val="000000"/>
                <w:sz w:val="16"/>
                <w:szCs w:val="16"/>
              </w:rPr>
            </w:pPr>
            <w:r w:rsidRPr="00D41C67">
              <w:rPr>
                <w:b/>
                <w:bCs/>
                <w:color w:val="000000"/>
                <w:sz w:val="16"/>
                <w:szCs w:val="16"/>
              </w:rPr>
              <w:t>0100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20CFC516"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5DC89975"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73B40DBE" w14:textId="77777777" w:rsidR="00C814FF" w:rsidRPr="00D41C67" w:rsidRDefault="00C814FF" w:rsidP="008210FF">
            <w:pPr>
              <w:jc w:val="right"/>
              <w:rPr>
                <w:b/>
                <w:bCs/>
                <w:color w:val="000000"/>
                <w:sz w:val="16"/>
                <w:szCs w:val="16"/>
              </w:rPr>
            </w:pPr>
            <w:r w:rsidRPr="00D41C67">
              <w:rPr>
                <w:b/>
                <w:bCs/>
                <w:color w:val="000000"/>
                <w:sz w:val="16"/>
                <w:szCs w:val="16"/>
              </w:rPr>
              <w:t>15 557 236,20</w:t>
            </w:r>
          </w:p>
        </w:tc>
      </w:tr>
      <w:tr w:rsidR="00C814FF" w:rsidRPr="00D41C67" w14:paraId="238B30C6"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1AA3665A" w14:textId="77777777" w:rsidR="00C814FF" w:rsidRPr="00D41C67" w:rsidRDefault="00C814FF" w:rsidP="008210FF">
            <w:pPr>
              <w:rPr>
                <w:color w:val="000000"/>
                <w:sz w:val="16"/>
                <w:szCs w:val="16"/>
              </w:rPr>
            </w:pPr>
            <w:r w:rsidRPr="00D41C67">
              <w:rPr>
                <w:color w:val="000000"/>
                <w:sz w:val="16"/>
                <w:szCs w:val="16"/>
              </w:rPr>
              <w:t>Фонд оплаты труда государственных (муниципальных) органов</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99A5CD2"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01E79AC4" w14:textId="77777777" w:rsidR="00C814FF" w:rsidRPr="00D41C67" w:rsidRDefault="00C814FF" w:rsidP="008210FF">
            <w:pPr>
              <w:jc w:val="center"/>
              <w:rPr>
                <w:color w:val="000000"/>
                <w:sz w:val="16"/>
                <w:szCs w:val="16"/>
              </w:rPr>
            </w:pPr>
            <w:r w:rsidRPr="00D41C67">
              <w:rPr>
                <w:color w:val="000000"/>
                <w:sz w:val="16"/>
                <w:szCs w:val="16"/>
              </w:rPr>
              <w:t>0102</w:t>
            </w:r>
          </w:p>
        </w:tc>
        <w:tc>
          <w:tcPr>
            <w:tcW w:w="1273" w:type="dxa"/>
            <w:tcBorders>
              <w:top w:val="single" w:sz="4" w:space="0" w:color="000000"/>
              <w:left w:val="nil"/>
              <w:bottom w:val="single" w:sz="4" w:space="0" w:color="000000"/>
              <w:right w:val="single" w:sz="4" w:space="0" w:color="000000"/>
            </w:tcBorders>
            <w:shd w:val="clear" w:color="000000" w:fill="FFFFFF"/>
            <w:hideMark/>
          </w:tcPr>
          <w:p w14:paraId="2D2906B4" w14:textId="77777777" w:rsidR="00C814FF" w:rsidRPr="00D41C67" w:rsidRDefault="00C814FF" w:rsidP="008210FF">
            <w:pPr>
              <w:jc w:val="center"/>
              <w:rPr>
                <w:color w:val="000000"/>
                <w:sz w:val="16"/>
                <w:szCs w:val="16"/>
              </w:rPr>
            </w:pPr>
            <w:r w:rsidRPr="00D41C67">
              <w:rPr>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14:paraId="19F2F565" w14:textId="77777777" w:rsidR="00C814FF" w:rsidRPr="00D41C67" w:rsidRDefault="00C814FF" w:rsidP="008210FF">
            <w:pPr>
              <w:jc w:val="center"/>
              <w:rPr>
                <w:color w:val="000000"/>
                <w:sz w:val="16"/>
                <w:szCs w:val="16"/>
              </w:rPr>
            </w:pPr>
            <w:r w:rsidRPr="00D41C67">
              <w:rPr>
                <w:color w:val="000000"/>
                <w:sz w:val="16"/>
                <w:szCs w:val="16"/>
              </w:rPr>
              <w:t>121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18BCF18B" w14:textId="77777777" w:rsidR="00C814FF" w:rsidRPr="00D41C67" w:rsidRDefault="00C814FF" w:rsidP="008210FF">
            <w:pPr>
              <w:jc w:val="right"/>
              <w:rPr>
                <w:color w:val="000000"/>
                <w:sz w:val="16"/>
                <w:szCs w:val="16"/>
              </w:rPr>
            </w:pPr>
            <w:r w:rsidRPr="00D41C67">
              <w:rPr>
                <w:color w:val="000000"/>
                <w:sz w:val="16"/>
                <w:szCs w:val="16"/>
              </w:rPr>
              <w:t>2 123 800,20</w:t>
            </w:r>
          </w:p>
        </w:tc>
      </w:tr>
      <w:tr w:rsidR="00C814FF" w:rsidRPr="00D41C67" w14:paraId="31962B16"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2DDAD627" w14:textId="77777777" w:rsidR="00C814FF" w:rsidRPr="00D41C67" w:rsidRDefault="00C814FF" w:rsidP="008210FF">
            <w:pPr>
              <w:rPr>
                <w:color w:val="000000"/>
                <w:sz w:val="16"/>
                <w:szCs w:val="16"/>
              </w:rPr>
            </w:pPr>
            <w:r w:rsidRPr="00D41C67">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3F564ED0"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6D1A67B0" w14:textId="77777777" w:rsidR="00C814FF" w:rsidRPr="00D41C67" w:rsidRDefault="00C814FF" w:rsidP="008210FF">
            <w:pPr>
              <w:jc w:val="center"/>
              <w:rPr>
                <w:color w:val="000000"/>
                <w:sz w:val="16"/>
                <w:szCs w:val="16"/>
              </w:rPr>
            </w:pPr>
            <w:r w:rsidRPr="00D41C67">
              <w:rPr>
                <w:color w:val="000000"/>
                <w:sz w:val="16"/>
                <w:szCs w:val="16"/>
              </w:rPr>
              <w:t>0102</w:t>
            </w:r>
          </w:p>
        </w:tc>
        <w:tc>
          <w:tcPr>
            <w:tcW w:w="1273" w:type="dxa"/>
            <w:tcBorders>
              <w:top w:val="single" w:sz="4" w:space="0" w:color="000000"/>
              <w:left w:val="nil"/>
              <w:bottom w:val="single" w:sz="4" w:space="0" w:color="000000"/>
              <w:right w:val="single" w:sz="4" w:space="0" w:color="000000"/>
            </w:tcBorders>
            <w:shd w:val="clear" w:color="000000" w:fill="FFFFFF"/>
            <w:hideMark/>
          </w:tcPr>
          <w:p w14:paraId="2908BAE2" w14:textId="77777777" w:rsidR="00C814FF" w:rsidRPr="00D41C67" w:rsidRDefault="00C814FF" w:rsidP="008210FF">
            <w:pPr>
              <w:jc w:val="center"/>
              <w:rPr>
                <w:color w:val="000000"/>
                <w:sz w:val="16"/>
                <w:szCs w:val="16"/>
              </w:rPr>
            </w:pPr>
            <w:r w:rsidRPr="00D41C67">
              <w:rPr>
                <w:color w:val="000000"/>
                <w:sz w:val="16"/>
                <w:szCs w:val="16"/>
              </w:rPr>
              <w:t>0940102030</w:t>
            </w:r>
          </w:p>
        </w:tc>
        <w:tc>
          <w:tcPr>
            <w:tcW w:w="519" w:type="dxa"/>
            <w:tcBorders>
              <w:top w:val="single" w:sz="4" w:space="0" w:color="000000"/>
              <w:left w:val="nil"/>
              <w:bottom w:val="single" w:sz="4" w:space="0" w:color="000000"/>
              <w:right w:val="single" w:sz="4" w:space="0" w:color="000000"/>
            </w:tcBorders>
            <w:shd w:val="clear" w:color="000000" w:fill="FFFFFF"/>
            <w:hideMark/>
          </w:tcPr>
          <w:p w14:paraId="4EF631F7" w14:textId="77777777" w:rsidR="00C814FF" w:rsidRPr="00D41C67" w:rsidRDefault="00C814FF" w:rsidP="008210FF">
            <w:pPr>
              <w:jc w:val="center"/>
              <w:rPr>
                <w:color w:val="000000"/>
                <w:sz w:val="16"/>
                <w:szCs w:val="16"/>
              </w:rPr>
            </w:pPr>
            <w:r w:rsidRPr="00D41C67">
              <w:rPr>
                <w:color w:val="000000"/>
                <w:sz w:val="16"/>
                <w:szCs w:val="16"/>
              </w:rPr>
              <w:t>129</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55E79D9B" w14:textId="77777777" w:rsidR="00C814FF" w:rsidRPr="00D41C67" w:rsidRDefault="00C814FF" w:rsidP="008210FF">
            <w:pPr>
              <w:jc w:val="right"/>
              <w:rPr>
                <w:color w:val="000000"/>
                <w:sz w:val="16"/>
                <w:szCs w:val="16"/>
              </w:rPr>
            </w:pPr>
            <w:r w:rsidRPr="00D41C67">
              <w:rPr>
                <w:color w:val="000000"/>
                <w:sz w:val="16"/>
                <w:szCs w:val="16"/>
              </w:rPr>
              <w:t>600 000,00</w:t>
            </w:r>
          </w:p>
        </w:tc>
      </w:tr>
      <w:tr w:rsidR="00C814FF" w:rsidRPr="00D41C67" w14:paraId="70A2EF38"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68FFB46B" w14:textId="77777777" w:rsidR="00C814FF" w:rsidRPr="00D41C67" w:rsidRDefault="00C814FF" w:rsidP="008210FF">
            <w:pPr>
              <w:rPr>
                <w:color w:val="000000"/>
                <w:sz w:val="16"/>
                <w:szCs w:val="16"/>
              </w:rPr>
            </w:pPr>
            <w:r w:rsidRPr="00D41C67">
              <w:rPr>
                <w:color w:val="000000"/>
                <w:sz w:val="16"/>
                <w:szCs w:val="16"/>
              </w:rPr>
              <w:t>Фонд оплаты труда государственных (муниципальных) органов</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34B96D60"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48A5C30F" w14:textId="77777777" w:rsidR="00C814FF" w:rsidRPr="00D41C67" w:rsidRDefault="00C814FF" w:rsidP="008210FF">
            <w:pPr>
              <w:jc w:val="center"/>
              <w:rPr>
                <w:color w:val="000000"/>
                <w:sz w:val="16"/>
                <w:szCs w:val="16"/>
              </w:rPr>
            </w:pPr>
            <w:r w:rsidRPr="00D41C67">
              <w:rPr>
                <w:color w:val="000000"/>
                <w:sz w:val="16"/>
                <w:szCs w:val="16"/>
              </w:rPr>
              <w:t>0104</w:t>
            </w:r>
          </w:p>
        </w:tc>
        <w:tc>
          <w:tcPr>
            <w:tcW w:w="1273" w:type="dxa"/>
            <w:tcBorders>
              <w:top w:val="single" w:sz="4" w:space="0" w:color="000000"/>
              <w:left w:val="nil"/>
              <w:bottom w:val="single" w:sz="4" w:space="0" w:color="000000"/>
              <w:right w:val="single" w:sz="4" w:space="0" w:color="000000"/>
            </w:tcBorders>
            <w:shd w:val="clear" w:color="000000" w:fill="FFFFFF"/>
            <w:hideMark/>
          </w:tcPr>
          <w:p w14:paraId="1A38DF5B" w14:textId="77777777" w:rsidR="00C814FF" w:rsidRPr="00D41C67" w:rsidRDefault="00C814FF" w:rsidP="008210FF">
            <w:pPr>
              <w:jc w:val="center"/>
              <w:rPr>
                <w:color w:val="000000"/>
                <w:sz w:val="16"/>
                <w:szCs w:val="16"/>
              </w:rPr>
            </w:pPr>
            <w:r w:rsidRPr="00D41C67">
              <w:rPr>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14:paraId="12DD75C9" w14:textId="77777777" w:rsidR="00C814FF" w:rsidRPr="00D41C67" w:rsidRDefault="00C814FF" w:rsidP="008210FF">
            <w:pPr>
              <w:jc w:val="center"/>
              <w:rPr>
                <w:color w:val="000000"/>
                <w:sz w:val="16"/>
                <w:szCs w:val="16"/>
              </w:rPr>
            </w:pPr>
            <w:r w:rsidRPr="00D41C67">
              <w:rPr>
                <w:color w:val="000000"/>
                <w:sz w:val="16"/>
                <w:szCs w:val="16"/>
              </w:rPr>
              <w:t>121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54FC5DAF" w14:textId="77777777" w:rsidR="00C814FF" w:rsidRPr="00D41C67" w:rsidRDefault="00C814FF" w:rsidP="008210FF">
            <w:pPr>
              <w:jc w:val="right"/>
              <w:rPr>
                <w:color w:val="000000"/>
                <w:sz w:val="16"/>
                <w:szCs w:val="16"/>
              </w:rPr>
            </w:pPr>
            <w:r w:rsidRPr="00D41C67">
              <w:rPr>
                <w:color w:val="000000"/>
                <w:sz w:val="16"/>
                <w:szCs w:val="16"/>
              </w:rPr>
              <w:t>9 474 286,00</w:t>
            </w:r>
          </w:p>
        </w:tc>
      </w:tr>
      <w:tr w:rsidR="00C814FF" w:rsidRPr="00D41C67" w14:paraId="6915C6C7"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35C01FB8" w14:textId="77777777" w:rsidR="00C814FF" w:rsidRPr="00D41C67" w:rsidRDefault="00C814FF" w:rsidP="008210FF">
            <w:pPr>
              <w:rPr>
                <w:color w:val="000000"/>
                <w:sz w:val="16"/>
                <w:szCs w:val="16"/>
              </w:rPr>
            </w:pPr>
            <w:r w:rsidRPr="00D41C67">
              <w:rPr>
                <w:color w:val="000000"/>
                <w:sz w:val="16"/>
                <w:szCs w:val="16"/>
              </w:rPr>
              <w:t>Иные выплаты персоналу государственных (муниципальных) органов, за исключением фонда оплаты труда</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68DB0BC"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24C1DC70" w14:textId="77777777" w:rsidR="00C814FF" w:rsidRPr="00D41C67" w:rsidRDefault="00C814FF" w:rsidP="008210FF">
            <w:pPr>
              <w:jc w:val="center"/>
              <w:rPr>
                <w:color w:val="000000"/>
                <w:sz w:val="16"/>
                <w:szCs w:val="16"/>
              </w:rPr>
            </w:pPr>
            <w:r w:rsidRPr="00D41C67">
              <w:rPr>
                <w:color w:val="000000"/>
                <w:sz w:val="16"/>
                <w:szCs w:val="16"/>
              </w:rPr>
              <w:t>0104</w:t>
            </w:r>
          </w:p>
        </w:tc>
        <w:tc>
          <w:tcPr>
            <w:tcW w:w="1273" w:type="dxa"/>
            <w:tcBorders>
              <w:top w:val="single" w:sz="4" w:space="0" w:color="000000"/>
              <w:left w:val="nil"/>
              <w:bottom w:val="single" w:sz="4" w:space="0" w:color="000000"/>
              <w:right w:val="single" w:sz="4" w:space="0" w:color="000000"/>
            </w:tcBorders>
            <w:shd w:val="clear" w:color="000000" w:fill="FFFFFF"/>
            <w:hideMark/>
          </w:tcPr>
          <w:p w14:paraId="3C327ABF" w14:textId="77777777" w:rsidR="00C814FF" w:rsidRPr="00D41C67" w:rsidRDefault="00C814FF" w:rsidP="008210FF">
            <w:pPr>
              <w:jc w:val="center"/>
              <w:rPr>
                <w:color w:val="000000"/>
                <w:sz w:val="16"/>
                <w:szCs w:val="16"/>
              </w:rPr>
            </w:pPr>
            <w:r w:rsidRPr="00D41C67">
              <w:rPr>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14:paraId="779BC4DB" w14:textId="77777777" w:rsidR="00C814FF" w:rsidRPr="00D41C67" w:rsidRDefault="00C814FF" w:rsidP="008210FF">
            <w:pPr>
              <w:jc w:val="center"/>
              <w:rPr>
                <w:color w:val="000000"/>
                <w:sz w:val="16"/>
                <w:szCs w:val="16"/>
              </w:rPr>
            </w:pPr>
            <w:r w:rsidRPr="00D41C67">
              <w:rPr>
                <w:color w:val="000000"/>
                <w:sz w:val="16"/>
                <w:szCs w:val="16"/>
              </w:rPr>
              <w:t>122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2DDBECBC" w14:textId="77777777" w:rsidR="00C814FF" w:rsidRPr="00D41C67" w:rsidRDefault="00C814FF" w:rsidP="008210FF">
            <w:pPr>
              <w:jc w:val="right"/>
              <w:rPr>
                <w:color w:val="000000"/>
                <w:sz w:val="16"/>
                <w:szCs w:val="16"/>
              </w:rPr>
            </w:pPr>
            <w:r w:rsidRPr="00D41C67">
              <w:rPr>
                <w:color w:val="000000"/>
                <w:sz w:val="16"/>
                <w:szCs w:val="16"/>
              </w:rPr>
              <w:t>215 000,00</w:t>
            </w:r>
          </w:p>
        </w:tc>
      </w:tr>
      <w:tr w:rsidR="00C814FF" w:rsidRPr="00D41C67" w14:paraId="09EDC884"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377C25F" w14:textId="77777777" w:rsidR="00C814FF" w:rsidRPr="00D41C67" w:rsidRDefault="00C814FF" w:rsidP="008210FF">
            <w:pPr>
              <w:rPr>
                <w:color w:val="000000"/>
                <w:sz w:val="16"/>
                <w:szCs w:val="16"/>
              </w:rPr>
            </w:pPr>
            <w:r w:rsidRPr="00D41C67">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4687694"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5699CADB" w14:textId="77777777" w:rsidR="00C814FF" w:rsidRPr="00D41C67" w:rsidRDefault="00C814FF" w:rsidP="008210FF">
            <w:pPr>
              <w:jc w:val="center"/>
              <w:rPr>
                <w:color w:val="000000"/>
                <w:sz w:val="16"/>
                <w:szCs w:val="16"/>
              </w:rPr>
            </w:pPr>
            <w:r w:rsidRPr="00D41C67">
              <w:rPr>
                <w:color w:val="000000"/>
                <w:sz w:val="16"/>
                <w:szCs w:val="16"/>
              </w:rPr>
              <w:t>0104</w:t>
            </w:r>
          </w:p>
        </w:tc>
        <w:tc>
          <w:tcPr>
            <w:tcW w:w="1273" w:type="dxa"/>
            <w:tcBorders>
              <w:top w:val="single" w:sz="4" w:space="0" w:color="000000"/>
              <w:left w:val="nil"/>
              <w:bottom w:val="single" w:sz="4" w:space="0" w:color="000000"/>
              <w:right w:val="single" w:sz="4" w:space="0" w:color="000000"/>
            </w:tcBorders>
            <w:shd w:val="clear" w:color="000000" w:fill="FFFFFF"/>
            <w:hideMark/>
          </w:tcPr>
          <w:p w14:paraId="65080B26" w14:textId="77777777" w:rsidR="00C814FF" w:rsidRPr="00D41C67" w:rsidRDefault="00C814FF" w:rsidP="008210FF">
            <w:pPr>
              <w:jc w:val="center"/>
              <w:rPr>
                <w:color w:val="000000"/>
                <w:sz w:val="16"/>
                <w:szCs w:val="16"/>
              </w:rPr>
            </w:pPr>
            <w:r w:rsidRPr="00D41C67">
              <w:rPr>
                <w:color w:val="000000"/>
                <w:sz w:val="16"/>
                <w:szCs w:val="16"/>
              </w:rPr>
              <w:t>0940102040</w:t>
            </w:r>
          </w:p>
        </w:tc>
        <w:tc>
          <w:tcPr>
            <w:tcW w:w="519" w:type="dxa"/>
            <w:tcBorders>
              <w:top w:val="single" w:sz="4" w:space="0" w:color="000000"/>
              <w:left w:val="nil"/>
              <w:bottom w:val="single" w:sz="4" w:space="0" w:color="000000"/>
              <w:right w:val="single" w:sz="4" w:space="0" w:color="000000"/>
            </w:tcBorders>
            <w:shd w:val="clear" w:color="000000" w:fill="FFFFFF"/>
            <w:hideMark/>
          </w:tcPr>
          <w:p w14:paraId="00A0979C" w14:textId="77777777" w:rsidR="00C814FF" w:rsidRPr="00D41C67" w:rsidRDefault="00C814FF" w:rsidP="008210FF">
            <w:pPr>
              <w:jc w:val="center"/>
              <w:rPr>
                <w:color w:val="000000"/>
                <w:sz w:val="16"/>
                <w:szCs w:val="16"/>
              </w:rPr>
            </w:pPr>
            <w:r w:rsidRPr="00D41C67">
              <w:rPr>
                <w:color w:val="000000"/>
                <w:sz w:val="16"/>
                <w:szCs w:val="16"/>
              </w:rPr>
              <w:t>129</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2BE4F73E" w14:textId="77777777" w:rsidR="00C814FF" w:rsidRPr="00D41C67" w:rsidRDefault="00C814FF" w:rsidP="008210FF">
            <w:pPr>
              <w:jc w:val="right"/>
              <w:rPr>
                <w:color w:val="000000"/>
                <w:sz w:val="16"/>
                <w:szCs w:val="16"/>
              </w:rPr>
            </w:pPr>
            <w:r w:rsidRPr="00D41C67">
              <w:rPr>
                <w:color w:val="000000"/>
                <w:sz w:val="16"/>
                <w:szCs w:val="16"/>
              </w:rPr>
              <w:t>2 478 668,38</w:t>
            </w:r>
          </w:p>
        </w:tc>
      </w:tr>
      <w:tr w:rsidR="00C814FF" w:rsidRPr="00D41C67" w14:paraId="38036B59"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2321768" w14:textId="77777777" w:rsidR="00C814FF" w:rsidRPr="00D41C67" w:rsidRDefault="00C814FF" w:rsidP="008210FF">
            <w:pPr>
              <w:rPr>
                <w:color w:val="000000"/>
                <w:sz w:val="16"/>
                <w:szCs w:val="16"/>
              </w:rPr>
            </w:pPr>
            <w:r w:rsidRPr="00D41C67">
              <w:rPr>
                <w:color w:val="000000"/>
                <w:sz w:val="16"/>
                <w:szCs w:val="16"/>
              </w:rPr>
              <w:t>Закупка энергетических ресурсов</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56B8A963"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054730CC" w14:textId="77777777" w:rsidR="00C814FF" w:rsidRPr="00D41C67" w:rsidRDefault="00C814FF" w:rsidP="008210FF">
            <w:pPr>
              <w:jc w:val="center"/>
              <w:rPr>
                <w:color w:val="000000"/>
                <w:sz w:val="16"/>
                <w:szCs w:val="16"/>
              </w:rPr>
            </w:pPr>
            <w:r w:rsidRPr="00D41C67">
              <w:rPr>
                <w:color w:val="000000"/>
                <w:sz w:val="16"/>
                <w:szCs w:val="16"/>
              </w:rPr>
              <w:t>0104</w:t>
            </w:r>
          </w:p>
        </w:tc>
        <w:tc>
          <w:tcPr>
            <w:tcW w:w="1273" w:type="dxa"/>
            <w:tcBorders>
              <w:top w:val="single" w:sz="4" w:space="0" w:color="000000"/>
              <w:left w:val="nil"/>
              <w:bottom w:val="single" w:sz="4" w:space="0" w:color="000000"/>
              <w:right w:val="single" w:sz="4" w:space="0" w:color="000000"/>
            </w:tcBorders>
            <w:shd w:val="clear" w:color="000000" w:fill="FFFFFF"/>
            <w:hideMark/>
          </w:tcPr>
          <w:p w14:paraId="1727AB2C" w14:textId="77777777" w:rsidR="00C814FF" w:rsidRPr="00D41C67" w:rsidRDefault="00C814FF" w:rsidP="008210FF">
            <w:pPr>
              <w:jc w:val="center"/>
              <w:rPr>
                <w:color w:val="000000"/>
                <w:sz w:val="16"/>
                <w:szCs w:val="16"/>
              </w:rPr>
            </w:pPr>
            <w:r w:rsidRPr="00D41C67">
              <w:rPr>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67DE7F23" w14:textId="77777777" w:rsidR="00C814FF" w:rsidRPr="00D41C67" w:rsidRDefault="00C814FF" w:rsidP="008210FF">
            <w:pPr>
              <w:jc w:val="center"/>
              <w:rPr>
                <w:color w:val="000000"/>
                <w:sz w:val="16"/>
                <w:szCs w:val="16"/>
              </w:rPr>
            </w:pPr>
            <w:r w:rsidRPr="00D41C67">
              <w:rPr>
                <w:color w:val="000000"/>
                <w:sz w:val="16"/>
                <w:szCs w:val="16"/>
              </w:rPr>
              <w:t>247</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5DC05ED8" w14:textId="77777777" w:rsidR="00C814FF" w:rsidRPr="00D41C67" w:rsidRDefault="00C814FF" w:rsidP="008210FF">
            <w:pPr>
              <w:jc w:val="right"/>
              <w:rPr>
                <w:color w:val="000000"/>
                <w:sz w:val="16"/>
                <w:szCs w:val="16"/>
              </w:rPr>
            </w:pPr>
            <w:r w:rsidRPr="00D41C67">
              <w:rPr>
                <w:color w:val="000000"/>
                <w:sz w:val="16"/>
                <w:szCs w:val="16"/>
              </w:rPr>
              <w:t>85 500,00</w:t>
            </w:r>
          </w:p>
        </w:tc>
      </w:tr>
      <w:tr w:rsidR="00C814FF" w:rsidRPr="00D41C67" w14:paraId="5619AAE0"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7639F7DE" w14:textId="77777777" w:rsidR="00C814FF" w:rsidRPr="00D41C67" w:rsidRDefault="00C814FF" w:rsidP="008210FF">
            <w:pPr>
              <w:rPr>
                <w:color w:val="000000"/>
                <w:sz w:val="16"/>
                <w:szCs w:val="16"/>
              </w:rPr>
            </w:pPr>
            <w:r w:rsidRPr="00D41C67">
              <w:rPr>
                <w:color w:val="000000"/>
                <w:sz w:val="16"/>
                <w:szCs w:val="16"/>
              </w:rPr>
              <w:t>Резервные средства</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8E6E4E1"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3CE74E80" w14:textId="77777777" w:rsidR="00C814FF" w:rsidRPr="00D41C67" w:rsidRDefault="00C814FF" w:rsidP="008210FF">
            <w:pPr>
              <w:jc w:val="center"/>
              <w:rPr>
                <w:color w:val="000000"/>
                <w:sz w:val="16"/>
                <w:szCs w:val="16"/>
              </w:rPr>
            </w:pPr>
            <w:r w:rsidRPr="00D41C67">
              <w:rPr>
                <w:color w:val="000000"/>
                <w:sz w:val="16"/>
                <w:szCs w:val="16"/>
              </w:rPr>
              <w:t>0111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10BB5846" w14:textId="77777777" w:rsidR="00C814FF" w:rsidRPr="00D41C67" w:rsidRDefault="00C814FF" w:rsidP="008210FF">
            <w:pPr>
              <w:jc w:val="center"/>
              <w:rPr>
                <w:color w:val="000000"/>
                <w:sz w:val="16"/>
                <w:szCs w:val="16"/>
              </w:rPr>
            </w:pPr>
            <w:r w:rsidRPr="00D41C67">
              <w:rPr>
                <w:color w:val="000000"/>
                <w:sz w:val="16"/>
                <w:szCs w:val="16"/>
              </w:rPr>
              <w:t>1240299990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7E362BC0" w14:textId="77777777" w:rsidR="00C814FF" w:rsidRPr="00D41C67" w:rsidRDefault="00C814FF" w:rsidP="008210FF">
            <w:pPr>
              <w:jc w:val="center"/>
              <w:rPr>
                <w:color w:val="000000"/>
                <w:sz w:val="16"/>
                <w:szCs w:val="16"/>
              </w:rPr>
            </w:pPr>
            <w:r w:rsidRPr="00D41C67">
              <w:rPr>
                <w:color w:val="000000"/>
                <w:sz w:val="16"/>
                <w:szCs w:val="16"/>
              </w:rPr>
              <w:t>870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7F395909" w14:textId="77777777" w:rsidR="00C814FF" w:rsidRPr="00D41C67" w:rsidRDefault="00C814FF" w:rsidP="008210FF">
            <w:pPr>
              <w:jc w:val="right"/>
              <w:rPr>
                <w:color w:val="000000"/>
                <w:sz w:val="16"/>
                <w:szCs w:val="16"/>
              </w:rPr>
            </w:pPr>
            <w:r w:rsidRPr="00D41C67">
              <w:rPr>
                <w:color w:val="000000"/>
                <w:sz w:val="16"/>
                <w:szCs w:val="16"/>
              </w:rPr>
              <w:t>50 000,00</w:t>
            </w:r>
          </w:p>
        </w:tc>
      </w:tr>
      <w:tr w:rsidR="00C814FF" w:rsidRPr="00D41C67" w14:paraId="5C87282D"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31BD2FEA"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41E3E3FF"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5EAE8C1F" w14:textId="77777777" w:rsidR="00C814FF" w:rsidRPr="00D41C67" w:rsidRDefault="00C814FF" w:rsidP="008210FF">
            <w:pPr>
              <w:jc w:val="center"/>
              <w:rPr>
                <w:color w:val="000000"/>
                <w:sz w:val="16"/>
                <w:szCs w:val="16"/>
              </w:rPr>
            </w:pPr>
            <w:r w:rsidRPr="00D41C67">
              <w:rPr>
                <w:color w:val="000000"/>
                <w:sz w:val="16"/>
                <w:szCs w:val="16"/>
              </w:rPr>
              <w:t>0113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69425CF9" w14:textId="77777777" w:rsidR="00C814FF" w:rsidRPr="00D41C67" w:rsidRDefault="00C814FF" w:rsidP="008210FF">
            <w:pPr>
              <w:jc w:val="center"/>
              <w:rPr>
                <w:color w:val="000000"/>
                <w:sz w:val="16"/>
                <w:szCs w:val="16"/>
              </w:rPr>
            </w:pPr>
            <w:r w:rsidRPr="00D41C67">
              <w:rPr>
                <w:color w:val="000000"/>
                <w:sz w:val="16"/>
                <w:szCs w:val="16"/>
              </w:rPr>
              <w:t>0540199990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31F5A2E3"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37769D8E" w14:textId="77777777" w:rsidR="00C814FF" w:rsidRPr="00D41C67" w:rsidRDefault="00C814FF" w:rsidP="008210FF">
            <w:pPr>
              <w:jc w:val="right"/>
              <w:rPr>
                <w:color w:val="000000"/>
                <w:sz w:val="16"/>
                <w:szCs w:val="16"/>
              </w:rPr>
            </w:pPr>
            <w:r w:rsidRPr="00D41C67">
              <w:rPr>
                <w:color w:val="000000"/>
                <w:sz w:val="16"/>
                <w:szCs w:val="16"/>
              </w:rPr>
              <w:t>10 800,00</w:t>
            </w:r>
          </w:p>
        </w:tc>
      </w:tr>
      <w:tr w:rsidR="00C814FF" w:rsidRPr="00D41C67" w14:paraId="750E888B" w14:textId="77777777" w:rsidTr="008210FF">
        <w:trPr>
          <w:trHeight w:val="300"/>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481D2D26"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259ECBD"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6EDBD1A5" w14:textId="77777777" w:rsidR="00C814FF" w:rsidRPr="00D41C67" w:rsidRDefault="00C814FF" w:rsidP="008210FF">
            <w:pPr>
              <w:jc w:val="center"/>
              <w:rPr>
                <w:color w:val="000000"/>
                <w:sz w:val="16"/>
                <w:szCs w:val="16"/>
              </w:rPr>
            </w:pPr>
            <w:r w:rsidRPr="00D41C67">
              <w:rPr>
                <w:color w:val="000000"/>
                <w:sz w:val="16"/>
                <w:szCs w:val="16"/>
              </w:rPr>
              <w:t>0113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02068F9F" w14:textId="77777777" w:rsidR="00C814FF" w:rsidRPr="00D41C67" w:rsidRDefault="00C814FF" w:rsidP="008210FF">
            <w:pPr>
              <w:jc w:val="center"/>
              <w:rPr>
                <w:color w:val="000000"/>
                <w:sz w:val="16"/>
                <w:szCs w:val="16"/>
              </w:rPr>
            </w:pPr>
            <w:r w:rsidRPr="00D41C67">
              <w:rPr>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50C070CC"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01B41822" w14:textId="77777777" w:rsidR="00C814FF" w:rsidRPr="00D41C67" w:rsidRDefault="00C814FF" w:rsidP="008210FF">
            <w:pPr>
              <w:jc w:val="right"/>
              <w:rPr>
                <w:color w:val="000000"/>
                <w:sz w:val="16"/>
                <w:szCs w:val="16"/>
              </w:rPr>
            </w:pPr>
            <w:r w:rsidRPr="00D41C67">
              <w:rPr>
                <w:color w:val="000000"/>
                <w:sz w:val="16"/>
                <w:szCs w:val="16"/>
              </w:rPr>
              <w:t>42 000,00</w:t>
            </w:r>
          </w:p>
        </w:tc>
      </w:tr>
      <w:tr w:rsidR="00C814FF" w:rsidRPr="00D41C67" w14:paraId="184D343B"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4999458B"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180DB872"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6169A3CF" w14:textId="77777777" w:rsidR="00C814FF" w:rsidRPr="00D41C67" w:rsidRDefault="00C814FF" w:rsidP="008210FF">
            <w:pPr>
              <w:jc w:val="center"/>
              <w:rPr>
                <w:color w:val="000000"/>
                <w:sz w:val="16"/>
                <w:szCs w:val="16"/>
              </w:rPr>
            </w:pPr>
            <w:r w:rsidRPr="00D41C67">
              <w:rPr>
                <w:color w:val="000000"/>
                <w:sz w:val="16"/>
                <w:szCs w:val="16"/>
              </w:rPr>
              <w:t>0113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2CBE3775" w14:textId="77777777" w:rsidR="00C814FF" w:rsidRPr="00D41C67" w:rsidRDefault="00C814FF" w:rsidP="008210FF">
            <w:pPr>
              <w:jc w:val="center"/>
              <w:rPr>
                <w:color w:val="000000"/>
                <w:sz w:val="16"/>
                <w:szCs w:val="16"/>
              </w:rPr>
            </w:pPr>
            <w:r w:rsidRPr="00D41C67">
              <w:rPr>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186255A1"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0F7BB7F7" w14:textId="77777777" w:rsidR="00C814FF" w:rsidRPr="00D41C67" w:rsidRDefault="00C814FF" w:rsidP="008210FF">
            <w:pPr>
              <w:jc w:val="right"/>
              <w:rPr>
                <w:color w:val="000000"/>
                <w:sz w:val="16"/>
                <w:szCs w:val="16"/>
              </w:rPr>
            </w:pPr>
            <w:r w:rsidRPr="00D41C67">
              <w:rPr>
                <w:color w:val="000000"/>
                <w:sz w:val="16"/>
                <w:szCs w:val="16"/>
              </w:rPr>
              <w:t>135 381,62</w:t>
            </w:r>
          </w:p>
        </w:tc>
      </w:tr>
      <w:tr w:rsidR="00C814FF" w:rsidRPr="00D41C67" w14:paraId="2CEAE3AE"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64D9896F" w14:textId="77777777" w:rsidR="00C814FF" w:rsidRPr="00D41C67" w:rsidRDefault="00C814FF" w:rsidP="008210FF">
            <w:pPr>
              <w:rPr>
                <w:color w:val="000000"/>
                <w:sz w:val="16"/>
                <w:szCs w:val="16"/>
              </w:rPr>
            </w:pPr>
            <w:r w:rsidRPr="00D41C67">
              <w:rPr>
                <w:color w:val="000000"/>
                <w:sz w:val="16"/>
                <w:szCs w:val="16"/>
              </w:rPr>
              <w:t>Закупка энергетических ресурсов</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87A448A"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55A4141C" w14:textId="77777777" w:rsidR="00C814FF" w:rsidRPr="00D41C67" w:rsidRDefault="00C814FF" w:rsidP="008210FF">
            <w:pPr>
              <w:jc w:val="center"/>
              <w:rPr>
                <w:color w:val="000000"/>
                <w:sz w:val="16"/>
                <w:szCs w:val="16"/>
              </w:rPr>
            </w:pPr>
            <w:r w:rsidRPr="00D41C67">
              <w:rPr>
                <w:color w:val="000000"/>
                <w:sz w:val="16"/>
                <w:szCs w:val="16"/>
              </w:rPr>
              <w:t>0113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12A455EF" w14:textId="77777777" w:rsidR="00C814FF" w:rsidRPr="00D41C67" w:rsidRDefault="00C814FF" w:rsidP="008210FF">
            <w:pPr>
              <w:jc w:val="center"/>
              <w:rPr>
                <w:color w:val="000000"/>
                <w:sz w:val="16"/>
                <w:szCs w:val="16"/>
              </w:rPr>
            </w:pPr>
            <w:r w:rsidRPr="00D41C67">
              <w:rPr>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45816A8C" w14:textId="77777777" w:rsidR="00C814FF" w:rsidRPr="00D41C67" w:rsidRDefault="00C814FF" w:rsidP="008210FF">
            <w:pPr>
              <w:jc w:val="center"/>
              <w:rPr>
                <w:color w:val="000000"/>
                <w:sz w:val="16"/>
                <w:szCs w:val="16"/>
              </w:rPr>
            </w:pPr>
            <w:r w:rsidRPr="00D41C67">
              <w:rPr>
                <w:color w:val="000000"/>
                <w:sz w:val="16"/>
                <w:szCs w:val="16"/>
              </w:rPr>
              <w:t>247</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10E14398" w14:textId="77777777" w:rsidR="00C814FF" w:rsidRPr="00D41C67" w:rsidRDefault="00C814FF" w:rsidP="008210FF">
            <w:pPr>
              <w:jc w:val="right"/>
              <w:rPr>
                <w:color w:val="000000"/>
                <w:sz w:val="16"/>
                <w:szCs w:val="16"/>
              </w:rPr>
            </w:pPr>
            <w:r w:rsidRPr="00D41C67">
              <w:rPr>
                <w:color w:val="000000"/>
                <w:sz w:val="16"/>
                <w:szCs w:val="16"/>
              </w:rPr>
              <w:t>252 300,00</w:t>
            </w:r>
          </w:p>
        </w:tc>
      </w:tr>
      <w:tr w:rsidR="00C814FF" w:rsidRPr="00D41C67" w14:paraId="27E1D698"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4A2D4C4C" w14:textId="77777777" w:rsidR="00C814FF" w:rsidRPr="00D41C67" w:rsidRDefault="00C814FF" w:rsidP="008210FF">
            <w:pPr>
              <w:rPr>
                <w:color w:val="000000"/>
                <w:sz w:val="16"/>
                <w:szCs w:val="16"/>
              </w:rPr>
            </w:pPr>
            <w:r w:rsidRPr="00D41C67">
              <w:rPr>
                <w:color w:val="000000"/>
                <w:sz w:val="16"/>
                <w:szCs w:val="16"/>
              </w:rPr>
              <w:t>Уплата иных платежей</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46D4E164"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6FD794BD" w14:textId="77777777" w:rsidR="00C814FF" w:rsidRPr="00D41C67" w:rsidRDefault="00C814FF" w:rsidP="008210FF">
            <w:pPr>
              <w:jc w:val="center"/>
              <w:rPr>
                <w:color w:val="000000"/>
                <w:sz w:val="16"/>
                <w:szCs w:val="16"/>
              </w:rPr>
            </w:pPr>
            <w:r w:rsidRPr="00D41C67">
              <w:rPr>
                <w:color w:val="000000"/>
                <w:sz w:val="16"/>
                <w:szCs w:val="16"/>
              </w:rPr>
              <w:t>0113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3C720794" w14:textId="77777777" w:rsidR="00C814FF" w:rsidRPr="00D41C67" w:rsidRDefault="00C814FF" w:rsidP="008210FF">
            <w:pPr>
              <w:jc w:val="center"/>
              <w:rPr>
                <w:color w:val="000000"/>
                <w:sz w:val="16"/>
                <w:szCs w:val="16"/>
              </w:rPr>
            </w:pPr>
            <w:r w:rsidRPr="00D41C67">
              <w:rPr>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7D998869" w14:textId="77777777" w:rsidR="00C814FF" w:rsidRPr="00D41C67" w:rsidRDefault="00C814FF" w:rsidP="008210FF">
            <w:pPr>
              <w:jc w:val="center"/>
              <w:rPr>
                <w:color w:val="000000"/>
                <w:sz w:val="16"/>
                <w:szCs w:val="16"/>
              </w:rPr>
            </w:pPr>
            <w:r w:rsidRPr="00D41C67">
              <w:rPr>
                <w:color w:val="000000"/>
                <w:sz w:val="16"/>
                <w:szCs w:val="16"/>
              </w:rPr>
              <w:t>853</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06132793" w14:textId="77777777" w:rsidR="00C814FF" w:rsidRPr="00D41C67" w:rsidRDefault="00C814FF" w:rsidP="008210FF">
            <w:pPr>
              <w:jc w:val="right"/>
              <w:rPr>
                <w:color w:val="000000"/>
                <w:sz w:val="16"/>
                <w:szCs w:val="16"/>
              </w:rPr>
            </w:pPr>
            <w:r w:rsidRPr="00D41C67">
              <w:rPr>
                <w:color w:val="000000"/>
                <w:sz w:val="16"/>
                <w:szCs w:val="16"/>
              </w:rPr>
              <w:t>27 500,00</w:t>
            </w:r>
          </w:p>
        </w:tc>
      </w:tr>
      <w:tr w:rsidR="00C814FF" w:rsidRPr="00D41C67" w14:paraId="6CB11570"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1DF254CC"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74ABC5D6"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7CD197A0" w14:textId="77777777" w:rsidR="00C814FF" w:rsidRPr="00D41C67" w:rsidRDefault="00C814FF" w:rsidP="008210FF">
            <w:pPr>
              <w:jc w:val="center"/>
              <w:rPr>
                <w:color w:val="000000"/>
                <w:sz w:val="16"/>
                <w:szCs w:val="16"/>
              </w:rPr>
            </w:pPr>
            <w:r w:rsidRPr="00D41C67">
              <w:rPr>
                <w:color w:val="000000"/>
                <w:sz w:val="16"/>
                <w:szCs w:val="16"/>
              </w:rPr>
              <w:t>0113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0FB2E31E" w14:textId="77777777" w:rsidR="00C814FF" w:rsidRPr="00D41C67" w:rsidRDefault="00C814FF" w:rsidP="008210FF">
            <w:pPr>
              <w:jc w:val="center"/>
              <w:rPr>
                <w:color w:val="000000"/>
                <w:sz w:val="16"/>
                <w:szCs w:val="16"/>
              </w:rPr>
            </w:pPr>
            <w:r w:rsidRPr="00D41C67">
              <w:rPr>
                <w:color w:val="000000"/>
                <w:sz w:val="16"/>
                <w:szCs w:val="16"/>
              </w:rPr>
              <w:t>1240102400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5CBFB177" w14:textId="77777777" w:rsidR="00C814FF" w:rsidRPr="00D41C67" w:rsidRDefault="00C814FF" w:rsidP="008210FF">
            <w:pPr>
              <w:jc w:val="center"/>
              <w:rPr>
                <w:color w:val="000000"/>
                <w:sz w:val="16"/>
                <w:szCs w:val="16"/>
              </w:rPr>
            </w:pPr>
            <w:r w:rsidRPr="00D41C67">
              <w:rPr>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41080B94" w14:textId="77777777" w:rsidR="00C814FF" w:rsidRPr="00D41C67" w:rsidRDefault="00C814FF" w:rsidP="008210FF">
            <w:pPr>
              <w:jc w:val="right"/>
              <w:rPr>
                <w:color w:val="000000"/>
                <w:sz w:val="16"/>
                <w:szCs w:val="16"/>
              </w:rPr>
            </w:pPr>
            <w:r w:rsidRPr="00D41C67">
              <w:rPr>
                <w:color w:val="000000"/>
                <w:sz w:val="16"/>
                <w:szCs w:val="16"/>
              </w:rPr>
              <w:t>60 000,00</w:t>
            </w:r>
          </w:p>
        </w:tc>
      </w:tr>
      <w:tr w:rsidR="00C814FF" w:rsidRPr="00D41C67" w14:paraId="141F4BE6"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6090605F"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1DCE11ED"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05927CC7" w14:textId="77777777" w:rsidR="00C814FF" w:rsidRPr="00D41C67" w:rsidRDefault="00C814FF" w:rsidP="008210FF">
            <w:pPr>
              <w:jc w:val="center"/>
              <w:rPr>
                <w:color w:val="000000"/>
                <w:sz w:val="16"/>
                <w:szCs w:val="16"/>
              </w:rPr>
            </w:pPr>
            <w:r w:rsidRPr="00D41C67">
              <w:rPr>
                <w:color w:val="000000"/>
                <w:sz w:val="16"/>
                <w:szCs w:val="16"/>
              </w:rPr>
              <w:t>0113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5FC9A34D" w14:textId="77777777" w:rsidR="00C814FF" w:rsidRPr="00D41C67" w:rsidRDefault="00C814FF" w:rsidP="008210FF">
            <w:pPr>
              <w:jc w:val="center"/>
              <w:rPr>
                <w:color w:val="000000"/>
                <w:sz w:val="16"/>
                <w:szCs w:val="16"/>
              </w:rPr>
            </w:pPr>
            <w:r w:rsidRPr="00D41C67">
              <w:rPr>
                <w:color w:val="000000"/>
                <w:sz w:val="16"/>
                <w:szCs w:val="16"/>
              </w:rPr>
              <w:t>1540199990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558AA5FA"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430E3BF7" w14:textId="77777777" w:rsidR="00C814FF" w:rsidRPr="00D41C67" w:rsidRDefault="00C814FF" w:rsidP="008210FF">
            <w:pPr>
              <w:jc w:val="right"/>
              <w:rPr>
                <w:color w:val="000000"/>
                <w:sz w:val="16"/>
                <w:szCs w:val="16"/>
              </w:rPr>
            </w:pPr>
            <w:r w:rsidRPr="00D41C67">
              <w:rPr>
                <w:color w:val="000000"/>
                <w:sz w:val="16"/>
                <w:szCs w:val="16"/>
              </w:rPr>
              <w:t>1 000,00</w:t>
            </w:r>
          </w:p>
        </w:tc>
      </w:tr>
      <w:tr w:rsidR="00C814FF" w:rsidRPr="00D41C67" w14:paraId="30984EF2"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FAF6FE1"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5863BC7D"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0542F8A1" w14:textId="77777777" w:rsidR="00C814FF" w:rsidRPr="00D41C67" w:rsidRDefault="00C814FF" w:rsidP="008210FF">
            <w:pPr>
              <w:jc w:val="center"/>
              <w:rPr>
                <w:color w:val="000000"/>
                <w:sz w:val="16"/>
                <w:szCs w:val="16"/>
              </w:rPr>
            </w:pPr>
            <w:r w:rsidRPr="00D41C67">
              <w:rPr>
                <w:color w:val="000000"/>
                <w:sz w:val="16"/>
                <w:szCs w:val="16"/>
              </w:rPr>
              <w:t>0113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7548FD92" w14:textId="77777777" w:rsidR="00C814FF" w:rsidRPr="00D41C67" w:rsidRDefault="00C814FF" w:rsidP="008210FF">
            <w:pPr>
              <w:jc w:val="center"/>
              <w:rPr>
                <w:color w:val="000000"/>
                <w:sz w:val="16"/>
                <w:szCs w:val="16"/>
              </w:rPr>
            </w:pPr>
            <w:r w:rsidRPr="00D41C67">
              <w:rPr>
                <w:color w:val="000000"/>
                <w:sz w:val="16"/>
                <w:szCs w:val="16"/>
              </w:rPr>
              <w:t>1640199990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0C34B604"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5D376130" w14:textId="77777777" w:rsidR="00C814FF" w:rsidRPr="00D41C67" w:rsidRDefault="00C814FF" w:rsidP="008210FF">
            <w:pPr>
              <w:jc w:val="right"/>
              <w:rPr>
                <w:color w:val="000000"/>
                <w:sz w:val="16"/>
                <w:szCs w:val="16"/>
              </w:rPr>
            </w:pPr>
            <w:r w:rsidRPr="00D41C67">
              <w:rPr>
                <w:color w:val="000000"/>
                <w:sz w:val="16"/>
                <w:szCs w:val="16"/>
              </w:rPr>
              <w:t>1 000,00</w:t>
            </w:r>
          </w:p>
        </w:tc>
      </w:tr>
      <w:tr w:rsidR="00C814FF" w:rsidRPr="00D41C67" w14:paraId="6FAF2263"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E1971F4" w14:textId="77777777" w:rsidR="00C814FF" w:rsidRPr="00D41C67" w:rsidRDefault="00C814FF" w:rsidP="008210FF">
            <w:pPr>
              <w:rPr>
                <w:b/>
                <w:bCs/>
                <w:color w:val="000000"/>
                <w:sz w:val="16"/>
                <w:szCs w:val="16"/>
              </w:rPr>
            </w:pPr>
            <w:r w:rsidRPr="00D41C67">
              <w:rPr>
                <w:b/>
                <w:bCs/>
                <w:color w:val="000000"/>
                <w:sz w:val="16"/>
                <w:szCs w:val="16"/>
              </w:rPr>
              <w:t>НАЦИОНАЛЬНАЯ ОБОРОНА</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113587E4" w14:textId="77777777" w:rsidR="00C814FF" w:rsidRPr="00D41C67" w:rsidRDefault="00C814FF" w:rsidP="008210FF">
            <w:pPr>
              <w:jc w:val="center"/>
              <w:rPr>
                <w:b/>
                <w:bCs/>
                <w:color w:val="000000"/>
                <w:sz w:val="16"/>
                <w:szCs w:val="16"/>
              </w:rPr>
            </w:pPr>
            <w:r w:rsidRPr="00D41C67">
              <w:rPr>
                <w:b/>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4DAAFF08" w14:textId="77777777" w:rsidR="00C814FF" w:rsidRPr="00D41C67" w:rsidRDefault="00C814FF" w:rsidP="008210FF">
            <w:pPr>
              <w:jc w:val="center"/>
              <w:rPr>
                <w:b/>
                <w:bCs/>
                <w:color w:val="000000"/>
                <w:sz w:val="16"/>
                <w:szCs w:val="16"/>
              </w:rPr>
            </w:pPr>
            <w:r w:rsidRPr="00D41C67">
              <w:rPr>
                <w:b/>
                <w:bCs/>
                <w:color w:val="000000"/>
                <w:sz w:val="16"/>
                <w:szCs w:val="16"/>
              </w:rPr>
              <w:t>0200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3406C181"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023A456A"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108594EE" w14:textId="77777777" w:rsidR="00C814FF" w:rsidRPr="00D41C67" w:rsidRDefault="00C814FF" w:rsidP="008210FF">
            <w:pPr>
              <w:jc w:val="right"/>
              <w:rPr>
                <w:b/>
                <w:bCs/>
                <w:color w:val="000000"/>
                <w:sz w:val="16"/>
                <w:szCs w:val="16"/>
              </w:rPr>
            </w:pPr>
            <w:r w:rsidRPr="00D41C67">
              <w:rPr>
                <w:b/>
                <w:bCs/>
                <w:color w:val="000000"/>
                <w:sz w:val="16"/>
                <w:szCs w:val="16"/>
              </w:rPr>
              <w:t>342 600,00</w:t>
            </w:r>
          </w:p>
        </w:tc>
      </w:tr>
      <w:tr w:rsidR="00C814FF" w:rsidRPr="00D41C67" w14:paraId="2206665D"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2CC71C16" w14:textId="77777777" w:rsidR="00C814FF" w:rsidRPr="00D41C67" w:rsidRDefault="00C814FF" w:rsidP="008210FF">
            <w:pPr>
              <w:rPr>
                <w:color w:val="000000"/>
                <w:sz w:val="16"/>
                <w:szCs w:val="16"/>
              </w:rPr>
            </w:pPr>
            <w:r w:rsidRPr="00D41C67">
              <w:rPr>
                <w:color w:val="000000"/>
                <w:sz w:val="16"/>
                <w:szCs w:val="16"/>
              </w:rPr>
              <w:t>Фонд оплаты труда государственных (муниципальных) органов</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6D8D5606"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622A22CF" w14:textId="77777777" w:rsidR="00C814FF" w:rsidRPr="00D41C67" w:rsidRDefault="00C814FF" w:rsidP="008210FF">
            <w:pPr>
              <w:jc w:val="center"/>
              <w:rPr>
                <w:color w:val="000000"/>
                <w:sz w:val="16"/>
                <w:szCs w:val="16"/>
              </w:rPr>
            </w:pPr>
            <w:r w:rsidRPr="00D41C67">
              <w:rPr>
                <w:color w:val="000000"/>
                <w:sz w:val="16"/>
                <w:szCs w:val="16"/>
              </w:rPr>
              <w:t>0203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05863825" w14:textId="77777777" w:rsidR="00C814FF" w:rsidRPr="00D41C67" w:rsidRDefault="00C814FF" w:rsidP="008210FF">
            <w:pPr>
              <w:jc w:val="center"/>
              <w:rPr>
                <w:color w:val="000000"/>
                <w:sz w:val="16"/>
                <w:szCs w:val="16"/>
              </w:rPr>
            </w:pPr>
            <w:r w:rsidRPr="00D41C67">
              <w:rPr>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14:paraId="092487DC" w14:textId="77777777" w:rsidR="00C814FF" w:rsidRPr="00D41C67" w:rsidRDefault="00C814FF" w:rsidP="008210FF">
            <w:pPr>
              <w:jc w:val="center"/>
              <w:rPr>
                <w:color w:val="000000"/>
                <w:sz w:val="16"/>
                <w:szCs w:val="16"/>
              </w:rPr>
            </w:pPr>
            <w:r w:rsidRPr="00D41C67">
              <w:rPr>
                <w:color w:val="000000"/>
                <w:sz w:val="16"/>
                <w:szCs w:val="16"/>
              </w:rPr>
              <w:t>121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597CC109" w14:textId="77777777" w:rsidR="00C814FF" w:rsidRPr="00D41C67" w:rsidRDefault="00C814FF" w:rsidP="008210FF">
            <w:pPr>
              <w:jc w:val="right"/>
              <w:rPr>
                <w:color w:val="000000"/>
                <w:sz w:val="16"/>
                <w:szCs w:val="16"/>
              </w:rPr>
            </w:pPr>
            <w:r w:rsidRPr="00D41C67">
              <w:rPr>
                <w:color w:val="000000"/>
                <w:sz w:val="16"/>
                <w:szCs w:val="16"/>
              </w:rPr>
              <w:t>299 500,00</w:t>
            </w:r>
          </w:p>
        </w:tc>
      </w:tr>
      <w:tr w:rsidR="00C814FF" w:rsidRPr="00D41C67" w14:paraId="39A95211"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6A91CD6F" w14:textId="77777777" w:rsidR="00C814FF" w:rsidRPr="00D41C67" w:rsidRDefault="00C814FF" w:rsidP="008210FF">
            <w:pPr>
              <w:rPr>
                <w:color w:val="000000"/>
                <w:sz w:val="16"/>
                <w:szCs w:val="16"/>
              </w:rPr>
            </w:pPr>
            <w:r w:rsidRPr="00D41C67">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7682F862"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197FB85F" w14:textId="77777777" w:rsidR="00C814FF" w:rsidRPr="00D41C67" w:rsidRDefault="00C814FF" w:rsidP="008210FF">
            <w:pPr>
              <w:jc w:val="center"/>
              <w:rPr>
                <w:color w:val="000000"/>
                <w:sz w:val="16"/>
                <w:szCs w:val="16"/>
              </w:rPr>
            </w:pPr>
            <w:r w:rsidRPr="00D41C67">
              <w:rPr>
                <w:color w:val="000000"/>
                <w:sz w:val="16"/>
                <w:szCs w:val="16"/>
              </w:rPr>
              <w:t>0203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53D0D639" w14:textId="77777777" w:rsidR="00C814FF" w:rsidRPr="00D41C67" w:rsidRDefault="00C814FF" w:rsidP="008210FF">
            <w:pPr>
              <w:jc w:val="center"/>
              <w:rPr>
                <w:color w:val="000000"/>
                <w:sz w:val="16"/>
                <w:szCs w:val="16"/>
              </w:rPr>
            </w:pPr>
            <w:r w:rsidRPr="00D41C67">
              <w:rPr>
                <w:color w:val="000000"/>
                <w:sz w:val="16"/>
                <w:szCs w:val="16"/>
              </w:rPr>
              <w:t>0940151180</w:t>
            </w:r>
          </w:p>
        </w:tc>
        <w:tc>
          <w:tcPr>
            <w:tcW w:w="519" w:type="dxa"/>
            <w:tcBorders>
              <w:top w:val="single" w:sz="4" w:space="0" w:color="000000"/>
              <w:left w:val="nil"/>
              <w:bottom w:val="single" w:sz="4" w:space="0" w:color="000000"/>
              <w:right w:val="single" w:sz="4" w:space="0" w:color="000000"/>
            </w:tcBorders>
            <w:shd w:val="clear" w:color="000000" w:fill="FFFFFF"/>
            <w:hideMark/>
          </w:tcPr>
          <w:p w14:paraId="0DB72E03" w14:textId="77777777" w:rsidR="00C814FF" w:rsidRPr="00D41C67" w:rsidRDefault="00C814FF" w:rsidP="008210FF">
            <w:pPr>
              <w:jc w:val="center"/>
              <w:rPr>
                <w:color w:val="000000"/>
                <w:sz w:val="16"/>
                <w:szCs w:val="16"/>
              </w:rPr>
            </w:pPr>
            <w:r w:rsidRPr="00D41C67">
              <w:rPr>
                <w:color w:val="000000"/>
                <w:sz w:val="16"/>
                <w:szCs w:val="16"/>
              </w:rPr>
              <w:t>129</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476CF2BF" w14:textId="77777777" w:rsidR="00C814FF" w:rsidRPr="00D41C67" w:rsidRDefault="00C814FF" w:rsidP="008210FF">
            <w:pPr>
              <w:jc w:val="right"/>
              <w:rPr>
                <w:color w:val="000000"/>
                <w:sz w:val="16"/>
                <w:szCs w:val="16"/>
              </w:rPr>
            </w:pPr>
            <w:r w:rsidRPr="00D41C67">
              <w:rPr>
                <w:color w:val="000000"/>
                <w:sz w:val="16"/>
                <w:szCs w:val="16"/>
              </w:rPr>
              <w:t>43 100,00</w:t>
            </w:r>
          </w:p>
        </w:tc>
      </w:tr>
      <w:tr w:rsidR="00C814FF" w:rsidRPr="00D41C67" w14:paraId="1C6E87C7"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2FBE375C" w14:textId="77777777" w:rsidR="00C814FF" w:rsidRPr="00D41C67" w:rsidRDefault="00C814FF" w:rsidP="008210FF">
            <w:pPr>
              <w:rPr>
                <w:b/>
                <w:bCs/>
                <w:color w:val="000000"/>
                <w:sz w:val="16"/>
                <w:szCs w:val="16"/>
              </w:rPr>
            </w:pPr>
            <w:r w:rsidRPr="00D41C67">
              <w:rPr>
                <w:b/>
                <w:bCs/>
                <w:color w:val="000000"/>
                <w:sz w:val="16"/>
                <w:szCs w:val="16"/>
              </w:rPr>
              <w:t>НАЦИОНАЛЬНАЯ БЕЗОПАСНОСТЬ И ПРАВООХРАНИТЕЛЬНАЯ ДЕЯТЕЛЬНОСТЬ</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F5E8E74" w14:textId="77777777" w:rsidR="00C814FF" w:rsidRPr="00D41C67" w:rsidRDefault="00C814FF" w:rsidP="008210FF">
            <w:pPr>
              <w:jc w:val="center"/>
              <w:rPr>
                <w:b/>
                <w:bCs/>
                <w:color w:val="000000"/>
                <w:sz w:val="16"/>
                <w:szCs w:val="16"/>
              </w:rPr>
            </w:pPr>
            <w:r w:rsidRPr="00D41C67">
              <w:rPr>
                <w:b/>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598BBD4C" w14:textId="77777777" w:rsidR="00C814FF" w:rsidRPr="00D41C67" w:rsidRDefault="00C814FF" w:rsidP="008210FF">
            <w:pPr>
              <w:jc w:val="center"/>
              <w:rPr>
                <w:b/>
                <w:bCs/>
                <w:color w:val="000000"/>
                <w:sz w:val="16"/>
                <w:szCs w:val="16"/>
              </w:rPr>
            </w:pPr>
            <w:r w:rsidRPr="00D41C67">
              <w:rPr>
                <w:b/>
                <w:bCs/>
                <w:color w:val="000000"/>
                <w:sz w:val="16"/>
                <w:szCs w:val="16"/>
              </w:rPr>
              <w:t>0300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60E9FF8C"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0BFD9021"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198EF58B" w14:textId="77777777" w:rsidR="00C814FF" w:rsidRPr="00D41C67" w:rsidRDefault="00C814FF" w:rsidP="008210FF">
            <w:pPr>
              <w:jc w:val="right"/>
              <w:rPr>
                <w:b/>
                <w:bCs/>
                <w:color w:val="000000"/>
                <w:sz w:val="16"/>
                <w:szCs w:val="16"/>
              </w:rPr>
            </w:pPr>
            <w:r w:rsidRPr="00D41C67">
              <w:rPr>
                <w:b/>
                <w:bCs/>
                <w:color w:val="000000"/>
                <w:sz w:val="16"/>
                <w:szCs w:val="16"/>
              </w:rPr>
              <w:t>168 756,95</w:t>
            </w:r>
          </w:p>
        </w:tc>
      </w:tr>
      <w:tr w:rsidR="00C814FF" w:rsidRPr="00D41C67" w14:paraId="77CB720F"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75B8C32"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6E1E4F20"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1BCE6D39" w14:textId="77777777" w:rsidR="00C814FF" w:rsidRPr="00D41C67" w:rsidRDefault="00C814FF" w:rsidP="008210FF">
            <w:pPr>
              <w:jc w:val="center"/>
              <w:rPr>
                <w:color w:val="000000"/>
                <w:sz w:val="16"/>
                <w:szCs w:val="16"/>
              </w:rPr>
            </w:pPr>
            <w:r w:rsidRPr="00D41C67">
              <w:rPr>
                <w:color w:val="000000"/>
                <w:sz w:val="16"/>
                <w:szCs w:val="16"/>
              </w:rPr>
              <w:t>0304</w:t>
            </w:r>
          </w:p>
        </w:tc>
        <w:tc>
          <w:tcPr>
            <w:tcW w:w="1273" w:type="dxa"/>
            <w:tcBorders>
              <w:top w:val="single" w:sz="4" w:space="0" w:color="000000"/>
              <w:left w:val="nil"/>
              <w:bottom w:val="single" w:sz="4" w:space="0" w:color="000000"/>
              <w:right w:val="single" w:sz="4" w:space="0" w:color="000000"/>
            </w:tcBorders>
            <w:shd w:val="clear" w:color="000000" w:fill="FFFFFF"/>
            <w:hideMark/>
          </w:tcPr>
          <w:p w14:paraId="5940DB14" w14:textId="77777777" w:rsidR="00C814FF" w:rsidRPr="00D41C67" w:rsidRDefault="00C814FF" w:rsidP="008210FF">
            <w:pPr>
              <w:jc w:val="center"/>
              <w:rPr>
                <w:color w:val="000000"/>
                <w:sz w:val="16"/>
                <w:szCs w:val="16"/>
              </w:rPr>
            </w:pPr>
            <w:r w:rsidRPr="00D41C67">
              <w:rPr>
                <w:color w:val="000000"/>
                <w:sz w:val="16"/>
                <w:szCs w:val="16"/>
              </w:rPr>
              <w:t>0940159300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28217106"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25F9B618" w14:textId="77777777" w:rsidR="00C814FF" w:rsidRPr="00D41C67" w:rsidRDefault="00C814FF" w:rsidP="008210FF">
            <w:pPr>
              <w:jc w:val="right"/>
              <w:rPr>
                <w:color w:val="000000"/>
                <w:sz w:val="16"/>
                <w:szCs w:val="16"/>
              </w:rPr>
            </w:pPr>
            <w:r w:rsidRPr="00D41C67">
              <w:rPr>
                <w:color w:val="000000"/>
                <w:sz w:val="16"/>
                <w:szCs w:val="16"/>
              </w:rPr>
              <w:t>45 930,51</w:t>
            </w:r>
          </w:p>
        </w:tc>
      </w:tr>
      <w:tr w:rsidR="00C814FF" w:rsidRPr="00D41C67" w14:paraId="5EAD5DA4"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2E3A442"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22146BB"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51A323BD" w14:textId="77777777" w:rsidR="00C814FF" w:rsidRPr="00D41C67" w:rsidRDefault="00C814FF" w:rsidP="008210FF">
            <w:pPr>
              <w:jc w:val="center"/>
              <w:rPr>
                <w:color w:val="000000"/>
                <w:sz w:val="16"/>
                <w:szCs w:val="16"/>
              </w:rPr>
            </w:pPr>
            <w:r w:rsidRPr="00D41C67">
              <w:rPr>
                <w:color w:val="000000"/>
                <w:sz w:val="16"/>
                <w:szCs w:val="16"/>
              </w:rPr>
              <w:t>0304</w:t>
            </w:r>
          </w:p>
        </w:tc>
        <w:tc>
          <w:tcPr>
            <w:tcW w:w="1273" w:type="dxa"/>
            <w:tcBorders>
              <w:top w:val="single" w:sz="4" w:space="0" w:color="000000"/>
              <w:left w:val="nil"/>
              <w:bottom w:val="single" w:sz="4" w:space="0" w:color="000000"/>
              <w:right w:val="single" w:sz="4" w:space="0" w:color="000000"/>
            </w:tcBorders>
            <w:shd w:val="clear" w:color="000000" w:fill="FFFFFF"/>
            <w:hideMark/>
          </w:tcPr>
          <w:p w14:paraId="7A9EDF27" w14:textId="77777777" w:rsidR="00C814FF" w:rsidRPr="00D41C67" w:rsidRDefault="00C814FF" w:rsidP="008210FF">
            <w:pPr>
              <w:jc w:val="center"/>
              <w:rPr>
                <w:color w:val="000000"/>
                <w:sz w:val="16"/>
                <w:szCs w:val="16"/>
              </w:rPr>
            </w:pPr>
            <w:r w:rsidRPr="00D41C67">
              <w:rPr>
                <w:color w:val="000000"/>
                <w:sz w:val="16"/>
                <w:szCs w:val="16"/>
              </w:rPr>
              <w:t>09401D9300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3BE3D5AD"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2E892717" w14:textId="77777777" w:rsidR="00C814FF" w:rsidRPr="00D41C67" w:rsidRDefault="00C814FF" w:rsidP="008210FF">
            <w:pPr>
              <w:jc w:val="right"/>
              <w:rPr>
                <w:color w:val="000000"/>
                <w:sz w:val="16"/>
                <w:szCs w:val="16"/>
              </w:rPr>
            </w:pPr>
            <w:r w:rsidRPr="00D41C67">
              <w:rPr>
                <w:color w:val="000000"/>
                <w:sz w:val="16"/>
                <w:szCs w:val="16"/>
              </w:rPr>
              <w:t>17 217,54</w:t>
            </w:r>
          </w:p>
        </w:tc>
      </w:tr>
      <w:tr w:rsidR="00C814FF" w:rsidRPr="00D41C67" w14:paraId="45120BBB"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3BEE56F0"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418A006A"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663ECA6E" w14:textId="77777777" w:rsidR="00C814FF" w:rsidRPr="00D41C67" w:rsidRDefault="00C814FF" w:rsidP="008210FF">
            <w:pPr>
              <w:jc w:val="center"/>
              <w:rPr>
                <w:color w:val="000000"/>
                <w:sz w:val="16"/>
                <w:szCs w:val="16"/>
              </w:rPr>
            </w:pPr>
            <w:r w:rsidRPr="00D41C67">
              <w:rPr>
                <w:color w:val="000000"/>
                <w:sz w:val="16"/>
                <w:szCs w:val="16"/>
              </w:rPr>
              <w:t>0309</w:t>
            </w:r>
          </w:p>
        </w:tc>
        <w:tc>
          <w:tcPr>
            <w:tcW w:w="1273" w:type="dxa"/>
            <w:tcBorders>
              <w:top w:val="single" w:sz="4" w:space="0" w:color="000000"/>
              <w:left w:val="nil"/>
              <w:bottom w:val="single" w:sz="4" w:space="0" w:color="000000"/>
              <w:right w:val="single" w:sz="4" w:space="0" w:color="000000"/>
            </w:tcBorders>
            <w:shd w:val="clear" w:color="000000" w:fill="FFFFFF"/>
            <w:hideMark/>
          </w:tcPr>
          <w:p w14:paraId="11E8DBB2" w14:textId="77777777" w:rsidR="00C814FF" w:rsidRPr="00D41C67" w:rsidRDefault="00C814FF" w:rsidP="008210FF">
            <w:pPr>
              <w:jc w:val="center"/>
              <w:rPr>
                <w:color w:val="000000"/>
                <w:sz w:val="16"/>
                <w:szCs w:val="16"/>
              </w:rPr>
            </w:pPr>
            <w:r w:rsidRPr="00D41C67">
              <w:rPr>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2D40E733" w14:textId="77777777" w:rsidR="00C814FF" w:rsidRPr="00D41C67" w:rsidRDefault="00C814FF" w:rsidP="008210FF">
            <w:pPr>
              <w:jc w:val="center"/>
              <w:rPr>
                <w:color w:val="000000"/>
                <w:sz w:val="16"/>
                <w:szCs w:val="16"/>
              </w:rPr>
            </w:pPr>
            <w:r w:rsidRPr="00D41C67">
              <w:rPr>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2DF25776" w14:textId="77777777" w:rsidR="00C814FF" w:rsidRPr="00D41C67" w:rsidRDefault="00C814FF" w:rsidP="008210FF">
            <w:pPr>
              <w:jc w:val="right"/>
              <w:rPr>
                <w:color w:val="000000"/>
                <w:sz w:val="16"/>
                <w:szCs w:val="16"/>
              </w:rPr>
            </w:pPr>
            <w:r w:rsidRPr="00D41C67">
              <w:rPr>
                <w:color w:val="000000"/>
                <w:sz w:val="16"/>
                <w:szCs w:val="16"/>
              </w:rPr>
              <w:t>1 000,00</w:t>
            </w:r>
          </w:p>
        </w:tc>
      </w:tr>
      <w:tr w:rsidR="00C814FF" w:rsidRPr="00D41C67" w14:paraId="2159CEDD"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6058D1CF"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4A75D9F9"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26381540" w14:textId="77777777" w:rsidR="00C814FF" w:rsidRPr="00D41C67" w:rsidRDefault="00C814FF" w:rsidP="008210FF">
            <w:pPr>
              <w:jc w:val="center"/>
              <w:rPr>
                <w:color w:val="000000"/>
                <w:sz w:val="16"/>
                <w:szCs w:val="16"/>
              </w:rPr>
            </w:pPr>
            <w:r w:rsidRPr="00D41C67">
              <w:rPr>
                <w:color w:val="000000"/>
                <w:sz w:val="16"/>
                <w:szCs w:val="16"/>
              </w:rPr>
              <w:t>0310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50941263" w14:textId="77777777" w:rsidR="00C814FF" w:rsidRPr="00D41C67" w:rsidRDefault="00C814FF" w:rsidP="008210FF">
            <w:pPr>
              <w:jc w:val="center"/>
              <w:rPr>
                <w:color w:val="000000"/>
                <w:sz w:val="16"/>
                <w:szCs w:val="16"/>
              </w:rPr>
            </w:pPr>
            <w:r w:rsidRPr="00D41C67">
              <w:rPr>
                <w:color w:val="000000"/>
                <w:sz w:val="16"/>
                <w:szCs w:val="16"/>
              </w:rPr>
              <w:t>0640199990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5B924D82"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16B4637F" w14:textId="77777777" w:rsidR="00C814FF" w:rsidRPr="00D41C67" w:rsidRDefault="00C814FF" w:rsidP="008210FF">
            <w:pPr>
              <w:jc w:val="right"/>
              <w:rPr>
                <w:color w:val="000000"/>
                <w:sz w:val="16"/>
                <w:szCs w:val="16"/>
              </w:rPr>
            </w:pPr>
            <w:r w:rsidRPr="00D41C67">
              <w:rPr>
                <w:color w:val="000000"/>
                <w:sz w:val="16"/>
                <w:szCs w:val="16"/>
              </w:rPr>
              <w:t>1 000,00</w:t>
            </w:r>
          </w:p>
        </w:tc>
      </w:tr>
      <w:tr w:rsidR="00C814FF" w:rsidRPr="00D41C67" w14:paraId="3392A964"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D61B1F4" w14:textId="77777777" w:rsidR="00C814FF" w:rsidRPr="00D41C67" w:rsidRDefault="00C814FF" w:rsidP="008210FF">
            <w:pPr>
              <w:rPr>
                <w:color w:val="000000"/>
                <w:sz w:val="16"/>
                <w:szCs w:val="16"/>
              </w:rPr>
            </w:pPr>
            <w:r w:rsidRPr="00D41C67">
              <w:rPr>
                <w:color w:val="000000"/>
                <w:sz w:val="16"/>
                <w:szCs w:val="16"/>
              </w:rPr>
              <w:t>Уплата иных платежей</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77F4A3EC"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7F417D1B" w14:textId="77777777" w:rsidR="00C814FF" w:rsidRPr="00D41C67" w:rsidRDefault="00C814FF" w:rsidP="008210FF">
            <w:pPr>
              <w:jc w:val="center"/>
              <w:rPr>
                <w:color w:val="000000"/>
                <w:sz w:val="16"/>
                <w:szCs w:val="16"/>
              </w:rPr>
            </w:pPr>
            <w:r w:rsidRPr="00D41C67">
              <w:rPr>
                <w:color w:val="000000"/>
                <w:sz w:val="16"/>
                <w:szCs w:val="16"/>
              </w:rPr>
              <w:t>0310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0E697610" w14:textId="77777777" w:rsidR="00C814FF" w:rsidRPr="00D41C67" w:rsidRDefault="00C814FF" w:rsidP="008210FF">
            <w:pPr>
              <w:jc w:val="center"/>
              <w:rPr>
                <w:color w:val="000000"/>
                <w:sz w:val="16"/>
                <w:szCs w:val="16"/>
              </w:rPr>
            </w:pPr>
            <w:r w:rsidRPr="00D41C67">
              <w:rPr>
                <w:color w:val="000000"/>
                <w:sz w:val="16"/>
                <w:szCs w:val="16"/>
              </w:rPr>
              <w:t>4040199990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7EE30406" w14:textId="77777777" w:rsidR="00C814FF" w:rsidRPr="00D41C67" w:rsidRDefault="00C814FF" w:rsidP="008210FF">
            <w:pPr>
              <w:jc w:val="center"/>
              <w:rPr>
                <w:color w:val="000000"/>
                <w:sz w:val="16"/>
                <w:szCs w:val="16"/>
              </w:rPr>
            </w:pPr>
            <w:r w:rsidRPr="00D41C67">
              <w:rPr>
                <w:color w:val="000000"/>
                <w:sz w:val="16"/>
                <w:szCs w:val="16"/>
              </w:rPr>
              <w:t>853</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661E4D91" w14:textId="77777777" w:rsidR="00C814FF" w:rsidRPr="00D41C67" w:rsidRDefault="00C814FF" w:rsidP="008210FF">
            <w:pPr>
              <w:jc w:val="right"/>
              <w:rPr>
                <w:color w:val="000000"/>
                <w:sz w:val="16"/>
                <w:szCs w:val="16"/>
              </w:rPr>
            </w:pPr>
            <w:r w:rsidRPr="00D41C67">
              <w:rPr>
                <w:color w:val="000000"/>
                <w:sz w:val="16"/>
                <w:szCs w:val="16"/>
              </w:rPr>
              <w:t>80 000,00</w:t>
            </w:r>
          </w:p>
        </w:tc>
      </w:tr>
      <w:tr w:rsidR="00C814FF" w:rsidRPr="00D41C67" w14:paraId="35AF3685"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1C792285" w14:textId="77777777" w:rsidR="00C814FF" w:rsidRPr="00D41C67" w:rsidRDefault="00C814FF" w:rsidP="008210FF">
            <w:pPr>
              <w:rPr>
                <w:color w:val="000000"/>
                <w:sz w:val="16"/>
                <w:szCs w:val="16"/>
              </w:rPr>
            </w:pPr>
            <w:r w:rsidRPr="00D41C67">
              <w:rPr>
                <w:color w:val="000000"/>
                <w:sz w:val="16"/>
                <w:szCs w:val="16"/>
              </w:rPr>
              <w:t>Иные выплаты государственны</w:t>
            </w:r>
            <w:proofErr w:type="gramStart"/>
            <w:r w:rsidRPr="00D41C67">
              <w:rPr>
                <w:color w:val="000000"/>
                <w:sz w:val="16"/>
                <w:szCs w:val="16"/>
              </w:rPr>
              <w:t>х(</w:t>
            </w:r>
            <w:proofErr w:type="gramEnd"/>
            <w:r w:rsidRPr="00D41C67">
              <w:rPr>
                <w:color w:val="000000"/>
                <w:sz w:val="16"/>
                <w:szCs w:val="16"/>
              </w:rPr>
              <w:t>муниципальных) органов привлекаемым лицам</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6E2DFCD7"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7549AA9B" w14:textId="77777777" w:rsidR="00C814FF" w:rsidRPr="00D41C67" w:rsidRDefault="00C814FF" w:rsidP="008210FF">
            <w:pPr>
              <w:jc w:val="center"/>
              <w:rPr>
                <w:color w:val="000000"/>
                <w:sz w:val="16"/>
                <w:szCs w:val="16"/>
              </w:rPr>
            </w:pPr>
            <w:r w:rsidRPr="00D41C67">
              <w:rPr>
                <w:color w:val="000000"/>
                <w:sz w:val="16"/>
                <w:szCs w:val="16"/>
              </w:rPr>
              <w:t>0314</w:t>
            </w:r>
          </w:p>
        </w:tc>
        <w:tc>
          <w:tcPr>
            <w:tcW w:w="1273" w:type="dxa"/>
            <w:tcBorders>
              <w:top w:val="single" w:sz="4" w:space="0" w:color="000000"/>
              <w:left w:val="nil"/>
              <w:bottom w:val="single" w:sz="4" w:space="0" w:color="000000"/>
              <w:right w:val="single" w:sz="4" w:space="0" w:color="000000"/>
            </w:tcBorders>
            <w:shd w:val="clear" w:color="000000" w:fill="FFFFFF"/>
            <w:hideMark/>
          </w:tcPr>
          <w:p w14:paraId="2622E8BB" w14:textId="77777777" w:rsidR="00C814FF" w:rsidRPr="00D41C67" w:rsidRDefault="00C814FF" w:rsidP="008210FF">
            <w:pPr>
              <w:jc w:val="center"/>
              <w:rPr>
                <w:color w:val="000000"/>
                <w:sz w:val="16"/>
                <w:szCs w:val="16"/>
              </w:rPr>
            </w:pPr>
            <w:r w:rsidRPr="00D41C67">
              <w:rPr>
                <w:color w:val="000000"/>
                <w:sz w:val="16"/>
                <w:szCs w:val="16"/>
              </w:rPr>
              <w:t>1040182300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2447217B" w14:textId="77777777" w:rsidR="00C814FF" w:rsidRPr="00D41C67" w:rsidRDefault="00C814FF" w:rsidP="008210FF">
            <w:pPr>
              <w:jc w:val="center"/>
              <w:rPr>
                <w:color w:val="000000"/>
                <w:sz w:val="16"/>
                <w:szCs w:val="16"/>
              </w:rPr>
            </w:pPr>
            <w:r w:rsidRPr="00D41C67">
              <w:rPr>
                <w:color w:val="000000"/>
                <w:sz w:val="16"/>
                <w:szCs w:val="16"/>
              </w:rPr>
              <w:t>123</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57DC3377" w14:textId="77777777" w:rsidR="00C814FF" w:rsidRPr="00D41C67" w:rsidRDefault="00C814FF" w:rsidP="008210FF">
            <w:pPr>
              <w:jc w:val="right"/>
              <w:rPr>
                <w:color w:val="000000"/>
                <w:sz w:val="16"/>
                <w:szCs w:val="16"/>
              </w:rPr>
            </w:pPr>
            <w:r w:rsidRPr="00D41C67">
              <w:rPr>
                <w:color w:val="000000"/>
                <w:sz w:val="16"/>
                <w:szCs w:val="16"/>
              </w:rPr>
              <w:t>18 887,10</w:t>
            </w:r>
          </w:p>
        </w:tc>
      </w:tr>
      <w:tr w:rsidR="00C814FF" w:rsidRPr="00D41C67" w14:paraId="005D386D"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1DCB6170" w14:textId="77777777" w:rsidR="00C814FF" w:rsidRPr="00D41C67" w:rsidRDefault="00C814FF" w:rsidP="008210FF">
            <w:pPr>
              <w:rPr>
                <w:color w:val="000000"/>
                <w:sz w:val="16"/>
                <w:szCs w:val="16"/>
              </w:rPr>
            </w:pPr>
            <w:r w:rsidRPr="00D41C67">
              <w:rPr>
                <w:color w:val="000000"/>
                <w:sz w:val="16"/>
                <w:szCs w:val="16"/>
              </w:rPr>
              <w:t>Иные выплаты государственны</w:t>
            </w:r>
            <w:proofErr w:type="gramStart"/>
            <w:r w:rsidRPr="00D41C67">
              <w:rPr>
                <w:color w:val="000000"/>
                <w:sz w:val="16"/>
                <w:szCs w:val="16"/>
              </w:rPr>
              <w:t>х(</w:t>
            </w:r>
            <w:proofErr w:type="gramEnd"/>
            <w:r w:rsidRPr="00D41C67">
              <w:rPr>
                <w:color w:val="000000"/>
                <w:sz w:val="16"/>
                <w:szCs w:val="16"/>
              </w:rPr>
              <w:t>муниципальных) органов привлекаемым лицам</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1E65C65A"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41773B2B" w14:textId="77777777" w:rsidR="00C814FF" w:rsidRPr="00D41C67" w:rsidRDefault="00C814FF" w:rsidP="008210FF">
            <w:pPr>
              <w:jc w:val="center"/>
              <w:rPr>
                <w:color w:val="000000"/>
                <w:sz w:val="16"/>
                <w:szCs w:val="16"/>
              </w:rPr>
            </w:pPr>
            <w:r w:rsidRPr="00D41C67">
              <w:rPr>
                <w:color w:val="000000"/>
                <w:sz w:val="16"/>
                <w:szCs w:val="16"/>
              </w:rPr>
              <w:t>0314</w:t>
            </w:r>
          </w:p>
        </w:tc>
        <w:tc>
          <w:tcPr>
            <w:tcW w:w="1273" w:type="dxa"/>
            <w:tcBorders>
              <w:top w:val="single" w:sz="4" w:space="0" w:color="000000"/>
              <w:left w:val="nil"/>
              <w:bottom w:val="single" w:sz="4" w:space="0" w:color="000000"/>
              <w:right w:val="single" w:sz="4" w:space="0" w:color="000000"/>
            </w:tcBorders>
            <w:shd w:val="clear" w:color="000000" w:fill="FFFFFF"/>
            <w:hideMark/>
          </w:tcPr>
          <w:p w14:paraId="1625BD9C" w14:textId="77777777" w:rsidR="00C814FF" w:rsidRPr="00D41C67" w:rsidRDefault="00C814FF" w:rsidP="008210FF">
            <w:pPr>
              <w:jc w:val="center"/>
              <w:rPr>
                <w:color w:val="000000"/>
                <w:sz w:val="16"/>
                <w:szCs w:val="16"/>
              </w:rPr>
            </w:pPr>
            <w:r w:rsidRPr="00D41C67">
              <w:rPr>
                <w:color w:val="000000"/>
                <w:sz w:val="16"/>
                <w:szCs w:val="16"/>
              </w:rPr>
              <w:t>10401S2300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40E7CD1C" w14:textId="77777777" w:rsidR="00C814FF" w:rsidRPr="00D41C67" w:rsidRDefault="00C814FF" w:rsidP="008210FF">
            <w:pPr>
              <w:jc w:val="center"/>
              <w:rPr>
                <w:color w:val="000000"/>
                <w:sz w:val="16"/>
                <w:szCs w:val="16"/>
              </w:rPr>
            </w:pPr>
            <w:r w:rsidRPr="00D41C67">
              <w:rPr>
                <w:color w:val="000000"/>
                <w:sz w:val="16"/>
                <w:szCs w:val="16"/>
              </w:rPr>
              <w:t>123</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17B470EF" w14:textId="77777777" w:rsidR="00C814FF" w:rsidRPr="00D41C67" w:rsidRDefault="00C814FF" w:rsidP="008210FF">
            <w:pPr>
              <w:jc w:val="right"/>
              <w:rPr>
                <w:color w:val="000000"/>
                <w:sz w:val="16"/>
                <w:szCs w:val="16"/>
              </w:rPr>
            </w:pPr>
            <w:r w:rsidRPr="00D41C67">
              <w:rPr>
                <w:color w:val="000000"/>
                <w:sz w:val="16"/>
                <w:szCs w:val="16"/>
              </w:rPr>
              <w:t>4 721,80</w:t>
            </w:r>
          </w:p>
        </w:tc>
      </w:tr>
      <w:tr w:rsidR="00C814FF" w:rsidRPr="00D41C67" w14:paraId="1863C68D"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134A5889" w14:textId="77777777" w:rsidR="00C814FF" w:rsidRPr="00D41C67" w:rsidRDefault="00C814FF" w:rsidP="008210FF">
            <w:pPr>
              <w:rPr>
                <w:b/>
                <w:bCs/>
                <w:color w:val="000000"/>
                <w:sz w:val="16"/>
                <w:szCs w:val="16"/>
              </w:rPr>
            </w:pPr>
            <w:r w:rsidRPr="00D41C67">
              <w:rPr>
                <w:b/>
                <w:bCs/>
                <w:color w:val="000000"/>
                <w:sz w:val="16"/>
                <w:szCs w:val="16"/>
              </w:rPr>
              <w:t>НАЦИОНАЛЬНАЯ ЭКОНОМИКА</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6333652" w14:textId="77777777" w:rsidR="00C814FF" w:rsidRPr="00D41C67" w:rsidRDefault="00C814FF" w:rsidP="008210FF">
            <w:pPr>
              <w:jc w:val="center"/>
              <w:rPr>
                <w:b/>
                <w:bCs/>
                <w:color w:val="000000"/>
                <w:sz w:val="16"/>
                <w:szCs w:val="16"/>
              </w:rPr>
            </w:pPr>
            <w:r w:rsidRPr="00D41C67">
              <w:rPr>
                <w:b/>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15B7B2A0" w14:textId="77777777" w:rsidR="00C814FF" w:rsidRPr="00D41C67" w:rsidRDefault="00C814FF" w:rsidP="008210FF">
            <w:pPr>
              <w:jc w:val="center"/>
              <w:rPr>
                <w:b/>
                <w:bCs/>
                <w:color w:val="000000"/>
                <w:sz w:val="16"/>
                <w:szCs w:val="16"/>
              </w:rPr>
            </w:pPr>
            <w:r w:rsidRPr="00D41C67">
              <w:rPr>
                <w:b/>
                <w:bCs/>
                <w:color w:val="000000"/>
                <w:sz w:val="16"/>
                <w:szCs w:val="16"/>
              </w:rPr>
              <w:t>0400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434C7114"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669AD4A5"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5CDCA99D" w14:textId="77777777" w:rsidR="00C814FF" w:rsidRPr="00D41C67" w:rsidRDefault="00C814FF" w:rsidP="008210FF">
            <w:pPr>
              <w:jc w:val="right"/>
              <w:rPr>
                <w:b/>
                <w:bCs/>
                <w:color w:val="000000"/>
                <w:sz w:val="16"/>
                <w:szCs w:val="16"/>
              </w:rPr>
            </w:pPr>
            <w:r w:rsidRPr="00D41C67">
              <w:rPr>
                <w:b/>
                <w:bCs/>
                <w:color w:val="000000"/>
                <w:sz w:val="16"/>
                <w:szCs w:val="16"/>
              </w:rPr>
              <w:t>5 753 974,51</w:t>
            </w:r>
          </w:p>
        </w:tc>
      </w:tr>
      <w:tr w:rsidR="00C814FF" w:rsidRPr="00D41C67" w14:paraId="17BC9D17"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46C4D2E2"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7DB02C5"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7805EACC" w14:textId="77777777" w:rsidR="00C814FF" w:rsidRPr="00D41C67" w:rsidRDefault="00C814FF" w:rsidP="008210FF">
            <w:pPr>
              <w:jc w:val="center"/>
              <w:rPr>
                <w:color w:val="000000"/>
                <w:sz w:val="16"/>
                <w:szCs w:val="16"/>
              </w:rPr>
            </w:pPr>
            <w:r w:rsidRPr="00D41C67">
              <w:rPr>
                <w:color w:val="000000"/>
                <w:sz w:val="16"/>
                <w:szCs w:val="16"/>
              </w:rPr>
              <w:t>0401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160D8CE6" w14:textId="77777777" w:rsidR="00C814FF" w:rsidRPr="00D41C67" w:rsidRDefault="00C814FF" w:rsidP="008210FF">
            <w:pPr>
              <w:jc w:val="center"/>
              <w:rPr>
                <w:color w:val="000000"/>
                <w:sz w:val="16"/>
                <w:szCs w:val="16"/>
              </w:rPr>
            </w:pPr>
            <w:r w:rsidRPr="00D41C67">
              <w:rPr>
                <w:color w:val="000000"/>
                <w:sz w:val="16"/>
                <w:szCs w:val="16"/>
              </w:rPr>
              <w:t>0440299990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20E2FF8A" w14:textId="77777777" w:rsidR="00C814FF" w:rsidRPr="00D41C67" w:rsidRDefault="00C814FF" w:rsidP="008210FF">
            <w:pPr>
              <w:jc w:val="center"/>
              <w:rPr>
                <w:color w:val="000000"/>
                <w:sz w:val="16"/>
                <w:szCs w:val="16"/>
              </w:rPr>
            </w:pPr>
            <w:r w:rsidRPr="00D41C67">
              <w:rPr>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3F721C83" w14:textId="77777777" w:rsidR="00C814FF" w:rsidRPr="00D41C67" w:rsidRDefault="00C814FF" w:rsidP="008210FF">
            <w:pPr>
              <w:jc w:val="right"/>
              <w:rPr>
                <w:color w:val="000000"/>
                <w:sz w:val="16"/>
                <w:szCs w:val="16"/>
              </w:rPr>
            </w:pPr>
            <w:r w:rsidRPr="00D41C67">
              <w:rPr>
                <w:color w:val="000000"/>
                <w:sz w:val="16"/>
                <w:szCs w:val="16"/>
              </w:rPr>
              <w:t>700 800,00</w:t>
            </w:r>
          </w:p>
        </w:tc>
      </w:tr>
      <w:tr w:rsidR="00C814FF" w:rsidRPr="00D41C67" w14:paraId="62A1A40A"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39E34A7B"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5FAD2354"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103134C5" w14:textId="77777777" w:rsidR="00C814FF" w:rsidRPr="00D41C67" w:rsidRDefault="00C814FF" w:rsidP="008210FF">
            <w:pPr>
              <w:jc w:val="center"/>
              <w:rPr>
                <w:color w:val="000000"/>
                <w:sz w:val="16"/>
                <w:szCs w:val="16"/>
              </w:rPr>
            </w:pPr>
            <w:r w:rsidRPr="00D41C67">
              <w:rPr>
                <w:color w:val="000000"/>
                <w:sz w:val="16"/>
                <w:szCs w:val="16"/>
              </w:rPr>
              <w:t>0401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4AC22895" w14:textId="77777777" w:rsidR="00C814FF" w:rsidRPr="00D41C67" w:rsidRDefault="00C814FF" w:rsidP="008210FF">
            <w:pPr>
              <w:jc w:val="center"/>
              <w:rPr>
                <w:color w:val="000000"/>
                <w:sz w:val="16"/>
                <w:szCs w:val="16"/>
              </w:rPr>
            </w:pPr>
            <w:r w:rsidRPr="00D41C67">
              <w:rPr>
                <w:color w:val="000000"/>
                <w:sz w:val="16"/>
                <w:szCs w:val="16"/>
              </w:rPr>
              <w:t>4040185060</w:t>
            </w:r>
          </w:p>
        </w:tc>
        <w:tc>
          <w:tcPr>
            <w:tcW w:w="519" w:type="dxa"/>
            <w:tcBorders>
              <w:top w:val="single" w:sz="4" w:space="0" w:color="000000"/>
              <w:left w:val="nil"/>
              <w:bottom w:val="single" w:sz="4" w:space="0" w:color="000000"/>
              <w:right w:val="single" w:sz="4" w:space="0" w:color="000000"/>
            </w:tcBorders>
            <w:shd w:val="clear" w:color="000000" w:fill="FFFFFF"/>
            <w:hideMark/>
          </w:tcPr>
          <w:p w14:paraId="159BACC1" w14:textId="77777777" w:rsidR="00C814FF" w:rsidRPr="00D41C67" w:rsidRDefault="00C814FF" w:rsidP="008210FF">
            <w:pPr>
              <w:jc w:val="center"/>
              <w:rPr>
                <w:color w:val="000000"/>
                <w:sz w:val="16"/>
                <w:szCs w:val="16"/>
              </w:rPr>
            </w:pPr>
            <w:r w:rsidRPr="00D41C67">
              <w:rPr>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103F2CAD" w14:textId="77777777" w:rsidR="00C814FF" w:rsidRPr="00D41C67" w:rsidRDefault="00C814FF" w:rsidP="008210FF">
            <w:pPr>
              <w:jc w:val="right"/>
              <w:rPr>
                <w:color w:val="000000"/>
                <w:sz w:val="16"/>
                <w:szCs w:val="16"/>
              </w:rPr>
            </w:pPr>
            <w:r w:rsidRPr="00D41C67">
              <w:rPr>
                <w:color w:val="000000"/>
                <w:sz w:val="16"/>
                <w:szCs w:val="16"/>
              </w:rPr>
              <w:t>539 300,00</w:t>
            </w:r>
          </w:p>
        </w:tc>
      </w:tr>
      <w:tr w:rsidR="00C814FF" w:rsidRPr="00D41C67" w14:paraId="783E304A"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6E1F0080"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36632BC8"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1593661C" w14:textId="77777777" w:rsidR="00C814FF" w:rsidRPr="00D41C67" w:rsidRDefault="00C814FF" w:rsidP="008210FF">
            <w:pPr>
              <w:jc w:val="center"/>
              <w:rPr>
                <w:color w:val="000000"/>
                <w:sz w:val="16"/>
                <w:szCs w:val="16"/>
              </w:rPr>
            </w:pPr>
            <w:r w:rsidRPr="00D41C67">
              <w:rPr>
                <w:color w:val="000000"/>
                <w:sz w:val="16"/>
                <w:szCs w:val="16"/>
              </w:rPr>
              <w:t>0409</w:t>
            </w:r>
          </w:p>
        </w:tc>
        <w:tc>
          <w:tcPr>
            <w:tcW w:w="1273" w:type="dxa"/>
            <w:tcBorders>
              <w:top w:val="single" w:sz="4" w:space="0" w:color="000000"/>
              <w:left w:val="nil"/>
              <w:bottom w:val="single" w:sz="4" w:space="0" w:color="000000"/>
              <w:right w:val="single" w:sz="4" w:space="0" w:color="000000"/>
            </w:tcBorders>
            <w:shd w:val="clear" w:color="000000" w:fill="FFFFFF"/>
            <w:hideMark/>
          </w:tcPr>
          <w:p w14:paraId="52C0FA77" w14:textId="77777777" w:rsidR="00C814FF" w:rsidRPr="00D41C67" w:rsidRDefault="00C814FF" w:rsidP="008210FF">
            <w:pPr>
              <w:jc w:val="center"/>
              <w:rPr>
                <w:color w:val="000000"/>
                <w:sz w:val="16"/>
                <w:szCs w:val="16"/>
              </w:rPr>
            </w:pPr>
            <w:r w:rsidRPr="00D41C67">
              <w:rPr>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50558D35"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7D170C42" w14:textId="77777777" w:rsidR="00C814FF" w:rsidRPr="00D41C67" w:rsidRDefault="00C814FF" w:rsidP="008210FF">
            <w:pPr>
              <w:jc w:val="right"/>
              <w:rPr>
                <w:color w:val="000000"/>
                <w:sz w:val="16"/>
                <w:szCs w:val="16"/>
              </w:rPr>
            </w:pPr>
            <w:r w:rsidRPr="00D41C67">
              <w:rPr>
                <w:color w:val="000000"/>
                <w:sz w:val="16"/>
                <w:szCs w:val="16"/>
              </w:rPr>
              <w:t>3 273 922,51</w:t>
            </w:r>
          </w:p>
        </w:tc>
      </w:tr>
      <w:tr w:rsidR="00C814FF" w:rsidRPr="00D41C67" w14:paraId="7C59728A"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4CF91E1"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A1C161E"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12894B47" w14:textId="77777777" w:rsidR="00C814FF" w:rsidRPr="00D41C67" w:rsidRDefault="00C814FF" w:rsidP="008210FF">
            <w:pPr>
              <w:jc w:val="center"/>
              <w:rPr>
                <w:color w:val="000000"/>
                <w:sz w:val="16"/>
                <w:szCs w:val="16"/>
              </w:rPr>
            </w:pPr>
            <w:r w:rsidRPr="00D41C67">
              <w:rPr>
                <w:color w:val="000000"/>
                <w:sz w:val="16"/>
                <w:szCs w:val="16"/>
              </w:rPr>
              <w:t>0409</w:t>
            </w:r>
          </w:p>
        </w:tc>
        <w:tc>
          <w:tcPr>
            <w:tcW w:w="1273" w:type="dxa"/>
            <w:tcBorders>
              <w:top w:val="single" w:sz="4" w:space="0" w:color="000000"/>
              <w:left w:val="nil"/>
              <w:bottom w:val="single" w:sz="4" w:space="0" w:color="000000"/>
              <w:right w:val="single" w:sz="4" w:space="0" w:color="000000"/>
            </w:tcBorders>
            <w:shd w:val="clear" w:color="000000" w:fill="FFFFFF"/>
            <w:hideMark/>
          </w:tcPr>
          <w:p w14:paraId="3819961F" w14:textId="77777777" w:rsidR="00C814FF" w:rsidRPr="00D41C67" w:rsidRDefault="00C814FF" w:rsidP="008210FF">
            <w:pPr>
              <w:jc w:val="center"/>
              <w:rPr>
                <w:color w:val="000000"/>
                <w:sz w:val="16"/>
                <w:szCs w:val="16"/>
              </w:rPr>
            </w:pPr>
            <w:r w:rsidRPr="00D41C67">
              <w:rPr>
                <w:color w:val="000000"/>
                <w:sz w:val="16"/>
                <w:szCs w:val="16"/>
              </w:rPr>
              <w:t>1340199990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48A0E6FF" w14:textId="77777777" w:rsidR="00C814FF" w:rsidRPr="00D41C67" w:rsidRDefault="00C814FF" w:rsidP="008210FF">
            <w:pPr>
              <w:jc w:val="center"/>
              <w:rPr>
                <w:color w:val="000000"/>
                <w:sz w:val="16"/>
                <w:szCs w:val="16"/>
              </w:rPr>
            </w:pPr>
            <w:r w:rsidRPr="00D41C67">
              <w:rPr>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5FCAA644" w14:textId="77777777" w:rsidR="00C814FF" w:rsidRPr="00D41C67" w:rsidRDefault="00C814FF" w:rsidP="008210FF">
            <w:pPr>
              <w:jc w:val="right"/>
              <w:rPr>
                <w:color w:val="000000"/>
                <w:sz w:val="16"/>
                <w:szCs w:val="16"/>
              </w:rPr>
            </w:pPr>
            <w:r w:rsidRPr="00D41C67">
              <w:rPr>
                <w:color w:val="000000"/>
                <w:sz w:val="16"/>
                <w:szCs w:val="16"/>
              </w:rPr>
              <w:t>915 000,00</w:t>
            </w:r>
          </w:p>
        </w:tc>
      </w:tr>
      <w:tr w:rsidR="00C814FF" w:rsidRPr="00D41C67" w14:paraId="2EBCFD08"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E8C114C" w14:textId="77777777" w:rsidR="00C814FF" w:rsidRPr="00D41C67" w:rsidRDefault="00C814FF" w:rsidP="008210FF">
            <w:pPr>
              <w:rPr>
                <w:color w:val="000000"/>
                <w:sz w:val="16"/>
                <w:szCs w:val="16"/>
              </w:rPr>
            </w:pPr>
            <w:r w:rsidRPr="00D41C67">
              <w:rPr>
                <w:color w:val="000000"/>
                <w:sz w:val="16"/>
                <w:szCs w:val="16"/>
              </w:rPr>
              <w:t>Уплата иных платежей</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E803926"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081D248D" w14:textId="77777777" w:rsidR="00C814FF" w:rsidRPr="00D41C67" w:rsidRDefault="00C814FF" w:rsidP="008210FF">
            <w:pPr>
              <w:jc w:val="center"/>
              <w:rPr>
                <w:color w:val="000000"/>
                <w:sz w:val="16"/>
                <w:szCs w:val="16"/>
              </w:rPr>
            </w:pPr>
            <w:r w:rsidRPr="00D41C67">
              <w:rPr>
                <w:color w:val="000000"/>
                <w:sz w:val="16"/>
                <w:szCs w:val="16"/>
              </w:rPr>
              <w:t>0409</w:t>
            </w:r>
          </w:p>
        </w:tc>
        <w:tc>
          <w:tcPr>
            <w:tcW w:w="1273" w:type="dxa"/>
            <w:tcBorders>
              <w:top w:val="single" w:sz="4" w:space="0" w:color="000000"/>
              <w:left w:val="nil"/>
              <w:bottom w:val="single" w:sz="4" w:space="0" w:color="000000"/>
              <w:right w:val="single" w:sz="4" w:space="0" w:color="000000"/>
            </w:tcBorders>
            <w:shd w:val="clear" w:color="000000" w:fill="FFFFFF"/>
            <w:hideMark/>
          </w:tcPr>
          <w:p w14:paraId="610FDC1C" w14:textId="77777777" w:rsidR="00C814FF" w:rsidRPr="00D41C67" w:rsidRDefault="00C814FF" w:rsidP="008210FF">
            <w:pPr>
              <w:jc w:val="center"/>
              <w:rPr>
                <w:color w:val="000000"/>
                <w:sz w:val="16"/>
                <w:szCs w:val="16"/>
              </w:rPr>
            </w:pPr>
            <w:r w:rsidRPr="00D41C67">
              <w:rPr>
                <w:color w:val="000000"/>
                <w:sz w:val="16"/>
                <w:szCs w:val="16"/>
              </w:rPr>
              <w:t>4040199990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387C026D" w14:textId="77777777" w:rsidR="00C814FF" w:rsidRPr="00D41C67" w:rsidRDefault="00C814FF" w:rsidP="008210FF">
            <w:pPr>
              <w:jc w:val="center"/>
              <w:rPr>
                <w:color w:val="000000"/>
                <w:sz w:val="16"/>
                <w:szCs w:val="16"/>
              </w:rPr>
            </w:pPr>
            <w:r w:rsidRPr="00D41C67">
              <w:rPr>
                <w:color w:val="000000"/>
                <w:sz w:val="16"/>
                <w:szCs w:val="16"/>
              </w:rPr>
              <w:t>853</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0875EACA" w14:textId="77777777" w:rsidR="00C814FF" w:rsidRPr="00D41C67" w:rsidRDefault="00C814FF" w:rsidP="008210FF">
            <w:pPr>
              <w:jc w:val="right"/>
              <w:rPr>
                <w:color w:val="000000"/>
                <w:sz w:val="16"/>
                <w:szCs w:val="16"/>
              </w:rPr>
            </w:pPr>
            <w:r w:rsidRPr="00D41C67">
              <w:rPr>
                <w:color w:val="000000"/>
                <w:sz w:val="16"/>
                <w:szCs w:val="16"/>
              </w:rPr>
              <w:t>75 000,00</w:t>
            </w:r>
          </w:p>
        </w:tc>
      </w:tr>
      <w:tr w:rsidR="00C814FF" w:rsidRPr="00D41C67" w14:paraId="13B68592" w14:textId="77777777" w:rsidTr="008210FF">
        <w:trPr>
          <w:trHeight w:val="360"/>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2343F7D8" w14:textId="77777777" w:rsidR="00C814FF" w:rsidRPr="00D41C67" w:rsidRDefault="00C814FF" w:rsidP="008210FF">
            <w:pPr>
              <w:rPr>
                <w:color w:val="000000"/>
                <w:sz w:val="16"/>
                <w:szCs w:val="16"/>
              </w:rPr>
            </w:pPr>
            <w:r w:rsidRPr="00D41C67">
              <w:rPr>
                <w:color w:val="000000"/>
                <w:sz w:val="16"/>
                <w:szCs w:val="16"/>
              </w:rPr>
              <w:t>Закупка товаров, работ, услуг в сфере информационно-коммуникационных технологий</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187EE71"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56D317C7" w14:textId="77777777" w:rsidR="00C814FF" w:rsidRPr="00D41C67" w:rsidRDefault="00C814FF" w:rsidP="008210FF">
            <w:pPr>
              <w:jc w:val="center"/>
              <w:rPr>
                <w:color w:val="000000"/>
                <w:sz w:val="16"/>
                <w:szCs w:val="16"/>
              </w:rPr>
            </w:pPr>
            <w:r w:rsidRPr="00D41C67">
              <w:rPr>
                <w:color w:val="000000"/>
                <w:sz w:val="16"/>
                <w:szCs w:val="16"/>
              </w:rPr>
              <w:t>0410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7B440602" w14:textId="77777777" w:rsidR="00C814FF" w:rsidRPr="00D41C67" w:rsidRDefault="00C814FF" w:rsidP="008210FF">
            <w:pPr>
              <w:jc w:val="center"/>
              <w:rPr>
                <w:color w:val="000000"/>
                <w:sz w:val="16"/>
                <w:szCs w:val="16"/>
              </w:rPr>
            </w:pPr>
            <w:r w:rsidRPr="00D41C67">
              <w:rPr>
                <w:color w:val="000000"/>
                <w:sz w:val="16"/>
                <w:szCs w:val="16"/>
              </w:rPr>
              <w:t>0740199990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7BA7626D" w14:textId="77777777" w:rsidR="00C814FF" w:rsidRPr="00D41C67" w:rsidRDefault="00C814FF" w:rsidP="008210FF">
            <w:pPr>
              <w:jc w:val="center"/>
              <w:rPr>
                <w:color w:val="000000"/>
                <w:sz w:val="16"/>
                <w:szCs w:val="16"/>
              </w:rPr>
            </w:pPr>
            <w:r w:rsidRPr="00D41C67">
              <w:rPr>
                <w:color w:val="000000"/>
                <w:sz w:val="16"/>
                <w:szCs w:val="16"/>
              </w:rPr>
              <w:t>242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5F77D86C" w14:textId="77777777" w:rsidR="00C814FF" w:rsidRPr="00D41C67" w:rsidRDefault="00C814FF" w:rsidP="008210FF">
            <w:pPr>
              <w:jc w:val="right"/>
              <w:rPr>
                <w:color w:val="000000"/>
                <w:sz w:val="16"/>
                <w:szCs w:val="16"/>
              </w:rPr>
            </w:pPr>
            <w:r w:rsidRPr="00D41C67">
              <w:rPr>
                <w:color w:val="000000"/>
                <w:sz w:val="16"/>
                <w:szCs w:val="16"/>
              </w:rPr>
              <w:t>211 586,00</w:t>
            </w:r>
          </w:p>
        </w:tc>
      </w:tr>
      <w:tr w:rsidR="00C814FF" w:rsidRPr="00D41C67" w14:paraId="75EA2859" w14:textId="77777777" w:rsidTr="008210FF">
        <w:trPr>
          <w:trHeight w:val="360"/>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C2EFFD0"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1218BD3C"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5A206523" w14:textId="77777777" w:rsidR="00C814FF" w:rsidRPr="00D41C67" w:rsidRDefault="00C814FF" w:rsidP="008210FF">
            <w:pPr>
              <w:jc w:val="center"/>
              <w:rPr>
                <w:color w:val="000000"/>
                <w:sz w:val="16"/>
                <w:szCs w:val="16"/>
              </w:rPr>
            </w:pPr>
            <w:r w:rsidRPr="00D41C67">
              <w:rPr>
                <w:color w:val="000000"/>
                <w:sz w:val="16"/>
                <w:szCs w:val="16"/>
              </w:rPr>
              <w:t>0412</w:t>
            </w:r>
          </w:p>
        </w:tc>
        <w:tc>
          <w:tcPr>
            <w:tcW w:w="1273" w:type="dxa"/>
            <w:tcBorders>
              <w:top w:val="single" w:sz="4" w:space="0" w:color="000000"/>
              <w:left w:val="nil"/>
              <w:bottom w:val="single" w:sz="4" w:space="0" w:color="000000"/>
              <w:right w:val="single" w:sz="4" w:space="0" w:color="000000"/>
            </w:tcBorders>
            <w:shd w:val="clear" w:color="000000" w:fill="FFFFFF"/>
            <w:hideMark/>
          </w:tcPr>
          <w:p w14:paraId="27D4CE5A" w14:textId="77777777" w:rsidR="00C814FF" w:rsidRPr="00D41C67" w:rsidRDefault="00C814FF" w:rsidP="008210FF">
            <w:pPr>
              <w:jc w:val="center"/>
              <w:rPr>
                <w:color w:val="000000"/>
                <w:sz w:val="16"/>
                <w:szCs w:val="16"/>
              </w:rPr>
            </w:pPr>
            <w:r w:rsidRPr="00D41C67">
              <w:rPr>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29FD15FC" w14:textId="77777777" w:rsidR="00C814FF" w:rsidRPr="00D41C67" w:rsidRDefault="00C814FF" w:rsidP="008210FF">
            <w:pPr>
              <w:jc w:val="center"/>
              <w:rPr>
                <w:color w:val="000000"/>
                <w:sz w:val="16"/>
                <w:szCs w:val="16"/>
              </w:rPr>
            </w:pPr>
            <w:r w:rsidRPr="00D41C67">
              <w:rPr>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6D411C5E" w14:textId="77777777" w:rsidR="00C814FF" w:rsidRPr="00D41C67" w:rsidRDefault="00C814FF" w:rsidP="008210FF">
            <w:pPr>
              <w:jc w:val="right"/>
              <w:rPr>
                <w:color w:val="000000"/>
                <w:sz w:val="16"/>
                <w:szCs w:val="16"/>
              </w:rPr>
            </w:pPr>
            <w:r w:rsidRPr="00D41C67">
              <w:rPr>
                <w:color w:val="000000"/>
                <w:sz w:val="16"/>
                <w:szCs w:val="16"/>
              </w:rPr>
              <w:t>17 366,00</w:t>
            </w:r>
          </w:p>
        </w:tc>
      </w:tr>
      <w:tr w:rsidR="00C814FF" w:rsidRPr="00D41C67" w14:paraId="71C84360"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331AD53F" w14:textId="77777777" w:rsidR="00C814FF" w:rsidRPr="00D41C67" w:rsidRDefault="00C814FF" w:rsidP="008210FF">
            <w:pPr>
              <w:rPr>
                <w:color w:val="000000"/>
                <w:sz w:val="16"/>
                <w:szCs w:val="16"/>
              </w:rPr>
            </w:pPr>
            <w:r w:rsidRPr="00D41C67">
              <w:rPr>
                <w:color w:val="000000"/>
                <w:sz w:val="16"/>
                <w:szCs w:val="16"/>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w:t>
            </w:r>
            <w:r w:rsidRPr="00D41C67">
              <w:rPr>
                <w:color w:val="000000"/>
                <w:sz w:val="16"/>
                <w:szCs w:val="16"/>
              </w:rPr>
              <w:lastRenderedPageBreak/>
              <w:t>подлежащие казначейскому сопровождению</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7738F8E" w14:textId="77777777" w:rsidR="00C814FF" w:rsidRPr="00D41C67" w:rsidRDefault="00C814FF" w:rsidP="008210FF">
            <w:pPr>
              <w:jc w:val="center"/>
              <w:rPr>
                <w:color w:val="000000"/>
                <w:sz w:val="16"/>
                <w:szCs w:val="16"/>
              </w:rPr>
            </w:pPr>
            <w:r w:rsidRPr="00D41C67">
              <w:rPr>
                <w:color w:val="000000"/>
                <w:sz w:val="16"/>
                <w:szCs w:val="16"/>
              </w:rPr>
              <w:lastRenderedPageBreak/>
              <w:t>650</w:t>
            </w:r>
          </w:p>
        </w:tc>
        <w:tc>
          <w:tcPr>
            <w:tcW w:w="908" w:type="dxa"/>
            <w:tcBorders>
              <w:top w:val="nil"/>
              <w:left w:val="nil"/>
              <w:bottom w:val="single" w:sz="4" w:space="0" w:color="000000"/>
              <w:right w:val="single" w:sz="4" w:space="0" w:color="000000"/>
            </w:tcBorders>
            <w:shd w:val="clear" w:color="000000" w:fill="FFFFFF"/>
            <w:hideMark/>
          </w:tcPr>
          <w:p w14:paraId="175700DF" w14:textId="77777777" w:rsidR="00C814FF" w:rsidRPr="00D41C67" w:rsidRDefault="00C814FF" w:rsidP="008210FF">
            <w:pPr>
              <w:jc w:val="center"/>
              <w:rPr>
                <w:color w:val="000000"/>
                <w:sz w:val="16"/>
                <w:szCs w:val="16"/>
              </w:rPr>
            </w:pPr>
            <w:r w:rsidRPr="00D41C67">
              <w:rPr>
                <w:color w:val="000000"/>
                <w:sz w:val="16"/>
                <w:szCs w:val="16"/>
              </w:rPr>
              <w:t>0412</w:t>
            </w:r>
          </w:p>
        </w:tc>
        <w:tc>
          <w:tcPr>
            <w:tcW w:w="1273" w:type="dxa"/>
            <w:tcBorders>
              <w:top w:val="single" w:sz="4" w:space="0" w:color="000000"/>
              <w:left w:val="nil"/>
              <w:bottom w:val="single" w:sz="4" w:space="0" w:color="000000"/>
              <w:right w:val="single" w:sz="4" w:space="0" w:color="000000"/>
            </w:tcBorders>
            <w:shd w:val="clear" w:color="000000" w:fill="FFFFFF"/>
            <w:hideMark/>
          </w:tcPr>
          <w:p w14:paraId="7FC92D05" w14:textId="77777777" w:rsidR="00C814FF" w:rsidRPr="00D41C67" w:rsidRDefault="00C814FF" w:rsidP="008210FF">
            <w:pPr>
              <w:jc w:val="center"/>
              <w:rPr>
                <w:color w:val="000000"/>
                <w:sz w:val="16"/>
                <w:szCs w:val="16"/>
              </w:rPr>
            </w:pPr>
            <w:r w:rsidRPr="00D41C67">
              <w:rPr>
                <w:color w:val="000000"/>
                <w:sz w:val="16"/>
                <w:szCs w:val="16"/>
              </w:rPr>
              <w:t>1440199990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63D119FE" w14:textId="77777777" w:rsidR="00C814FF" w:rsidRPr="00D41C67" w:rsidRDefault="00C814FF" w:rsidP="008210FF">
            <w:pPr>
              <w:jc w:val="center"/>
              <w:rPr>
                <w:color w:val="000000"/>
                <w:sz w:val="16"/>
                <w:szCs w:val="16"/>
              </w:rPr>
            </w:pPr>
            <w:r w:rsidRPr="00D41C67">
              <w:rPr>
                <w:color w:val="000000"/>
                <w:sz w:val="16"/>
                <w:szCs w:val="16"/>
              </w:rPr>
              <w:t>812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67DF04CE" w14:textId="77777777" w:rsidR="00C814FF" w:rsidRPr="00D41C67" w:rsidRDefault="00C814FF" w:rsidP="008210FF">
            <w:pPr>
              <w:jc w:val="right"/>
              <w:rPr>
                <w:color w:val="000000"/>
                <w:sz w:val="16"/>
                <w:szCs w:val="16"/>
              </w:rPr>
            </w:pPr>
            <w:r w:rsidRPr="00D41C67">
              <w:rPr>
                <w:color w:val="000000"/>
                <w:sz w:val="16"/>
                <w:szCs w:val="16"/>
              </w:rPr>
              <w:t>20 000,00</w:t>
            </w:r>
          </w:p>
        </w:tc>
      </w:tr>
      <w:tr w:rsidR="00C814FF" w:rsidRPr="00D41C67" w14:paraId="209EE8F3"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2ACDB356" w14:textId="77777777" w:rsidR="00C814FF" w:rsidRPr="00D41C67" w:rsidRDefault="00C814FF" w:rsidP="008210FF">
            <w:pPr>
              <w:rPr>
                <w:color w:val="000000"/>
                <w:sz w:val="16"/>
                <w:szCs w:val="16"/>
              </w:rPr>
            </w:pPr>
            <w:r w:rsidRPr="00D41C67">
              <w:rPr>
                <w:color w:val="000000"/>
                <w:sz w:val="16"/>
                <w:szCs w:val="16"/>
              </w:rPr>
              <w:lastRenderedPageBreak/>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3065AEA7"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47EA104A" w14:textId="77777777" w:rsidR="00C814FF" w:rsidRPr="00D41C67" w:rsidRDefault="00C814FF" w:rsidP="008210FF">
            <w:pPr>
              <w:jc w:val="center"/>
              <w:rPr>
                <w:color w:val="000000"/>
                <w:sz w:val="16"/>
                <w:szCs w:val="16"/>
              </w:rPr>
            </w:pPr>
            <w:r w:rsidRPr="00D41C67">
              <w:rPr>
                <w:color w:val="000000"/>
                <w:sz w:val="16"/>
                <w:szCs w:val="16"/>
              </w:rPr>
              <w:t>0412</w:t>
            </w:r>
          </w:p>
        </w:tc>
        <w:tc>
          <w:tcPr>
            <w:tcW w:w="1273" w:type="dxa"/>
            <w:tcBorders>
              <w:top w:val="single" w:sz="4" w:space="0" w:color="000000"/>
              <w:left w:val="nil"/>
              <w:bottom w:val="single" w:sz="4" w:space="0" w:color="000000"/>
              <w:right w:val="single" w:sz="4" w:space="0" w:color="000000"/>
            </w:tcBorders>
            <w:shd w:val="clear" w:color="000000" w:fill="FFFFFF"/>
            <w:hideMark/>
          </w:tcPr>
          <w:p w14:paraId="797FB5A1" w14:textId="77777777" w:rsidR="00C814FF" w:rsidRPr="00D41C67" w:rsidRDefault="00C814FF" w:rsidP="008210FF">
            <w:pPr>
              <w:jc w:val="center"/>
              <w:rPr>
                <w:color w:val="000000"/>
                <w:sz w:val="16"/>
                <w:szCs w:val="16"/>
              </w:rPr>
            </w:pPr>
            <w:r w:rsidRPr="00D41C67">
              <w:rPr>
                <w:color w:val="000000"/>
                <w:sz w:val="16"/>
                <w:szCs w:val="16"/>
              </w:rPr>
              <w:t>1740199990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3367DE05"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32BD3B76" w14:textId="77777777" w:rsidR="00C814FF" w:rsidRPr="00D41C67" w:rsidRDefault="00C814FF" w:rsidP="008210FF">
            <w:pPr>
              <w:jc w:val="right"/>
              <w:rPr>
                <w:color w:val="000000"/>
                <w:sz w:val="16"/>
                <w:szCs w:val="16"/>
              </w:rPr>
            </w:pPr>
            <w:r w:rsidRPr="00D41C67">
              <w:rPr>
                <w:color w:val="000000"/>
                <w:sz w:val="16"/>
                <w:szCs w:val="16"/>
              </w:rPr>
              <w:t>1 000,00</w:t>
            </w:r>
          </w:p>
        </w:tc>
      </w:tr>
      <w:tr w:rsidR="00C814FF" w:rsidRPr="00D41C67" w14:paraId="29DB4867"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B5B65E8" w14:textId="77777777" w:rsidR="00C814FF" w:rsidRPr="00D41C67" w:rsidRDefault="00C814FF" w:rsidP="008210FF">
            <w:pPr>
              <w:rPr>
                <w:b/>
                <w:bCs/>
                <w:color w:val="000000"/>
                <w:sz w:val="16"/>
                <w:szCs w:val="16"/>
              </w:rPr>
            </w:pPr>
            <w:r w:rsidRPr="00D41C67">
              <w:rPr>
                <w:b/>
                <w:bCs/>
                <w:color w:val="000000"/>
                <w:sz w:val="16"/>
                <w:szCs w:val="16"/>
              </w:rPr>
              <w:t>ЖИЛИЩНО-КОММУНАЛЬНОЕ ХОЗЯЙСТВО</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4C612E87" w14:textId="77777777" w:rsidR="00C814FF" w:rsidRPr="00D41C67" w:rsidRDefault="00C814FF" w:rsidP="008210FF">
            <w:pPr>
              <w:jc w:val="center"/>
              <w:rPr>
                <w:b/>
                <w:bCs/>
                <w:color w:val="000000"/>
                <w:sz w:val="16"/>
                <w:szCs w:val="16"/>
              </w:rPr>
            </w:pPr>
            <w:r w:rsidRPr="00D41C67">
              <w:rPr>
                <w:b/>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4742C231" w14:textId="77777777" w:rsidR="00C814FF" w:rsidRPr="00D41C67" w:rsidRDefault="00C814FF" w:rsidP="008210FF">
            <w:pPr>
              <w:jc w:val="center"/>
              <w:rPr>
                <w:b/>
                <w:bCs/>
                <w:color w:val="000000"/>
                <w:sz w:val="16"/>
                <w:szCs w:val="16"/>
              </w:rPr>
            </w:pPr>
            <w:r w:rsidRPr="00D41C67">
              <w:rPr>
                <w:b/>
                <w:bCs/>
                <w:color w:val="000000"/>
                <w:sz w:val="16"/>
                <w:szCs w:val="16"/>
              </w:rPr>
              <w:t>0500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6720A0C6"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69C4B700"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3AAD6A7E" w14:textId="77777777" w:rsidR="00C814FF" w:rsidRPr="00D41C67" w:rsidRDefault="00C814FF" w:rsidP="008210FF">
            <w:pPr>
              <w:jc w:val="right"/>
              <w:rPr>
                <w:b/>
                <w:bCs/>
                <w:color w:val="000000"/>
                <w:sz w:val="16"/>
                <w:szCs w:val="16"/>
              </w:rPr>
            </w:pPr>
            <w:r w:rsidRPr="00D41C67">
              <w:rPr>
                <w:b/>
                <w:bCs/>
                <w:color w:val="000000"/>
                <w:sz w:val="16"/>
                <w:szCs w:val="16"/>
              </w:rPr>
              <w:t>8 361 164,00</w:t>
            </w:r>
          </w:p>
        </w:tc>
      </w:tr>
      <w:tr w:rsidR="00C814FF" w:rsidRPr="00D41C67" w14:paraId="0B8A3CFA"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C756F15"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0336667"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6EEC34DD" w14:textId="77777777" w:rsidR="00C814FF" w:rsidRPr="00D41C67" w:rsidRDefault="00C814FF" w:rsidP="008210FF">
            <w:pPr>
              <w:jc w:val="center"/>
              <w:rPr>
                <w:color w:val="000000"/>
                <w:sz w:val="16"/>
                <w:szCs w:val="16"/>
              </w:rPr>
            </w:pPr>
            <w:r w:rsidRPr="00D41C67">
              <w:rPr>
                <w:color w:val="000000"/>
                <w:sz w:val="16"/>
                <w:szCs w:val="16"/>
              </w:rPr>
              <w:t>0501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76B4EC02" w14:textId="77777777" w:rsidR="00C814FF" w:rsidRPr="00D41C67" w:rsidRDefault="00C814FF" w:rsidP="008210FF">
            <w:pPr>
              <w:jc w:val="center"/>
              <w:rPr>
                <w:color w:val="000000"/>
                <w:sz w:val="16"/>
                <w:szCs w:val="16"/>
              </w:rPr>
            </w:pPr>
            <w:r w:rsidRPr="00D41C67">
              <w:rPr>
                <w:color w:val="000000"/>
                <w:sz w:val="16"/>
                <w:szCs w:val="16"/>
              </w:rPr>
              <w:t>0140199990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15CEEDF5"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3E8B92C4" w14:textId="77777777" w:rsidR="00C814FF" w:rsidRPr="00D41C67" w:rsidRDefault="00C814FF" w:rsidP="008210FF">
            <w:pPr>
              <w:jc w:val="right"/>
              <w:rPr>
                <w:color w:val="000000"/>
                <w:sz w:val="16"/>
                <w:szCs w:val="16"/>
              </w:rPr>
            </w:pPr>
            <w:r w:rsidRPr="00D41C67">
              <w:rPr>
                <w:color w:val="000000"/>
                <w:sz w:val="16"/>
                <w:szCs w:val="16"/>
              </w:rPr>
              <w:t>24 000,00</w:t>
            </w:r>
          </w:p>
        </w:tc>
      </w:tr>
      <w:tr w:rsidR="00C814FF" w:rsidRPr="00D41C67" w14:paraId="7F827287"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151F925"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50CFCE5E"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4F2CC264" w14:textId="77777777" w:rsidR="00C814FF" w:rsidRPr="00D41C67" w:rsidRDefault="00C814FF" w:rsidP="008210FF">
            <w:pPr>
              <w:jc w:val="center"/>
              <w:rPr>
                <w:color w:val="000000"/>
                <w:sz w:val="16"/>
                <w:szCs w:val="16"/>
              </w:rPr>
            </w:pPr>
            <w:r w:rsidRPr="00D41C67">
              <w:rPr>
                <w:color w:val="000000"/>
                <w:sz w:val="16"/>
                <w:szCs w:val="16"/>
              </w:rPr>
              <w:t>0501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032A52CB" w14:textId="77777777" w:rsidR="00C814FF" w:rsidRPr="00D41C67" w:rsidRDefault="00C814FF" w:rsidP="008210FF">
            <w:pPr>
              <w:jc w:val="center"/>
              <w:rPr>
                <w:color w:val="000000"/>
                <w:sz w:val="16"/>
                <w:szCs w:val="16"/>
              </w:rPr>
            </w:pPr>
            <w:r w:rsidRPr="00D41C67">
              <w:rPr>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09B6EEC5" w14:textId="77777777" w:rsidR="00C814FF" w:rsidRPr="00D41C67" w:rsidRDefault="00C814FF" w:rsidP="008210FF">
            <w:pPr>
              <w:jc w:val="center"/>
              <w:rPr>
                <w:color w:val="000000"/>
                <w:sz w:val="16"/>
                <w:szCs w:val="16"/>
              </w:rPr>
            </w:pPr>
            <w:r w:rsidRPr="00D41C67">
              <w:rPr>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49F2B7D0" w14:textId="77777777" w:rsidR="00C814FF" w:rsidRPr="00D41C67" w:rsidRDefault="00C814FF" w:rsidP="008210FF">
            <w:pPr>
              <w:jc w:val="right"/>
              <w:rPr>
                <w:color w:val="000000"/>
                <w:sz w:val="16"/>
                <w:szCs w:val="16"/>
              </w:rPr>
            </w:pPr>
            <w:r w:rsidRPr="00D41C67">
              <w:rPr>
                <w:color w:val="000000"/>
                <w:sz w:val="16"/>
                <w:szCs w:val="16"/>
              </w:rPr>
              <w:t>1 000,00</w:t>
            </w:r>
          </w:p>
        </w:tc>
      </w:tr>
      <w:tr w:rsidR="00C814FF" w:rsidRPr="00D41C67" w14:paraId="6A52CD0E"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4A709D01"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5D4401DC"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15082E3D"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75E2A16A" w14:textId="77777777" w:rsidR="00C814FF" w:rsidRPr="00D41C67" w:rsidRDefault="00C814FF" w:rsidP="008210FF">
            <w:pPr>
              <w:jc w:val="center"/>
              <w:rPr>
                <w:color w:val="000000"/>
                <w:sz w:val="16"/>
                <w:szCs w:val="16"/>
              </w:rPr>
            </w:pPr>
            <w:r w:rsidRPr="00D41C67">
              <w:rPr>
                <w:color w:val="000000"/>
                <w:sz w:val="16"/>
                <w:szCs w:val="16"/>
              </w:rPr>
              <w:t>041И455550</w:t>
            </w:r>
          </w:p>
        </w:tc>
        <w:tc>
          <w:tcPr>
            <w:tcW w:w="519" w:type="dxa"/>
            <w:tcBorders>
              <w:top w:val="single" w:sz="4" w:space="0" w:color="000000"/>
              <w:left w:val="nil"/>
              <w:bottom w:val="single" w:sz="4" w:space="0" w:color="000000"/>
              <w:right w:val="single" w:sz="4" w:space="0" w:color="000000"/>
            </w:tcBorders>
            <w:shd w:val="clear" w:color="000000" w:fill="FFFFFF"/>
            <w:hideMark/>
          </w:tcPr>
          <w:p w14:paraId="125755BF"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3B814C24" w14:textId="77777777" w:rsidR="00C814FF" w:rsidRPr="00D41C67" w:rsidRDefault="00C814FF" w:rsidP="008210FF">
            <w:pPr>
              <w:jc w:val="right"/>
              <w:rPr>
                <w:color w:val="000000"/>
                <w:sz w:val="16"/>
                <w:szCs w:val="16"/>
              </w:rPr>
            </w:pPr>
            <w:r w:rsidRPr="00D41C67">
              <w:rPr>
                <w:color w:val="000000"/>
                <w:sz w:val="16"/>
                <w:szCs w:val="16"/>
              </w:rPr>
              <w:t>900 000,00</w:t>
            </w:r>
          </w:p>
        </w:tc>
      </w:tr>
      <w:tr w:rsidR="00C814FF" w:rsidRPr="00D41C67" w14:paraId="7E76B0E8"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59172F9"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37F4689D"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365E24AE"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54B1F24A" w14:textId="77777777" w:rsidR="00C814FF" w:rsidRPr="00D41C67" w:rsidRDefault="00C814FF" w:rsidP="008210FF">
            <w:pPr>
              <w:jc w:val="center"/>
              <w:rPr>
                <w:color w:val="000000"/>
                <w:sz w:val="16"/>
                <w:szCs w:val="16"/>
              </w:rPr>
            </w:pPr>
            <w:r w:rsidRPr="00D41C67">
              <w:rPr>
                <w:color w:val="000000"/>
                <w:sz w:val="16"/>
                <w:szCs w:val="16"/>
              </w:rPr>
              <w:t>041И499990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49A8DADF"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6DE17C9E" w14:textId="77777777" w:rsidR="00C814FF" w:rsidRPr="00D41C67" w:rsidRDefault="00C814FF" w:rsidP="008210FF">
            <w:pPr>
              <w:jc w:val="right"/>
              <w:rPr>
                <w:color w:val="000000"/>
                <w:sz w:val="16"/>
                <w:szCs w:val="16"/>
              </w:rPr>
            </w:pPr>
            <w:r w:rsidRPr="00D41C67">
              <w:rPr>
                <w:color w:val="000000"/>
                <w:sz w:val="16"/>
                <w:szCs w:val="16"/>
              </w:rPr>
              <w:t>97 040,71</w:t>
            </w:r>
          </w:p>
        </w:tc>
      </w:tr>
      <w:tr w:rsidR="00C814FF" w:rsidRPr="00D41C67" w14:paraId="14549506"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2A6DA9B2"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4C13DD6B"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31221DDA"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04DFEEB8" w14:textId="77777777" w:rsidR="00C814FF" w:rsidRPr="00D41C67" w:rsidRDefault="00C814FF" w:rsidP="008210FF">
            <w:pPr>
              <w:jc w:val="center"/>
              <w:rPr>
                <w:color w:val="000000"/>
                <w:sz w:val="16"/>
                <w:szCs w:val="16"/>
              </w:rPr>
            </w:pPr>
            <w:r w:rsidRPr="00D41C67">
              <w:rPr>
                <w:color w:val="000000"/>
                <w:sz w:val="16"/>
                <w:szCs w:val="16"/>
              </w:rPr>
              <w:t>0440100590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1DD5B701" w14:textId="77777777" w:rsidR="00C814FF" w:rsidRPr="00D41C67" w:rsidRDefault="00C814FF" w:rsidP="008210FF">
            <w:pPr>
              <w:jc w:val="center"/>
              <w:rPr>
                <w:color w:val="000000"/>
                <w:sz w:val="16"/>
                <w:szCs w:val="16"/>
              </w:rPr>
            </w:pPr>
            <w:r w:rsidRPr="00D41C67">
              <w:rPr>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2ADA50A5" w14:textId="77777777" w:rsidR="00C814FF" w:rsidRPr="00D41C67" w:rsidRDefault="00C814FF" w:rsidP="008210FF">
            <w:pPr>
              <w:jc w:val="right"/>
              <w:rPr>
                <w:color w:val="000000"/>
                <w:sz w:val="16"/>
                <w:szCs w:val="16"/>
              </w:rPr>
            </w:pPr>
            <w:r w:rsidRPr="00D41C67">
              <w:rPr>
                <w:color w:val="000000"/>
                <w:sz w:val="16"/>
                <w:szCs w:val="16"/>
              </w:rPr>
              <w:t>4 616,20</w:t>
            </w:r>
          </w:p>
        </w:tc>
      </w:tr>
      <w:tr w:rsidR="00C814FF" w:rsidRPr="00D41C67" w14:paraId="4C5C42F6"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BE5BACF"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73C5073"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2FE6F690"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4A8DC149" w14:textId="77777777" w:rsidR="00C814FF" w:rsidRPr="00D41C67" w:rsidRDefault="00C814FF" w:rsidP="008210FF">
            <w:pPr>
              <w:jc w:val="center"/>
              <w:rPr>
                <w:color w:val="000000"/>
                <w:sz w:val="16"/>
                <w:szCs w:val="16"/>
              </w:rPr>
            </w:pPr>
            <w:r w:rsidRPr="00D41C67">
              <w:rPr>
                <w:color w:val="000000"/>
                <w:sz w:val="16"/>
                <w:szCs w:val="16"/>
              </w:rPr>
              <w:t>0440199990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3B3CF898" w14:textId="77777777" w:rsidR="00C814FF" w:rsidRPr="00D41C67" w:rsidRDefault="00C814FF" w:rsidP="008210FF">
            <w:pPr>
              <w:jc w:val="center"/>
              <w:rPr>
                <w:color w:val="000000"/>
                <w:sz w:val="16"/>
                <w:szCs w:val="16"/>
              </w:rPr>
            </w:pPr>
            <w:r w:rsidRPr="00D41C67">
              <w:rPr>
                <w:color w:val="000000"/>
                <w:sz w:val="16"/>
                <w:szCs w:val="16"/>
              </w:rPr>
              <w:t>540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2D19A85A" w14:textId="77777777" w:rsidR="00C814FF" w:rsidRPr="00D41C67" w:rsidRDefault="00C814FF" w:rsidP="008210FF">
            <w:pPr>
              <w:jc w:val="right"/>
              <w:rPr>
                <w:color w:val="000000"/>
                <w:sz w:val="16"/>
                <w:szCs w:val="16"/>
              </w:rPr>
            </w:pPr>
            <w:r w:rsidRPr="00D41C67">
              <w:rPr>
                <w:color w:val="000000"/>
                <w:sz w:val="16"/>
                <w:szCs w:val="16"/>
              </w:rPr>
              <w:t>90 000,00</w:t>
            </w:r>
          </w:p>
        </w:tc>
      </w:tr>
      <w:tr w:rsidR="00C814FF" w:rsidRPr="00D41C67" w14:paraId="6DA7A1F1"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A81AF09"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C24B3AD"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170DD1A9"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083103C2" w14:textId="77777777" w:rsidR="00C814FF" w:rsidRPr="00D41C67" w:rsidRDefault="00C814FF" w:rsidP="008210FF">
            <w:pPr>
              <w:jc w:val="center"/>
              <w:rPr>
                <w:color w:val="000000"/>
                <w:sz w:val="16"/>
                <w:szCs w:val="16"/>
              </w:rPr>
            </w:pPr>
            <w:r w:rsidRPr="00D41C67">
              <w:rPr>
                <w:color w:val="000000"/>
                <w:sz w:val="16"/>
                <w:szCs w:val="16"/>
              </w:rPr>
              <w:t>0440200590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5B69E844" w14:textId="77777777" w:rsidR="00C814FF" w:rsidRPr="00D41C67" w:rsidRDefault="00C814FF" w:rsidP="008210FF">
            <w:pPr>
              <w:jc w:val="center"/>
              <w:rPr>
                <w:color w:val="000000"/>
                <w:sz w:val="16"/>
                <w:szCs w:val="16"/>
              </w:rPr>
            </w:pPr>
            <w:r w:rsidRPr="00D41C67">
              <w:rPr>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09005ACA" w14:textId="77777777" w:rsidR="00C814FF" w:rsidRPr="00D41C67" w:rsidRDefault="00C814FF" w:rsidP="008210FF">
            <w:pPr>
              <w:jc w:val="right"/>
              <w:rPr>
                <w:color w:val="000000"/>
                <w:sz w:val="16"/>
                <w:szCs w:val="16"/>
              </w:rPr>
            </w:pPr>
            <w:r w:rsidRPr="00D41C67">
              <w:rPr>
                <w:color w:val="000000"/>
                <w:sz w:val="16"/>
                <w:szCs w:val="16"/>
              </w:rPr>
              <w:t>3 255 383,80</w:t>
            </w:r>
          </w:p>
        </w:tc>
      </w:tr>
      <w:tr w:rsidR="00C814FF" w:rsidRPr="00D41C67" w14:paraId="2487F683"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2FC7AFC"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3B06E6B2"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12CD09A4"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5EF79D49" w14:textId="77777777" w:rsidR="00C814FF" w:rsidRPr="00D41C67" w:rsidRDefault="00C814FF" w:rsidP="008210FF">
            <w:pPr>
              <w:jc w:val="center"/>
              <w:rPr>
                <w:color w:val="000000"/>
                <w:sz w:val="16"/>
                <w:szCs w:val="16"/>
              </w:rPr>
            </w:pPr>
            <w:r w:rsidRPr="00D41C67">
              <w:rPr>
                <w:color w:val="000000"/>
                <w:sz w:val="16"/>
                <w:szCs w:val="16"/>
              </w:rPr>
              <w:t>0440300590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5C59E903" w14:textId="77777777" w:rsidR="00C814FF" w:rsidRPr="00D41C67" w:rsidRDefault="00C814FF" w:rsidP="008210FF">
            <w:pPr>
              <w:jc w:val="center"/>
              <w:rPr>
                <w:color w:val="000000"/>
                <w:sz w:val="16"/>
                <w:szCs w:val="16"/>
              </w:rPr>
            </w:pPr>
            <w:r w:rsidRPr="00D41C67">
              <w:rPr>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004CFCB9" w14:textId="77777777" w:rsidR="00C814FF" w:rsidRPr="00D41C67" w:rsidRDefault="00C814FF" w:rsidP="008210FF">
            <w:pPr>
              <w:jc w:val="right"/>
              <w:rPr>
                <w:color w:val="000000"/>
                <w:sz w:val="16"/>
                <w:szCs w:val="16"/>
              </w:rPr>
            </w:pPr>
            <w:r w:rsidRPr="00D41C67">
              <w:rPr>
                <w:color w:val="000000"/>
                <w:sz w:val="16"/>
                <w:szCs w:val="16"/>
              </w:rPr>
              <w:t>179 450,00</w:t>
            </w:r>
          </w:p>
        </w:tc>
      </w:tr>
      <w:tr w:rsidR="00C814FF" w:rsidRPr="00D41C67" w14:paraId="79440BE5"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F08C700"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5EC710D5"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15DDA04F"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725BC3DF" w14:textId="77777777" w:rsidR="00C814FF" w:rsidRPr="00D41C67" w:rsidRDefault="00C814FF" w:rsidP="008210FF">
            <w:pPr>
              <w:jc w:val="center"/>
              <w:rPr>
                <w:color w:val="000000"/>
                <w:sz w:val="16"/>
                <w:szCs w:val="16"/>
              </w:rPr>
            </w:pPr>
            <w:r w:rsidRPr="00D41C67">
              <w:rPr>
                <w:color w:val="000000"/>
                <w:sz w:val="16"/>
                <w:szCs w:val="16"/>
              </w:rPr>
              <w:t>0440320630</w:t>
            </w:r>
          </w:p>
        </w:tc>
        <w:tc>
          <w:tcPr>
            <w:tcW w:w="519" w:type="dxa"/>
            <w:tcBorders>
              <w:top w:val="single" w:sz="4" w:space="0" w:color="000000"/>
              <w:left w:val="nil"/>
              <w:bottom w:val="single" w:sz="4" w:space="0" w:color="000000"/>
              <w:right w:val="single" w:sz="4" w:space="0" w:color="000000"/>
            </w:tcBorders>
            <w:shd w:val="clear" w:color="000000" w:fill="FFFFFF"/>
            <w:hideMark/>
          </w:tcPr>
          <w:p w14:paraId="457645A9" w14:textId="77777777" w:rsidR="00C814FF" w:rsidRPr="00D41C67" w:rsidRDefault="00C814FF" w:rsidP="008210FF">
            <w:pPr>
              <w:jc w:val="center"/>
              <w:rPr>
                <w:color w:val="000000"/>
                <w:sz w:val="16"/>
                <w:szCs w:val="16"/>
              </w:rPr>
            </w:pPr>
            <w:r w:rsidRPr="00D41C67">
              <w:rPr>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655B43C7" w14:textId="77777777" w:rsidR="00C814FF" w:rsidRPr="00D41C67" w:rsidRDefault="00C814FF" w:rsidP="008210FF">
            <w:pPr>
              <w:jc w:val="right"/>
              <w:rPr>
                <w:color w:val="000000"/>
                <w:sz w:val="16"/>
                <w:szCs w:val="16"/>
              </w:rPr>
            </w:pPr>
            <w:r w:rsidRPr="00D41C67">
              <w:rPr>
                <w:color w:val="000000"/>
                <w:sz w:val="16"/>
                <w:szCs w:val="16"/>
              </w:rPr>
              <w:t>480 000,00</w:t>
            </w:r>
          </w:p>
        </w:tc>
      </w:tr>
      <w:tr w:rsidR="00C814FF" w:rsidRPr="00D41C67" w14:paraId="630C382D"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428951E4"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91781DA"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05DD62DD"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19266385" w14:textId="77777777" w:rsidR="00C814FF" w:rsidRPr="00D41C67" w:rsidRDefault="00C814FF" w:rsidP="008210FF">
            <w:pPr>
              <w:jc w:val="center"/>
              <w:rPr>
                <w:color w:val="000000"/>
                <w:sz w:val="16"/>
                <w:szCs w:val="16"/>
              </w:rPr>
            </w:pPr>
            <w:r w:rsidRPr="00D41C67">
              <w:rPr>
                <w:color w:val="000000"/>
                <w:sz w:val="16"/>
                <w:szCs w:val="16"/>
              </w:rPr>
              <w:t>0840199990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70C4B7BC"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45C9A002" w14:textId="77777777" w:rsidR="00C814FF" w:rsidRPr="00D41C67" w:rsidRDefault="00C814FF" w:rsidP="008210FF">
            <w:pPr>
              <w:jc w:val="right"/>
              <w:rPr>
                <w:color w:val="000000"/>
                <w:sz w:val="16"/>
                <w:szCs w:val="16"/>
              </w:rPr>
            </w:pPr>
            <w:r w:rsidRPr="00D41C67">
              <w:rPr>
                <w:color w:val="000000"/>
                <w:sz w:val="16"/>
                <w:szCs w:val="16"/>
              </w:rPr>
              <w:t>18 000,00</w:t>
            </w:r>
          </w:p>
        </w:tc>
      </w:tr>
      <w:tr w:rsidR="00C814FF" w:rsidRPr="00D41C67" w14:paraId="79770510"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66D4132D"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70F096B6"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58D2BD80"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27BCBB3B" w14:textId="77777777" w:rsidR="00C814FF" w:rsidRPr="00D41C67" w:rsidRDefault="00C814FF" w:rsidP="008210FF">
            <w:pPr>
              <w:jc w:val="center"/>
              <w:rPr>
                <w:color w:val="000000"/>
                <w:sz w:val="16"/>
                <w:szCs w:val="16"/>
              </w:rPr>
            </w:pPr>
            <w:r w:rsidRPr="00D41C67">
              <w:rPr>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0E679736"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37209EC0" w14:textId="77777777" w:rsidR="00C814FF" w:rsidRPr="00D41C67" w:rsidRDefault="00C814FF" w:rsidP="008210FF">
            <w:pPr>
              <w:jc w:val="right"/>
              <w:rPr>
                <w:color w:val="000000"/>
                <w:sz w:val="16"/>
                <w:szCs w:val="16"/>
              </w:rPr>
            </w:pPr>
            <w:r w:rsidRPr="00D41C67">
              <w:rPr>
                <w:color w:val="000000"/>
                <w:sz w:val="16"/>
                <w:szCs w:val="16"/>
              </w:rPr>
              <w:t>193 500,00</w:t>
            </w:r>
          </w:p>
        </w:tc>
      </w:tr>
      <w:tr w:rsidR="00C814FF" w:rsidRPr="00D41C67" w14:paraId="40E5C43D"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660A246E" w14:textId="77777777" w:rsidR="00C814FF" w:rsidRPr="00D41C67" w:rsidRDefault="00C814FF" w:rsidP="008210FF">
            <w:pPr>
              <w:rPr>
                <w:color w:val="000000"/>
                <w:sz w:val="16"/>
                <w:szCs w:val="16"/>
              </w:rPr>
            </w:pPr>
            <w:r w:rsidRPr="00D41C67">
              <w:rPr>
                <w:color w:val="000000"/>
                <w:sz w:val="16"/>
                <w:szCs w:val="16"/>
              </w:rPr>
              <w:t>Закупка энергетических ресурсов</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E248646"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4A3FFE00"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14002649" w14:textId="77777777" w:rsidR="00C814FF" w:rsidRPr="00D41C67" w:rsidRDefault="00C814FF" w:rsidP="008210FF">
            <w:pPr>
              <w:jc w:val="center"/>
              <w:rPr>
                <w:color w:val="000000"/>
                <w:sz w:val="16"/>
                <w:szCs w:val="16"/>
              </w:rPr>
            </w:pPr>
            <w:r w:rsidRPr="00D41C67">
              <w:rPr>
                <w:color w:val="000000"/>
                <w:sz w:val="16"/>
                <w:szCs w:val="16"/>
              </w:rPr>
              <w:t>1140199990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64C981A7" w14:textId="77777777" w:rsidR="00C814FF" w:rsidRPr="00D41C67" w:rsidRDefault="00C814FF" w:rsidP="008210FF">
            <w:pPr>
              <w:jc w:val="center"/>
              <w:rPr>
                <w:color w:val="000000"/>
                <w:sz w:val="16"/>
                <w:szCs w:val="16"/>
              </w:rPr>
            </w:pPr>
            <w:r w:rsidRPr="00D41C67">
              <w:rPr>
                <w:color w:val="000000"/>
                <w:sz w:val="16"/>
                <w:szCs w:val="16"/>
              </w:rPr>
              <w:t>247</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217FDA48" w14:textId="77777777" w:rsidR="00C814FF" w:rsidRPr="00D41C67" w:rsidRDefault="00C814FF" w:rsidP="008210FF">
            <w:pPr>
              <w:jc w:val="right"/>
              <w:rPr>
                <w:color w:val="000000"/>
                <w:sz w:val="16"/>
                <w:szCs w:val="16"/>
              </w:rPr>
            </w:pPr>
            <w:r w:rsidRPr="00D41C67">
              <w:rPr>
                <w:color w:val="000000"/>
                <w:sz w:val="16"/>
                <w:szCs w:val="16"/>
              </w:rPr>
              <w:t>2 882 459,29</w:t>
            </w:r>
          </w:p>
        </w:tc>
      </w:tr>
      <w:tr w:rsidR="00C814FF" w:rsidRPr="00D41C67" w14:paraId="4F5E2954"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49A627F5" w14:textId="77777777" w:rsidR="00C814FF" w:rsidRPr="00D41C67" w:rsidRDefault="00C814FF" w:rsidP="008210FF">
            <w:pPr>
              <w:rPr>
                <w:color w:val="000000"/>
                <w:sz w:val="16"/>
                <w:szCs w:val="16"/>
              </w:rPr>
            </w:pPr>
            <w:r w:rsidRPr="00D41C67">
              <w:rPr>
                <w:color w:val="000000"/>
                <w:sz w:val="16"/>
                <w:szCs w:val="16"/>
              </w:rPr>
              <w:t xml:space="preserve">Субсидии, за исключением субсидий на </w:t>
            </w:r>
            <w:proofErr w:type="spellStart"/>
            <w:r w:rsidRPr="00D41C67">
              <w:rPr>
                <w:color w:val="000000"/>
                <w:sz w:val="16"/>
                <w:szCs w:val="16"/>
              </w:rPr>
              <w:t>софинансирование</w:t>
            </w:r>
            <w:proofErr w:type="spellEnd"/>
            <w:r w:rsidRPr="00D41C67">
              <w:rPr>
                <w:color w:val="000000"/>
                <w:sz w:val="16"/>
                <w:szCs w:val="16"/>
              </w:rPr>
              <w:t xml:space="preserve"> капитальных вложений в объекты государственной (муниципальной) собственности</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657CD01"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71606186"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198A3A6F" w14:textId="77777777" w:rsidR="00C814FF" w:rsidRPr="00D41C67" w:rsidRDefault="00C814FF" w:rsidP="008210FF">
            <w:pPr>
              <w:jc w:val="center"/>
              <w:rPr>
                <w:color w:val="000000"/>
                <w:sz w:val="16"/>
                <w:szCs w:val="16"/>
              </w:rPr>
            </w:pPr>
            <w:r w:rsidRPr="00D41C67">
              <w:rPr>
                <w:color w:val="000000"/>
                <w:sz w:val="16"/>
                <w:szCs w:val="16"/>
              </w:rPr>
              <w:t>1240199990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66F06566" w14:textId="77777777" w:rsidR="00C814FF" w:rsidRPr="00D41C67" w:rsidRDefault="00C814FF" w:rsidP="008210FF">
            <w:pPr>
              <w:jc w:val="center"/>
              <w:rPr>
                <w:color w:val="000000"/>
                <w:sz w:val="16"/>
                <w:szCs w:val="16"/>
              </w:rPr>
            </w:pPr>
            <w:r w:rsidRPr="00D41C67">
              <w:rPr>
                <w:color w:val="000000"/>
                <w:sz w:val="16"/>
                <w:szCs w:val="16"/>
              </w:rPr>
              <w:t>521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2F6EF949" w14:textId="77777777" w:rsidR="00C814FF" w:rsidRPr="00D41C67" w:rsidRDefault="00C814FF" w:rsidP="008210FF">
            <w:pPr>
              <w:jc w:val="right"/>
              <w:rPr>
                <w:color w:val="000000"/>
                <w:sz w:val="16"/>
                <w:szCs w:val="16"/>
              </w:rPr>
            </w:pPr>
            <w:r w:rsidRPr="00D41C67">
              <w:rPr>
                <w:color w:val="000000"/>
                <w:sz w:val="16"/>
                <w:szCs w:val="16"/>
              </w:rPr>
              <w:t>185 714,00</w:t>
            </w:r>
          </w:p>
        </w:tc>
      </w:tr>
      <w:tr w:rsidR="00C814FF" w:rsidRPr="00D41C67" w14:paraId="28382C90"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6A64641D" w14:textId="77777777" w:rsidR="00C814FF" w:rsidRPr="00D41C67" w:rsidRDefault="00C814FF" w:rsidP="008210FF">
            <w:pPr>
              <w:rPr>
                <w:color w:val="000000"/>
                <w:sz w:val="16"/>
                <w:szCs w:val="16"/>
              </w:rPr>
            </w:pPr>
            <w:r w:rsidRPr="00D41C67">
              <w:rPr>
                <w:color w:val="000000"/>
                <w:sz w:val="16"/>
                <w:szCs w:val="16"/>
              </w:rPr>
              <w:t>Уплата иных платежей</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8619C41"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43B43CC9" w14:textId="77777777" w:rsidR="00C814FF" w:rsidRPr="00D41C67" w:rsidRDefault="00C814FF" w:rsidP="008210FF">
            <w:pPr>
              <w:jc w:val="center"/>
              <w:rPr>
                <w:color w:val="000000"/>
                <w:sz w:val="16"/>
                <w:szCs w:val="16"/>
              </w:rPr>
            </w:pPr>
            <w:r w:rsidRPr="00D41C67">
              <w:rPr>
                <w:color w:val="000000"/>
                <w:sz w:val="16"/>
                <w:szCs w:val="16"/>
              </w:rPr>
              <w:t>0503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748CB652" w14:textId="77777777" w:rsidR="00C814FF" w:rsidRPr="00D41C67" w:rsidRDefault="00C814FF" w:rsidP="008210FF">
            <w:pPr>
              <w:jc w:val="center"/>
              <w:rPr>
                <w:color w:val="000000"/>
                <w:sz w:val="16"/>
                <w:szCs w:val="16"/>
              </w:rPr>
            </w:pPr>
            <w:r w:rsidRPr="00D41C67">
              <w:rPr>
                <w:color w:val="000000"/>
                <w:sz w:val="16"/>
                <w:szCs w:val="16"/>
              </w:rPr>
              <w:t>4040199990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553B56AF" w14:textId="77777777" w:rsidR="00C814FF" w:rsidRPr="00D41C67" w:rsidRDefault="00C814FF" w:rsidP="008210FF">
            <w:pPr>
              <w:jc w:val="center"/>
              <w:rPr>
                <w:color w:val="000000"/>
                <w:sz w:val="16"/>
                <w:szCs w:val="16"/>
              </w:rPr>
            </w:pPr>
            <w:r w:rsidRPr="00D41C67">
              <w:rPr>
                <w:color w:val="000000"/>
                <w:sz w:val="16"/>
                <w:szCs w:val="16"/>
              </w:rPr>
              <w:t>853</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60794AD1" w14:textId="77777777" w:rsidR="00C814FF" w:rsidRPr="00D41C67" w:rsidRDefault="00C814FF" w:rsidP="008210FF">
            <w:pPr>
              <w:jc w:val="right"/>
              <w:rPr>
                <w:color w:val="000000"/>
                <w:sz w:val="16"/>
                <w:szCs w:val="16"/>
              </w:rPr>
            </w:pPr>
            <w:r w:rsidRPr="00D41C67">
              <w:rPr>
                <w:color w:val="000000"/>
                <w:sz w:val="16"/>
                <w:szCs w:val="16"/>
              </w:rPr>
              <w:t>50 000,00</w:t>
            </w:r>
          </w:p>
        </w:tc>
      </w:tr>
      <w:tr w:rsidR="00C814FF" w:rsidRPr="00D41C67" w14:paraId="3E3FBA15"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E1254BA" w14:textId="77777777" w:rsidR="00C814FF" w:rsidRPr="00D41C67" w:rsidRDefault="00C814FF" w:rsidP="008210FF">
            <w:pPr>
              <w:rPr>
                <w:b/>
                <w:bCs/>
                <w:color w:val="000000"/>
                <w:sz w:val="16"/>
                <w:szCs w:val="16"/>
              </w:rPr>
            </w:pPr>
            <w:r w:rsidRPr="00D41C67">
              <w:rPr>
                <w:b/>
                <w:bCs/>
                <w:color w:val="000000"/>
                <w:sz w:val="16"/>
                <w:szCs w:val="16"/>
              </w:rPr>
              <w:t>КУЛЬТУРА, КИНЕМАТОГРАФИЯ</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704910D3" w14:textId="77777777" w:rsidR="00C814FF" w:rsidRPr="00D41C67" w:rsidRDefault="00C814FF" w:rsidP="008210FF">
            <w:pPr>
              <w:jc w:val="center"/>
              <w:rPr>
                <w:b/>
                <w:bCs/>
                <w:color w:val="000000"/>
                <w:sz w:val="16"/>
                <w:szCs w:val="16"/>
              </w:rPr>
            </w:pPr>
            <w:r w:rsidRPr="00D41C67">
              <w:rPr>
                <w:b/>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3E1763C4" w14:textId="77777777" w:rsidR="00C814FF" w:rsidRPr="00D41C67" w:rsidRDefault="00C814FF" w:rsidP="008210FF">
            <w:pPr>
              <w:jc w:val="center"/>
              <w:rPr>
                <w:b/>
                <w:bCs/>
                <w:color w:val="000000"/>
                <w:sz w:val="16"/>
                <w:szCs w:val="16"/>
              </w:rPr>
            </w:pPr>
            <w:r w:rsidRPr="00D41C67">
              <w:rPr>
                <w:b/>
                <w:bCs/>
                <w:color w:val="000000"/>
                <w:sz w:val="16"/>
                <w:szCs w:val="16"/>
              </w:rPr>
              <w:t>0800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225B2C73"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1EC4EDE1"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03E689C3" w14:textId="77777777" w:rsidR="00C814FF" w:rsidRPr="00D41C67" w:rsidRDefault="00C814FF" w:rsidP="008210FF">
            <w:pPr>
              <w:jc w:val="right"/>
              <w:rPr>
                <w:b/>
                <w:bCs/>
                <w:color w:val="000000"/>
                <w:sz w:val="16"/>
                <w:szCs w:val="16"/>
              </w:rPr>
            </w:pPr>
            <w:r w:rsidRPr="00D41C67">
              <w:rPr>
                <w:b/>
                <w:bCs/>
                <w:color w:val="000000"/>
                <w:sz w:val="16"/>
                <w:szCs w:val="16"/>
              </w:rPr>
              <w:t>8 122 284,00</w:t>
            </w:r>
          </w:p>
        </w:tc>
      </w:tr>
      <w:tr w:rsidR="00C814FF" w:rsidRPr="00D41C67" w14:paraId="4AFCBC90"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2DD292F8"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25CF7AF"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4396A1E8" w14:textId="77777777" w:rsidR="00C814FF" w:rsidRPr="00D41C67" w:rsidRDefault="00C814FF" w:rsidP="008210FF">
            <w:pPr>
              <w:jc w:val="center"/>
              <w:rPr>
                <w:color w:val="000000"/>
                <w:sz w:val="16"/>
                <w:szCs w:val="16"/>
              </w:rPr>
            </w:pPr>
            <w:r w:rsidRPr="00D41C67">
              <w:rPr>
                <w:color w:val="000000"/>
                <w:sz w:val="16"/>
                <w:szCs w:val="16"/>
              </w:rPr>
              <w:t>0801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04CE1701" w14:textId="77777777" w:rsidR="00C814FF" w:rsidRPr="00D41C67" w:rsidRDefault="00C814FF" w:rsidP="008210FF">
            <w:pPr>
              <w:jc w:val="center"/>
              <w:rPr>
                <w:color w:val="000000"/>
                <w:sz w:val="16"/>
                <w:szCs w:val="16"/>
              </w:rPr>
            </w:pPr>
            <w:r w:rsidRPr="00D41C67">
              <w:rPr>
                <w:color w:val="000000"/>
                <w:sz w:val="16"/>
                <w:szCs w:val="16"/>
              </w:rPr>
              <w:t>0240100590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7155440C" w14:textId="77777777" w:rsidR="00C814FF" w:rsidRPr="00D41C67" w:rsidRDefault="00C814FF" w:rsidP="008210FF">
            <w:pPr>
              <w:jc w:val="center"/>
              <w:rPr>
                <w:color w:val="000000"/>
                <w:sz w:val="16"/>
                <w:szCs w:val="16"/>
              </w:rPr>
            </w:pPr>
            <w:r w:rsidRPr="00D41C67">
              <w:rPr>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6F207386" w14:textId="77777777" w:rsidR="00C814FF" w:rsidRPr="00D41C67" w:rsidRDefault="00C814FF" w:rsidP="008210FF">
            <w:pPr>
              <w:jc w:val="right"/>
              <w:rPr>
                <w:color w:val="000000"/>
                <w:sz w:val="16"/>
                <w:szCs w:val="16"/>
              </w:rPr>
            </w:pPr>
            <w:r w:rsidRPr="00D41C67">
              <w:rPr>
                <w:color w:val="000000"/>
                <w:sz w:val="16"/>
                <w:szCs w:val="16"/>
              </w:rPr>
              <w:t>731 350,00</w:t>
            </w:r>
          </w:p>
        </w:tc>
      </w:tr>
      <w:tr w:rsidR="00C814FF" w:rsidRPr="00D41C67" w14:paraId="17055B3F"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CDAB4E8"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4D5B04E4"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37D78C26" w14:textId="77777777" w:rsidR="00C814FF" w:rsidRPr="00D41C67" w:rsidRDefault="00C814FF" w:rsidP="008210FF">
            <w:pPr>
              <w:jc w:val="center"/>
              <w:rPr>
                <w:color w:val="000000"/>
                <w:sz w:val="16"/>
                <w:szCs w:val="16"/>
              </w:rPr>
            </w:pPr>
            <w:r w:rsidRPr="00D41C67">
              <w:rPr>
                <w:color w:val="000000"/>
                <w:sz w:val="16"/>
                <w:szCs w:val="16"/>
              </w:rPr>
              <w:t>0801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6328682B" w14:textId="77777777" w:rsidR="00C814FF" w:rsidRPr="00D41C67" w:rsidRDefault="00C814FF" w:rsidP="008210FF">
            <w:pPr>
              <w:jc w:val="center"/>
              <w:rPr>
                <w:color w:val="000000"/>
                <w:sz w:val="16"/>
                <w:szCs w:val="16"/>
              </w:rPr>
            </w:pPr>
            <w:r w:rsidRPr="00D41C67">
              <w:rPr>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203115B6" w14:textId="77777777" w:rsidR="00C814FF" w:rsidRPr="00D41C67" w:rsidRDefault="00C814FF" w:rsidP="008210FF">
            <w:pPr>
              <w:jc w:val="center"/>
              <w:rPr>
                <w:color w:val="000000"/>
                <w:sz w:val="16"/>
                <w:szCs w:val="16"/>
              </w:rPr>
            </w:pPr>
            <w:r w:rsidRPr="00D41C67">
              <w:rPr>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161AA3AA" w14:textId="77777777" w:rsidR="00C814FF" w:rsidRPr="00D41C67" w:rsidRDefault="00C814FF" w:rsidP="008210FF">
            <w:pPr>
              <w:jc w:val="right"/>
              <w:rPr>
                <w:color w:val="000000"/>
                <w:sz w:val="16"/>
                <w:szCs w:val="16"/>
              </w:rPr>
            </w:pPr>
            <w:r w:rsidRPr="00D41C67">
              <w:rPr>
                <w:color w:val="000000"/>
                <w:sz w:val="16"/>
                <w:szCs w:val="16"/>
              </w:rPr>
              <w:t>6 520 634,00</w:t>
            </w:r>
          </w:p>
        </w:tc>
      </w:tr>
      <w:tr w:rsidR="00C814FF" w:rsidRPr="00D41C67" w14:paraId="71F6DB8D"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438A32FD"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7D2E91B"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61457870" w14:textId="77777777" w:rsidR="00C814FF" w:rsidRPr="00D41C67" w:rsidRDefault="00C814FF" w:rsidP="008210FF">
            <w:pPr>
              <w:jc w:val="center"/>
              <w:rPr>
                <w:color w:val="000000"/>
                <w:sz w:val="16"/>
                <w:szCs w:val="16"/>
              </w:rPr>
            </w:pPr>
            <w:r w:rsidRPr="00D41C67">
              <w:rPr>
                <w:color w:val="000000"/>
                <w:sz w:val="16"/>
                <w:szCs w:val="16"/>
              </w:rPr>
              <w:t>0801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412A5367" w14:textId="77777777" w:rsidR="00C814FF" w:rsidRPr="00D41C67" w:rsidRDefault="00C814FF" w:rsidP="008210FF">
            <w:pPr>
              <w:jc w:val="center"/>
              <w:rPr>
                <w:color w:val="000000"/>
                <w:sz w:val="16"/>
                <w:szCs w:val="16"/>
              </w:rPr>
            </w:pPr>
            <w:r w:rsidRPr="00D41C67">
              <w:rPr>
                <w:color w:val="000000"/>
                <w:sz w:val="16"/>
                <w:szCs w:val="16"/>
              </w:rPr>
              <w:t>0240200590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0FCE73C8" w14:textId="77777777" w:rsidR="00C814FF" w:rsidRPr="00D41C67" w:rsidRDefault="00C814FF" w:rsidP="008210FF">
            <w:pPr>
              <w:jc w:val="center"/>
              <w:rPr>
                <w:color w:val="000000"/>
                <w:sz w:val="16"/>
                <w:szCs w:val="16"/>
              </w:rPr>
            </w:pPr>
            <w:r w:rsidRPr="00D41C67">
              <w:rPr>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7E3C7F91" w14:textId="77777777" w:rsidR="00C814FF" w:rsidRPr="00D41C67" w:rsidRDefault="00C814FF" w:rsidP="008210FF">
            <w:pPr>
              <w:jc w:val="right"/>
              <w:rPr>
                <w:color w:val="000000"/>
                <w:sz w:val="16"/>
                <w:szCs w:val="16"/>
              </w:rPr>
            </w:pPr>
            <w:r w:rsidRPr="00D41C67">
              <w:rPr>
                <w:color w:val="000000"/>
                <w:sz w:val="16"/>
                <w:szCs w:val="16"/>
              </w:rPr>
              <w:t>80 000,00</w:t>
            </w:r>
          </w:p>
        </w:tc>
      </w:tr>
      <w:tr w:rsidR="00C814FF" w:rsidRPr="00D41C67" w14:paraId="7AEF8C0A"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2651B66C"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7D00D00"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738F8294" w14:textId="77777777" w:rsidR="00C814FF" w:rsidRPr="00D41C67" w:rsidRDefault="00C814FF" w:rsidP="008210FF">
            <w:pPr>
              <w:jc w:val="center"/>
              <w:rPr>
                <w:color w:val="000000"/>
                <w:sz w:val="16"/>
                <w:szCs w:val="16"/>
              </w:rPr>
            </w:pPr>
            <w:r w:rsidRPr="00D41C67">
              <w:rPr>
                <w:color w:val="000000"/>
                <w:sz w:val="16"/>
                <w:szCs w:val="16"/>
              </w:rPr>
              <w:t>0801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63914FD7" w14:textId="77777777" w:rsidR="00C814FF" w:rsidRPr="00D41C67" w:rsidRDefault="00C814FF" w:rsidP="008210FF">
            <w:pPr>
              <w:jc w:val="center"/>
              <w:rPr>
                <w:color w:val="000000"/>
                <w:sz w:val="16"/>
                <w:szCs w:val="16"/>
              </w:rPr>
            </w:pPr>
            <w:r w:rsidRPr="00D41C67">
              <w:rPr>
                <w:color w:val="000000"/>
                <w:sz w:val="16"/>
                <w:szCs w:val="16"/>
              </w:rPr>
              <w:t>0240220650</w:t>
            </w:r>
          </w:p>
        </w:tc>
        <w:tc>
          <w:tcPr>
            <w:tcW w:w="519" w:type="dxa"/>
            <w:tcBorders>
              <w:top w:val="single" w:sz="4" w:space="0" w:color="000000"/>
              <w:left w:val="nil"/>
              <w:bottom w:val="single" w:sz="4" w:space="0" w:color="000000"/>
              <w:right w:val="single" w:sz="4" w:space="0" w:color="000000"/>
            </w:tcBorders>
            <w:shd w:val="clear" w:color="000000" w:fill="FFFFFF"/>
            <w:hideMark/>
          </w:tcPr>
          <w:p w14:paraId="58B0D07B" w14:textId="77777777" w:rsidR="00C814FF" w:rsidRPr="00D41C67" w:rsidRDefault="00C814FF" w:rsidP="008210FF">
            <w:pPr>
              <w:jc w:val="center"/>
              <w:rPr>
                <w:color w:val="000000"/>
                <w:sz w:val="16"/>
                <w:szCs w:val="16"/>
              </w:rPr>
            </w:pPr>
            <w:r w:rsidRPr="00D41C67">
              <w:rPr>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123AF5AC" w14:textId="77777777" w:rsidR="00C814FF" w:rsidRPr="00D41C67" w:rsidRDefault="00C814FF" w:rsidP="008210FF">
            <w:pPr>
              <w:jc w:val="right"/>
              <w:rPr>
                <w:color w:val="000000"/>
                <w:sz w:val="16"/>
                <w:szCs w:val="16"/>
              </w:rPr>
            </w:pPr>
            <w:r w:rsidRPr="00D41C67">
              <w:rPr>
                <w:color w:val="000000"/>
                <w:sz w:val="16"/>
                <w:szCs w:val="16"/>
              </w:rPr>
              <w:t>790 300,00</w:t>
            </w:r>
          </w:p>
        </w:tc>
      </w:tr>
      <w:tr w:rsidR="00C814FF" w:rsidRPr="00D41C67" w14:paraId="28E25646"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2DC638D" w14:textId="77777777" w:rsidR="00C814FF" w:rsidRPr="00D41C67" w:rsidRDefault="00C814FF" w:rsidP="008210FF">
            <w:pPr>
              <w:rPr>
                <w:b/>
                <w:bCs/>
                <w:color w:val="000000"/>
                <w:sz w:val="16"/>
                <w:szCs w:val="16"/>
              </w:rPr>
            </w:pPr>
            <w:r w:rsidRPr="00D41C67">
              <w:rPr>
                <w:b/>
                <w:bCs/>
                <w:color w:val="000000"/>
                <w:sz w:val="16"/>
                <w:szCs w:val="16"/>
              </w:rPr>
              <w:t>СОЦИАЛЬНАЯ ПОЛИТИКА</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6BE4053E" w14:textId="77777777" w:rsidR="00C814FF" w:rsidRPr="00D41C67" w:rsidRDefault="00C814FF" w:rsidP="008210FF">
            <w:pPr>
              <w:jc w:val="center"/>
              <w:rPr>
                <w:b/>
                <w:bCs/>
                <w:color w:val="000000"/>
                <w:sz w:val="16"/>
                <w:szCs w:val="16"/>
              </w:rPr>
            </w:pPr>
            <w:r w:rsidRPr="00D41C67">
              <w:rPr>
                <w:b/>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25AA0061" w14:textId="77777777" w:rsidR="00C814FF" w:rsidRPr="00D41C67" w:rsidRDefault="00C814FF" w:rsidP="008210FF">
            <w:pPr>
              <w:jc w:val="center"/>
              <w:rPr>
                <w:b/>
                <w:bCs/>
                <w:color w:val="000000"/>
                <w:sz w:val="16"/>
                <w:szCs w:val="16"/>
              </w:rPr>
            </w:pPr>
            <w:r w:rsidRPr="00D41C67">
              <w:rPr>
                <w:b/>
                <w:bCs/>
                <w:color w:val="000000"/>
                <w:sz w:val="16"/>
                <w:szCs w:val="16"/>
              </w:rPr>
              <w:t>1000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05DD4F9A"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16436991"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33359001" w14:textId="77777777" w:rsidR="00C814FF" w:rsidRPr="00D41C67" w:rsidRDefault="00C814FF" w:rsidP="008210FF">
            <w:pPr>
              <w:jc w:val="right"/>
              <w:rPr>
                <w:b/>
                <w:bCs/>
                <w:color w:val="000000"/>
                <w:sz w:val="16"/>
                <w:szCs w:val="16"/>
              </w:rPr>
            </w:pPr>
            <w:r w:rsidRPr="00D41C67">
              <w:rPr>
                <w:b/>
                <w:bCs/>
                <w:color w:val="000000"/>
                <w:sz w:val="16"/>
                <w:szCs w:val="16"/>
              </w:rPr>
              <w:t>303 496,00</w:t>
            </w:r>
          </w:p>
        </w:tc>
      </w:tr>
      <w:tr w:rsidR="00C814FF" w:rsidRPr="00D41C67" w14:paraId="39368472"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E148217" w14:textId="77777777" w:rsidR="00C814FF" w:rsidRPr="00D41C67" w:rsidRDefault="00C814FF" w:rsidP="008210FF">
            <w:pPr>
              <w:rPr>
                <w:color w:val="000000"/>
                <w:sz w:val="16"/>
                <w:szCs w:val="16"/>
              </w:rPr>
            </w:pPr>
            <w:r w:rsidRPr="00D41C67">
              <w:rPr>
                <w:color w:val="000000"/>
                <w:sz w:val="16"/>
                <w:szCs w:val="16"/>
              </w:rPr>
              <w:t>Иные пенсии, социальные доплаты к пенсиям</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43CF6AD9"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0742CD0B" w14:textId="77777777" w:rsidR="00C814FF" w:rsidRPr="00D41C67" w:rsidRDefault="00C814FF" w:rsidP="008210FF">
            <w:pPr>
              <w:jc w:val="center"/>
              <w:rPr>
                <w:color w:val="000000"/>
                <w:sz w:val="16"/>
                <w:szCs w:val="16"/>
              </w:rPr>
            </w:pPr>
            <w:r w:rsidRPr="00D41C67">
              <w:rPr>
                <w:color w:val="000000"/>
                <w:sz w:val="16"/>
                <w:szCs w:val="16"/>
              </w:rPr>
              <w:t>1001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28C0DA0B" w14:textId="77777777" w:rsidR="00C814FF" w:rsidRPr="00D41C67" w:rsidRDefault="00C814FF" w:rsidP="008210FF">
            <w:pPr>
              <w:jc w:val="center"/>
              <w:rPr>
                <w:color w:val="000000"/>
                <w:sz w:val="16"/>
                <w:szCs w:val="16"/>
              </w:rPr>
            </w:pPr>
            <w:r w:rsidRPr="00D41C67">
              <w:rPr>
                <w:color w:val="000000"/>
                <w:sz w:val="16"/>
                <w:szCs w:val="16"/>
              </w:rPr>
              <w:t>0940171600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09799092" w14:textId="77777777" w:rsidR="00C814FF" w:rsidRPr="00D41C67" w:rsidRDefault="00C814FF" w:rsidP="008210FF">
            <w:pPr>
              <w:jc w:val="center"/>
              <w:rPr>
                <w:color w:val="000000"/>
                <w:sz w:val="16"/>
                <w:szCs w:val="16"/>
              </w:rPr>
            </w:pPr>
            <w:r w:rsidRPr="00D41C67">
              <w:rPr>
                <w:color w:val="000000"/>
                <w:sz w:val="16"/>
                <w:szCs w:val="16"/>
              </w:rPr>
              <w:t>312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17ABE9D6" w14:textId="77777777" w:rsidR="00C814FF" w:rsidRPr="00D41C67" w:rsidRDefault="00C814FF" w:rsidP="008210FF">
            <w:pPr>
              <w:jc w:val="right"/>
              <w:rPr>
                <w:color w:val="000000"/>
                <w:sz w:val="16"/>
                <w:szCs w:val="16"/>
              </w:rPr>
            </w:pPr>
            <w:r w:rsidRPr="00D41C67">
              <w:rPr>
                <w:color w:val="000000"/>
                <w:sz w:val="16"/>
                <w:szCs w:val="16"/>
              </w:rPr>
              <w:t>302 496,00</w:t>
            </w:r>
          </w:p>
        </w:tc>
      </w:tr>
      <w:tr w:rsidR="00C814FF" w:rsidRPr="00D41C67" w14:paraId="10404E54"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7B83CAC0"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A061094"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25B6B5BD" w14:textId="77777777" w:rsidR="00C814FF" w:rsidRPr="00D41C67" w:rsidRDefault="00C814FF" w:rsidP="008210FF">
            <w:pPr>
              <w:jc w:val="center"/>
              <w:rPr>
                <w:color w:val="000000"/>
                <w:sz w:val="16"/>
                <w:szCs w:val="16"/>
              </w:rPr>
            </w:pPr>
            <w:r w:rsidRPr="00D41C67">
              <w:rPr>
                <w:color w:val="000000"/>
                <w:sz w:val="16"/>
                <w:szCs w:val="16"/>
              </w:rPr>
              <w:t>1003</w:t>
            </w:r>
          </w:p>
        </w:tc>
        <w:tc>
          <w:tcPr>
            <w:tcW w:w="1273" w:type="dxa"/>
            <w:tcBorders>
              <w:top w:val="single" w:sz="4" w:space="0" w:color="000000"/>
              <w:left w:val="nil"/>
              <w:bottom w:val="single" w:sz="4" w:space="0" w:color="000000"/>
              <w:right w:val="single" w:sz="4" w:space="0" w:color="000000"/>
            </w:tcBorders>
            <w:shd w:val="clear" w:color="000000" w:fill="FFFFFF"/>
            <w:hideMark/>
          </w:tcPr>
          <w:p w14:paraId="6D66E16F" w14:textId="77777777" w:rsidR="00C814FF" w:rsidRPr="00D41C67" w:rsidRDefault="00C814FF" w:rsidP="008210FF">
            <w:pPr>
              <w:jc w:val="center"/>
              <w:rPr>
                <w:color w:val="000000"/>
                <w:sz w:val="16"/>
                <w:szCs w:val="16"/>
              </w:rPr>
            </w:pPr>
            <w:r w:rsidRPr="00D41C67">
              <w:rPr>
                <w:color w:val="000000"/>
                <w:sz w:val="16"/>
                <w:szCs w:val="16"/>
              </w:rPr>
              <w:t>1840199990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1EE34DFF" w14:textId="77777777" w:rsidR="00C814FF" w:rsidRPr="00D41C67" w:rsidRDefault="00C814FF" w:rsidP="008210FF">
            <w:pPr>
              <w:jc w:val="center"/>
              <w:rPr>
                <w:color w:val="000000"/>
                <w:sz w:val="16"/>
                <w:szCs w:val="16"/>
              </w:rPr>
            </w:pPr>
            <w:r w:rsidRPr="00D41C67">
              <w:rPr>
                <w:color w:val="000000"/>
                <w:sz w:val="16"/>
                <w:szCs w:val="16"/>
              </w:rPr>
              <w:t>244</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1133EE0E" w14:textId="77777777" w:rsidR="00C814FF" w:rsidRPr="00D41C67" w:rsidRDefault="00C814FF" w:rsidP="008210FF">
            <w:pPr>
              <w:jc w:val="right"/>
              <w:rPr>
                <w:color w:val="000000"/>
                <w:sz w:val="16"/>
                <w:szCs w:val="16"/>
              </w:rPr>
            </w:pPr>
            <w:r w:rsidRPr="00D41C67">
              <w:rPr>
                <w:color w:val="000000"/>
                <w:sz w:val="16"/>
                <w:szCs w:val="16"/>
              </w:rPr>
              <w:t>1 000,00</w:t>
            </w:r>
          </w:p>
        </w:tc>
      </w:tr>
      <w:tr w:rsidR="00C814FF" w:rsidRPr="00D41C67" w14:paraId="645D2025"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0E09ABAF" w14:textId="77777777" w:rsidR="00C814FF" w:rsidRPr="00D41C67" w:rsidRDefault="00C814FF" w:rsidP="008210FF">
            <w:pPr>
              <w:rPr>
                <w:b/>
                <w:bCs/>
                <w:color w:val="000000"/>
                <w:sz w:val="16"/>
                <w:szCs w:val="16"/>
              </w:rPr>
            </w:pPr>
            <w:r w:rsidRPr="00D41C67">
              <w:rPr>
                <w:b/>
                <w:bCs/>
                <w:color w:val="000000"/>
                <w:sz w:val="16"/>
                <w:szCs w:val="16"/>
              </w:rPr>
              <w:t>ФИЗИЧЕСКАЯ КУЛЬТУРА И СПОРТ</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240C10C6" w14:textId="77777777" w:rsidR="00C814FF" w:rsidRPr="00D41C67" w:rsidRDefault="00C814FF" w:rsidP="008210FF">
            <w:pPr>
              <w:jc w:val="center"/>
              <w:rPr>
                <w:b/>
                <w:bCs/>
                <w:color w:val="000000"/>
                <w:sz w:val="16"/>
                <w:szCs w:val="16"/>
              </w:rPr>
            </w:pPr>
            <w:r w:rsidRPr="00D41C67">
              <w:rPr>
                <w:b/>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7DEC383E" w14:textId="77777777" w:rsidR="00C814FF" w:rsidRPr="00D41C67" w:rsidRDefault="00C814FF" w:rsidP="008210FF">
            <w:pPr>
              <w:jc w:val="center"/>
              <w:rPr>
                <w:b/>
                <w:bCs/>
                <w:color w:val="000000"/>
                <w:sz w:val="16"/>
                <w:szCs w:val="16"/>
              </w:rPr>
            </w:pPr>
            <w:r w:rsidRPr="00D41C67">
              <w:rPr>
                <w:b/>
                <w:bCs/>
                <w:color w:val="000000"/>
                <w:sz w:val="16"/>
                <w:szCs w:val="16"/>
              </w:rPr>
              <w:t>1100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6A36AB31"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4E525CA1"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48B8608F" w14:textId="77777777" w:rsidR="00C814FF" w:rsidRPr="00D41C67" w:rsidRDefault="00C814FF" w:rsidP="008210FF">
            <w:pPr>
              <w:jc w:val="right"/>
              <w:rPr>
                <w:b/>
                <w:bCs/>
                <w:color w:val="000000"/>
                <w:sz w:val="16"/>
                <w:szCs w:val="16"/>
              </w:rPr>
            </w:pPr>
            <w:r w:rsidRPr="00D41C67">
              <w:rPr>
                <w:b/>
                <w:bCs/>
                <w:color w:val="000000"/>
                <w:sz w:val="16"/>
                <w:szCs w:val="16"/>
              </w:rPr>
              <w:t>7 830 100,00</w:t>
            </w:r>
          </w:p>
        </w:tc>
      </w:tr>
      <w:tr w:rsidR="00C814FF" w:rsidRPr="00D41C67" w14:paraId="2B9CE0D2"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63A70F3E"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1B00BBA1"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062ADDDE" w14:textId="77777777" w:rsidR="00C814FF" w:rsidRPr="00D41C67" w:rsidRDefault="00C814FF" w:rsidP="008210FF">
            <w:pPr>
              <w:jc w:val="center"/>
              <w:rPr>
                <w:color w:val="000000"/>
                <w:sz w:val="16"/>
                <w:szCs w:val="16"/>
              </w:rPr>
            </w:pPr>
            <w:r w:rsidRPr="00D41C67">
              <w:rPr>
                <w:color w:val="000000"/>
                <w:sz w:val="16"/>
                <w:szCs w:val="16"/>
              </w:rPr>
              <w:t>1101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358E40FA" w14:textId="77777777" w:rsidR="00C814FF" w:rsidRPr="00D41C67" w:rsidRDefault="00C814FF" w:rsidP="008210FF">
            <w:pPr>
              <w:jc w:val="center"/>
              <w:rPr>
                <w:color w:val="000000"/>
                <w:sz w:val="16"/>
                <w:szCs w:val="16"/>
              </w:rPr>
            </w:pPr>
            <w:r w:rsidRPr="00D41C67">
              <w:rPr>
                <w:color w:val="000000"/>
                <w:sz w:val="16"/>
                <w:szCs w:val="16"/>
              </w:rPr>
              <w:t>0340100590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2D5F7A8F" w14:textId="77777777" w:rsidR="00C814FF" w:rsidRPr="00D41C67" w:rsidRDefault="00C814FF" w:rsidP="008210FF">
            <w:pPr>
              <w:jc w:val="center"/>
              <w:rPr>
                <w:color w:val="000000"/>
                <w:sz w:val="16"/>
                <w:szCs w:val="16"/>
              </w:rPr>
            </w:pPr>
            <w:r w:rsidRPr="00D41C67">
              <w:rPr>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42ED7B38" w14:textId="77777777" w:rsidR="00C814FF" w:rsidRPr="00D41C67" w:rsidRDefault="00C814FF" w:rsidP="008210FF">
            <w:pPr>
              <w:jc w:val="right"/>
              <w:rPr>
                <w:color w:val="000000"/>
                <w:sz w:val="16"/>
                <w:szCs w:val="16"/>
              </w:rPr>
            </w:pPr>
            <w:r w:rsidRPr="00D41C67">
              <w:rPr>
                <w:color w:val="000000"/>
                <w:sz w:val="16"/>
                <w:szCs w:val="16"/>
              </w:rPr>
              <w:t>70 000,00</w:t>
            </w:r>
          </w:p>
        </w:tc>
      </w:tr>
      <w:tr w:rsidR="00C814FF" w:rsidRPr="00D41C67" w14:paraId="1866AEF4" w14:textId="77777777" w:rsidTr="008210FF">
        <w:trPr>
          <w:trHeight w:val="270"/>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3C69AB16"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3CD539D1"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5B17E40F" w14:textId="77777777" w:rsidR="00C814FF" w:rsidRPr="00D41C67" w:rsidRDefault="00C814FF" w:rsidP="008210FF">
            <w:pPr>
              <w:jc w:val="center"/>
              <w:rPr>
                <w:color w:val="000000"/>
                <w:sz w:val="16"/>
                <w:szCs w:val="16"/>
              </w:rPr>
            </w:pPr>
            <w:r w:rsidRPr="00D41C67">
              <w:rPr>
                <w:color w:val="000000"/>
                <w:sz w:val="16"/>
                <w:szCs w:val="16"/>
              </w:rPr>
              <w:t>1101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3E950B2F" w14:textId="77777777" w:rsidR="00C814FF" w:rsidRPr="00D41C67" w:rsidRDefault="00C814FF" w:rsidP="008210FF">
            <w:pPr>
              <w:jc w:val="center"/>
              <w:rPr>
                <w:color w:val="000000"/>
                <w:sz w:val="16"/>
                <w:szCs w:val="16"/>
              </w:rPr>
            </w:pPr>
            <w:r w:rsidRPr="00D41C67">
              <w:rPr>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76DAEDF3" w14:textId="77777777" w:rsidR="00C814FF" w:rsidRPr="00D41C67" w:rsidRDefault="00C814FF" w:rsidP="008210FF">
            <w:pPr>
              <w:jc w:val="center"/>
              <w:rPr>
                <w:color w:val="000000"/>
                <w:sz w:val="16"/>
                <w:szCs w:val="16"/>
              </w:rPr>
            </w:pPr>
            <w:r w:rsidRPr="00D41C67">
              <w:rPr>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47E7885A" w14:textId="77777777" w:rsidR="00C814FF" w:rsidRPr="00D41C67" w:rsidRDefault="00C814FF" w:rsidP="008210FF">
            <w:pPr>
              <w:jc w:val="right"/>
              <w:rPr>
                <w:color w:val="000000"/>
                <w:sz w:val="16"/>
                <w:szCs w:val="16"/>
              </w:rPr>
            </w:pPr>
            <w:r w:rsidRPr="00D41C67">
              <w:rPr>
                <w:color w:val="000000"/>
                <w:sz w:val="16"/>
                <w:szCs w:val="16"/>
              </w:rPr>
              <w:t>5 834 200,00</w:t>
            </w:r>
          </w:p>
        </w:tc>
      </w:tr>
      <w:tr w:rsidR="00C814FF" w:rsidRPr="00D41C67" w14:paraId="47F35561"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36527A58"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152C422F"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5DF3D219" w14:textId="77777777" w:rsidR="00C814FF" w:rsidRPr="00D41C67" w:rsidRDefault="00C814FF" w:rsidP="008210FF">
            <w:pPr>
              <w:jc w:val="center"/>
              <w:rPr>
                <w:color w:val="000000"/>
                <w:sz w:val="16"/>
                <w:szCs w:val="16"/>
              </w:rPr>
            </w:pPr>
            <w:r w:rsidRPr="00D41C67">
              <w:rPr>
                <w:color w:val="000000"/>
                <w:sz w:val="16"/>
                <w:szCs w:val="16"/>
              </w:rPr>
              <w:t>1101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6DCFFECB" w14:textId="77777777" w:rsidR="00C814FF" w:rsidRPr="00D41C67" w:rsidRDefault="00C814FF" w:rsidP="008210FF">
            <w:pPr>
              <w:jc w:val="center"/>
              <w:rPr>
                <w:color w:val="000000"/>
                <w:sz w:val="16"/>
                <w:szCs w:val="16"/>
              </w:rPr>
            </w:pPr>
            <w:r w:rsidRPr="00D41C67">
              <w:rPr>
                <w:color w:val="000000"/>
                <w:sz w:val="16"/>
                <w:szCs w:val="16"/>
              </w:rPr>
              <w:t>0340200590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5F6E994C" w14:textId="77777777" w:rsidR="00C814FF" w:rsidRPr="00D41C67" w:rsidRDefault="00C814FF" w:rsidP="008210FF">
            <w:pPr>
              <w:jc w:val="center"/>
              <w:rPr>
                <w:color w:val="000000"/>
                <w:sz w:val="16"/>
                <w:szCs w:val="16"/>
              </w:rPr>
            </w:pPr>
            <w:r w:rsidRPr="00D41C67">
              <w:rPr>
                <w:color w:val="000000"/>
                <w:sz w:val="16"/>
                <w:szCs w:val="16"/>
              </w:rPr>
              <w:t>612</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30FBD3A6" w14:textId="77777777" w:rsidR="00C814FF" w:rsidRPr="00D41C67" w:rsidRDefault="00C814FF" w:rsidP="008210FF">
            <w:pPr>
              <w:jc w:val="right"/>
              <w:rPr>
                <w:color w:val="000000"/>
                <w:sz w:val="16"/>
                <w:szCs w:val="16"/>
              </w:rPr>
            </w:pPr>
            <w:r w:rsidRPr="00D41C67">
              <w:rPr>
                <w:color w:val="000000"/>
                <w:sz w:val="16"/>
                <w:szCs w:val="16"/>
              </w:rPr>
              <w:t>70 000,00</w:t>
            </w:r>
          </w:p>
        </w:tc>
      </w:tr>
      <w:tr w:rsidR="00C814FF" w:rsidRPr="00D41C67" w14:paraId="52C48383" w14:textId="77777777" w:rsidTr="008210FF">
        <w:trPr>
          <w:trHeight w:val="255"/>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D1F4E6A"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15103318"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2984D97D" w14:textId="77777777" w:rsidR="00C814FF" w:rsidRPr="00D41C67" w:rsidRDefault="00C814FF" w:rsidP="008210FF">
            <w:pPr>
              <w:jc w:val="center"/>
              <w:rPr>
                <w:color w:val="000000"/>
                <w:sz w:val="16"/>
                <w:szCs w:val="16"/>
              </w:rPr>
            </w:pPr>
            <w:r w:rsidRPr="00D41C67">
              <w:rPr>
                <w:color w:val="000000"/>
                <w:sz w:val="16"/>
                <w:szCs w:val="16"/>
              </w:rPr>
              <w:t>1101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68986BF8" w14:textId="77777777" w:rsidR="00C814FF" w:rsidRPr="00D41C67" w:rsidRDefault="00C814FF" w:rsidP="008210FF">
            <w:pPr>
              <w:jc w:val="center"/>
              <w:rPr>
                <w:color w:val="000000"/>
                <w:sz w:val="16"/>
                <w:szCs w:val="16"/>
              </w:rPr>
            </w:pPr>
            <w:r w:rsidRPr="00D41C67">
              <w:rPr>
                <w:color w:val="000000"/>
                <w:sz w:val="16"/>
                <w:szCs w:val="16"/>
              </w:rPr>
              <w:t>0340220630</w:t>
            </w:r>
          </w:p>
        </w:tc>
        <w:tc>
          <w:tcPr>
            <w:tcW w:w="519" w:type="dxa"/>
            <w:tcBorders>
              <w:top w:val="single" w:sz="4" w:space="0" w:color="000000"/>
              <w:left w:val="nil"/>
              <w:bottom w:val="single" w:sz="4" w:space="0" w:color="000000"/>
              <w:right w:val="single" w:sz="4" w:space="0" w:color="000000"/>
            </w:tcBorders>
            <w:shd w:val="clear" w:color="000000" w:fill="FFFFFF"/>
            <w:hideMark/>
          </w:tcPr>
          <w:p w14:paraId="3A7307F3" w14:textId="77777777" w:rsidR="00C814FF" w:rsidRPr="00D41C67" w:rsidRDefault="00C814FF" w:rsidP="008210FF">
            <w:pPr>
              <w:jc w:val="center"/>
              <w:rPr>
                <w:color w:val="000000"/>
                <w:sz w:val="16"/>
                <w:szCs w:val="16"/>
              </w:rPr>
            </w:pPr>
            <w:r w:rsidRPr="00D41C67">
              <w:rPr>
                <w:color w:val="000000"/>
                <w:sz w:val="16"/>
                <w:szCs w:val="16"/>
              </w:rPr>
              <w:t>611</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6A04BC9B" w14:textId="77777777" w:rsidR="00C814FF" w:rsidRPr="00D41C67" w:rsidRDefault="00C814FF" w:rsidP="008210FF">
            <w:pPr>
              <w:jc w:val="right"/>
              <w:rPr>
                <w:color w:val="000000"/>
                <w:sz w:val="16"/>
                <w:szCs w:val="16"/>
              </w:rPr>
            </w:pPr>
            <w:r w:rsidRPr="00D41C67">
              <w:rPr>
                <w:color w:val="000000"/>
                <w:sz w:val="16"/>
                <w:szCs w:val="16"/>
              </w:rPr>
              <w:t>1 855 900,00</w:t>
            </w:r>
          </w:p>
        </w:tc>
      </w:tr>
      <w:tr w:rsidR="00C814FF" w:rsidRPr="00D41C67" w14:paraId="39E5081F" w14:textId="77777777" w:rsidTr="008210FF">
        <w:trPr>
          <w:trHeight w:val="270"/>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57F6266F" w14:textId="77777777" w:rsidR="00C814FF" w:rsidRPr="00D41C67" w:rsidRDefault="00C814FF" w:rsidP="008210FF">
            <w:pPr>
              <w:rPr>
                <w:b/>
                <w:bCs/>
                <w:color w:val="000000"/>
                <w:sz w:val="16"/>
                <w:szCs w:val="16"/>
              </w:rPr>
            </w:pPr>
            <w:r w:rsidRPr="00D41C67">
              <w:rPr>
                <w:b/>
                <w:bCs/>
                <w:color w:val="000000"/>
                <w:sz w:val="16"/>
                <w:szCs w:val="16"/>
              </w:rPr>
              <w:t>Обслуживание государственного (муниципального) долга</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192D551B" w14:textId="77777777" w:rsidR="00C814FF" w:rsidRPr="00D41C67" w:rsidRDefault="00C814FF" w:rsidP="008210FF">
            <w:pPr>
              <w:jc w:val="center"/>
              <w:rPr>
                <w:b/>
                <w:bCs/>
                <w:color w:val="000000"/>
                <w:sz w:val="16"/>
                <w:szCs w:val="16"/>
              </w:rPr>
            </w:pPr>
            <w:r w:rsidRPr="00D41C67">
              <w:rPr>
                <w:b/>
                <w:bCs/>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7B26AC0B" w14:textId="77777777" w:rsidR="00C814FF" w:rsidRPr="00D41C67" w:rsidRDefault="00C814FF" w:rsidP="008210FF">
            <w:pPr>
              <w:jc w:val="center"/>
              <w:rPr>
                <w:b/>
                <w:bCs/>
                <w:color w:val="000000"/>
                <w:sz w:val="16"/>
                <w:szCs w:val="16"/>
              </w:rPr>
            </w:pPr>
            <w:r w:rsidRPr="00D41C67">
              <w:rPr>
                <w:b/>
                <w:bCs/>
                <w:color w:val="000000"/>
                <w:sz w:val="16"/>
                <w:szCs w:val="16"/>
              </w:rPr>
              <w:t>1300</w:t>
            </w:r>
          </w:p>
        </w:tc>
        <w:tc>
          <w:tcPr>
            <w:tcW w:w="1273" w:type="dxa"/>
            <w:tcBorders>
              <w:top w:val="single" w:sz="4" w:space="0" w:color="000000"/>
              <w:left w:val="nil"/>
              <w:bottom w:val="single" w:sz="4" w:space="0" w:color="000000"/>
              <w:right w:val="single" w:sz="4" w:space="0" w:color="000000"/>
            </w:tcBorders>
            <w:shd w:val="clear" w:color="000000" w:fill="FFFFFF"/>
            <w:hideMark/>
          </w:tcPr>
          <w:p w14:paraId="15A32DE4"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519" w:type="dxa"/>
            <w:tcBorders>
              <w:top w:val="single" w:sz="4" w:space="0" w:color="000000"/>
              <w:left w:val="nil"/>
              <w:bottom w:val="single" w:sz="4" w:space="0" w:color="000000"/>
              <w:right w:val="single" w:sz="4" w:space="0" w:color="000000"/>
            </w:tcBorders>
            <w:shd w:val="clear" w:color="000000" w:fill="FFFFFF"/>
            <w:hideMark/>
          </w:tcPr>
          <w:p w14:paraId="30243C1A"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792274BA" w14:textId="77777777" w:rsidR="00C814FF" w:rsidRPr="00D41C67" w:rsidRDefault="00C814FF" w:rsidP="008210FF">
            <w:pPr>
              <w:jc w:val="right"/>
              <w:rPr>
                <w:b/>
                <w:bCs/>
                <w:color w:val="000000"/>
                <w:sz w:val="16"/>
                <w:szCs w:val="16"/>
              </w:rPr>
            </w:pPr>
            <w:r w:rsidRPr="00D41C67">
              <w:rPr>
                <w:b/>
                <w:bCs/>
                <w:color w:val="000000"/>
                <w:sz w:val="16"/>
                <w:szCs w:val="16"/>
              </w:rPr>
              <w:t>650,00</w:t>
            </w:r>
          </w:p>
        </w:tc>
      </w:tr>
      <w:tr w:rsidR="00C814FF" w:rsidRPr="00D41C67" w14:paraId="381537FF" w14:textId="77777777" w:rsidTr="008210FF">
        <w:trPr>
          <w:trHeight w:val="270"/>
        </w:trPr>
        <w:tc>
          <w:tcPr>
            <w:tcW w:w="4308" w:type="dxa"/>
            <w:tcBorders>
              <w:top w:val="single" w:sz="4" w:space="0" w:color="000000"/>
              <w:left w:val="single" w:sz="8" w:space="0" w:color="000000"/>
              <w:bottom w:val="single" w:sz="4" w:space="0" w:color="000000"/>
              <w:right w:val="single" w:sz="4" w:space="0" w:color="000000"/>
            </w:tcBorders>
            <w:shd w:val="clear" w:color="000000" w:fill="FFFFFF"/>
            <w:hideMark/>
          </w:tcPr>
          <w:p w14:paraId="22754D2D" w14:textId="77777777" w:rsidR="00C814FF" w:rsidRPr="00D41C67" w:rsidRDefault="00C814FF" w:rsidP="008210FF">
            <w:pPr>
              <w:rPr>
                <w:color w:val="000000"/>
                <w:sz w:val="16"/>
                <w:szCs w:val="16"/>
              </w:rPr>
            </w:pPr>
            <w:r w:rsidRPr="00D41C67">
              <w:rPr>
                <w:color w:val="000000"/>
                <w:sz w:val="16"/>
                <w:szCs w:val="16"/>
              </w:rPr>
              <w:t>Обслуживание муниципального долга</w:t>
            </w:r>
          </w:p>
        </w:tc>
        <w:tc>
          <w:tcPr>
            <w:tcW w:w="1094" w:type="dxa"/>
            <w:tcBorders>
              <w:top w:val="single" w:sz="4" w:space="0" w:color="000000"/>
              <w:left w:val="single" w:sz="8" w:space="0" w:color="000000"/>
              <w:bottom w:val="single" w:sz="4" w:space="0" w:color="000000"/>
              <w:right w:val="single" w:sz="4" w:space="0" w:color="000000"/>
            </w:tcBorders>
            <w:shd w:val="clear" w:color="000000" w:fill="FFFFFF"/>
            <w:hideMark/>
          </w:tcPr>
          <w:p w14:paraId="091E8EDE" w14:textId="77777777" w:rsidR="00C814FF" w:rsidRPr="00D41C67" w:rsidRDefault="00C814FF" w:rsidP="008210FF">
            <w:pPr>
              <w:jc w:val="center"/>
              <w:rPr>
                <w:color w:val="000000"/>
                <w:sz w:val="16"/>
                <w:szCs w:val="16"/>
              </w:rPr>
            </w:pPr>
            <w:r w:rsidRPr="00D41C67">
              <w:rPr>
                <w:color w:val="000000"/>
                <w:sz w:val="16"/>
                <w:szCs w:val="16"/>
              </w:rPr>
              <w:t>650</w:t>
            </w:r>
          </w:p>
        </w:tc>
        <w:tc>
          <w:tcPr>
            <w:tcW w:w="908" w:type="dxa"/>
            <w:tcBorders>
              <w:top w:val="nil"/>
              <w:left w:val="nil"/>
              <w:bottom w:val="single" w:sz="4" w:space="0" w:color="000000"/>
              <w:right w:val="single" w:sz="4" w:space="0" w:color="000000"/>
            </w:tcBorders>
            <w:shd w:val="clear" w:color="000000" w:fill="FFFFFF"/>
            <w:hideMark/>
          </w:tcPr>
          <w:p w14:paraId="745B941E" w14:textId="77777777" w:rsidR="00C814FF" w:rsidRPr="00D41C67" w:rsidRDefault="00C814FF" w:rsidP="008210FF">
            <w:pPr>
              <w:jc w:val="center"/>
              <w:rPr>
                <w:color w:val="000000"/>
                <w:sz w:val="16"/>
                <w:szCs w:val="16"/>
              </w:rPr>
            </w:pPr>
            <w:r w:rsidRPr="00D41C67">
              <w:rPr>
                <w:color w:val="000000"/>
                <w:sz w:val="16"/>
                <w:szCs w:val="16"/>
              </w:rPr>
              <w:t>1301</w:t>
            </w:r>
          </w:p>
        </w:tc>
        <w:tc>
          <w:tcPr>
            <w:tcW w:w="1273" w:type="dxa"/>
            <w:tcBorders>
              <w:top w:val="single" w:sz="4" w:space="0" w:color="000000"/>
              <w:left w:val="nil"/>
              <w:bottom w:val="single" w:sz="4" w:space="0" w:color="000000"/>
              <w:right w:val="single" w:sz="4" w:space="0" w:color="000000"/>
            </w:tcBorders>
            <w:shd w:val="clear" w:color="000000" w:fill="FFFFFF"/>
            <w:hideMark/>
          </w:tcPr>
          <w:p w14:paraId="784E28F3" w14:textId="77777777" w:rsidR="00C814FF" w:rsidRPr="00D41C67" w:rsidRDefault="00C814FF" w:rsidP="008210FF">
            <w:pPr>
              <w:jc w:val="center"/>
              <w:rPr>
                <w:color w:val="000000"/>
                <w:sz w:val="16"/>
                <w:szCs w:val="16"/>
              </w:rPr>
            </w:pPr>
            <w:r w:rsidRPr="00D41C67">
              <w:rPr>
                <w:color w:val="000000"/>
                <w:sz w:val="16"/>
                <w:szCs w:val="16"/>
              </w:rPr>
              <w:t>1240399990</w:t>
            </w:r>
          </w:p>
        </w:tc>
        <w:tc>
          <w:tcPr>
            <w:tcW w:w="519" w:type="dxa"/>
            <w:tcBorders>
              <w:top w:val="single" w:sz="4" w:space="0" w:color="000000"/>
              <w:left w:val="nil"/>
              <w:bottom w:val="single" w:sz="4" w:space="0" w:color="000000"/>
              <w:right w:val="single" w:sz="4" w:space="0" w:color="000000"/>
            </w:tcBorders>
            <w:shd w:val="clear" w:color="000000" w:fill="FFFFFF"/>
            <w:hideMark/>
          </w:tcPr>
          <w:p w14:paraId="6985DB66" w14:textId="77777777" w:rsidR="00C814FF" w:rsidRPr="00D41C67" w:rsidRDefault="00C814FF" w:rsidP="008210FF">
            <w:pPr>
              <w:jc w:val="center"/>
              <w:rPr>
                <w:color w:val="000000"/>
                <w:sz w:val="16"/>
                <w:szCs w:val="16"/>
              </w:rPr>
            </w:pPr>
            <w:r w:rsidRPr="00D41C67">
              <w:rPr>
                <w:color w:val="000000"/>
                <w:sz w:val="16"/>
                <w:szCs w:val="16"/>
              </w:rPr>
              <w:t>730</w:t>
            </w:r>
          </w:p>
        </w:tc>
        <w:tc>
          <w:tcPr>
            <w:tcW w:w="1439" w:type="dxa"/>
            <w:tcBorders>
              <w:top w:val="single" w:sz="4" w:space="0" w:color="000000"/>
              <w:left w:val="single" w:sz="8" w:space="0" w:color="000000"/>
              <w:bottom w:val="single" w:sz="4" w:space="0" w:color="000000"/>
              <w:right w:val="single" w:sz="8" w:space="0" w:color="000000"/>
            </w:tcBorders>
            <w:shd w:val="clear" w:color="000000" w:fill="FFFFFF"/>
            <w:hideMark/>
          </w:tcPr>
          <w:p w14:paraId="4F3ED243" w14:textId="77777777" w:rsidR="00C814FF" w:rsidRPr="00D41C67" w:rsidRDefault="00C814FF" w:rsidP="008210FF">
            <w:pPr>
              <w:jc w:val="right"/>
              <w:rPr>
                <w:color w:val="000000"/>
                <w:sz w:val="16"/>
                <w:szCs w:val="16"/>
              </w:rPr>
            </w:pPr>
            <w:r w:rsidRPr="00D41C67">
              <w:rPr>
                <w:color w:val="000000"/>
                <w:sz w:val="16"/>
                <w:szCs w:val="16"/>
              </w:rPr>
              <w:t>650,00</w:t>
            </w:r>
          </w:p>
        </w:tc>
      </w:tr>
      <w:tr w:rsidR="00C814FF" w:rsidRPr="00D41C67" w14:paraId="62A21D0F" w14:textId="77777777" w:rsidTr="008210FF">
        <w:trPr>
          <w:trHeight w:val="270"/>
        </w:trPr>
        <w:tc>
          <w:tcPr>
            <w:tcW w:w="8102"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14:paraId="2111FB71" w14:textId="77777777" w:rsidR="00C814FF" w:rsidRPr="00D41C67" w:rsidRDefault="00C814FF" w:rsidP="008210FF">
            <w:pPr>
              <w:jc w:val="right"/>
              <w:rPr>
                <w:b/>
                <w:bCs/>
                <w:color w:val="000000"/>
                <w:sz w:val="16"/>
                <w:szCs w:val="16"/>
              </w:rPr>
            </w:pPr>
            <w:r w:rsidRPr="00D41C67">
              <w:rPr>
                <w:b/>
                <w:bCs/>
                <w:color w:val="000000"/>
                <w:sz w:val="16"/>
                <w:szCs w:val="16"/>
              </w:rPr>
              <w:t>Итого</w:t>
            </w:r>
          </w:p>
        </w:tc>
        <w:tc>
          <w:tcPr>
            <w:tcW w:w="1439" w:type="dxa"/>
            <w:tcBorders>
              <w:top w:val="single" w:sz="8" w:space="0" w:color="000000"/>
              <w:left w:val="single" w:sz="8" w:space="0" w:color="000000"/>
              <w:bottom w:val="single" w:sz="8" w:space="0" w:color="000000"/>
              <w:right w:val="single" w:sz="8" w:space="0" w:color="000000"/>
            </w:tcBorders>
            <w:shd w:val="clear" w:color="000000" w:fill="FFFFFF"/>
            <w:hideMark/>
          </w:tcPr>
          <w:p w14:paraId="49E7F4AB" w14:textId="77777777" w:rsidR="00C814FF" w:rsidRPr="00D41C67" w:rsidRDefault="00C814FF" w:rsidP="008210FF">
            <w:pPr>
              <w:jc w:val="right"/>
              <w:rPr>
                <w:b/>
                <w:bCs/>
                <w:color w:val="000000"/>
                <w:sz w:val="16"/>
                <w:szCs w:val="16"/>
              </w:rPr>
            </w:pPr>
            <w:r w:rsidRPr="00D41C67">
              <w:rPr>
                <w:b/>
                <w:bCs/>
                <w:color w:val="000000"/>
                <w:sz w:val="16"/>
                <w:szCs w:val="16"/>
              </w:rPr>
              <w:t>46 440 261,66</w:t>
            </w:r>
          </w:p>
        </w:tc>
      </w:tr>
    </w:tbl>
    <w:p w14:paraId="0041B998" w14:textId="77777777" w:rsidR="00C814FF" w:rsidRDefault="00C814FF" w:rsidP="00C814FF">
      <w:pPr>
        <w:jc w:val="right"/>
      </w:pPr>
    </w:p>
    <w:p w14:paraId="7479BA55" w14:textId="77777777" w:rsidR="00C814FF" w:rsidRDefault="00C814FF" w:rsidP="00C814FF">
      <w:pPr>
        <w:jc w:val="right"/>
      </w:pPr>
    </w:p>
    <w:p w14:paraId="7CEE3EF8" w14:textId="77777777" w:rsidR="00C814FF" w:rsidRDefault="00C814FF" w:rsidP="00C814FF">
      <w:pPr>
        <w:jc w:val="right"/>
      </w:pPr>
    </w:p>
    <w:p w14:paraId="5AF2B47E" w14:textId="77777777" w:rsidR="00C814FF" w:rsidRDefault="00C814FF" w:rsidP="00C814FF">
      <w:pPr>
        <w:jc w:val="right"/>
      </w:pPr>
      <w:r>
        <w:t>Приложение 4</w:t>
      </w:r>
    </w:p>
    <w:p w14:paraId="2C031E1E" w14:textId="77777777" w:rsidR="00C814FF" w:rsidRDefault="00C814FF" w:rsidP="00C814FF">
      <w:pPr>
        <w:jc w:val="right"/>
      </w:pPr>
      <w:r>
        <w:t>к решению Совета депутатов</w:t>
      </w:r>
    </w:p>
    <w:p w14:paraId="0EA71E4C" w14:textId="77777777" w:rsidR="00C814FF" w:rsidRDefault="00C814FF" w:rsidP="00C814FF">
      <w:pPr>
        <w:jc w:val="right"/>
      </w:pPr>
      <w:r>
        <w:t xml:space="preserve">городского поселения </w:t>
      </w:r>
      <w:proofErr w:type="gramStart"/>
      <w:r>
        <w:t>Таёжный</w:t>
      </w:r>
      <w:proofErr w:type="gramEnd"/>
    </w:p>
    <w:p w14:paraId="3C420255" w14:textId="77777777" w:rsidR="00C814FF" w:rsidRDefault="00C814FF" w:rsidP="00C814FF">
      <w:pPr>
        <w:jc w:val="right"/>
      </w:pPr>
      <w:r>
        <w:t>от 26.12.2024 № 60</w:t>
      </w:r>
    </w:p>
    <w:p w14:paraId="4B603D9C" w14:textId="77777777" w:rsidR="00C814FF" w:rsidRDefault="00C814FF" w:rsidP="00C814FF">
      <w:pPr>
        <w:jc w:val="right"/>
      </w:pPr>
    </w:p>
    <w:p w14:paraId="4628757E" w14:textId="77777777" w:rsidR="00C814FF" w:rsidRDefault="00C814FF" w:rsidP="00C814FF">
      <w:pPr>
        <w:jc w:val="right"/>
      </w:pPr>
      <w:r>
        <w:t>Приложение 7</w:t>
      </w:r>
    </w:p>
    <w:p w14:paraId="19304B3A" w14:textId="77777777" w:rsidR="00C814FF" w:rsidRDefault="00C814FF" w:rsidP="00C814FF">
      <w:pPr>
        <w:jc w:val="right"/>
      </w:pPr>
      <w:r>
        <w:t>к решению Совета депутатов</w:t>
      </w:r>
    </w:p>
    <w:p w14:paraId="6CC2AB7C" w14:textId="77777777" w:rsidR="00C814FF" w:rsidRDefault="00C814FF" w:rsidP="00C814FF">
      <w:pPr>
        <w:jc w:val="right"/>
      </w:pPr>
      <w:r>
        <w:lastRenderedPageBreak/>
        <w:t xml:space="preserve">городского поселения </w:t>
      </w:r>
      <w:proofErr w:type="gramStart"/>
      <w:r>
        <w:t>Таёжный</w:t>
      </w:r>
      <w:proofErr w:type="gramEnd"/>
    </w:p>
    <w:p w14:paraId="0339B5D4" w14:textId="77777777" w:rsidR="00C814FF" w:rsidRDefault="00C814FF" w:rsidP="00C814FF">
      <w:pPr>
        <w:jc w:val="right"/>
      </w:pPr>
      <w:r>
        <w:t>от 26.06.2025 № 84</w:t>
      </w:r>
    </w:p>
    <w:p w14:paraId="58012A34" w14:textId="77777777" w:rsidR="00C814FF" w:rsidRDefault="00C814FF" w:rsidP="00C814FF">
      <w:pPr>
        <w:jc w:val="right"/>
      </w:pPr>
    </w:p>
    <w:tbl>
      <w:tblPr>
        <w:tblW w:w="9906" w:type="dxa"/>
        <w:tblInd w:w="93" w:type="dxa"/>
        <w:tblLook w:val="04A0" w:firstRow="1" w:lastRow="0" w:firstColumn="1" w:lastColumn="0" w:noHBand="0" w:noVBand="1"/>
      </w:tblPr>
      <w:tblGrid>
        <w:gridCol w:w="4437"/>
        <w:gridCol w:w="902"/>
        <w:gridCol w:w="1251"/>
        <w:gridCol w:w="1014"/>
        <w:gridCol w:w="1342"/>
        <w:gridCol w:w="960"/>
      </w:tblGrid>
      <w:tr w:rsidR="00C814FF" w:rsidRPr="00D41C67" w14:paraId="51226C1C" w14:textId="77777777" w:rsidTr="008210FF">
        <w:trPr>
          <w:trHeight w:val="266"/>
        </w:trPr>
        <w:tc>
          <w:tcPr>
            <w:tcW w:w="9906" w:type="dxa"/>
            <w:gridSpan w:val="6"/>
            <w:vMerge w:val="restart"/>
            <w:tcBorders>
              <w:top w:val="nil"/>
              <w:left w:val="nil"/>
              <w:bottom w:val="nil"/>
              <w:right w:val="nil"/>
            </w:tcBorders>
            <w:shd w:val="clear" w:color="000000" w:fill="FFFFFF"/>
            <w:vAlign w:val="center"/>
            <w:hideMark/>
          </w:tcPr>
          <w:p w14:paraId="3FBD02D5" w14:textId="77777777" w:rsidR="00C814FF" w:rsidRPr="00D41C67" w:rsidRDefault="00C814FF" w:rsidP="008210FF">
            <w:pPr>
              <w:jc w:val="center"/>
              <w:rPr>
                <w:b/>
                <w:bCs/>
                <w:color w:val="000000"/>
                <w:sz w:val="22"/>
                <w:szCs w:val="22"/>
              </w:rPr>
            </w:pPr>
            <w:r w:rsidRPr="00D41C67">
              <w:rPr>
                <w:b/>
                <w:bCs/>
                <w:color w:val="000000"/>
                <w:sz w:val="22"/>
                <w:szCs w:val="22"/>
              </w:rPr>
              <w:t>Распределение бюджетных ассигнований по разделам, подразделам, целевым статьям (муниципальным программам городского поселения Таёжный и непрограммным направлениям деятельности), группам и подгруппам видов расходов бюджета городского поселения Таёжный на 2025 год</w:t>
            </w:r>
          </w:p>
        </w:tc>
      </w:tr>
      <w:tr w:rsidR="00C814FF" w:rsidRPr="00D41C67" w14:paraId="2C7B4DBA" w14:textId="77777777" w:rsidTr="008210FF">
        <w:trPr>
          <w:trHeight w:val="1500"/>
        </w:trPr>
        <w:tc>
          <w:tcPr>
            <w:tcW w:w="9906" w:type="dxa"/>
            <w:gridSpan w:val="6"/>
            <w:vMerge/>
            <w:tcBorders>
              <w:top w:val="nil"/>
              <w:left w:val="nil"/>
              <w:bottom w:val="nil"/>
              <w:right w:val="nil"/>
            </w:tcBorders>
            <w:vAlign w:val="center"/>
            <w:hideMark/>
          </w:tcPr>
          <w:p w14:paraId="309A59FF" w14:textId="77777777" w:rsidR="00C814FF" w:rsidRPr="00D41C67" w:rsidRDefault="00C814FF" w:rsidP="008210FF">
            <w:pPr>
              <w:rPr>
                <w:b/>
                <w:bCs/>
                <w:color w:val="000000"/>
                <w:sz w:val="22"/>
                <w:szCs w:val="22"/>
              </w:rPr>
            </w:pPr>
          </w:p>
        </w:tc>
      </w:tr>
      <w:tr w:rsidR="00C814FF" w:rsidRPr="00D41C67" w14:paraId="7669A59B" w14:textId="77777777" w:rsidTr="008210FF">
        <w:trPr>
          <w:trHeight w:val="270"/>
        </w:trPr>
        <w:tc>
          <w:tcPr>
            <w:tcW w:w="4437"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116193FE" w14:textId="77777777" w:rsidR="00C814FF" w:rsidRPr="00D41C67" w:rsidRDefault="00C814FF" w:rsidP="008210FF">
            <w:pPr>
              <w:jc w:val="center"/>
              <w:rPr>
                <w:color w:val="000000"/>
                <w:sz w:val="16"/>
                <w:szCs w:val="16"/>
              </w:rPr>
            </w:pPr>
            <w:r w:rsidRPr="00D41C67">
              <w:rPr>
                <w:color w:val="000000"/>
                <w:sz w:val="16"/>
                <w:szCs w:val="16"/>
              </w:rPr>
              <w:t>Наименование</w:t>
            </w:r>
          </w:p>
        </w:tc>
        <w:tc>
          <w:tcPr>
            <w:tcW w:w="3167" w:type="dxa"/>
            <w:gridSpan w:val="3"/>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7772C52" w14:textId="77777777" w:rsidR="00C814FF" w:rsidRPr="00D41C67" w:rsidRDefault="00C814FF" w:rsidP="008210FF">
            <w:pPr>
              <w:jc w:val="center"/>
              <w:rPr>
                <w:color w:val="000000"/>
                <w:sz w:val="16"/>
                <w:szCs w:val="16"/>
              </w:rPr>
            </w:pPr>
            <w:r w:rsidRPr="00D41C67">
              <w:rPr>
                <w:color w:val="000000"/>
                <w:sz w:val="16"/>
                <w:szCs w:val="16"/>
              </w:rPr>
              <w:t>Код по бюджетной классификации</w:t>
            </w:r>
          </w:p>
        </w:tc>
        <w:tc>
          <w:tcPr>
            <w:tcW w:w="1342" w:type="dxa"/>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61EC36B4" w14:textId="77777777" w:rsidR="00C814FF" w:rsidRPr="00D41C67" w:rsidRDefault="00C814FF" w:rsidP="008210FF">
            <w:pPr>
              <w:jc w:val="center"/>
              <w:rPr>
                <w:color w:val="000000"/>
                <w:sz w:val="16"/>
                <w:szCs w:val="16"/>
              </w:rPr>
            </w:pPr>
            <w:r w:rsidRPr="00D41C67">
              <w:rPr>
                <w:color w:val="000000"/>
                <w:sz w:val="16"/>
                <w:szCs w:val="16"/>
              </w:rPr>
              <w:t>2025 год</w:t>
            </w:r>
          </w:p>
        </w:tc>
        <w:tc>
          <w:tcPr>
            <w:tcW w:w="960" w:type="dxa"/>
            <w:tcBorders>
              <w:top w:val="nil"/>
              <w:left w:val="nil"/>
              <w:bottom w:val="nil"/>
              <w:right w:val="nil"/>
            </w:tcBorders>
            <w:shd w:val="clear" w:color="auto" w:fill="auto"/>
            <w:noWrap/>
            <w:vAlign w:val="bottom"/>
            <w:hideMark/>
          </w:tcPr>
          <w:p w14:paraId="3DFB8D54" w14:textId="77777777" w:rsidR="00C814FF" w:rsidRPr="00D41C67" w:rsidRDefault="00C814FF" w:rsidP="008210FF">
            <w:pPr>
              <w:rPr>
                <w:color w:val="000000"/>
                <w:sz w:val="20"/>
                <w:szCs w:val="20"/>
              </w:rPr>
            </w:pPr>
          </w:p>
        </w:tc>
      </w:tr>
      <w:tr w:rsidR="00C814FF" w:rsidRPr="00D41C67" w14:paraId="434E60B7" w14:textId="77777777" w:rsidTr="008210FF">
        <w:trPr>
          <w:trHeight w:val="255"/>
        </w:trPr>
        <w:tc>
          <w:tcPr>
            <w:tcW w:w="4437" w:type="dxa"/>
            <w:vMerge/>
            <w:tcBorders>
              <w:top w:val="single" w:sz="8" w:space="0" w:color="000000"/>
              <w:left w:val="single" w:sz="8" w:space="0" w:color="000000"/>
              <w:bottom w:val="single" w:sz="4" w:space="0" w:color="000000"/>
              <w:right w:val="single" w:sz="4" w:space="0" w:color="000000"/>
            </w:tcBorders>
            <w:vAlign w:val="center"/>
            <w:hideMark/>
          </w:tcPr>
          <w:p w14:paraId="4E032032" w14:textId="77777777" w:rsidR="00C814FF" w:rsidRPr="00D41C67" w:rsidRDefault="00C814FF" w:rsidP="008210FF">
            <w:pPr>
              <w:rPr>
                <w:color w:val="000000"/>
                <w:sz w:val="16"/>
                <w:szCs w:val="16"/>
              </w:rPr>
            </w:pPr>
          </w:p>
        </w:tc>
        <w:tc>
          <w:tcPr>
            <w:tcW w:w="902"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8F705CA" w14:textId="77777777" w:rsidR="00C814FF" w:rsidRPr="00D41C67" w:rsidRDefault="00C814FF" w:rsidP="008210FF">
            <w:pPr>
              <w:jc w:val="center"/>
              <w:rPr>
                <w:color w:val="000000"/>
                <w:sz w:val="16"/>
                <w:szCs w:val="16"/>
              </w:rPr>
            </w:pPr>
            <w:r w:rsidRPr="00D41C67">
              <w:rPr>
                <w:color w:val="000000"/>
                <w:sz w:val="16"/>
                <w:szCs w:val="16"/>
              </w:rPr>
              <w:t>ФКР</w:t>
            </w:r>
          </w:p>
        </w:tc>
        <w:tc>
          <w:tcPr>
            <w:tcW w:w="1251" w:type="dxa"/>
            <w:tcBorders>
              <w:top w:val="nil"/>
              <w:left w:val="nil"/>
              <w:bottom w:val="single" w:sz="4" w:space="0" w:color="000000"/>
              <w:right w:val="single" w:sz="4" w:space="0" w:color="000000"/>
            </w:tcBorders>
            <w:shd w:val="clear" w:color="000000" w:fill="FFFFFF"/>
            <w:vAlign w:val="center"/>
            <w:hideMark/>
          </w:tcPr>
          <w:p w14:paraId="67A5F83D" w14:textId="77777777" w:rsidR="00C814FF" w:rsidRPr="00D41C67" w:rsidRDefault="00C814FF" w:rsidP="008210FF">
            <w:pPr>
              <w:jc w:val="center"/>
              <w:rPr>
                <w:color w:val="000000"/>
                <w:sz w:val="16"/>
                <w:szCs w:val="16"/>
              </w:rPr>
            </w:pPr>
            <w:r w:rsidRPr="00D41C67">
              <w:rPr>
                <w:color w:val="000000"/>
                <w:sz w:val="16"/>
                <w:szCs w:val="16"/>
              </w:rPr>
              <w:t>КЦСР</w:t>
            </w:r>
          </w:p>
        </w:tc>
        <w:tc>
          <w:tcPr>
            <w:tcW w:w="1014" w:type="dxa"/>
            <w:tcBorders>
              <w:top w:val="single" w:sz="4" w:space="0" w:color="000000"/>
              <w:left w:val="nil"/>
              <w:bottom w:val="single" w:sz="4" w:space="0" w:color="000000"/>
              <w:right w:val="single" w:sz="4" w:space="0" w:color="000000"/>
            </w:tcBorders>
            <w:shd w:val="clear" w:color="000000" w:fill="FFFFFF"/>
            <w:vAlign w:val="center"/>
            <w:hideMark/>
          </w:tcPr>
          <w:p w14:paraId="65311E8A" w14:textId="77777777" w:rsidR="00C814FF" w:rsidRPr="00D41C67" w:rsidRDefault="00C814FF" w:rsidP="008210FF">
            <w:pPr>
              <w:jc w:val="center"/>
              <w:rPr>
                <w:color w:val="000000"/>
                <w:sz w:val="16"/>
                <w:szCs w:val="16"/>
              </w:rPr>
            </w:pPr>
            <w:r w:rsidRPr="00D41C67">
              <w:rPr>
                <w:color w:val="000000"/>
                <w:sz w:val="16"/>
                <w:szCs w:val="16"/>
              </w:rPr>
              <w:t>КВР</w:t>
            </w:r>
          </w:p>
        </w:tc>
        <w:tc>
          <w:tcPr>
            <w:tcW w:w="1342" w:type="dxa"/>
            <w:vMerge/>
            <w:tcBorders>
              <w:top w:val="single" w:sz="8" w:space="0" w:color="000000"/>
              <w:left w:val="single" w:sz="8" w:space="0" w:color="000000"/>
              <w:bottom w:val="single" w:sz="4" w:space="0" w:color="000000"/>
              <w:right w:val="single" w:sz="8" w:space="0" w:color="000000"/>
            </w:tcBorders>
            <w:vAlign w:val="center"/>
            <w:hideMark/>
          </w:tcPr>
          <w:p w14:paraId="286D80EE" w14:textId="77777777" w:rsidR="00C814FF" w:rsidRPr="00D41C67" w:rsidRDefault="00C814FF" w:rsidP="008210FF">
            <w:pPr>
              <w:rPr>
                <w:color w:val="000000"/>
                <w:sz w:val="16"/>
                <w:szCs w:val="16"/>
              </w:rPr>
            </w:pPr>
          </w:p>
        </w:tc>
        <w:tc>
          <w:tcPr>
            <w:tcW w:w="960" w:type="dxa"/>
            <w:tcBorders>
              <w:top w:val="nil"/>
              <w:left w:val="nil"/>
              <w:bottom w:val="nil"/>
              <w:right w:val="nil"/>
            </w:tcBorders>
            <w:shd w:val="clear" w:color="auto" w:fill="auto"/>
            <w:noWrap/>
            <w:vAlign w:val="bottom"/>
            <w:hideMark/>
          </w:tcPr>
          <w:p w14:paraId="0BF7FA6A" w14:textId="77777777" w:rsidR="00C814FF" w:rsidRPr="00D41C67" w:rsidRDefault="00C814FF" w:rsidP="008210FF">
            <w:pPr>
              <w:rPr>
                <w:color w:val="000000"/>
                <w:sz w:val="20"/>
                <w:szCs w:val="20"/>
              </w:rPr>
            </w:pPr>
          </w:p>
        </w:tc>
      </w:tr>
      <w:tr w:rsidR="00C814FF" w:rsidRPr="00D41C67" w14:paraId="7A84F389" w14:textId="77777777" w:rsidTr="008210FF">
        <w:trPr>
          <w:trHeight w:val="270"/>
        </w:trPr>
        <w:tc>
          <w:tcPr>
            <w:tcW w:w="4437" w:type="dxa"/>
            <w:tcBorders>
              <w:top w:val="single" w:sz="4" w:space="0" w:color="000000"/>
              <w:left w:val="single" w:sz="8" w:space="0" w:color="000000"/>
              <w:bottom w:val="single" w:sz="8" w:space="0" w:color="000000"/>
              <w:right w:val="single" w:sz="4" w:space="0" w:color="000000"/>
            </w:tcBorders>
            <w:shd w:val="clear" w:color="000000" w:fill="FFFFFF"/>
            <w:hideMark/>
          </w:tcPr>
          <w:p w14:paraId="30E12CC4" w14:textId="77777777" w:rsidR="00C814FF" w:rsidRPr="00D41C67" w:rsidRDefault="00C814FF" w:rsidP="008210FF">
            <w:pPr>
              <w:jc w:val="center"/>
              <w:rPr>
                <w:color w:val="000000"/>
                <w:sz w:val="12"/>
                <w:szCs w:val="12"/>
              </w:rPr>
            </w:pPr>
            <w:r w:rsidRPr="00D41C67">
              <w:rPr>
                <w:color w:val="000000"/>
                <w:sz w:val="12"/>
                <w:szCs w:val="12"/>
              </w:rPr>
              <w:t>1</w:t>
            </w:r>
          </w:p>
        </w:tc>
        <w:tc>
          <w:tcPr>
            <w:tcW w:w="902" w:type="dxa"/>
            <w:tcBorders>
              <w:top w:val="single" w:sz="4" w:space="0" w:color="000000"/>
              <w:left w:val="single" w:sz="8" w:space="0" w:color="000000"/>
              <w:bottom w:val="single" w:sz="8" w:space="0" w:color="000000"/>
              <w:right w:val="single" w:sz="4" w:space="0" w:color="000000"/>
            </w:tcBorders>
            <w:shd w:val="clear" w:color="000000" w:fill="FFFFFF"/>
            <w:hideMark/>
          </w:tcPr>
          <w:p w14:paraId="497F1E57" w14:textId="77777777" w:rsidR="00C814FF" w:rsidRPr="00D41C67" w:rsidRDefault="00C814FF" w:rsidP="008210FF">
            <w:pPr>
              <w:jc w:val="center"/>
              <w:rPr>
                <w:color w:val="000000"/>
                <w:sz w:val="12"/>
                <w:szCs w:val="12"/>
              </w:rPr>
            </w:pPr>
            <w:r w:rsidRPr="00D41C67">
              <w:rPr>
                <w:color w:val="000000"/>
                <w:sz w:val="12"/>
                <w:szCs w:val="12"/>
              </w:rPr>
              <w:t>2</w:t>
            </w:r>
          </w:p>
        </w:tc>
        <w:tc>
          <w:tcPr>
            <w:tcW w:w="1251" w:type="dxa"/>
            <w:tcBorders>
              <w:top w:val="nil"/>
              <w:left w:val="nil"/>
              <w:bottom w:val="single" w:sz="8" w:space="0" w:color="000000"/>
              <w:right w:val="single" w:sz="4" w:space="0" w:color="000000"/>
            </w:tcBorders>
            <w:shd w:val="clear" w:color="000000" w:fill="FFFFFF"/>
            <w:hideMark/>
          </w:tcPr>
          <w:p w14:paraId="2CBBBFDB" w14:textId="77777777" w:rsidR="00C814FF" w:rsidRPr="00D41C67" w:rsidRDefault="00C814FF" w:rsidP="008210FF">
            <w:pPr>
              <w:jc w:val="center"/>
              <w:rPr>
                <w:color w:val="000000"/>
                <w:sz w:val="12"/>
                <w:szCs w:val="12"/>
              </w:rPr>
            </w:pPr>
            <w:r w:rsidRPr="00D41C67">
              <w:rPr>
                <w:color w:val="000000"/>
                <w:sz w:val="12"/>
                <w:szCs w:val="12"/>
              </w:rPr>
              <w:t>3</w:t>
            </w:r>
          </w:p>
        </w:tc>
        <w:tc>
          <w:tcPr>
            <w:tcW w:w="1014" w:type="dxa"/>
            <w:tcBorders>
              <w:top w:val="single" w:sz="4" w:space="0" w:color="000000"/>
              <w:left w:val="nil"/>
              <w:bottom w:val="single" w:sz="8" w:space="0" w:color="000000"/>
              <w:right w:val="single" w:sz="4" w:space="0" w:color="000000"/>
            </w:tcBorders>
            <w:shd w:val="clear" w:color="000000" w:fill="FFFFFF"/>
            <w:hideMark/>
          </w:tcPr>
          <w:p w14:paraId="39BBFCA4" w14:textId="77777777" w:rsidR="00C814FF" w:rsidRPr="00D41C67" w:rsidRDefault="00C814FF" w:rsidP="008210FF">
            <w:pPr>
              <w:jc w:val="center"/>
              <w:rPr>
                <w:color w:val="000000"/>
                <w:sz w:val="12"/>
                <w:szCs w:val="12"/>
              </w:rPr>
            </w:pPr>
            <w:r w:rsidRPr="00D41C67">
              <w:rPr>
                <w:color w:val="000000"/>
                <w:sz w:val="12"/>
                <w:szCs w:val="12"/>
              </w:rPr>
              <w:t>4</w:t>
            </w:r>
          </w:p>
        </w:tc>
        <w:tc>
          <w:tcPr>
            <w:tcW w:w="1342" w:type="dxa"/>
            <w:tcBorders>
              <w:top w:val="single" w:sz="4" w:space="0" w:color="000000"/>
              <w:left w:val="single" w:sz="8" w:space="0" w:color="000000"/>
              <w:bottom w:val="single" w:sz="8" w:space="0" w:color="000000"/>
              <w:right w:val="single" w:sz="8" w:space="0" w:color="000000"/>
            </w:tcBorders>
            <w:shd w:val="clear" w:color="000000" w:fill="FFFFFF"/>
            <w:hideMark/>
          </w:tcPr>
          <w:p w14:paraId="7BD7EF60" w14:textId="77777777" w:rsidR="00C814FF" w:rsidRPr="00D41C67" w:rsidRDefault="00C814FF" w:rsidP="008210FF">
            <w:pPr>
              <w:jc w:val="center"/>
              <w:rPr>
                <w:color w:val="000000"/>
                <w:sz w:val="12"/>
                <w:szCs w:val="12"/>
              </w:rPr>
            </w:pPr>
            <w:r w:rsidRPr="00D41C67">
              <w:rPr>
                <w:color w:val="000000"/>
                <w:sz w:val="12"/>
                <w:szCs w:val="12"/>
              </w:rPr>
              <w:t>5</w:t>
            </w:r>
          </w:p>
        </w:tc>
        <w:tc>
          <w:tcPr>
            <w:tcW w:w="960" w:type="dxa"/>
            <w:tcBorders>
              <w:top w:val="nil"/>
              <w:left w:val="nil"/>
              <w:bottom w:val="nil"/>
              <w:right w:val="nil"/>
            </w:tcBorders>
            <w:shd w:val="clear" w:color="auto" w:fill="auto"/>
            <w:noWrap/>
            <w:vAlign w:val="bottom"/>
            <w:hideMark/>
          </w:tcPr>
          <w:p w14:paraId="260720E0" w14:textId="77777777" w:rsidR="00C814FF" w:rsidRPr="00D41C67" w:rsidRDefault="00C814FF" w:rsidP="008210FF">
            <w:pPr>
              <w:rPr>
                <w:color w:val="000000"/>
                <w:sz w:val="20"/>
                <w:szCs w:val="20"/>
              </w:rPr>
            </w:pPr>
          </w:p>
        </w:tc>
      </w:tr>
      <w:tr w:rsidR="00C814FF" w:rsidRPr="00D41C67" w14:paraId="37898DEC"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97FB785" w14:textId="77777777" w:rsidR="00C814FF" w:rsidRPr="00D41C67" w:rsidRDefault="00C814FF" w:rsidP="008210FF">
            <w:pPr>
              <w:rPr>
                <w:b/>
                <w:bCs/>
                <w:color w:val="000000"/>
                <w:sz w:val="16"/>
                <w:szCs w:val="16"/>
              </w:rPr>
            </w:pPr>
            <w:r w:rsidRPr="00D41C67">
              <w:rPr>
                <w:b/>
                <w:bCs/>
                <w:color w:val="000000"/>
                <w:sz w:val="16"/>
                <w:szCs w:val="16"/>
              </w:rPr>
              <w:t>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3B040C3"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single" w:sz="4" w:space="0" w:color="000000"/>
              <w:left w:val="nil"/>
              <w:bottom w:val="single" w:sz="4" w:space="0" w:color="000000"/>
              <w:right w:val="single" w:sz="4" w:space="0" w:color="000000"/>
            </w:tcBorders>
            <w:shd w:val="clear" w:color="000000" w:fill="FFFFFF"/>
            <w:hideMark/>
          </w:tcPr>
          <w:p w14:paraId="6BB12B57"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6D892C8"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D83C4F8" w14:textId="77777777" w:rsidR="00C814FF" w:rsidRPr="00D41C67" w:rsidRDefault="00C814FF" w:rsidP="008210FF">
            <w:pPr>
              <w:jc w:val="right"/>
              <w:rPr>
                <w:b/>
                <w:bCs/>
                <w:color w:val="000000"/>
                <w:sz w:val="16"/>
                <w:szCs w:val="16"/>
              </w:rPr>
            </w:pPr>
            <w:r w:rsidRPr="00D41C67">
              <w:rPr>
                <w:b/>
                <w:bCs/>
                <w:color w:val="000000"/>
                <w:sz w:val="16"/>
                <w:szCs w:val="16"/>
              </w:rPr>
              <w:t>744 300,00</w:t>
            </w:r>
          </w:p>
        </w:tc>
        <w:tc>
          <w:tcPr>
            <w:tcW w:w="960" w:type="dxa"/>
            <w:tcBorders>
              <w:top w:val="nil"/>
              <w:left w:val="nil"/>
              <w:bottom w:val="nil"/>
              <w:right w:val="nil"/>
            </w:tcBorders>
            <w:shd w:val="clear" w:color="auto" w:fill="auto"/>
            <w:noWrap/>
            <w:vAlign w:val="bottom"/>
            <w:hideMark/>
          </w:tcPr>
          <w:p w14:paraId="03282E6C" w14:textId="77777777" w:rsidR="00C814FF" w:rsidRPr="00D41C67" w:rsidRDefault="00C814FF" w:rsidP="008210FF">
            <w:pPr>
              <w:rPr>
                <w:color w:val="000000"/>
                <w:sz w:val="20"/>
                <w:szCs w:val="20"/>
              </w:rPr>
            </w:pPr>
          </w:p>
        </w:tc>
      </w:tr>
      <w:tr w:rsidR="00C814FF" w:rsidRPr="00D41C67" w14:paraId="6ABD8FC7"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316626A" w14:textId="77777777" w:rsidR="00C814FF" w:rsidRPr="00D41C67" w:rsidRDefault="00C814FF" w:rsidP="008210FF">
            <w:pPr>
              <w:rPr>
                <w:b/>
                <w:bCs/>
                <w:color w:val="000000"/>
                <w:sz w:val="16"/>
                <w:szCs w:val="16"/>
              </w:rPr>
            </w:pPr>
            <w:r w:rsidRPr="00D41C67">
              <w:rPr>
                <w:b/>
                <w:bCs/>
                <w:color w:val="000000"/>
                <w:sz w:val="16"/>
                <w:szCs w:val="16"/>
              </w:rPr>
              <w:t>Непрограммные расходы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CCA5884"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79B2C240" w14:textId="77777777" w:rsidR="00C814FF" w:rsidRPr="00D41C67" w:rsidRDefault="00C814FF" w:rsidP="008210FF">
            <w:pPr>
              <w:jc w:val="center"/>
              <w:rPr>
                <w:b/>
                <w:bCs/>
                <w:color w:val="000000"/>
                <w:sz w:val="16"/>
                <w:szCs w:val="16"/>
              </w:rPr>
            </w:pPr>
            <w:r w:rsidRPr="00D41C67">
              <w:rPr>
                <w:b/>
                <w:bCs/>
                <w:color w:val="000000"/>
                <w:sz w:val="16"/>
                <w:szCs w:val="16"/>
              </w:rPr>
              <w:t>4040000000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9D30CA8"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099692B" w14:textId="77777777" w:rsidR="00C814FF" w:rsidRPr="00D41C67" w:rsidRDefault="00C814FF" w:rsidP="008210FF">
            <w:pPr>
              <w:jc w:val="right"/>
              <w:rPr>
                <w:b/>
                <w:bCs/>
                <w:color w:val="000000"/>
                <w:sz w:val="16"/>
                <w:szCs w:val="16"/>
              </w:rPr>
            </w:pPr>
            <w:r w:rsidRPr="00D41C67">
              <w:rPr>
                <w:b/>
                <w:bCs/>
                <w:color w:val="000000"/>
                <w:sz w:val="16"/>
                <w:szCs w:val="16"/>
              </w:rPr>
              <w:t>744 300,00</w:t>
            </w:r>
          </w:p>
        </w:tc>
        <w:tc>
          <w:tcPr>
            <w:tcW w:w="960" w:type="dxa"/>
            <w:tcBorders>
              <w:top w:val="nil"/>
              <w:left w:val="nil"/>
              <w:bottom w:val="nil"/>
              <w:right w:val="nil"/>
            </w:tcBorders>
            <w:shd w:val="clear" w:color="auto" w:fill="auto"/>
            <w:noWrap/>
            <w:vAlign w:val="bottom"/>
            <w:hideMark/>
          </w:tcPr>
          <w:p w14:paraId="68644BD1" w14:textId="77777777" w:rsidR="00C814FF" w:rsidRPr="00D41C67" w:rsidRDefault="00C814FF" w:rsidP="008210FF">
            <w:pPr>
              <w:rPr>
                <w:color w:val="000000"/>
                <w:sz w:val="20"/>
                <w:szCs w:val="20"/>
              </w:rPr>
            </w:pPr>
          </w:p>
        </w:tc>
      </w:tr>
      <w:tr w:rsidR="00C814FF" w:rsidRPr="00D41C67" w14:paraId="1BF28564"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541B2FE" w14:textId="77777777" w:rsidR="00C814FF" w:rsidRPr="00D41C67" w:rsidRDefault="00C814FF" w:rsidP="008210FF">
            <w:pPr>
              <w:rPr>
                <w:b/>
                <w:bCs/>
                <w:color w:val="000000"/>
                <w:sz w:val="16"/>
                <w:szCs w:val="16"/>
              </w:rPr>
            </w:pPr>
            <w:r w:rsidRPr="00D41C67">
              <w:rPr>
                <w:b/>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47C6AC1"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74183598" w14:textId="77777777" w:rsidR="00C814FF" w:rsidRPr="00D41C67" w:rsidRDefault="00C814FF" w:rsidP="008210FF">
            <w:pPr>
              <w:jc w:val="center"/>
              <w:rPr>
                <w:b/>
                <w:bCs/>
                <w:color w:val="000000"/>
                <w:sz w:val="16"/>
                <w:szCs w:val="16"/>
              </w:rPr>
            </w:pPr>
            <w:r w:rsidRPr="00D41C67">
              <w:rPr>
                <w:b/>
                <w:bCs/>
                <w:color w:val="000000"/>
                <w:sz w:val="16"/>
                <w:szCs w:val="16"/>
              </w:rPr>
              <w:t>4040000000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FCCECFF" w14:textId="77777777" w:rsidR="00C814FF" w:rsidRPr="00D41C67" w:rsidRDefault="00C814FF" w:rsidP="008210FF">
            <w:pPr>
              <w:jc w:val="center"/>
              <w:rPr>
                <w:b/>
                <w:bCs/>
                <w:color w:val="000000"/>
                <w:sz w:val="16"/>
                <w:szCs w:val="16"/>
              </w:rPr>
            </w:pPr>
            <w:r w:rsidRPr="00D41C67">
              <w:rPr>
                <w:b/>
                <w:bCs/>
                <w:color w:val="000000"/>
                <w:sz w:val="16"/>
                <w:szCs w:val="16"/>
              </w:rPr>
              <w:t>600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3ACD850" w14:textId="77777777" w:rsidR="00C814FF" w:rsidRPr="00D41C67" w:rsidRDefault="00C814FF" w:rsidP="008210FF">
            <w:pPr>
              <w:jc w:val="right"/>
              <w:rPr>
                <w:b/>
                <w:bCs/>
                <w:color w:val="000000"/>
                <w:sz w:val="16"/>
                <w:szCs w:val="16"/>
              </w:rPr>
            </w:pPr>
            <w:r w:rsidRPr="00D41C67">
              <w:rPr>
                <w:b/>
                <w:bCs/>
                <w:color w:val="000000"/>
                <w:sz w:val="16"/>
                <w:szCs w:val="16"/>
              </w:rPr>
              <w:t>539 300,00</w:t>
            </w:r>
          </w:p>
        </w:tc>
        <w:tc>
          <w:tcPr>
            <w:tcW w:w="960" w:type="dxa"/>
            <w:tcBorders>
              <w:top w:val="nil"/>
              <w:left w:val="nil"/>
              <w:bottom w:val="nil"/>
              <w:right w:val="nil"/>
            </w:tcBorders>
            <w:shd w:val="clear" w:color="auto" w:fill="auto"/>
            <w:noWrap/>
            <w:vAlign w:val="bottom"/>
            <w:hideMark/>
          </w:tcPr>
          <w:p w14:paraId="28F3618F" w14:textId="77777777" w:rsidR="00C814FF" w:rsidRPr="00D41C67" w:rsidRDefault="00C814FF" w:rsidP="008210FF">
            <w:pPr>
              <w:rPr>
                <w:color w:val="000000"/>
                <w:sz w:val="20"/>
                <w:szCs w:val="20"/>
              </w:rPr>
            </w:pPr>
          </w:p>
        </w:tc>
      </w:tr>
      <w:tr w:rsidR="00C814FF" w:rsidRPr="00D41C67" w14:paraId="134CCF5D"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1F40A05"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A31409A" w14:textId="77777777" w:rsidR="00C814FF" w:rsidRPr="00D41C67" w:rsidRDefault="00C814FF" w:rsidP="008210FF">
            <w:pPr>
              <w:jc w:val="center"/>
              <w:rPr>
                <w:color w:val="000000"/>
                <w:sz w:val="16"/>
                <w:szCs w:val="16"/>
              </w:rPr>
            </w:pPr>
            <w:r w:rsidRPr="00D41C67">
              <w:rPr>
                <w:color w:val="000000"/>
                <w:sz w:val="16"/>
                <w:szCs w:val="16"/>
              </w:rPr>
              <w:t>0401</w:t>
            </w:r>
          </w:p>
        </w:tc>
        <w:tc>
          <w:tcPr>
            <w:tcW w:w="1251" w:type="dxa"/>
            <w:tcBorders>
              <w:top w:val="nil"/>
              <w:left w:val="nil"/>
              <w:bottom w:val="single" w:sz="4" w:space="0" w:color="000000"/>
              <w:right w:val="single" w:sz="4" w:space="0" w:color="000000"/>
            </w:tcBorders>
            <w:shd w:val="clear" w:color="000000" w:fill="FFFFFF"/>
            <w:hideMark/>
          </w:tcPr>
          <w:p w14:paraId="5E88252B" w14:textId="77777777" w:rsidR="00C814FF" w:rsidRPr="00D41C67" w:rsidRDefault="00C814FF" w:rsidP="008210FF">
            <w:pPr>
              <w:jc w:val="center"/>
              <w:rPr>
                <w:color w:val="000000"/>
                <w:sz w:val="16"/>
                <w:szCs w:val="16"/>
              </w:rPr>
            </w:pPr>
            <w:r w:rsidRPr="00D41C67">
              <w:rPr>
                <w:color w:val="000000"/>
                <w:sz w:val="16"/>
                <w:szCs w:val="16"/>
              </w:rPr>
              <w:t>4040185060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806B891" w14:textId="77777777" w:rsidR="00C814FF" w:rsidRPr="00D41C67" w:rsidRDefault="00C814FF" w:rsidP="008210FF">
            <w:pPr>
              <w:jc w:val="center"/>
              <w:rPr>
                <w:color w:val="000000"/>
                <w:sz w:val="16"/>
                <w:szCs w:val="16"/>
              </w:rPr>
            </w:pPr>
            <w:r w:rsidRPr="00D41C67">
              <w:rPr>
                <w:color w:val="000000"/>
                <w:sz w:val="16"/>
                <w:szCs w:val="16"/>
              </w:rPr>
              <w:t>612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4E35344" w14:textId="77777777" w:rsidR="00C814FF" w:rsidRPr="00D41C67" w:rsidRDefault="00C814FF" w:rsidP="008210FF">
            <w:pPr>
              <w:jc w:val="right"/>
              <w:rPr>
                <w:color w:val="000000"/>
                <w:sz w:val="16"/>
                <w:szCs w:val="16"/>
              </w:rPr>
            </w:pPr>
            <w:r w:rsidRPr="00D41C67">
              <w:rPr>
                <w:color w:val="000000"/>
                <w:sz w:val="16"/>
                <w:szCs w:val="16"/>
              </w:rPr>
              <w:t>539 300,00</w:t>
            </w:r>
          </w:p>
        </w:tc>
        <w:tc>
          <w:tcPr>
            <w:tcW w:w="960" w:type="dxa"/>
            <w:tcBorders>
              <w:top w:val="nil"/>
              <w:left w:val="nil"/>
              <w:bottom w:val="nil"/>
              <w:right w:val="nil"/>
            </w:tcBorders>
            <w:shd w:val="clear" w:color="auto" w:fill="auto"/>
            <w:noWrap/>
            <w:vAlign w:val="bottom"/>
            <w:hideMark/>
          </w:tcPr>
          <w:p w14:paraId="3FFE2135" w14:textId="77777777" w:rsidR="00C814FF" w:rsidRPr="00D41C67" w:rsidRDefault="00C814FF" w:rsidP="008210FF">
            <w:pPr>
              <w:rPr>
                <w:color w:val="000000"/>
                <w:sz w:val="20"/>
                <w:szCs w:val="20"/>
              </w:rPr>
            </w:pPr>
          </w:p>
        </w:tc>
      </w:tr>
      <w:tr w:rsidR="00C814FF" w:rsidRPr="00D41C67" w14:paraId="75EC84EA"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4BBE5DA" w14:textId="77777777" w:rsidR="00C814FF" w:rsidRPr="00D41C67" w:rsidRDefault="00C814FF" w:rsidP="008210FF">
            <w:pPr>
              <w:rPr>
                <w:b/>
                <w:bCs/>
                <w:color w:val="000000"/>
                <w:sz w:val="16"/>
                <w:szCs w:val="16"/>
              </w:rPr>
            </w:pPr>
            <w:r w:rsidRPr="00D41C67">
              <w:rPr>
                <w:b/>
                <w:bCs/>
                <w:color w:val="000000"/>
                <w:sz w:val="16"/>
                <w:szCs w:val="16"/>
              </w:rPr>
              <w:t>Иные бюджетные ассигнования</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76D7F1D"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7EB247BC" w14:textId="77777777" w:rsidR="00C814FF" w:rsidRPr="00D41C67" w:rsidRDefault="00C814FF" w:rsidP="008210FF">
            <w:pPr>
              <w:jc w:val="center"/>
              <w:rPr>
                <w:b/>
                <w:bCs/>
                <w:color w:val="000000"/>
                <w:sz w:val="16"/>
                <w:szCs w:val="16"/>
              </w:rPr>
            </w:pPr>
            <w:r w:rsidRPr="00D41C67">
              <w:rPr>
                <w:b/>
                <w:bCs/>
                <w:color w:val="000000"/>
                <w:sz w:val="16"/>
                <w:szCs w:val="16"/>
              </w:rPr>
              <w:t>4040000000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876ED16" w14:textId="77777777" w:rsidR="00C814FF" w:rsidRPr="00D41C67" w:rsidRDefault="00C814FF" w:rsidP="008210FF">
            <w:pPr>
              <w:jc w:val="center"/>
              <w:rPr>
                <w:b/>
                <w:bCs/>
                <w:color w:val="000000"/>
                <w:sz w:val="16"/>
                <w:szCs w:val="16"/>
              </w:rPr>
            </w:pPr>
            <w:r w:rsidRPr="00D41C67">
              <w:rPr>
                <w:b/>
                <w:bCs/>
                <w:color w:val="000000"/>
                <w:sz w:val="16"/>
                <w:szCs w:val="16"/>
              </w:rPr>
              <w:t>800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5722D26" w14:textId="77777777" w:rsidR="00C814FF" w:rsidRPr="00D41C67" w:rsidRDefault="00C814FF" w:rsidP="008210FF">
            <w:pPr>
              <w:jc w:val="right"/>
              <w:rPr>
                <w:b/>
                <w:bCs/>
                <w:color w:val="000000"/>
                <w:sz w:val="16"/>
                <w:szCs w:val="16"/>
              </w:rPr>
            </w:pPr>
            <w:r w:rsidRPr="00D41C67">
              <w:rPr>
                <w:b/>
                <w:bCs/>
                <w:color w:val="000000"/>
                <w:sz w:val="16"/>
                <w:szCs w:val="16"/>
              </w:rPr>
              <w:t>205 000,00</w:t>
            </w:r>
          </w:p>
        </w:tc>
        <w:tc>
          <w:tcPr>
            <w:tcW w:w="960" w:type="dxa"/>
            <w:tcBorders>
              <w:top w:val="nil"/>
              <w:left w:val="nil"/>
              <w:bottom w:val="nil"/>
              <w:right w:val="nil"/>
            </w:tcBorders>
            <w:shd w:val="clear" w:color="auto" w:fill="auto"/>
            <w:noWrap/>
            <w:vAlign w:val="bottom"/>
            <w:hideMark/>
          </w:tcPr>
          <w:p w14:paraId="283AE193" w14:textId="77777777" w:rsidR="00C814FF" w:rsidRPr="00D41C67" w:rsidRDefault="00C814FF" w:rsidP="008210FF">
            <w:pPr>
              <w:rPr>
                <w:color w:val="000000"/>
                <w:sz w:val="20"/>
                <w:szCs w:val="20"/>
              </w:rPr>
            </w:pPr>
          </w:p>
        </w:tc>
      </w:tr>
      <w:tr w:rsidR="00C814FF" w:rsidRPr="00D41C67" w14:paraId="6BC26460"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DB3EDE9" w14:textId="77777777" w:rsidR="00C814FF" w:rsidRPr="00D41C67" w:rsidRDefault="00C814FF" w:rsidP="008210FF">
            <w:pPr>
              <w:rPr>
                <w:color w:val="000000"/>
                <w:sz w:val="16"/>
                <w:szCs w:val="16"/>
              </w:rPr>
            </w:pPr>
            <w:r w:rsidRPr="00D41C67">
              <w:rPr>
                <w:color w:val="000000"/>
                <w:sz w:val="16"/>
                <w:szCs w:val="16"/>
              </w:rPr>
              <w:t>Уплата иных платежей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ABAC282" w14:textId="77777777" w:rsidR="00C814FF" w:rsidRPr="00D41C67" w:rsidRDefault="00C814FF" w:rsidP="008210FF">
            <w:pPr>
              <w:jc w:val="center"/>
              <w:rPr>
                <w:color w:val="000000"/>
                <w:sz w:val="16"/>
                <w:szCs w:val="16"/>
              </w:rPr>
            </w:pPr>
            <w:r w:rsidRPr="00D41C67">
              <w:rPr>
                <w:color w:val="000000"/>
                <w:sz w:val="16"/>
                <w:szCs w:val="16"/>
              </w:rPr>
              <w:t>0310</w:t>
            </w:r>
          </w:p>
        </w:tc>
        <w:tc>
          <w:tcPr>
            <w:tcW w:w="1251" w:type="dxa"/>
            <w:tcBorders>
              <w:top w:val="nil"/>
              <w:left w:val="nil"/>
              <w:bottom w:val="single" w:sz="4" w:space="0" w:color="000000"/>
              <w:right w:val="single" w:sz="4" w:space="0" w:color="000000"/>
            </w:tcBorders>
            <w:shd w:val="clear" w:color="000000" w:fill="FFFFFF"/>
            <w:hideMark/>
          </w:tcPr>
          <w:p w14:paraId="79C4DE46" w14:textId="77777777" w:rsidR="00C814FF" w:rsidRPr="00D41C67" w:rsidRDefault="00C814FF" w:rsidP="008210FF">
            <w:pPr>
              <w:jc w:val="center"/>
              <w:rPr>
                <w:color w:val="000000"/>
                <w:sz w:val="16"/>
                <w:szCs w:val="16"/>
              </w:rPr>
            </w:pPr>
            <w:r w:rsidRPr="00D41C67">
              <w:rPr>
                <w:color w:val="000000"/>
                <w:sz w:val="16"/>
                <w:szCs w:val="16"/>
              </w:rPr>
              <w:t>4040199990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0901699" w14:textId="77777777" w:rsidR="00C814FF" w:rsidRPr="00D41C67" w:rsidRDefault="00C814FF" w:rsidP="008210FF">
            <w:pPr>
              <w:jc w:val="center"/>
              <w:rPr>
                <w:color w:val="000000"/>
                <w:sz w:val="16"/>
                <w:szCs w:val="16"/>
              </w:rPr>
            </w:pPr>
            <w:r w:rsidRPr="00D41C67">
              <w:rPr>
                <w:color w:val="000000"/>
                <w:sz w:val="16"/>
                <w:szCs w:val="16"/>
              </w:rPr>
              <w:t>853</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2BFA61B" w14:textId="77777777" w:rsidR="00C814FF" w:rsidRPr="00D41C67" w:rsidRDefault="00C814FF" w:rsidP="008210FF">
            <w:pPr>
              <w:jc w:val="right"/>
              <w:rPr>
                <w:color w:val="000000"/>
                <w:sz w:val="16"/>
                <w:szCs w:val="16"/>
              </w:rPr>
            </w:pPr>
            <w:r w:rsidRPr="00D41C67">
              <w:rPr>
                <w:color w:val="000000"/>
                <w:sz w:val="16"/>
                <w:szCs w:val="16"/>
              </w:rPr>
              <w:t>80 000,00</w:t>
            </w:r>
          </w:p>
        </w:tc>
        <w:tc>
          <w:tcPr>
            <w:tcW w:w="960" w:type="dxa"/>
            <w:tcBorders>
              <w:top w:val="nil"/>
              <w:left w:val="nil"/>
              <w:bottom w:val="nil"/>
              <w:right w:val="nil"/>
            </w:tcBorders>
            <w:shd w:val="clear" w:color="auto" w:fill="auto"/>
            <w:noWrap/>
            <w:vAlign w:val="bottom"/>
            <w:hideMark/>
          </w:tcPr>
          <w:p w14:paraId="0D5407F8" w14:textId="77777777" w:rsidR="00C814FF" w:rsidRPr="00D41C67" w:rsidRDefault="00C814FF" w:rsidP="008210FF">
            <w:pPr>
              <w:rPr>
                <w:color w:val="000000"/>
                <w:sz w:val="20"/>
                <w:szCs w:val="20"/>
              </w:rPr>
            </w:pPr>
          </w:p>
        </w:tc>
      </w:tr>
      <w:tr w:rsidR="00C814FF" w:rsidRPr="00D41C67" w14:paraId="0679BCE8"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1B9198F3" w14:textId="77777777" w:rsidR="00C814FF" w:rsidRPr="00D41C67" w:rsidRDefault="00C814FF" w:rsidP="008210FF">
            <w:pPr>
              <w:rPr>
                <w:color w:val="000000"/>
                <w:sz w:val="16"/>
                <w:szCs w:val="16"/>
              </w:rPr>
            </w:pPr>
            <w:r w:rsidRPr="00D41C67">
              <w:rPr>
                <w:color w:val="000000"/>
                <w:sz w:val="16"/>
                <w:szCs w:val="16"/>
              </w:rPr>
              <w:t>Уплата иных платежей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BA563FD" w14:textId="77777777" w:rsidR="00C814FF" w:rsidRPr="00D41C67" w:rsidRDefault="00C814FF" w:rsidP="008210FF">
            <w:pPr>
              <w:jc w:val="center"/>
              <w:rPr>
                <w:color w:val="000000"/>
                <w:sz w:val="16"/>
                <w:szCs w:val="16"/>
              </w:rPr>
            </w:pPr>
            <w:r w:rsidRPr="00D41C67">
              <w:rPr>
                <w:color w:val="000000"/>
                <w:sz w:val="16"/>
                <w:szCs w:val="16"/>
              </w:rPr>
              <w:t>0409</w:t>
            </w:r>
          </w:p>
        </w:tc>
        <w:tc>
          <w:tcPr>
            <w:tcW w:w="1251" w:type="dxa"/>
            <w:tcBorders>
              <w:top w:val="nil"/>
              <w:left w:val="nil"/>
              <w:bottom w:val="single" w:sz="4" w:space="0" w:color="000000"/>
              <w:right w:val="single" w:sz="4" w:space="0" w:color="000000"/>
            </w:tcBorders>
            <w:shd w:val="clear" w:color="000000" w:fill="FFFFFF"/>
            <w:hideMark/>
          </w:tcPr>
          <w:p w14:paraId="52F9C636" w14:textId="77777777" w:rsidR="00C814FF" w:rsidRPr="00D41C67" w:rsidRDefault="00C814FF" w:rsidP="008210FF">
            <w:pPr>
              <w:jc w:val="center"/>
              <w:rPr>
                <w:color w:val="000000"/>
                <w:sz w:val="16"/>
                <w:szCs w:val="16"/>
              </w:rPr>
            </w:pPr>
            <w:r w:rsidRPr="00D41C67">
              <w:rPr>
                <w:color w:val="000000"/>
                <w:sz w:val="16"/>
                <w:szCs w:val="16"/>
              </w:rPr>
              <w:t>4040199990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335F5A2" w14:textId="77777777" w:rsidR="00C814FF" w:rsidRPr="00D41C67" w:rsidRDefault="00C814FF" w:rsidP="008210FF">
            <w:pPr>
              <w:jc w:val="center"/>
              <w:rPr>
                <w:color w:val="000000"/>
                <w:sz w:val="16"/>
                <w:szCs w:val="16"/>
              </w:rPr>
            </w:pPr>
            <w:r w:rsidRPr="00D41C67">
              <w:rPr>
                <w:color w:val="000000"/>
                <w:sz w:val="16"/>
                <w:szCs w:val="16"/>
              </w:rPr>
              <w:t>853</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81D36E5" w14:textId="77777777" w:rsidR="00C814FF" w:rsidRPr="00D41C67" w:rsidRDefault="00C814FF" w:rsidP="008210FF">
            <w:pPr>
              <w:jc w:val="right"/>
              <w:rPr>
                <w:color w:val="000000"/>
                <w:sz w:val="16"/>
                <w:szCs w:val="16"/>
              </w:rPr>
            </w:pPr>
            <w:r w:rsidRPr="00D41C67">
              <w:rPr>
                <w:color w:val="000000"/>
                <w:sz w:val="16"/>
                <w:szCs w:val="16"/>
              </w:rPr>
              <w:t>75 000,00</w:t>
            </w:r>
          </w:p>
        </w:tc>
        <w:tc>
          <w:tcPr>
            <w:tcW w:w="960" w:type="dxa"/>
            <w:tcBorders>
              <w:top w:val="nil"/>
              <w:left w:val="nil"/>
              <w:bottom w:val="nil"/>
              <w:right w:val="nil"/>
            </w:tcBorders>
            <w:shd w:val="clear" w:color="auto" w:fill="auto"/>
            <w:noWrap/>
            <w:vAlign w:val="bottom"/>
            <w:hideMark/>
          </w:tcPr>
          <w:p w14:paraId="73CFD05F" w14:textId="77777777" w:rsidR="00C814FF" w:rsidRPr="00D41C67" w:rsidRDefault="00C814FF" w:rsidP="008210FF">
            <w:pPr>
              <w:rPr>
                <w:color w:val="000000"/>
                <w:sz w:val="20"/>
                <w:szCs w:val="20"/>
              </w:rPr>
            </w:pPr>
          </w:p>
        </w:tc>
      </w:tr>
      <w:tr w:rsidR="00C814FF" w:rsidRPr="00D41C67" w14:paraId="44AEEAA5"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750D572" w14:textId="77777777" w:rsidR="00C814FF" w:rsidRPr="00D41C67" w:rsidRDefault="00C814FF" w:rsidP="008210FF">
            <w:pPr>
              <w:rPr>
                <w:color w:val="000000"/>
                <w:sz w:val="16"/>
                <w:szCs w:val="16"/>
              </w:rPr>
            </w:pPr>
            <w:r w:rsidRPr="00D41C67">
              <w:rPr>
                <w:color w:val="000000"/>
                <w:sz w:val="16"/>
                <w:szCs w:val="16"/>
              </w:rPr>
              <w:t>Уплата иных платежей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3191CA1"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356C1864" w14:textId="77777777" w:rsidR="00C814FF" w:rsidRPr="00D41C67" w:rsidRDefault="00C814FF" w:rsidP="008210FF">
            <w:pPr>
              <w:jc w:val="center"/>
              <w:rPr>
                <w:color w:val="000000"/>
                <w:sz w:val="16"/>
                <w:szCs w:val="16"/>
              </w:rPr>
            </w:pPr>
            <w:r w:rsidRPr="00D41C67">
              <w:rPr>
                <w:color w:val="000000"/>
                <w:sz w:val="16"/>
                <w:szCs w:val="16"/>
              </w:rPr>
              <w:t>4040199990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EF08E3F" w14:textId="77777777" w:rsidR="00C814FF" w:rsidRPr="00D41C67" w:rsidRDefault="00C814FF" w:rsidP="008210FF">
            <w:pPr>
              <w:jc w:val="center"/>
              <w:rPr>
                <w:color w:val="000000"/>
                <w:sz w:val="16"/>
                <w:szCs w:val="16"/>
              </w:rPr>
            </w:pPr>
            <w:r w:rsidRPr="00D41C67">
              <w:rPr>
                <w:color w:val="000000"/>
                <w:sz w:val="16"/>
                <w:szCs w:val="16"/>
              </w:rPr>
              <w:t>853</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D8DB92A" w14:textId="77777777" w:rsidR="00C814FF" w:rsidRPr="00D41C67" w:rsidRDefault="00C814FF" w:rsidP="008210FF">
            <w:pPr>
              <w:jc w:val="right"/>
              <w:rPr>
                <w:color w:val="000000"/>
                <w:sz w:val="16"/>
                <w:szCs w:val="16"/>
              </w:rPr>
            </w:pPr>
            <w:r w:rsidRPr="00D41C67">
              <w:rPr>
                <w:color w:val="000000"/>
                <w:sz w:val="16"/>
                <w:szCs w:val="16"/>
              </w:rPr>
              <w:t>50 000,00</w:t>
            </w:r>
          </w:p>
        </w:tc>
        <w:tc>
          <w:tcPr>
            <w:tcW w:w="960" w:type="dxa"/>
            <w:tcBorders>
              <w:top w:val="nil"/>
              <w:left w:val="nil"/>
              <w:bottom w:val="nil"/>
              <w:right w:val="nil"/>
            </w:tcBorders>
            <w:shd w:val="clear" w:color="auto" w:fill="auto"/>
            <w:noWrap/>
            <w:vAlign w:val="bottom"/>
            <w:hideMark/>
          </w:tcPr>
          <w:p w14:paraId="01055588" w14:textId="77777777" w:rsidR="00C814FF" w:rsidRPr="00D41C67" w:rsidRDefault="00C814FF" w:rsidP="008210FF">
            <w:pPr>
              <w:rPr>
                <w:color w:val="000000"/>
                <w:sz w:val="20"/>
                <w:szCs w:val="20"/>
              </w:rPr>
            </w:pPr>
          </w:p>
        </w:tc>
      </w:tr>
      <w:tr w:rsidR="00C814FF" w:rsidRPr="00D41C67" w14:paraId="671CA11C"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56C842D"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"Проведение капитального ремонта многоквартирных домов городского поселения </w:t>
            </w:r>
            <w:proofErr w:type="gramStart"/>
            <w:r w:rsidRPr="00D41C67">
              <w:rPr>
                <w:b/>
                <w:bCs/>
                <w:color w:val="000000"/>
                <w:sz w:val="16"/>
                <w:szCs w:val="16"/>
              </w:rPr>
              <w:t>Таёжный</w:t>
            </w:r>
            <w:proofErr w:type="gramEnd"/>
            <w:r w:rsidRPr="00D41C67">
              <w:rPr>
                <w:b/>
                <w:bCs/>
                <w:color w:val="000000"/>
                <w:sz w:val="16"/>
                <w:szCs w:val="16"/>
              </w:rPr>
              <w:t xml:space="preserve">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F17752F"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31F766D0" w14:textId="77777777" w:rsidR="00C814FF" w:rsidRPr="00D41C67" w:rsidRDefault="00C814FF" w:rsidP="008210FF">
            <w:pPr>
              <w:jc w:val="center"/>
              <w:rPr>
                <w:b/>
                <w:bCs/>
                <w:color w:val="000000"/>
                <w:sz w:val="16"/>
                <w:szCs w:val="16"/>
              </w:rPr>
            </w:pPr>
            <w:r w:rsidRPr="00D41C67">
              <w:rPr>
                <w:b/>
                <w:bCs/>
                <w:color w:val="000000"/>
                <w:sz w:val="16"/>
                <w:szCs w:val="16"/>
              </w:rPr>
              <w:t>0100000000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B301220"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E344A49" w14:textId="77777777" w:rsidR="00C814FF" w:rsidRPr="00D41C67" w:rsidRDefault="00C814FF" w:rsidP="008210FF">
            <w:pPr>
              <w:jc w:val="right"/>
              <w:rPr>
                <w:b/>
                <w:bCs/>
                <w:color w:val="000000"/>
                <w:sz w:val="16"/>
                <w:szCs w:val="16"/>
              </w:rPr>
            </w:pPr>
            <w:r w:rsidRPr="00D41C67">
              <w:rPr>
                <w:b/>
                <w:bCs/>
                <w:color w:val="000000"/>
                <w:sz w:val="16"/>
                <w:szCs w:val="16"/>
              </w:rPr>
              <w:t>24 000,00</w:t>
            </w:r>
          </w:p>
        </w:tc>
        <w:tc>
          <w:tcPr>
            <w:tcW w:w="960" w:type="dxa"/>
            <w:tcBorders>
              <w:top w:val="nil"/>
              <w:left w:val="nil"/>
              <w:bottom w:val="nil"/>
              <w:right w:val="nil"/>
            </w:tcBorders>
            <w:shd w:val="clear" w:color="auto" w:fill="auto"/>
            <w:noWrap/>
            <w:vAlign w:val="bottom"/>
            <w:hideMark/>
          </w:tcPr>
          <w:p w14:paraId="3712CBAE" w14:textId="77777777" w:rsidR="00C814FF" w:rsidRPr="00D41C67" w:rsidRDefault="00C814FF" w:rsidP="008210FF">
            <w:pPr>
              <w:rPr>
                <w:color w:val="000000"/>
                <w:sz w:val="20"/>
                <w:szCs w:val="20"/>
              </w:rPr>
            </w:pPr>
          </w:p>
        </w:tc>
      </w:tr>
      <w:tr w:rsidR="00C814FF" w:rsidRPr="00D41C67" w14:paraId="74F1AEB2"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05D9347" w14:textId="77777777" w:rsidR="00C814FF" w:rsidRPr="00D41C67" w:rsidRDefault="00C814FF" w:rsidP="008210FF">
            <w:pPr>
              <w:rPr>
                <w:b/>
                <w:bCs/>
                <w:color w:val="000000"/>
                <w:sz w:val="16"/>
                <w:szCs w:val="16"/>
              </w:rPr>
            </w:pPr>
            <w:r w:rsidRPr="00D41C67">
              <w:rPr>
                <w:b/>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0E7D80C"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9580240" w14:textId="77777777" w:rsidR="00C814FF" w:rsidRPr="00D41C67" w:rsidRDefault="00C814FF" w:rsidP="008210FF">
            <w:pPr>
              <w:jc w:val="center"/>
              <w:rPr>
                <w:b/>
                <w:bCs/>
                <w:color w:val="000000"/>
                <w:sz w:val="16"/>
                <w:szCs w:val="16"/>
              </w:rPr>
            </w:pPr>
            <w:r w:rsidRPr="00D41C67">
              <w:rPr>
                <w:b/>
                <w:bCs/>
                <w:color w:val="000000"/>
                <w:sz w:val="16"/>
                <w:szCs w:val="16"/>
              </w:rPr>
              <w:t>0140000000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05B2C70"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4C4A0B3" w14:textId="77777777" w:rsidR="00C814FF" w:rsidRPr="00D41C67" w:rsidRDefault="00C814FF" w:rsidP="008210FF">
            <w:pPr>
              <w:jc w:val="right"/>
              <w:rPr>
                <w:b/>
                <w:bCs/>
                <w:color w:val="000000"/>
                <w:sz w:val="16"/>
                <w:szCs w:val="16"/>
              </w:rPr>
            </w:pPr>
            <w:r w:rsidRPr="00D41C67">
              <w:rPr>
                <w:b/>
                <w:bCs/>
                <w:color w:val="000000"/>
                <w:sz w:val="16"/>
                <w:szCs w:val="16"/>
              </w:rPr>
              <w:t>24 000,00</w:t>
            </w:r>
          </w:p>
        </w:tc>
        <w:tc>
          <w:tcPr>
            <w:tcW w:w="960" w:type="dxa"/>
            <w:tcBorders>
              <w:top w:val="nil"/>
              <w:left w:val="nil"/>
              <w:bottom w:val="nil"/>
              <w:right w:val="nil"/>
            </w:tcBorders>
            <w:shd w:val="clear" w:color="auto" w:fill="auto"/>
            <w:noWrap/>
            <w:vAlign w:val="bottom"/>
            <w:hideMark/>
          </w:tcPr>
          <w:p w14:paraId="1655CEF8" w14:textId="77777777" w:rsidR="00C814FF" w:rsidRPr="00D41C67" w:rsidRDefault="00C814FF" w:rsidP="008210FF">
            <w:pPr>
              <w:rPr>
                <w:color w:val="000000"/>
                <w:sz w:val="20"/>
                <w:szCs w:val="20"/>
              </w:rPr>
            </w:pPr>
          </w:p>
        </w:tc>
      </w:tr>
      <w:tr w:rsidR="00C814FF" w:rsidRPr="00D41C67" w14:paraId="64CCE2BF"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6C7E21D"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D3A71B0"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76285037" w14:textId="77777777" w:rsidR="00C814FF" w:rsidRPr="00D41C67" w:rsidRDefault="00C814FF" w:rsidP="008210FF">
            <w:pPr>
              <w:jc w:val="center"/>
              <w:rPr>
                <w:b/>
                <w:bCs/>
                <w:color w:val="000000"/>
                <w:sz w:val="16"/>
                <w:szCs w:val="16"/>
              </w:rPr>
            </w:pPr>
            <w:r w:rsidRPr="00D41C67">
              <w:rPr>
                <w:b/>
                <w:bCs/>
                <w:color w:val="000000"/>
                <w:sz w:val="16"/>
                <w:szCs w:val="16"/>
              </w:rPr>
              <w:t>0140000000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39A41C0"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FD9084A" w14:textId="77777777" w:rsidR="00C814FF" w:rsidRPr="00D41C67" w:rsidRDefault="00C814FF" w:rsidP="008210FF">
            <w:pPr>
              <w:jc w:val="right"/>
              <w:rPr>
                <w:b/>
                <w:bCs/>
                <w:color w:val="000000"/>
                <w:sz w:val="16"/>
                <w:szCs w:val="16"/>
              </w:rPr>
            </w:pPr>
            <w:r w:rsidRPr="00D41C67">
              <w:rPr>
                <w:b/>
                <w:bCs/>
                <w:color w:val="000000"/>
                <w:sz w:val="16"/>
                <w:szCs w:val="16"/>
              </w:rPr>
              <w:t>24 000,00</w:t>
            </w:r>
          </w:p>
        </w:tc>
        <w:tc>
          <w:tcPr>
            <w:tcW w:w="960" w:type="dxa"/>
            <w:tcBorders>
              <w:top w:val="nil"/>
              <w:left w:val="nil"/>
              <w:bottom w:val="nil"/>
              <w:right w:val="nil"/>
            </w:tcBorders>
            <w:shd w:val="clear" w:color="auto" w:fill="auto"/>
            <w:noWrap/>
            <w:vAlign w:val="bottom"/>
            <w:hideMark/>
          </w:tcPr>
          <w:p w14:paraId="541FD8CC" w14:textId="77777777" w:rsidR="00C814FF" w:rsidRPr="00D41C67" w:rsidRDefault="00C814FF" w:rsidP="008210FF">
            <w:pPr>
              <w:rPr>
                <w:color w:val="000000"/>
                <w:sz w:val="20"/>
                <w:szCs w:val="20"/>
              </w:rPr>
            </w:pPr>
          </w:p>
        </w:tc>
      </w:tr>
      <w:tr w:rsidR="00C814FF" w:rsidRPr="00D41C67" w14:paraId="7AE27875"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323B505"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BE44F6B" w14:textId="77777777" w:rsidR="00C814FF" w:rsidRPr="00D41C67" w:rsidRDefault="00C814FF" w:rsidP="008210FF">
            <w:pPr>
              <w:jc w:val="center"/>
              <w:rPr>
                <w:color w:val="000000"/>
                <w:sz w:val="16"/>
                <w:szCs w:val="16"/>
              </w:rPr>
            </w:pPr>
            <w:r w:rsidRPr="00D41C67">
              <w:rPr>
                <w:color w:val="000000"/>
                <w:sz w:val="16"/>
                <w:szCs w:val="16"/>
              </w:rPr>
              <w:t>0501</w:t>
            </w:r>
          </w:p>
        </w:tc>
        <w:tc>
          <w:tcPr>
            <w:tcW w:w="1251" w:type="dxa"/>
            <w:tcBorders>
              <w:top w:val="nil"/>
              <w:left w:val="nil"/>
              <w:bottom w:val="single" w:sz="4" w:space="0" w:color="000000"/>
              <w:right w:val="single" w:sz="4" w:space="0" w:color="000000"/>
            </w:tcBorders>
            <w:shd w:val="clear" w:color="000000" w:fill="FFFFFF"/>
            <w:hideMark/>
          </w:tcPr>
          <w:p w14:paraId="70C78419" w14:textId="77777777" w:rsidR="00C814FF" w:rsidRPr="00D41C67" w:rsidRDefault="00C814FF" w:rsidP="008210FF">
            <w:pPr>
              <w:jc w:val="center"/>
              <w:rPr>
                <w:color w:val="000000"/>
                <w:sz w:val="16"/>
                <w:szCs w:val="16"/>
              </w:rPr>
            </w:pPr>
            <w:r w:rsidRPr="00D41C67">
              <w:rPr>
                <w:color w:val="000000"/>
                <w:sz w:val="16"/>
                <w:szCs w:val="16"/>
              </w:rPr>
              <w:t>0140199990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123B72F"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237428B" w14:textId="77777777" w:rsidR="00C814FF" w:rsidRPr="00D41C67" w:rsidRDefault="00C814FF" w:rsidP="008210FF">
            <w:pPr>
              <w:jc w:val="right"/>
              <w:rPr>
                <w:color w:val="000000"/>
                <w:sz w:val="16"/>
                <w:szCs w:val="16"/>
              </w:rPr>
            </w:pPr>
            <w:r w:rsidRPr="00D41C67">
              <w:rPr>
                <w:color w:val="000000"/>
                <w:sz w:val="16"/>
                <w:szCs w:val="16"/>
              </w:rPr>
              <w:t>24 000,00</w:t>
            </w:r>
          </w:p>
        </w:tc>
        <w:tc>
          <w:tcPr>
            <w:tcW w:w="960" w:type="dxa"/>
            <w:tcBorders>
              <w:top w:val="nil"/>
              <w:left w:val="nil"/>
              <w:bottom w:val="nil"/>
              <w:right w:val="nil"/>
            </w:tcBorders>
            <w:shd w:val="clear" w:color="auto" w:fill="auto"/>
            <w:noWrap/>
            <w:vAlign w:val="bottom"/>
            <w:hideMark/>
          </w:tcPr>
          <w:p w14:paraId="5D009860" w14:textId="77777777" w:rsidR="00C814FF" w:rsidRPr="00D41C67" w:rsidRDefault="00C814FF" w:rsidP="008210FF">
            <w:pPr>
              <w:rPr>
                <w:color w:val="000000"/>
                <w:sz w:val="20"/>
                <w:szCs w:val="20"/>
              </w:rPr>
            </w:pPr>
          </w:p>
        </w:tc>
      </w:tr>
      <w:tr w:rsidR="00C814FF" w:rsidRPr="00D41C67" w14:paraId="2417FF93"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D341BAF"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"Развитие культуры в городском  поселении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316FA17"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13852551" w14:textId="77777777" w:rsidR="00C814FF" w:rsidRPr="00D41C67" w:rsidRDefault="00C814FF" w:rsidP="008210FF">
            <w:pPr>
              <w:jc w:val="center"/>
              <w:rPr>
                <w:b/>
                <w:bCs/>
                <w:color w:val="000000"/>
                <w:sz w:val="16"/>
                <w:szCs w:val="16"/>
              </w:rPr>
            </w:pPr>
            <w:r w:rsidRPr="00D41C67">
              <w:rPr>
                <w:b/>
                <w:bCs/>
                <w:color w:val="000000"/>
                <w:sz w:val="16"/>
                <w:szCs w:val="16"/>
              </w:rPr>
              <w:t>0200000000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5F5498C"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E1377BE" w14:textId="77777777" w:rsidR="00C814FF" w:rsidRPr="00D41C67" w:rsidRDefault="00C814FF" w:rsidP="008210FF">
            <w:pPr>
              <w:jc w:val="right"/>
              <w:rPr>
                <w:b/>
                <w:bCs/>
                <w:color w:val="000000"/>
                <w:sz w:val="16"/>
                <w:szCs w:val="16"/>
              </w:rPr>
            </w:pPr>
            <w:r w:rsidRPr="00D41C67">
              <w:rPr>
                <w:b/>
                <w:bCs/>
                <w:color w:val="000000"/>
                <w:sz w:val="16"/>
                <w:szCs w:val="16"/>
              </w:rPr>
              <w:t>8 122 284,00</w:t>
            </w:r>
          </w:p>
        </w:tc>
        <w:tc>
          <w:tcPr>
            <w:tcW w:w="960" w:type="dxa"/>
            <w:tcBorders>
              <w:top w:val="nil"/>
              <w:left w:val="nil"/>
              <w:bottom w:val="nil"/>
              <w:right w:val="nil"/>
            </w:tcBorders>
            <w:shd w:val="clear" w:color="auto" w:fill="auto"/>
            <w:noWrap/>
            <w:vAlign w:val="bottom"/>
            <w:hideMark/>
          </w:tcPr>
          <w:p w14:paraId="2BE5A5D7" w14:textId="77777777" w:rsidR="00C814FF" w:rsidRPr="00D41C67" w:rsidRDefault="00C814FF" w:rsidP="008210FF">
            <w:pPr>
              <w:rPr>
                <w:color w:val="000000"/>
                <w:sz w:val="20"/>
                <w:szCs w:val="20"/>
              </w:rPr>
            </w:pPr>
          </w:p>
        </w:tc>
      </w:tr>
      <w:tr w:rsidR="00C814FF" w:rsidRPr="00D41C67" w14:paraId="33A26DD0"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7B47568" w14:textId="77777777" w:rsidR="00C814FF" w:rsidRPr="00D41C67" w:rsidRDefault="00C814FF" w:rsidP="008210FF">
            <w:pPr>
              <w:rPr>
                <w:b/>
                <w:bCs/>
                <w:color w:val="000000"/>
                <w:sz w:val="16"/>
                <w:szCs w:val="16"/>
              </w:rPr>
            </w:pPr>
            <w:r w:rsidRPr="00D41C67">
              <w:rPr>
                <w:b/>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108E9CD"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7DFE4133" w14:textId="77777777" w:rsidR="00C814FF" w:rsidRPr="00D41C67" w:rsidRDefault="00C814FF" w:rsidP="008210FF">
            <w:pPr>
              <w:jc w:val="center"/>
              <w:rPr>
                <w:b/>
                <w:bCs/>
                <w:color w:val="000000"/>
                <w:sz w:val="16"/>
                <w:szCs w:val="16"/>
              </w:rPr>
            </w:pPr>
            <w:r w:rsidRPr="00D41C67">
              <w:rPr>
                <w:b/>
                <w:bCs/>
                <w:color w:val="000000"/>
                <w:sz w:val="16"/>
                <w:szCs w:val="16"/>
              </w:rPr>
              <w:t>0240000000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E1838BE"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2458434" w14:textId="77777777" w:rsidR="00C814FF" w:rsidRPr="00D41C67" w:rsidRDefault="00C814FF" w:rsidP="008210FF">
            <w:pPr>
              <w:jc w:val="right"/>
              <w:rPr>
                <w:b/>
                <w:bCs/>
                <w:color w:val="000000"/>
                <w:sz w:val="16"/>
                <w:szCs w:val="16"/>
              </w:rPr>
            </w:pPr>
            <w:r w:rsidRPr="00D41C67">
              <w:rPr>
                <w:b/>
                <w:bCs/>
                <w:color w:val="000000"/>
                <w:sz w:val="16"/>
                <w:szCs w:val="16"/>
              </w:rPr>
              <w:t>8 122 284,00</w:t>
            </w:r>
          </w:p>
        </w:tc>
        <w:tc>
          <w:tcPr>
            <w:tcW w:w="960" w:type="dxa"/>
            <w:tcBorders>
              <w:top w:val="nil"/>
              <w:left w:val="nil"/>
              <w:bottom w:val="nil"/>
              <w:right w:val="nil"/>
            </w:tcBorders>
            <w:shd w:val="clear" w:color="auto" w:fill="auto"/>
            <w:noWrap/>
            <w:vAlign w:val="bottom"/>
            <w:hideMark/>
          </w:tcPr>
          <w:p w14:paraId="5FED74B0" w14:textId="77777777" w:rsidR="00C814FF" w:rsidRPr="00D41C67" w:rsidRDefault="00C814FF" w:rsidP="008210FF">
            <w:pPr>
              <w:rPr>
                <w:color w:val="000000"/>
                <w:sz w:val="20"/>
                <w:szCs w:val="20"/>
              </w:rPr>
            </w:pPr>
          </w:p>
        </w:tc>
      </w:tr>
      <w:tr w:rsidR="00C814FF" w:rsidRPr="00D41C67" w14:paraId="396DACA5"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95B9149" w14:textId="77777777" w:rsidR="00C814FF" w:rsidRPr="00D41C67" w:rsidRDefault="00C814FF" w:rsidP="008210FF">
            <w:pPr>
              <w:rPr>
                <w:b/>
                <w:bCs/>
                <w:color w:val="000000"/>
                <w:sz w:val="16"/>
                <w:szCs w:val="16"/>
              </w:rPr>
            </w:pPr>
            <w:r w:rsidRPr="00D41C67">
              <w:rPr>
                <w:b/>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8E19DB9"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126C93F5" w14:textId="77777777" w:rsidR="00C814FF" w:rsidRPr="00D41C67" w:rsidRDefault="00C814FF" w:rsidP="008210FF">
            <w:pPr>
              <w:jc w:val="center"/>
              <w:rPr>
                <w:b/>
                <w:bCs/>
                <w:color w:val="000000"/>
                <w:sz w:val="16"/>
                <w:szCs w:val="16"/>
              </w:rPr>
            </w:pPr>
            <w:r w:rsidRPr="00D41C67">
              <w:rPr>
                <w:b/>
                <w:bCs/>
                <w:color w:val="000000"/>
                <w:sz w:val="16"/>
                <w:szCs w:val="16"/>
              </w:rPr>
              <w:t>0240000000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A74D7FF" w14:textId="77777777" w:rsidR="00C814FF" w:rsidRPr="00D41C67" w:rsidRDefault="00C814FF" w:rsidP="008210FF">
            <w:pPr>
              <w:jc w:val="center"/>
              <w:rPr>
                <w:b/>
                <w:bCs/>
                <w:color w:val="000000"/>
                <w:sz w:val="16"/>
                <w:szCs w:val="16"/>
              </w:rPr>
            </w:pPr>
            <w:r w:rsidRPr="00D41C67">
              <w:rPr>
                <w:b/>
                <w:bCs/>
                <w:color w:val="000000"/>
                <w:sz w:val="16"/>
                <w:szCs w:val="16"/>
              </w:rPr>
              <w:t>600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F8F421B" w14:textId="77777777" w:rsidR="00C814FF" w:rsidRPr="00D41C67" w:rsidRDefault="00C814FF" w:rsidP="008210FF">
            <w:pPr>
              <w:jc w:val="right"/>
              <w:rPr>
                <w:b/>
                <w:bCs/>
                <w:color w:val="000000"/>
                <w:sz w:val="16"/>
                <w:szCs w:val="16"/>
              </w:rPr>
            </w:pPr>
            <w:r w:rsidRPr="00D41C67">
              <w:rPr>
                <w:b/>
                <w:bCs/>
                <w:color w:val="000000"/>
                <w:sz w:val="16"/>
                <w:szCs w:val="16"/>
              </w:rPr>
              <w:t>8 122 284,00</w:t>
            </w:r>
          </w:p>
        </w:tc>
        <w:tc>
          <w:tcPr>
            <w:tcW w:w="960" w:type="dxa"/>
            <w:tcBorders>
              <w:top w:val="nil"/>
              <w:left w:val="nil"/>
              <w:bottom w:val="nil"/>
              <w:right w:val="nil"/>
            </w:tcBorders>
            <w:shd w:val="clear" w:color="auto" w:fill="auto"/>
            <w:noWrap/>
            <w:vAlign w:val="bottom"/>
            <w:hideMark/>
          </w:tcPr>
          <w:p w14:paraId="55E7D1EF" w14:textId="77777777" w:rsidR="00C814FF" w:rsidRPr="00D41C67" w:rsidRDefault="00C814FF" w:rsidP="008210FF">
            <w:pPr>
              <w:rPr>
                <w:color w:val="000000"/>
                <w:sz w:val="20"/>
                <w:szCs w:val="20"/>
              </w:rPr>
            </w:pPr>
          </w:p>
        </w:tc>
      </w:tr>
      <w:tr w:rsidR="00C814FF" w:rsidRPr="00D41C67" w14:paraId="09E036E6"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F850238"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CB2F4BC" w14:textId="77777777" w:rsidR="00C814FF" w:rsidRPr="00D41C67" w:rsidRDefault="00C814FF" w:rsidP="008210FF">
            <w:pPr>
              <w:jc w:val="center"/>
              <w:rPr>
                <w:color w:val="000000"/>
                <w:sz w:val="16"/>
                <w:szCs w:val="16"/>
              </w:rPr>
            </w:pPr>
            <w:r w:rsidRPr="00D41C67">
              <w:rPr>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14:paraId="2863BAB2" w14:textId="77777777" w:rsidR="00C814FF" w:rsidRPr="00D41C67" w:rsidRDefault="00C814FF" w:rsidP="008210FF">
            <w:pPr>
              <w:jc w:val="center"/>
              <w:rPr>
                <w:color w:val="000000"/>
                <w:sz w:val="16"/>
                <w:szCs w:val="16"/>
              </w:rPr>
            </w:pPr>
            <w:r w:rsidRPr="00D41C67">
              <w:rPr>
                <w:color w:val="000000"/>
                <w:sz w:val="16"/>
                <w:szCs w:val="16"/>
              </w:rPr>
              <w:t>0240100590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4FE15CF" w14:textId="77777777" w:rsidR="00C814FF" w:rsidRPr="00D41C67" w:rsidRDefault="00C814FF" w:rsidP="008210FF">
            <w:pPr>
              <w:jc w:val="center"/>
              <w:rPr>
                <w:color w:val="000000"/>
                <w:sz w:val="16"/>
                <w:szCs w:val="16"/>
              </w:rPr>
            </w:pPr>
            <w:r w:rsidRPr="00D41C67">
              <w:rPr>
                <w:color w:val="000000"/>
                <w:sz w:val="16"/>
                <w:szCs w:val="16"/>
              </w:rPr>
              <w:t>612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2976330" w14:textId="77777777" w:rsidR="00C814FF" w:rsidRPr="00D41C67" w:rsidRDefault="00C814FF" w:rsidP="008210FF">
            <w:pPr>
              <w:jc w:val="right"/>
              <w:rPr>
                <w:color w:val="000000"/>
                <w:sz w:val="16"/>
                <w:szCs w:val="16"/>
              </w:rPr>
            </w:pPr>
            <w:r w:rsidRPr="00D41C67">
              <w:rPr>
                <w:color w:val="000000"/>
                <w:sz w:val="16"/>
                <w:szCs w:val="16"/>
              </w:rPr>
              <w:t>731 350,00</w:t>
            </w:r>
          </w:p>
        </w:tc>
        <w:tc>
          <w:tcPr>
            <w:tcW w:w="960" w:type="dxa"/>
            <w:tcBorders>
              <w:top w:val="nil"/>
              <w:left w:val="nil"/>
              <w:bottom w:val="nil"/>
              <w:right w:val="nil"/>
            </w:tcBorders>
            <w:shd w:val="clear" w:color="auto" w:fill="auto"/>
            <w:noWrap/>
            <w:vAlign w:val="bottom"/>
            <w:hideMark/>
          </w:tcPr>
          <w:p w14:paraId="34C52319" w14:textId="77777777" w:rsidR="00C814FF" w:rsidRPr="00D41C67" w:rsidRDefault="00C814FF" w:rsidP="008210FF">
            <w:pPr>
              <w:rPr>
                <w:color w:val="000000"/>
                <w:sz w:val="20"/>
                <w:szCs w:val="20"/>
              </w:rPr>
            </w:pPr>
          </w:p>
        </w:tc>
      </w:tr>
      <w:tr w:rsidR="00C814FF" w:rsidRPr="00D41C67" w14:paraId="3C2DCAD1"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9A6CD99"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F2A61B1" w14:textId="77777777" w:rsidR="00C814FF" w:rsidRPr="00D41C67" w:rsidRDefault="00C814FF" w:rsidP="008210FF">
            <w:pPr>
              <w:jc w:val="center"/>
              <w:rPr>
                <w:color w:val="000000"/>
                <w:sz w:val="16"/>
                <w:szCs w:val="16"/>
              </w:rPr>
            </w:pPr>
            <w:r w:rsidRPr="00D41C67">
              <w:rPr>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14:paraId="67F2878F" w14:textId="77777777" w:rsidR="00C814FF" w:rsidRPr="00D41C67" w:rsidRDefault="00C814FF" w:rsidP="008210FF">
            <w:pPr>
              <w:jc w:val="center"/>
              <w:rPr>
                <w:color w:val="000000"/>
                <w:sz w:val="16"/>
                <w:szCs w:val="16"/>
              </w:rPr>
            </w:pPr>
            <w:r w:rsidRPr="00D41C67">
              <w:rPr>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E4764FF" w14:textId="77777777" w:rsidR="00C814FF" w:rsidRPr="00D41C67" w:rsidRDefault="00C814FF" w:rsidP="008210FF">
            <w:pPr>
              <w:jc w:val="center"/>
              <w:rPr>
                <w:color w:val="000000"/>
                <w:sz w:val="16"/>
                <w:szCs w:val="16"/>
              </w:rPr>
            </w:pPr>
            <w:r w:rsidRPr="00D41C67">
              <w:rPr>
                <w:color w:val="000000"/>
                <w:sz w:val="16"/>
                <w:szCs w:val="16"/>
              </w:rPr>
              <w:t>611</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3FA61A0" w14:textId="77777777" w:rsidR="00C814FF" w:rsidRPr="00D41C67" w:rsidRDefault="00C814FF" w:rsidP="008210FF">
            <w:pPr>
              <w:jc w:val="right"/>
              <w:rPr>
                <w:color w:val="000000"/>
                <w:sz w:val="16"/>
                <w:szCs w:val="16"/>
              </w:rPr>
            </w:pPr>
            <w:r w:rsidRPr="00D41C67">
              <w:rPr>
                <w:color w:val="000000"/>
                <w:sz w:val="16"/>
                <w:szCs w:val="16"/>
              </w:rPr>
              <w:t>6 520 634,00</w:t>
            </w:r>
          </w:p>
        </w:tc>
        <w:tc>
          <w:tcPr>
            <w:tcW w:w="960" w:type="dxa"/>
            <w:tcBorders>
              <w:top w:val="nil"/>
              <w:left w:val="nil"/>
              <w:bottom w:val="nil"/>
              <w:right w:val="nil"/>
            </w:tcBorders>
            <w:shd w:val="clear" w:color="auto" w:fill="auto"/>
            <w:noWrap/>
            <w:vAlign w:val="bottom"/>
            <w:hideMark/>
          </w:tcPr>
          <w:p w14:paraId="678032E8" w14:textId="77777777" w:rsidR="00C814FF" w:rsidRPr="00D41C67" w:rsidRDefault="00C814FF" w:rsidP="008210FF">
            <w:pPr>
              <w:rPr>
                <w:color w:val="000000"/>
                <w:sz w:val="20"/>
                <w:szCs w:val="20"/>
              </w:rPr>
            </w:pPr>
          </w:p>
        </w:tc>
      </w:tr>
      <w:tr w:rsidR="00C814FF" w:rsidRPr="00D41C67" w14:paraId="7F277A2D"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3CA9A47"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E8D7447" w14:textId="77777777" w:rsidR="00C814FF" w:rsidRPr="00D41C67" w:rsidRDefault="00C814FF" w:rsidP="008210FF">
            <w:pPr>
              <w:jc w:val="center"/>
              <w:rPr>
                <w:color w:val="000000"/>
                <w:sz w:val="16"/>
                <w:szCs w:val="16"/>
              </w:rPr>
            </w:pPr>
            <w:r w:rsidRPr="00D41C67">
              <w:rPr>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14:paraId="23B2A382" w14:textId="77777777" w:rsidR="00C814FF" w:rsidRPr="00D41C67" w:rsidRDefault="00C814FF" w:rsidP="008210FF">
            <w:pPr>
              <w:jc w:val="center"/>
              <w:rPr>
                <w:color w:val="000000"/>
                <w:sz w:val="16"/>
                <w:szCs w:val="16"/>
              </w:rPr>
            </w:pPr>
            <w:r w:rsidRPr="00D41C67">
              <w:rPr>
                <w:color w:val="000000"/>
                <w:sz w:val="16"/>
                <w:szCs w:val="16"/>
              </w:rPr>
              <w:t>0240200590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737724B" w14:textId="77777777" w:rsidR="00C814FF" w:rsidRPr="00D41C67" w:rsidRDefault="00C814FF" w:rsidP="008210FF">
            <w:pPr>
              <w:jc w:val="center"/>
              <w:rPr>
                <w:color w:val="000000"/>
                <w:sz w:val="16"/>
                <w:szCs w:val="16"/>
              </w:rPr>
            </w:pPr>
            <w:r w:rsidRPr="00D41C67">
              <w:rPr>
                <w:color w:val="000000"/>
                <w:sz w:val="16"/>
                <w:szCs w:val="16"/>
              </w:rPr>
              <w:t>612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5286656" w14:textId="77777777" w:rsidR="00C814FF" w:rsidRPr="00D41C67" w:rsidRDefault="00C814FF" w:rsidP="008210FF">
            <w:pPr>
              <w:jc w:val="right"/>
              <w:rPr>
                <w:color w:val="000000"/>
                <w:sz w:val="16"/>
                <w:szCs w:val="16"/>
              </w:rPr>
            </w:pPr>
            <w:r w:rsidRPr="00D41C67">
              <w:rPr>
                <w:color w:val="000000"/>
                <w:sz w:val="16"/>
                <w:szCs w:val="16"/>
              </w:rPr>
              <w:t>80 000,00</w:t>
            </w:r>
          </w:p>
        </w:tc>
        <w:tc>
          <w:tcPr>
            <w:tcW w:w="960" w:type="dxa"/>
            <w:tcBorders>
              <w:top w:val="nil"/>
              <w:left w:val="nil"/>
              <w:bottom w:val="nil"/>
              <w:right w:val="nil"/>
            </w:tcBorders>
            <w:shd w:val="clear" w:color="auto" w:fill="auto"/>
            <w:noWrap/>
            <w:vAlign w:val="bottom"/>
            <w:hideMark/>
          </w:tcPr>
          <w:p w14:paraId="39EAC8D6" w14:textId="77777777" w:rsidR="00C814FF" w:rsidRPr="00D41C67" w:rsidRDefault="00C814FF" w:rsidP="008210FF">
            <w:pPr>
              <w:rPr>
                <w:color w:val="000000"/>
                <w:sz w:val="20"/>
                <w:szCs w:val="20"/>
              </w:rPr>
            </w:pPr>
          </w:p>
        </w:tc>
      </w:tr>
      <w:tr w:rsidR="00C814FF" w:rsidRPr="00D41C67" w14:paraId="7724F37E"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88718A5"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1C93500" w14:textId="77777777" w:rsidR="00C814FF" w:rsidRPr="00D41C67" w:rsidRDefault="00C814FF" w:rsidP="008210FF">
            <w:pPr>
              <w:jc w:val="center"/>
              <w:rPr>
                <w:color w:val="000000"/>
                <w:sz w:val="16"/>
                <w:szCs w:val="16"/>
              </w:rPr>
            </w:pPr>
            <w:r w:rsidRPr="00D41C67">
              <w:rPr>
                <w:color w:val="000000"/>
                <w:sz w:val="16"/>
                <w:szCs w:val="16"/>
              </w:rPr>
              <w:t>0801</w:t>
            </w:r>
          </w:p>
        </w:tc>
        <w:tc>
          <w:tcPr>
            <w:tcW w:w="1251" w:type="dxa"/>
            <w:tcBorders>
              <w:top w:val="nil"/>
              <w:left w:val="nil"/>
              <w:bottom w:val="single" w:sz="4" w:space="0" w:color="000000"/>
              <w:right w:val="single" w:sz="4" w:space="0" w:color="000000"/>
            </w:tcBorders>
            <w:shd w:val="clear" w:color="000000" w:fill="FFFFFF"/>
            <w:hideMark/>
          </w:tcPr>
          <w:p w14:paraId="7F0330A4" w14:textId="77777777" w:rsidR="00C814FF" w:rsidRPr="00D41C67" w:rsidRDefault="00C814FF" w:rsidP="008210FF">
            <w:pPr>
              <w:jc w:val="center"/>
              <w:rPr>
                <w:color w:val="000000"/>
                <w:sz w:val="16"/>
                <w:szCs w:val="16"/>
              </w:rPr>
            </w:pPr>
            <w:r w:rsidRPr="00D41C67">
              <w:rPr>
                <w:color w:val="000000"/>
                <w:sz w:val="16"/>
                <w:szCs w:val="16"/>
              </w:rPr>
              <w:t>0240220650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86DF625" w14:textId="77777777" w:rsidR="00C814FF" w:rsidRPr="00D41C67" w:rsidRDefault="00C814FF" w:rsidP="008210FF">
            <w:pPr>
              <w:jc w:val="center"/>
              <w:rPr>
                <w:color w:val="000000"/>
                <w:sz w:val="16"/>
                <w:szCs w:val="16"/>
              </w:rPr>
            </w:pPr>
            <w:r w:rsidRPr="00D41C67">
              <w:rPr>
                <w:color w:val="000000"/>
                <w:sz w:val="16"/>
                <w:szCs w:val="16"/>
              </w:rPr>
              <w:t>611</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D88B8F0" w14:textId="77777777" w:rsidR="00C814FF" w:rsidRPr="00D41C67" w:rsidRDefault="00C814FF" w:rsidP="008210FF">
            <w:pPr>
              <w:jc w:val="right"/>
              <w:rPr>
                <w:color w:val="000000"/>
                <w:sz w:val="16"/>
                <w:szCs w:val="16"/>
              </w:rPr>
            </w:pPr>
            <w:r w:rsidRPr="00D41C67">
              <w:rPr>
                <w:color w:val="000000"/>
                <w:sz w:val="16"/>
                <w:szCs w:val="16"/>
              </w:rPr>
              <w:t>790 300,00</w:t>
            </w:r>
          </w:p>
        </w:tc>
        <w:tc>
          <w:tcPr>
            <w:tcW w:w="960" w:type="dxa"/>
            <w:tcBorders>
              <w:top w:val="nil"/>
              <w:left w:val="nil"/>
              <w:bottom w:val="nil"/>
              <w:right w:val="nil"/>
            </w:tcBorders>
            <w:shd w:val="clear" w:color="auto" w:fill="auto"/>
            <w:noWrap/>
            <w:vAlign w:val="bottom"/>
            <w:hideMark/>
          </w:tcPr>
          <w:p w14:paraId="312BC4AD" w14:textId="77777777" w:rsidR="00C814FF" w:rsidRPr="00D41C67" w:rsidRDefault="00C814FF" w:rsidP="008210FF">
            <w:pPr>
              <w:rPr>
                <w:color w:val="000000"/>
                <w:sz w:val="20"/>
                <w:szCs w:val="20"/>
              </w:rPr>
            </w:pPr>
          </w:p>
        </w:tc>
      </w:tr>
      <w:tr w:rsidR="00C814FF" w:rsidRPr="00D41C67" w14:paraId="7C40BB0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F9E1006"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"Развитие физической культуры и массового спорта на территории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DD99BB5"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30374D51" w14:textId="77777777" w:rsidR="00C814FF" w:rsidRPr="00D41C67" w:rsidRDefault="00C814FF" w:rsidP="008210FF">
            <w:pPr>
              <w:jc w:val="center"/>
              <w:rPr>
                <w:b/>
                <w:bCs/>
                <w:color w:val="000000"/>
                <w:sz w:val="16"/>
                <w:szCs w:val="16"/>
              </w:rPr>
            </w:pPr>
            <w:r w:rsidRPr="00D41C67">
              <w:rPr>
                <w:b/>
                <w:bCs/>
                <w:color w:val="000000"/>
                <w:sz w:val="16"/>
                <w:szCs w:val="16"/>
              </w:rPr>
              <w:t>0300000000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49DD8BE"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690D354" w14:textId="77777777" w:rsidR="00C814FF" w:rsidRPr="00D41C67" w:rsidRDefault="00C814FF" w:rsidP="008210FF">
            <w:pPr>
              <w:jc w:val="right"/>
              <w:rPr>
                <w:b/>
                <w:bCs/>
                <w:color w:val="000000"/>
                <w:sz w:val="16"/>
                <w:szCs w:val="16"/>
              </w:rPr>
            </w:pPr>
            <w:r w:rsidRPr="00D41C67">
              <w:rPr>
                <w:b/>
                <w:bCs/>
                <w:color w:val="000000"/>
                <w:sz w:val="16"/>
                <w:szCs w:val="16"/>
              </w:rPr>
              <w:t>7 830 100,00</w:t>
            </w:r>
          </w:p>
        </w:tc>
        <w:tc>
          <w:tcPr>
            <w:tcW w:w="960" w:type="dxa"/>
            <w:tcBorders>
              <w:top w:val="nil"/>
              <w:left w:val="nil"/>
              <w:bottom w:val="nil"/>
              <w:right w:val="nil"/>
            </w:tcBorders>
            <w:shd w:val="clear" w:color="auto" w:fill="auto"/>
            <w:noWrap/>
            <w:vAlign w:val="bottom"/>
            <w:hideMark/>
          </w:tcPr>
          <w:p w14:paraId="3D082358" w14:textId="77777777" w:rsidR="00C814FF" w:rsidRPr="00D41C67" w:rsidRDefault="00C814FF" w:rsidP="008210FF">
            <w:pPr>
              <w:rPr>
                <w:color w:val="000000"/>
                <w:sz w:val="20"/>
                <w:szCs w:val="20"/>
              </w:rPr>
            </w:pPr>
          </w:p>
        </w:tc>
      </w:tr>
      <w:tr w:rsidR="00C814FF" w:rsidRPr="00D41C67" w14:paraId="383868FA"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A5440D4"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D47E8E5"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7ABE77E6" w14:textId="77777777" w:rsidR="00C814FF" w:rsidRPr="00D41C67" w:rsidRDefault="00C814FF" w:rsidP="008210FF">
            <w:pPr>
              <w:jc w:val="center"/>
              <w:rPr>
                <w:b/>
                <w:bCs/>
                <w:color w:val="000000"/>
                <w:sz w:val="16"/>
                <w:szCs w:val="16"/>
              </w:rPr>
            </w:pPr>
            <w:r w:rsidRPr="00D41C67">
              <w:rPr>
                <w:b/>
                <w:bCs/>
                <w:color w:val="000000"/>
                <w:sz w:val="16"/>
                <w:szCs w:val="16"/>
              </w:rPr>
              <w:t>0340000000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80AA32B"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B22A91F" w14:textId="77777777" w:rsidR="00C814FF" w:rsidRPr="00D41C67" w:rsidRDefault="00C814FF" w:rsidP="008210FF">
            <w:pPr>
              <w:jc w:val="right"/>
              <w:rPr>
                <w:b/>
                <w:bCs/>
                <w:color w:val="000000"/>
                <w:sz w:val="16"/>
                <w:szCs w:val="16"/>
              </w:rPr>
            </w:pPr>
            <w:r w:rsidRPr="00D41C67">
              <w:rPr>
                <w:b/>
                <w:bCs/>
                <w:color w:val="000000"/>
                <w:sz w:val="16"/>
                <w:szCs w:val="16"/>
              </w:rPr>
              <w:t>7 830 100,00</w:t>
            </w:r>
          </w:p>
        </w:tc>
        <w:tc>
          <w:tcPr>
            <w:tcW w:w="960" w:type="dxa"/>
            <w:tcBorders>
              <w:top w:val="nil"/>
              <w:left w:val="nil"/>
              <w:bottom w:val="nil"/>
              <w:right w:val="nil"/>
            </w:tcBorders>
            <w:shd w:val="clear" w:color="auto" w:fill="auto"/>
            <w:noWrap/>
            <w:vAlign w:val="bottom"/>
            <w:hideMark/>
          </w:tcPr>
          <w:p w14:paraId="0BBEF7E3" w14:textId="77777777" w:rsidR="00C814FF" w:rsidRPr="00D41C67" w:rsidRDefault="00C814FF" w:rsidP="008210FF">
            <w:pPr>
              <w:rPr>
                <w:color w:val="000000"/>
                <w:sz w:val="20"/>
                <w:szCs w:val="20"/>
              </w:rPr>
            </w:pPr>
          </w:p>
        </w:tc>
      </w:tr>
      <w:tr w:rsidR="00C814FF" w:rsidRPr="00D41C67" w14:paraId="74652366"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67200A6C" w14:textId="77777777" w:rsidR="00C814FF" w:rsidRPr="00D41C67" w:rsidRDefault="00C814FF" w:rsidP="008210FF">
            <w:pPr>
              <w:rPr>
                <w:b/>
                <w:bCs/>
                <w:color w:val="000000"/>
                <w:sz w:val="16"/>
                <w:szCs w:val="16"/>
              </w:rPr>
            </w:pPr>
            <w:r w:rsidRPr="00D41C67">
              <w:rPr>
                <w:b/>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33CB5A3"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5B111757" w14:textId="77777777" w:rsidR="00C814FF" w:rsidRPr="00D41C67" w:rsidRDefault="00C814FF" w:rsidP="008210FF">
            <w:pPr>
              <w:jc w:val="center"/>
              <w:rPr>
                <w:b/>
                <w:bCs/>
                <w:color w:val="000000"/>
                <w:sz w:val="16"/>
                <w:szCs w:val="16"/>
              </w:rPr>
            </w:pPr>
            <w:r w:rsidRPr="00D41C67">
              <w:rPr>
                <w:b/>
                <w:bCs/>
                <w:color w:val="000000"/>
                <w:sz w:val="16"/>
                <w:szCs w:val="16"/>
              </w:rPr>
              <w:t>0340000000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9B93860" w14:textId="77777777" w:rsidR="00C814FF" w:rsidRPr="00D41C67" w:rsidRDefault="00C814FF" w:rsidP="008210FF">
            <w:pPr>
              <w:jc w:val="center"/>
              <w:rPr>
                <w:b/>
                <w:bCs/>
                <w:color w:val="000000"/>
                <w:sz w:val="16"/>
                <w:szCs w:val="16"/>
              </w:rPr>
            </w:pPr>
            <w:r w:rsidRPr="00D41C67">
              <w:rPr>
                <w:b/>
                <w:bCs/>
                <w:color w:val="000000"/>
                <w:sz w:val="16"/>
                <w:szCs w:val="16"/>
              </w:rPr>
              <w:t>600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1B49790" w14:textId="77777777" w:rsidR="00C814FF" w:rsidRPr="00D41C67" w:rsidRDefault="00C814FF" w:rsidP="008210FF">
            <w:pPr>
              <w:jc w:val="right"/>
              <w:rPr>
                <w:b/>
                <w:bCs/>
                <w:color w:val="000000"/>
                <w:sz w:val="16"/>
                <w:szCs w:val="16"/>
              </w:rPr>
            </w:pPr>
            <w:r w:rsidRPr="00D41C67">
              <w:rPr>
                <w:b/>
                <w:bCs/>
                <w:color w:val="000000"/>
                <w:sz w:val="16"/>
                <w:szCs w:val="16"/>
              </w:rPr>
              <w:t>7 830 100,00</w:t>
            </w:r>
          </w:p>
        </w:tc>
        <w:tc>
          <w:tcPr>
            <w:tcW w:w="960" w:type="dxa"/>
            <w:tcBorders>
              <w:top w:val="nil"/>
              <w:left w:val="nil"/>
              <w:bottom w:val="nil"/>
              <w:right w:val="nil"/>
            </w:tcBorders>
            <w:shd w:val="clear" w:color="auto" w:fill="auto"/>
            <w:noWrap/>
            <w:vAlign w:val="bottom"/>
            <w:hideMark/>
          </w:tcPr>
          <w:p w14:paraId="58273D3D" w14:textId="77777777" w:rsidR="00C814FF" w:rsidRPr="00D41C67" w:rsidRDefault="00C814FF" w:rsidP="008210FF">
            <w:pPr>
              <w:rPr>
                <w:color w:val="000000"/>
                <w:sz w:val="20"/>
                <w:szCs w:val="20"/>
              </w:rPr>
            </w:pPr>
          </w:p>
        </w:tc>
      </w:tr>
      <w:tr w:rsidR="00C814FF" w:rsidRPr="00D41C67" w14:paraId="1B2179EA"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670C02E1"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2D75145" w14:textId="77777777" w:rsidR="00C814FF" w:rsidRPr="00D41C67" w:rsidRDefault="00C814FF" w:rsidP="008210FF">
            <w:pPr>
              <w:jc w:val="center"/>
              <w:rPr>
                <w:color w:val="000000"/>
                <w:sz w:val="16"/>
                <w:szCs w:val="16"/>
              </w:rPr>
            </w:pPr>
            <w:r w:rsidRPr="00D41C67">
              <w:rPr>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14:paraId="2955B49C" w14:textId="77777777" w:rsidR="00C814FF" w:rsidRPr="00D41C67" w:rsidRDefault="00C814FF" w:rsidP="008210FF">
            <w:pPr>
              <w:jc w:val="center"/>
              <w:rPr>
                <w:color w:val="000000"/>
                <w:sz w:val="16"/>
                <w:szCs w:val="16"/>
              </w:rPr>
            </w:pPr>
            <w:r w:rsidRPr="00D41C67">
              <w:rPr>
                <w:color w:val="000000"/>
                <w:sz w:val="16"/>
                <w:szCs w:val="16"/>
              </w:rPr>
              <w:t>0340100590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7FE97C4" w14:textId="77777777" w:rsidR="00C814FF" w:rsidRPr="00D41C67" w:rsidRDefault="00C814FF" w:rsidP="008210FF">
            <w:pPr>
              <w:jc w:val="center"/>
              <w:rPr>
                <w:color w:val="000000"/>
                <w:sz w:val="16"/>
                <w:szCs w:val="16"/>
              </w:rPr>
            </w:pPr>
            <w:r w:rsidRPr="00D41C67">
              <w:rPr>
                <w:color w:val="000000"/>
                <w:sz w:val="16"/>
                <w:szCs w:val="16"/>
              </w:rPr>
              <w:t>612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D1124E6" w14:textId="77777777" w:rsidR="00C814FF" w:rsidRPr="00D41C67" w:rsidRDefault="00C814FF" w:rsidP="008210FF">
            <w:pPr>
              <w:jc w:val="right"/>
              <w:rPr>
                <w:color w:val="000000"/>
                <w:sz w:val="16"/>
                <w:szCs w:val="16"/>
              </w:rPr>
            </w:pPr>
            <w:r w:rsidRPr="00D41C67">
              <w:rPr>
                <w:color w:val="000000"/>
                <w:sz w:val="16"/>
                <w:szCs w:val="16"/>
              </w:rPr>
              <w:t>70 000,00</w:t>
            </w:r>
          </w:p>
        </w:tc>
        <w:tc>
          <w:tcPr>
            <w:tcW w:w="960" w:type="dxa"/>
            <w:tcBorders>
              <w:top w:val="nil"/>
              <w:left w:val="nil"/>
              <w:bottom w:val="nil"/>
              <w:right w:val="nil"/>
            </w:tcBorders>
            <w:shd w:val="clear" w:color="auto" w:fill="auto"/>
            <w:noWrap/>
            <w:vAlign w:val="bottom"/>
            <w:hideMark/>
          </w:tcPr>
          <w:p w14:paraId="75C17E91" w14:textId="77777777" w:rsidR="00C814FF" w:rsidRPr="00D41C67" w:rsidRDefault="00C814FF" w:rsidP="008210FF">
            <w:pPr>
              <w:rPr>
                <w:color w:val="000000"/>
                <w:sz w:val="20"/>
                <w:szCs w:val="20"/>
              </w:rPr>
            </w:pPr>
          </w:p>
        </w:tc>
      </w:tr>
      <w:tr w:rsidR="00C814FF" w:rsidRPr="00D41C67" w14:paraId="7F3B5FFD"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6E4EB596"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C992271" w14:textId="77777777" w:rsidR="00C814FF" w:rsidRPr="00D41C67" w:rsidRDefault="00C814FF" w:rsidP="008210FF">
            <w:pPr>
              <w:jc w:val="center"/>
              <w:rPr>
                <w:color w:val="000000"/>
                <w:sz w:val="16"/>
                <w:szCs w:val="16"/>
              </w:rPr>
            </w:pPr>
            <w:r w:rsidRPr="00D41C67">
              <w:rPr>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14:paraId="79CB3911" w14:textId="77777777" w:rsidR="00C814FF" w:rsidRPr="00D41C67" w:rsidRDefault="00C814FF" w:rsidP="008210FF">
            <w:pPr>
              <w:jc w:val="center"/>
              <w:rPr>
                <w:color w:val="000000"/>
                <w:sz w:val="16"/>
                <w:szCs w:val="16"/>
              </w:rPr>
            </w:pPr>
            <w:r w:rsidRPr="00D41C67">
              <w:rPr>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4593039" w14:textId="77777777" w:rsidR="00C814FF" w:rsidRPr="00D41C67" w:rsidRDefault="00C814FF" w:rsidP="008210FF">
            <w:pPr>
              <w:jc w:val="center"/>
              <w:rPr>
                <w:color w:val="000000"/>
                <w:sz w:val="16"/>
                <w:szCs w:val="16"/>
              </w:rPr>
            </w:pPr>
            <w:r w:rsidRPr="00D41C67">
              <w:rPr>
                <w:color w:val="000000"/>
                <w:sz w:val="16"/>
                <w:szCs w:val="16"/>
              </w:rPr>
              <w:t>611</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C9BB5AC" w14:textId="77777777" w:rsidR="00C814FF" w:rsidRPr="00D41C67" w:rsidRDefault="00C814FF" w:rsidP="008210FF">
            <w:pPr>
              <w:jc w:val="right"/>
              <w:rPr>
                <w:color w:val="000000"/>
                <w:sz w:val="16"/>
                <w:szCs w:val="16"/>
              </w:rPr>
            </w:pPr>
            <w:r w:rsidRPr="00D41C67">
              <w:rPr>
                <w:color w:val="000000"/>
                <w:sz w:val="16"/>
                <w:szCs w:val="16"/>
              </w:rPr>
              <w:t>5 834 200,00</w:t>
            </w:r>
          </w:p>
        </w:tc>
        <w:tc>
          <w:tcPr>
            <w:tcW w:w="960" w:type="dxa"/>
            <w:tcBorders>
              <w:top w:val="nil"/>
              <w:left w:val="nil"/>
              <w:bottom w:val="nil"/>
              <w:right w:val="nil"/>
            </w:tcBorders>
            <w:shd w:val="clear" w:color="auto" w:fill="auto"/>
            <w:noWrap/>
            <w:vAlign w:val="bottom"/>
            <w:hideMark/>
          </w:tcPr>
          <w:p w14:paraId="2C9585D1" w14:textId="77777777" w:rsidR="00C814FF" w:rsidRPr="00D41C67" w:rsidRDefault="00C814FF" w:rsidP="008210FF">
            <w:pPr>
              <w:rPr>
                <w:color w:val="000000"/>
                <w:sz w:val="20"/>
                <w:szCs w:val="20"/>
              </w:rPr>
            </w:pPr>
          </w:p>
        </w:tc>
      </w:tr>
      <w:tr w:rsidR="00C814FF" w:rsidRPr="00D41C67" w14:paraId="649B08D3"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3DE6E8A"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74360E7" w14:textId="77777777" w:rsidR="00C814FF" w:rsidRPr="00D41C67" w:rsidRDefault="00C814FF" w:rsidP="008210FF">
            <w:pPr>
              <w:jc w:val="center"/>
              <w:rPr>
                <w:color w:val="000000"/>
                <w:sz w:val="16"/>
                <w:szCs w:val="16"/>
              </w:rPr>
            </w:pPr>
            <w:r w:rsidRPr="00D41C67">
              <w:rPr>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14:paraId="5EE93D4E" w14:textId="77777777" w:rsidR="00C814FF" w:rsidRPr="00D41C67" w:rsidRDefault="00C814FF" w:rsidP="008210FF">
            <w:pPr>
              <w:jc w:val="center"/>
              <w:rPr>
                <w:color w:val="000000"/>
                <w:sz w:val="16"/>
                <w:szCs w:val="16"/>
              </w:rPr>
            </w:pPr>
            <w:r w:rsidRPr="00D41C67">
              <w:rPr>
                <w:color w:val="000000"/>
                <w:sz w:val="16"/>
                <w:szCs w:val="16"/>
              </w:rPr>
              <w:t>0340200590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4E1CCCD" w14:textId="77777777" w:rsidR="00C814FF" w:rsidRPr="00D41C67" w:rsidRDefault="00C814FF" w:rsidP="008210FF">
            <w:pPr>
              <w:jc w:val="center"/>
              <w:rPr>
                <w:color w:val="000000"/>
                <w:sz w:val="16"/>
                <w:szCs w:val="16"/>
              </w:rPr>
            </w:pPr>
            <w:r w:rsidRPr="00D41C67">
              <w:rPr>
                <w:color w:val="000000"/>
                <w:sz w:val="16"/>
                <w:szCs w:val="16"/>
              </w:rPr>
              <w:t>612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57AAACA" w14:textId="77777777" w:rsidR="00C814FF" w:rsidRPr="00D41C67" w:rsidRDefault="00C814FF" w:rsidP="008210FF">
            <w:pPr>
              <w:jc w:val="right"/>
              <w:rPr>
                <w:color w:val="000000"/>
                <w:sz w:val="16"/>
                <w:szCs w:val="16"/>
              </w:rPr>
            </w:pPr>
            <w:r w:rsidRPr="00D41C67">
              <w:rPr>
                <w:color w:val="000000"/>
                <w:sz w:val="16"/>
                <w:szCs w:val="16"/>
              </w:rPr>
              <w:t>70 000,00</w:t>
            </w:r>
          </w:p>
        </w:tc>
        <w:tc>
          <w:tcPr>
            <w:tcW w:w="960" w:type="dxa"/>
            <w:tcBorders>
              <w:top w:val="nil"/>
              <w:left w:val="nil"/>
              <w:bottom w:val="nil"/>
              <w:right w:val="nil"/>
            </w:tcBorders>
            <w:shd w:val="clear" w:color="auto" w:fill="auto"/>
            <w:noWrap/>
            <w:vAlign w:val="bottom"/>
            <w:hideMark/>
          </w:tcPr>
          <w:p w14:paraId="5DF6EAD0" w14:textId="77777777" w:rsidR="00C814FF" w:rsidRPr="00D41C67" w:rsidRDefault="00C814FF" w:rsidP="008210FF">
            <w:pPr>
              <w:rPr>
                <w:color w:val="000000"/>
                <w:sz w:val="20"/>
                <w:szCs w:val="20"/>
              </w:rPr>
            </w:pPr>
          </w:p>
        </w:tc>
      </w:tr>
      <w:tr w:rsidR="00C814FF" w:rsidRPr="00D41C67" w14:paraId="383A9200"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AAE69A2"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01743AC" w14:textId="77777777" w:rsidR="00C814FF" w:rsidRPr="00D41C67" w:rsidRDefault="00C814FF" w:rsidP="008210FF">
            <w:pPr>
              <w:jc w:val="center"/>
              <w:rPr>
                <w:color w:val="000000"/>
                <w:sz w:val="16"/>
                <w:szCs w:val="16"/>
              </w:rPr>
            </w:pPr>
            <w:r w:rsidRPr="00D41C67">
              <w:rPr>
                <w:color w:val="000000"/>
                <w:sz w:val="16"/>
                <w:szCs w:val="16"/>
              </w:rPr>
              <w:t>1101</w:t>
            </w:r>
          </w:p>
        </w:tc>
        <w:tc>
          <w:tcPr>
            <w:tcW w:w="1251" w:type="dxa"/>
            <w:tcBorders>
              <w:top w:val="nil"/>
              <w:left w:val="nil"/>
              <w:bottom w:val="single" w:sz="4" w:space="0" w:color="000000"/>
              <w:right w:val="single" w:sz="4" w:space="0" w:color="000000"/>
            </w:tcBorders>
            <w:shd w:val="clear" w:color="000000" w:fill="FFFFFF"/>
            <w:hideMark/>
          </w:tcPr>
          <w:p w14:paraId="178BCC78" w14:textId="77777777" w:rsidR="00C814FF" w:rsidRPr="00D41C67" w:rsidRDefault="00C814FF" w:rsidP="008210FF">
            <w:pPr>
              <w:jc w:val="center"/>
              <w:rPr>
                <w:color w:val="000000"/>
                <w:sz w:val="16"/>
                <w:szCs w:val="16"/>
              </w:rPr>
            </w:pPr>
            <w:r w:rsidRPr="00D41C67">
              <w:rPr>
                <w:color w:val="000000"/>
                <w:sz w:val="16"/>
                <w:szCs w:val="16"/>
              </w:rPr>
              <w:t>0340220630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92FC6CC" w14:textId="77777777" w:rsidR="00C814FF" w:rsidRPr="00D41C67" w:rsidRDefault="00C814FF" w:rsidP="008210FF">
            <w:pPr>
              <w:jc w:val="center"/>
              <w:rPr>
                <w:color w:val="000000"/>
                <w:sz w:val="16"/>
                <w:szCs w:val="16"/>
              </w:rPr>
            </w:pPr>
            <w:r w:rsidRPr="00D41C67">
              <w:rPr>
                <w:color w:val="000000"/>
                <w:sz w:val="16"/>
                <w:szCs w:val="16"/>
              </w:rPr>
              <w:t>611</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8EA783C" w14:textId="77777777" w:rsidR="00C814FF" w:rsidRPr="00D41C67" w:rsidRDefault="00C814FF" w:rsidP="008210FF">
            <w:pPr>
              <w:jc w:val="right"/>
              <w:rPr>
                <w:color w:val="000000"/>
                <w:sz w:val="16"/>
                <w:szCs w:val="16"/>
              </w:rPr>
            </w:pPr>
            <w:r w:rsidRPr="00D41C67">
              <w:rPr>
                <w:color w:val="000000"/>
                <w:sz w:val="16"/>
                <w:szCs w:val="16"/>
              </w:rPr>
              <w:t>1 855 900,00</w:t>
            </w:r>
          </w:p>
        </w:tc>
        <w:tc>
          <w:tcPr>
            <w:tcW w:w="960" w:type="dxa"/>
            <w:tcBorders>
              <w:top w:val="nil"/>
              <w:left w:val="nil"/>
              <w:bottom w:val="nil"/>
              <w:right w:val="nil"/>
            </w:tcBorders>
            <w:shd w:val="clear" w:color="auto" w:fill="auto"/>
            <w:noWrap/>
            <w:vAlign w:val="bottom"/>
            <w:hideMark/>
          </w:tcPr>
          <w:p w14:paraId="061394A8" w14:textId="77777777" w:rsidR="00C814FF" w:rsidRPr="00D41C67" w:rsidRDefault="00C814FF" w:rsidP="008210FF">
            <w:pPr>
              <w:rPr>
                <w:color w:val="000000"/>
                <w:sz w:val="20"/>
                <w:szCs w:val="20"/>
              </w:rPr>
            </w:pPr>
          </w:p>
        </w:tc>
      </w:tr>
      <w:tr w:rsidR="00C814FF" w:rsidRPr="00D41C67" w14:paraId="3663F237"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9FFE0D8" w14:textId="77777777" w:rsidR="00C814FF" w:rsidRPr="00D41C67" w:rsidRDefault="00C814FF" w:rsidP="008210FF">
            <w:pPr>
              <w:rPr>
                <w:b/>
                <w:bCs/>
                <w:color w:val="000000"/>
                <w:sz w:val="16"/>
                <w:szCs w:val="16"/>
              </w:rPr>
            </w:pPr>
            <w:r w:rsidRPr="00D41C67">
              <w:rPr>
                <w:b/>
                <w:bCs/>
                <w:color w:val="000000"/>
                <w:sz w:val="16"/>
                <w:szCs w:val="16"/>
              </w:rPr>
              <w:t>Муниципальная программа "Формирование комфортной городской среды на территории Советского района"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86185F4"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05CA00E" w14:textId="77777777" w:rsidR="00C814FF" w:rsidRPr="00D41C67" w:rsidRDefault="00C814FF" w:rsidP="008210FF">
            <w:pPr>
              <w:jc w:val="center"/>
              <w:rPr>
                <w:b/>
                <w:bCs/>
                <w:color w:val="000000"/>
                <w:sz w:val="16"/>
                <w:szCs w:val="16"/>
              </w:rPr>
            </w:pPr>
            <w:r w:rsidRPr="00D41C67">
              <w:rPr>
                <w:b/>
                <w:bCs/>
                <w:color w:val="000000"/>
                <w:sz w:val="16"/>
                <w:szCs w:val="16"/>
              </w:rPr>
              <w:t>0400000000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C751EB0"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4272B76" w14:textId="77777777" w:rsidR="00C814FF" w:rsidRPr="00D41C67" w:rsidRDefault="00C814FF" w:rsidP="008210FF">
            <w:pPr>
              <w:jc w:val="right"/>
              <w:rPr>
                <w:b/>
                <w:bCs/>
                <w:color w:val="000000"/>
                <w:sz w:val="16"/>
                <w:szCs w:val="16"/>
              </w:rPr>
            </w:pPr>
            <w:r w:rsidRPr="00D41C67">
              <w:rPr>
                <w:b/>
                <w:bCs/>
                <w:color w:val="000000"/>
                <w:sz w:val="16"/>
                <w:szCs w:val="16"/>
              </w:rPr>
              <w:t>5 707 290,71</w:t>
            </w:r>
          </w:p>
        </w:tc>
        <w:tc>
          <w:tcPr>
            <w:tcW w:w="960" w:type="dxa"/>
            <w:tcBorders>
              <w:top w:val="nil"/>
              <w:left w:val="nil"/>
              <w:bottom w:val="nil"/>
              <w:right w:val="nil"/>
            </w:tcBorders>
            <w:shd w:val="clear" w:color="auto" w:fill="auto"/>
            <w:noWrap/>
            <w:vAlign w:val="bottom"/>
            <w:hideMark/>
          </w:tcPr>
          <w:p w14:paraId="1DBB52CB" w14:textId="77777777" w:rsidR="00C814FF" w:rsidRPr="00D41C67" w:rsidRDefault="00C814FF" w:rsidP="008210FF">
            <w:pPr>
              <w:rPr>
                <w:color w:val="000000"/>
                <w:sz w:val="20"/>
                <w:szCs w:val="20"/>
              </w:rPr>
            </w:pPr>
          </w:p>
        </w:tc>
      </w:tr>
      <w:tr w:rsidR="00C814FF" w:rsidRPr="00D41C67" w14:paraId="11F9B49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34FF1DC" w14:textId="77777777" w:rsidR="00C814FF" w:rsidRPr="00D41C67" w:rsidRDefault="00C814FF" w:rsidP="008210FF">
            <w:pPr>
              <w:rPr>
                <w:b/>
                <w:bCs/>
                <w:color w:val="000000"/>
                <w:sz w:val="16"/>
                <w:szCs w:val="16"/>
              </w:rPr>
            </w:pPr>
            <w:r w:rsidRPr="00D41C67">
              <w:rPr>
                <w:b/>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CFE6283"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6615EA0B" w14:textId="77777777" w:rsidR="00C814FF" w:rsidRPr="00D41C67" w:rsidRDefault="00C814FF" w:rsidP="008210FF">
            <w:pPr>
              <w:jc w:val="center"/>
              <w:rPr>
                <w:b/>
                <w:bCs/>
                <w:color w:val="000000"/>
                <w:sz w:val="16"/>
                <w:szCs w:val="16"/>
              </w:rPr>
            </w:pPr>
            <w:r w:rsidRPr="00D41C67">
              <w:rPr>
                <w:b/>
                <w:bCs/>
                <w:color w:val="000000"/>
                <w:sz w:val="16"/>
                <w:szCs w:val="16"/>
              </w:rPr>
              <w:t>0410000000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1C09982"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4CE178D" w14:textId="77777777" w:rsidR="00C814FF" w:rsidRPr="00D41C67" w:rsidRDefault="00C814FF" w:rsidP="008210FF">
            <w:pPr>
              <w:jc w:val="right"/>
              <w:rPr>
                <w:b/>
                <w:bCs/>
                <w:color w:val="000000"/>
                <w:sz w:val="16"/>
                <w:szCs w:val="16"/>
              </w:rPr>
            </w:pPr>
            <w:r w:rsidRPr="00D41C67">
              <w:rPr>
                <w:b/>
                <w:bCs/>
                <w:color w:val="000000"/>
                <w:sz w:val="16"/>
                <w:szCs w:val="16"/>
              </w:rPr>
              <w:t>997 040,71</w:t>
            </w:r>
          </w:p>
        </w:tc>
        <w:tc>
          <w:tcPr>
            <w:tcW w:w="960" w:type="dxa"/>
            <w:tcBorders>
              <w:top w:val="nil"/>
              <w:left w:val="nil"/>
              <w:bottom w:val="nil"/>
              <w:right w:val="nil"/>
            </w:tcBorders>
            <w:shd w:val="clear" w:color="auto" w:fill="auto"/>
            <w:noWrap/>
            <w:vAlign w:val="bottom"/>
            <w:hideMark/>
          </w:tcPr>
          <w:p w14:paraId="716A317E" w14:textId="77777777" w:rsidR="00C814FF" w:rsidRPr="00D41C67" w:rsidRDefault="00C814FF" w:rsidP="008210FF">
            <w:pPr>
              <w:rPr>
                <w:color w:val="000000"/>
                <w:sz w:val="20"/>
                <w:szCs w:val="20"/>
              </w:rPr>
            </w:pPr>
          </w:p>
        </w:tc>
      </w:tr>
      <w:tr w:rsidR="00C814FF" w:rsidRPr="00D41C67" w14:paraId="5B2BD774"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39214F2"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63A46B5"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04B7497A" w14:textId="77777777" w:rsidR="00C814FF" w:rsidRPr="00D41C67" w:rsidRDefault="00C814FF" w:rsidP="008210FF">
            <w:pPr>
              <w:jc w:val="center"/>
              <w:rPr>
                <w:b/>
                <w:bCs/>
                <w:color w:val="000000"/>
                <w:sz w:val="16"/>
                <w:szCs w:val="16"/>
              </w:rPr>
            </w:pPr>
            <w:r w:rsidRPr="00D41C67">
              <w:rPr>
                <w:b/>
                <w:bCs/>
                <w:color w:val="000000"/>
                <w:sz w:val="16"/>
                <w:szCs w:val="16"/>
              </w:rPr>
              <w:t>0410000000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68A77E2"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925D32D" w14:textId="77777777" w:rsidR="00C814FF" w:rsidRPr="00D41C67" w:rsidRDefault="00C814FF" w:rsidP="008210FF">
            <w:pPr>
              <w:jc w:val="right"/>
              <w:rPr>
                <w:b/>
                <w:bCs/>
                <w:color w:val="000000"/>
                <w:sz w:val="16"/>
                <w:szCs w:val="16"/>
              </w:rPr>
            </w:pPr>
            <w:r w:rsidRPr="00D41C67">
              <w:rPr>
                <w:b/>
                <w:bCs/>
                <w:color w:val="000000"/>
                <w:sz w:val="16"/>
                <w:szCs w:val="16"/>
              </w:rPr>
              <w:t>997 040,71</w:t>
            </w:r>
          </w:p>
        </w:tc>
        <w:tc>
          <w:tcPr>
            <w:tcW w:w="960" w:type="dxa"/>
            <w:tcBorders>
              <w:top w:val="nil"/>
              <w:left w:val="nil"/>
              <w:bottom w:val="nil"/>
              <w:right w:val="nil"/>
            </w:tcBorders>
            <w:shd w:val="clear" w:color="auto" w:fill="auto"/>
            <w:noWrap/>
            <w:vAlign w:val="bottom"/>
            <w:hideMark/>
          </w:tcPr>
          <w:p w14:paraId="0B23100F" w14:textId="77777777" w:rsidR="00C814FF" w:rsidRPr="00D41C67" w:rsidRDefault="00C814FF" w:rsidP="008210FF">
            <w:pPr>
              <w:rPr>
                <w:color w:val="000000"/>
                <w:sz w:val="20"/>
                <w:szCs w:val="20"/>
              </w:rPr>
            </w:pPr>
          </w:p>
        </w:tc>
      </w:tr>
      <w:tr w:rsidR="00C814FF" w:rsidRPr="00D41C67" w14:paraId="17F562C8"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BF56C56"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149E7FF"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1B5609CA" w14:textId="77777777" w:rsidR="00C814FF" w:rsidRPr="00D41C67" w:rsidRDefault="00C814FF" w:rsidP="008210FF">
            <w:pPr>
              <w:jc w:val="center"/>
              <w:rPr>
                <w:color w:val="000000"/>
                <w:sz w:val="16"/>
                <w:szCs w:val="16"/>
              </w:rPr>
            </w:pPr>
            <w:r w:rsidRPr="00D41C67">
              <w:rPr>
                <w:color w:val="000000"/>
                <w:sz w:val="16"/>
                <w:szCs w:val="16"/>
              </w:rPr>
              <w:t>041И455550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EC2504A"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F8F12C8" w14:textId="77777777" w:rsidR="00C814FF" w:rsidRPr="00D41C67" w:rsidRDefault="00C814FF" w:rsidP="008210FF">
            <w:pPr>
              <w:jc w:val="right"/>
              <w:rPr>
                <w:color w:val="000000"/>
                <w:sz w:val="16"/>
                <w:szCs w:val="16"/>
              </w:rPr>
            </w:pPr>
            <w:r w:rsidRPr="00D41C67">
              <w:rPr>
                <w:color w:val="000000"/>
                <w:sz w:val="16"/>
                <w:szCs w:val="16"/>
              </w:rPr>
              <w:t>900 000,00</w:t>
            </w:r>
          </w:p>
        </w:tc>
        <w:tc>
          <w:tcPr>
            <w:tcW w:w="960" w:type="dxa"/>
            <w:tcBorders>
              <w:top w:val="nil"/>
              <w:left w:val="nil"/>
              <w:bottom w:val="nil"/>
              <w:right w:val="nil"/>
            </w:tcBorders>
            <w:shd w:val="clear" w:color="auto" w:fill="auto"/>
            <w:noWrap/>
            <w:vAlign w:val="bottom"/>
            <w:hideMark/>
          </w:tcPr>
          <w:p w14:paraId="7ED04BB5" w14:textId="77777777" w:rsidR="00C814FF" w:rsidRPr="00D41C67" w:rsidRDefault="00C814FF" w:rsidP="008210FF">
            <w:pPr>
              <w:rPr>
                <w:color w:val="000000"/>
                <w:sz w:val="20"/>
                <w:szCs w:val="20"/>
              </w:rPr>
            </w:pPr>
          </w:p>
        </w:tc>
      </w:tr>
      <w:tr w:rsidR="00C814FF" w:rsidRPr="00D41C67" w14:paraId="2B27860B"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BDB483B" w14:textId="77777777" w:rsidR="00C814FF" w:rsidRPr="00D41C67" w:rsidRDefault="00C814FF" w:rsidP="008210FF">
            <w:pPr>
              <w:rPr>
                <w:color w:val="000000"/>
                <w:sz w:val="16"/>
                <w:szCs w:val="16"/>
              </w:rPr>
            </w:pPr>
            <w:r w:rsidRPr="00D41C67">
              <w:rPr>
                <w:color w:val="000000"/>
                <w:sz w:val="16"/>
                <w:szCs w:val="16"/>
              </w:rPr>
              <w:lastRenderedPageBreak/>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66ED466"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44D74C82" w14:textId="77777777" w:rsidR="00C814FF" w:rsidRPr="00D41C67" w:rsidRDefault="00C814FF" w:rsidP="008210FF">
            <w:pPr>
              <w:jc w:val="center"/>
              <w:rPr>
                <w:color w:val="000000"/>
                <w:sz w:val="16"/>
                <w:szCs w:val="16"/>
              </w:rPr>
            </w:pPr>
            <w:r w:rsidRPr="00D41C67">
              <w:rPr>
                <w:color w:val="000000"/>
                <w:sz w:val="16"/>
                <w:szCs w:val="16"/>
              </w:rPr>
              <w:t>041И499990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29EEFF2"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667CCC9" w14:textId="77777777" w:rsidR="00C814FF" w:rsidRPr="00D41C67" w:rsidRDefault="00C814FF" w:rsidP="008210FF">
            <w:pPr>
              <w:jc w:val="right"/>
              <w:rPr>
                <w:color w:val="000000"/>
                <w:sz w:val="16"/>
                <w:szCs w:val="16"/>
              </w:rPr>
            </w:pPr>
            <w:r w:rsidRPr="00D41C67">
              <w:rPr>
                <w:color w:val="000000"/>
                <w:sz w:val="16"/>
                <w:szCs w:val="16"/>
              </w:rPr>
              <w:t>97 040,71</w:t>
            </w:r>
          </w:p>
        </w:tc>
        <w:tc>
          <w:tcPr>
            <w:tcW w:w="960" w:type="dxa"/>
            <w:tcBorders>
              <w:top w:val="nil"/>
              <w:left w:val="nil"/>
              <w:bottom w:val="nil"/>
              <w:right w:val="nil"/>
            </w:tcBorders>
            <w:shd w:val="clear" w:color="auto" w:fill="auto"/>
            <w:noWrap/>
            <w:vAlign w:val="bottom"/>
            <w:hideMark/>
          </w:tcPr>
          <w:p w14:paraId="07282BDE" w14:textId="77777777" w:rsidR="00C814FF" w:rsidRPr="00D41C67" w:rsidRDefault="00C814FF" w:rsidP="008210FF">
            <w:pPr>
              <w:rPr>
                <w:color w:val="000000"/>
                <w:sz w:val="20"/>
                <w:szCs w:val="20"/>
              </w:rPr>
            </w:pPr>
          </w:p>
        </w:tc>
      </w:tr>
      <w:tr w:rsidR="00C814FF" w:rsidRPr="00D41C67" w14:paraId="71DC7090"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64E15C9" w14:textId="77777777" w:rsidR="00C814FF" w:rsidRPr="00D41C67" w:rsidRDefault="00C814FF" w:rsidP="008210FF">
            <w:pPr>
              <w:rPr>
                <w:b/>
                <w:bCs/>
                <w:color w:val="000000"/>
                <w:sz w:val="16"/>
                <w:szCs w:val="16"/>
              </w:rPr>
            </w:pPr>
            <w:r w:rsidRPr="00D41C67">
              <w:rPr>
                <w:b/>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CA685EE"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3B6CC0FF" w14:textId="77777777" w:rsidR="00C814FF" w:rsidRPr="00D41C67" w:rsidRDefault="00C814FF" w:rsidP="008210FF">
            <w:pPr>
              <w:jc w:val="center"/>
              <w:rPr>
                <w:b/>
                <w:bCs/>
                <w:color w:val="000000"/>
                <w:sz w:val="16"/>
                <w:szCs w:val="16"/>
              </w:rPr>
            </w:pPr>
            <w:r w:rsidRPr="00D41C67">
              <w:rPr>
                <w:b/>
                <w:bCs/>
                <w:color w:val="000000"/>
                <w:sz w:val="16"/>
                <w:szCs w:val="16"/>
              </w:rPr>
              <w:t>0440000000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634BFB1"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0AAC6F6" w14:textId="77777777" w:rsidR="00C814FF" w:rsidRPr="00D41C67" w:rsidRDefault="00C814FF" w:rsidP="008210FF">
            <w:pPr>
              <w:jc w:val="right"/>
              <w:rPr>
                <w:b/>
                <w:bCs/>
                <w:color w:val="000000"/>
                <w:sz w:val="16"/>
                <w:szCs w:val="16"/>
              </w:rPr>
            </w:pPr>
            <w:r w:rsidRPr="00D41C67">
              <w:rPr>
                <w:b/>
                <w:bCs/>
                <w:color w:val="000000"/>
                <w:sz w:val="16"/>
                <w:szCs w:val="16"/>
              </w:rPr>
              <w:t>4 710 250,00</w:t>
            </w:r>
          </w:p>
        </w:tc>
        <w:tc>
          <w:tcPr>
            <w:tcW w:w="960" w:type="dxa"/>
            <w:tcBorders>
              <w:top w:val="nil"/>
              <w:left w:val="nil"/>
              <w:bottom w:val="nil"/>
              <w:right w:val="nil"/>
            </w:tcBorders>
            <w:shd w:val="clear" w:color="auto" w:fill="auto"/>
            <w:noWrap/>
            <w:vAlign w:val="bottom"/>
            <w:hideMark/>
          </w:tcPr>
          <w:p w14:paraId="729FA727" w14:textId="77777777" w:rsidR="00C814FF" w:rsidRPr="00D41C67" w:rsidRDefault="00C814FF" w:rsidP="008210FF">
            <w:pPr>
              <w:rPr>
                <w:color w:val="000000"/>
                <w:sz w:val="20"/>
                <w:szCs w:val="20"/>
              </w:rPr>
            </w:pPr>
          </w:p>
        </w:tc>
      </w:tr>
      <w:tr w:rsidR="00C814FF" w:rsidRPr="00D41C67" w14:paraId="5418FC68"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0D725A5" w14:textId="77777777" w:rsidR="00C814FF" w:rsidRPr="00D41C67" w:rsidRDefault="00C814FF" w:rsidP="008210FF">
            <w:pPr>
              <w:rPr>
                <w:b/>
                <w:bCs/>
                <w:color w:val="000000"/>
                <w:sz w:val="16"/>
                <w:szCs w:val="16"/>
              </w:rPr>
            </w:pPr>
            <w:r w:rsidRPr="00D41C67">
              <w:rPr>
                <w:b/>
                <w:bCs/>
                <w:color w:val="000000"/>
                <w:sz w:val="16"/>
                <w:szCs w:val="16"/>
              </w:rPr>
              <w:t>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8CC02FB"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559B416E" w14:textId="77777777" w:rsidR="00C814FF" w:rsidRPr="00D41C67" w:rsidRDefault="00C814FF" w:rsidP="008210FF">
            <w:pPr>
              <w:jc w:val="center"/>
              <w:rPr>
                <w:b/>
                <w:bCs/>
                <w:color w:val="000000"/>
                <w:sz w:val="16"/>
                <w:szCs w:val="16"/>
              </w:rPr>
            </w:pPr>
            <w:r w:rsidRPr="00D41C67">
              <w:rPr>
                <w:b/>
                <w:bCs/>
                <w:color w:val="000000"/>
                <w:sz w:val="16"/>
                <w:szCs w:val="16"/>
              </w:rPr>
              <w:t>0440000000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02A0888" w14:textId="77777777" w:rsidR="00C814FF" w:rsidRPr="00D41C67" w:rsidRDefault="00C814FF" w:rsidP="008210FF">
            <w:pPr>
              <w:jc w:val="center"/>
              <w:rPr>
                <w:b/>
                <w:bCs/>
                <w:color w:val="000000"/>
                <w:sz w:val="16"/>
                <w:szCs w:val="16"/>
              </w:rPr>
            </w:pPr>
            <w:r w:rsidRPr="00D41C67">
              <w:rPr>
                <w:b/>
                <w:bCs/>
                <w:color w:val="000000"/>
                <w:sz w:val="16"/>
                <w:szCs w:val="16"/>
              </w:rPr>
              <w:t>500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7960EA4" w14:textId="77777777" w:rsidR="00C814FF" w:rsidRPr="00D41C67" w:rsidRDefault="00C814FF" w:rsidP="008210FF">
            <w:pPr>
              <w:jc w:val="right"/>
              <w:rPr>
                <w:b/>
                <w:bCs/>
                <w:color w:val="000000"/>
                <w:sz w:val="16"/>
                <w:szCs w:val="16"/>
              </w:rPr>
            </w:pPr>
            <w:r w:rsidRPr="00D41C67">
              <w:rPr>
                <w:b/>
                <w:bCs/>
                <w:color w:val="000000"/>
                <w:sz w:val="16"/>
                <w:szCs w:val="16"/>
              </w:rPr>
              <w:t>90 000,00</w:t>
            </w:r>
          </w:p>
        </w:tc>
        <w:tc>
          <w:tcPr>
            <w:tcW w:w="960" w:type="dxa"/>
            <w:tcBorders>
              <w:top w:val="nil"/>
              <w:left w:val="nil"/>
              <w:bottom w:val="nil"/>
              <w:right w:val="nil"/>
            </w:tcBorders>
            <w:shd w:val="clear" w:color="auto" w:fill="auto"/>
            <w:noWrap/>
            <w:vAlign w:val="bottom"/>
            <w:hideMark/>
          </w:tcPr>
          <w:p w14:paraId="42BC7D20" w14:textId="77777777" w:rsidR="00C814FF" w:rsidRPr="00D41C67" w:rsidRDefault="00C814FF" w:rsidP="008210FF">
            <w:pPr>
              <w:rPr>
                <w:color w:val="000000"/>
                <w:sz w:val="20"/>
                <w:szCs w:val="20"/>
              </w:rPr>
            </w:pPr>
          </w:p>
        </w:tc>
      </w:tr>
      <w:tr w:rsidR="00C814FF" w:rsidRPr="00D41C67" w14:paraId="78C01F7B"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D97FC12"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AAE13A9"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7334FB0E" w14:textId="77777777" w:rsidR="00C814FF" w:rsidRPr="00D41C67" w:rsidRDefault="00C814FF" w:rsidP="008210FF">
            <w:pPr>
              <w:jc w:val="center"/>
              <w:rPr>
                <w:color w:val="000000"/>
                <w:sz w:val="16"/>
                <w:szCs w:val="16"/>
              </w:rPr>
            </w:pPr>
            <w:r w:rsidRPr="00D41C67">
              <w:rPr>
                <w:color w:val="000000"/>
                <w:sz w:val="16"/>
                <w:szCs w:val="16"/>
              </w:rPr>
              <w:t>0440199990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2903EEC" w14:textId="77777777" w:rsidR="00C814FF" w:rsidRPr="00D41C67" w:rsidRDefault="00C814FF" w:rsidP="008210FF">
            <w:pPr>
              <w:jc w:val="center"/>
              <w:rPr>
                <w:color w:val="000000"/>
                <w:sz w:val="16"/>
                <w:szCs w:val="16"/>
              </w:rPr>
            </w:pPr>
            <w:r w:rsidRPr="00D41C67">
              <w:rPr>
                <w:color w:val="000000"/>
                <w:sz w:val="16"/>
                <w:szCs w:val="16"/>
              </w:rPr>
              <w:t>540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2CAC0E0" w14:textId="77777777" w:rsidR="00C814FF" w:rsidRPr="00D41C67" w:rsidRDefault="00C814FF" w:rsidP="008210FF">
            <w:pPr>
              <w:jc w:val="right"/>
              <w:rPr>
                <w:color w:val="000000"/>
                <w:sz w:val="16"/>
                <w:szCs w:val="16"/>
              </w:rPr>
            </w:pPr>
            <w:r w:rsidRPr="00D41C67">
              <w:rPr>
                <w:color w:val="000000"/>
                <w:sz w:val="16"/>
                <w:szCs w:val="16"/>
              </w:rPr>
              <w:t>90 000,00</w:t>
            </w:r>
          </w:p>
        </w:tc>
        <w:tc>
          <w:tcPr>
            <w:tcW w:w="960" w:type="dxa"/>
            <w:tcBorders>
              <w:top w:val="nil"/>
              <w:left w:val="nil"/>
              <w:bottom w:val="nil"/>
              <w:right w:val="nil"/>
            </w:tcBorders>
            <w:shd w:val="clear" w:color="auto" w:fill="auto"/>
            <w:noWrap/>
            <w:vAlign w:val="bottom"/>
            <w:hideMark/>
          </w:tcPr>
          <w:p w14:paraId="3755FC62" w14:textId="77777777" w:rsidR="00C814FF" w:rsidRPr="00D41C67" w:rsidRDefault="00C814FF" w:rsidP="008210FF">
            <w:pPr>
              <w:rPr>
                <w:color w:val="000000"/>
                <w:sz w:val="20"/>
                <w:szCs w:val="20"/>
              </w:rPr>
            </w:pPr>
          </w:p>
        </w:tc>
      </w:tr>
      <w:tr w:rsidR="00C814FF" w:rsidRPr="00D41C67" w14:paraId="0CEDDC12"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D84A764" w14:textId="77777777" w:rsidR="00C814FF" w:rsidRPr="00D41C67" w:rsidRDefault="00C814FF" w:rsidP="008210FF">
            <w:pPr>
              <w:rPr>
                <w:b/>
                <w:bCs/>
                <w:color w:val="000000"/>
                <w:sz w:val="16"/>
                <w:szCs w:val="16"/>
              </w:rPr>
            </w:pPr>
            <w:r w:rsidRPr="00D41C67">
              <w:rPr>
                <w:b/>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516B551"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3336C65C" w14:textId="77777777" w:rsidR="00C814FF" w:rsidRPr="00D41C67" w:rsidRDefault="00C814FF" w:rsidP="008210FF">
            <w:pPr>
              <w:jc w:val="center"/>
              <w:rPr>
                <w:b/>
                <w:bCs/>
                <w:color w:val="000000"/>
                <w:sz w:val="16"/>
                <w:szCs w:val="16"/>
              </w:rPr>
            </w:pPr>
            <w:r w:rsidRPr="00D41C67">
              <w:rPr>
                <w:b/>
                <w:bCs/>
                <w:color w:val="000000"/>
                <w:sz w:val="16"/>
                <w:szCs w:val="16"/>
              </w:rPr>
              <w:t>0440000000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7647A68" w14:textId="77777777" w:rsidR="00C814FF" w:rsidRPr="00D41C67" w:rsidRDefault="00C814FF" w:rsidP="008210FF">
            <w:pPr>
              <w:jc w:val="center"/>
              <w:rPr>
                <w:b/>
                <w:bCs/>
                <w:color w:val="000000"/>
                <w:sz w:val="16"/>
                <w:szCs w:val="16"/>
              </w:rPr>
            </w:pPr>
            <w:r w:rsidRPr="00D41C67">
              <w:rPr>
                <w:b/>
                <w:bCs/>
                <w:color w:val="000000"/>
                <w:sz w:val="16"/>
                <w:szCs w:val="16"/>
              </w:rPr>
              <w:t>600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4B8D075" w14:textId="77777777" w:rsidR="00C814FF" w:rsidRPr="00D41C67" w:rsidRDefault="00C814FF" w:rsidP="008210FF">
            <w:pPr>
              <w:jc w:val="right"/>
              <w:rPr>
                <w:b/>
                <w:bCs/>
                <w:color w:val="000000"/>
                <w:sz w:val="16"/>
                <w:szCs w:val="16"/>
              </w:rPr>
            </w:pPr>
            <w:r w:rsidRPr="00D41C67">
              <w:rPr>
                <w:b/>
                <w:bCs/>
                <w:color w:val="000000"/>
                <w:sz w:val="16"/>
                <w:szCs w:val="16"/>
              </w:rPr>
              <w:t>4 620 250,00</w:t>
            </w:r>
          </w:p>
        </w:tc>
        <w:tc>
          <w:tcPr>
            <w:tcW w:w="960" w:type="dxa"/>
            <w:tcBorders>
              <w:top w:val="nil"/>
              <w:left w:val="nil"/>
              <w:bottom w:val="nil"/>
              <w:right w:val="nil"/>
            </w:tcBorders>
            <w:shd w:val="clear" w:color="auto" w:fill="auto"/>
            <w:noWrap/>
            <w:vAlign w:val="bottom"/>
            <w:hideMark/>
          </w:tcPr>
          <w:p w14:paraId="0121E8D5" w14:textId="77777777" w:rsidR="00C814FF" w:rsidRPr="00D41C67" w:rsidRDefault="00C814FF" w:rsidP="008210FF">
            <w:pPr>
              <w:rPr>
                <w:color w:val="000000"/>
                <w:sz w:val="20"/>
                <w:szCs w:val="20"/>
              </w:rPr>
            </w:pPr>
          </w:p>
        </w:tc>
      </w:tr>
      <w:tr w:rsidR="00C814FF" w:rsidRPr="00D41C67" w14:paraId="04B18B96"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1C2043DB"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CD7F912" w14:textId="77777777" w:rsidR="00C814FF" w:rsidRPr="00D41C67" w:rsidRDefault="00C814FF" w:rsidP="008210FF">
            <w:pPr>
              <w:jc w:val="center"/>
              <w:rPr>
                <w:color w:val="000000"/>
                <w:sz w:val="16"/>
                <w:szCs w:val="16"/>
              </w:rPr>
            </w:pPr>
            <w:r w:rsidRPr="00D41C67">
              <w:rPr>
                <w:color w:val="000000"/>
                <w:sz w:val="16"/>
                <w:szCs w:val="16"/>
              </w:rPr>
              <w:t>0401</w:t>
            </w:r>
          </w:p>
        </w:tc>
        <w:tc>
          <w:tcPr>
            <w:tcW w:w="1251" w:type="dxa"/>
            <w:tcBorders>
              <w:top w:val="nil"/>
              <w:left w:val="nil"/>
              <w:bottom w:val="single" w:sz="4" w:space="0" w:color="000000"/>
              <w:right w:val="single" w:sz="4" w:space="0" w:color="000000"/>
            </w:tcBorders>
            <w:shd w:val="clear" w:color="000000" w:fill="FFFFFF"/>
            <w:hideMark/>
          </w:tcPr>
          <w:p w14:paraId="247AF4D4" w14:textId="77777777" w:rsidR="00C814FF" w:rsidRPr="00D41C67" w:rsidRDefault="00C814FF" w:rsidP="008210FF">
            <w:pPr>
              <w:jc w:val="center"/>
              <w:rPr>
                <w:color w:val="000000"/>
                <w:sz w:val="16"/>
                <w:szCs w:val="16"/>
              </w:rPr>
            </w:pPr>
            <w:r w:rsidRPr="00D41C67">
              <w:rPr>
                <w:color w:val="000000"/>
                <w:sz w:val="16"/>
                <w:szCs w:val="16"/>
              </w:rPr>
              <w:t>0440299990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C0F3D93" w14:textId="77777777" w:rsidR="00C814FF" w:rsidRPr="00D41C67" w:rsidRDefault="00C814FF" w:rsidP="008210FF">
            <w:pPr>
              <w:jc w:val="center"/>
              <w:rPr>
                <w:color w:val="000000"/>
                <w:sz w:val="16"/>
                <w:szCs w:val="16"/>
              </w:rPr>
            </w:pPr>
            <w:r w:rsidRPr="00D41C67">
              <w:rPr>
                <w:color w:val="000000"/>
                <w:sz w:val="16"/>
                <w:szCs w:val="16"/>
              </w:rPr>
              <w:t>612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FB9F65A" w14:textId="77777777" w:rsidR="00C814FF" w:rsidRPr="00D41C67" w:rsidRDefault="00C814FF" w:rsidP="008210FF">
            <w:pPr>
              <w:jc w:val="right"/>
              <w:rPr>
                <w:color w:val="000000"/>
                <w:sz w:val="16"/>
                <w:szCs w:val="16"/>
              </w:rPr>
            </w:pPr>
            <w:r w:rsidRPr="00D41C67">
              <w:rPr>
                <w:color w:val="000000"/>
                <w:sz w:val="16"/>
                <w:szCs w:val="16"/>
              </w:rPr>
              <w:t>700 800,00</w:t>
            </w:r>
          </w:p>
        </w:tc>
        <w:tc>
          <w:tcPr>
            <w:tcW w:w="960" w:type="dxa"/>
            <w:tcBorders>
              <w:top w:val="nil"/>
              <w:left w:val="nil"/>
              <w:bottom w:val="nil"/>
              <w:right w:val="nil"/>
            </w:tcBorders>
            <w:shd w:val="clear" w:color="auto" w:fill="auto"/>
            <w:noWrap/>
            <w:vAlign w:val="bottom"/>
            <w:hideMark/>
          </w:tcPr>
          <w:p w14:paraId="6C2C9087" w14:textId="77777777" w:rsidR="00C814FF" w:rsidRPr="00D41C67" w:rsidRDefault="00C814FF" w:rsidP="008210FF">
            <w:pPr>
              <w:rPr>
                <w:color w:val="000000"/>
                <w:sz w:val="20"/>
                <w:szCs w:val="20"/>
              </w:rPr>
            </w:pPr>
          </w:p>
        </w:tc>
      </w:tr>
      <w:tr w:rsidR="00C814FF" w:rsidRPr="00D41C67" w14:paraId="0C49F4CF"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A44B104"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847B0C9"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6155C9B0" w14:textId="77777777" w:rsidR="00C814FF" w:rsidRPr="00D41C67" w:rsidRDefault="00C814FF" w:rsidP="008210FF">
            <w:pPr>
              <w:jc w:val="center"/>
              <w:rPr>
                <w:color w:val="000000"/>
                <w:sz w:val="16"/>
                <w:szCs w:val="16"/>
              </w:rPr>
            </w:pPr>
            <w:r w:rsidRPr="00D41C67">
              <w:rPr>
                <w:color w:val="000000"/>
                <w:sz w:val="16"/>
                <w:szCs w:val="16"/>
              </w:rPr>
              <w:t>0440100590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3274765" w14:textId="77777777" w:rsidR="00C814FF" w:rsidRPr="00D41C67" w:rsidRDefault="00C814FF" w:rsidP="008210FF">
            <w:pPr>
              <w:jc w:val="center"/>
              <w:rPr>
                <w:color w:val="000000"/>
                <w:sz w:val="16"/>
                <w:szCs w:val="16"/>
              </w:rPr>
            </w:pPr>
            <w:r w:rsidRPr="00D41C67">
              <w:rPr>
                <w:color w:val="000000"/>
                <w:sz w:val="16"/>
                <w:szCs w:val="16"/>
              </w:rPr>
              <w:t>612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4EABB19" w14:textId="77777777" w:rsidR="00C814FF" w:rsidRPr="00D41C67" w:rsidRDefault="00C814FF" w:rsidP="008210FF">
            <w:pPr>
              <w:jc w:val="right"/>
              <w:rPr>
                <w:color w:val="000000"/>
                <w:sz w:val="16"/>
                <w:szCs w:val="16"/>
              </w:rPr>
            </w:pPr>
            <w:r w:rsidRPr="00D41C67">
              <w:rPr>
                <w:color w:val="000000"/>
                <w:sz w:val="16"/>
                <w:szCs w:val="16"/>
              </w:rPr>
              <w:t>4 616,20</w:t>
            </w:r>
          </w:p>
        </w:tc>
        <w:tc>
          <w:tcPr>
            <w:tcW w:w="960" w:type="dxa"/>
            <w:tcBorders>
              <w:top w:val="nil"/>
              <w:left w:val="nil"/>
              <w:bottom w:val="nil"/>
              <w:right w:val="nil"/>
            </w:tcBorders>
            <w:shd w:val="clear" w:color="auto" w:fill="auto"/>
            <w:noWrap/>
            <w:vAlign w:val="bottom"/>
            <w:hideMark/>
          </w:tcPr>
          <w:p w14:paraId="3C18538C" w14:textId="77777777" w:rsidR="00C814FF" w:rsidRPr="00D41C67" w:rsidRDefault="00C814FF" w:rsidP="008210FF">
            <w:pPr>
              <w:rPr>
                <w:color w:val="000000"/>
                <w:sz w:val="20"/>
                <w:szCs w:val="20"/>
              </w:rPr>
            </w:pPr>
          </w:p>
        </w:tc>
      </w:tr>
      <w:tr w:rsidR="00C814FF" w:rsidRPr="00D41C67" w14:paraId="3B8BEB2A"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C415F9A"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2FD457A"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095F2B72" w14:textId="77777777" w:rsidR="00C814FF" w:rsidRPr="00D41C67" w:rsidRDefault="00C814FF" w:rsidP="008210FF">
            <w:pPr>
              <w:jc w:val="center"/>
              <w:rPr>
                <w:color w:val="000000"/>
                <w:sz w:val="16"/>
                <w:szCs w:val="16"/>
              </w:rPr>
            </w:pPr>
            <w:r w:rsidRPr="00D41C67">
              <w:rPr>
                <w:color w:val="000000"/>
                <w:sz w:val="16"/>
                <w:szCs w:val="16"/>
              </w:rPr>
              <w:t>0440200590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3126AE4" w14:textId="77777777" w:rsidR="00C814FF" w:rsidRPr="00D41C67" w:rsidRDefault="00C814FF" w:rsidP="008210FF">
            <w:pPr>
              <w:jc w:val="center"/>
              <w:rPr>
                <w:color w:val="000000"/>
                <w:sz w:val="16"/>
                <w:szCs w:val="16"/>
              </w:rPr>
            </w:pPr>
            <w:r w:rsidRPr="00D41C67">
              <w:rPr>
                <w:color w:val="000000"/>
                <w:sz w:val="16"/>
                <w:szCs w:val="16"/>
              </w:rPr>
              <w:t>611</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49B6254" w14:textId="77777777" w:rsidR="00C814FF" w:rsidRPr="00D41C67" w:rsidRDefault="00C814FF" w:rsidP="008210FF">
            <w:pPr>
              <w:jc w:val="right"/>
              <w:rPr>
                <w:color w:val="000000"/>
                <w:sz w:val="16"/>
                <w:szCs w:val="16"/>
              </w:rPr>
            </w:pPr>
            <w:r w:rsidRPr="00D41C67">
              <w:rPr>
                <w:color w:val="000000"/>
                <w:sz w:val="16"/>
                <w:szCs w:val="16"/>
              </w:rPr>
              <w:t>3 255 383,80</w:t>
            </w:r>
          </w:p>
        </w:tc>
        <w:tc>
          <w:tcPr>
            <w:tcW w:w="960" w:type="dxa"/>
            <w:tcBorders>
              <w:top w:val="nil"/>
              <w:left w:val="nil"/>
              <w:bottom w:val="nil"/>
              <w:right w:val="nil"/>
            </w:tcBorders>
            <w:shd w:val="clear" w:color="auto" w:fill="auto"/>
            <w:noWrap/>
            <w:vAlign w:val="bottom"/>
            <w:hideMark/>
          </w:tcPr>
          <w:p w14:paraId="2817FE85" w14:textId="77777777" w:rsidR="00C814FF" w:rsidRPr="00D41C67" w:rsidRDefault="00C814FF" w:rsidP="008210FF">
            <w:pPr>
              <w:rPr>
                <w:color w:val="000000"/>
                <w:sz w:val="20"/>
                <w:szCs w:val="20"/>
              </w:rPr>
            </w:pPr>
          </w:p>
        </w:tc>
      </w:tr>
      <w:tr w:rsidR="00C814FF" w:rsidRPr="00D41C67" w14:paraId="65FDD3BC"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1C9829A"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AA40758"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71BA73B0" w14:textId="77777777" w:rsidR="00C814FF" w:rsidRPr="00D41C67" w:rsidRDefault="00C814FF" w:rsidP="008210FF">
            <w:pPr>
              <w:jc w:val="center"/>
              <w:rPr>
                <w:color w:val="000000"/>
                <w:sz w:val="16"/>
                <w:szCs w:val="16"/>
              </w:rPr>
            </w:pPr>
            <w:r w:rsidRPr="00D41C67">
              <w:rPr>
                <w:color w:val="000000"/>
                <w:sz w:val="16"/>
                <w:szCs w:val="16"/>
              </w:rPr>
              <w:t>0440300590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8F52B0A" w14:textId="77777777" w:rsidR="00C814FF" w:rsidRPr="00D41C67" w:rsidRDefault="00C814FF" w:rsidP="008210FF">
            <w:pPr>
              <w:jc w:val="center"/>
              <w:rPr>
                <w:color w:val="000000"/>
                <w:sz w:val="16"/>
                <w:szCs w:val="16"/>
              </w:rPr>
            </w:pPr>
            <w:r w:rsidRPr="00D41C67">
              <w:rPr>
                <w:color w:val="000000"/>
                <w:sz w:val="16"/>
                <w:szCs w:val="16"/>
              </w:rPr>
              <w:t>612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080DB1A" w14:textId="77777777" w:rsidR="00C814FF" w:rsidRPr="00D41C67" w:rsidRDefault="00C814FF" w:rsidP="008210FF">
            <w:pPr>
              <w:jc w:val="right"/>
              <w:rPr>
                <w:color w:val="000000"/>
                <w:sz w:val="16"/>
                <w:szCs w:val="16"/>
              </w:rPr>
            </w:pPr>
            <w:r w:rsidRPr="00D41C67">
              <w:rPr>
                <w:color w:val="000000"/>
                <w:sz w:val="16"/>
                <w:szCs w:val="16"/>
              </w:rPr>
              <w:t>179 450,00</w:t>
            </w:r>
          </w:p>
        </w:tc>
        <w:tc>
          <w:tcPr>
            <w:tcW w:w="960" w:type="dxa"/>
            <w:tcBorders>
              <w:top w:val="nil"/>
              <w:left w:val="nil"/>
              <w:bottom w:val="nil"/>
              <w:right w:val="nil"/>
            </w:tcBorders>
            <w:shd w:val="clear" w:color="auto" w:fill="auto"/>
            <w:noWrap/>
            <w:vAlign w:val="bottom"/>
            <w:hideMark/>
          </w:tcPr>
          <w:p w14:paraId="3A623E53" w14:textId="77777777" w:rsidR="00C814FF" w:rsidRPr="00D41C67" w:rsidRDefault="00C814FF" w:rsidP="008210FF">
            <w:pPr>
              <w:rPr>
                <w:color w:val="000000"/>
                <w:sz w:val="20"/>
                <w:szCs w:val="20"/>
              </w:rPr>
            </w:pPr>
          </w:p>
        </w:tc>
      </w:tr>
      <w:tr w:rsidR="00C814FF" w:rsidRPr="00D41C67" w14:paraId="679A05CD"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5B0CE7A"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AEE0FD5"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19E265B4" w14:textId="77777777" w:rsidR="00C814FF" w:rsidRPr="00D41C67" w:rsidRDefault="00C814FF" w:rsidP="008210FF">
            <w:pPr>
              <w:jc w:val="center"/>
              <w:rPr>
                <w:color w:val="000000"/>
                <w:sz w:val="16"/>
                <w:szCs w:val="16"/>
              </w:rPr>
            </w:pPr>
            <w:r w:rsidRPr="00D41C67">
              <w:rPr>
                <w:color w:val="000000"/>
                <w:sz w:val="16"/>
                <w:szCs w:val="16"/>
              </w:rPr>
              <w:t>0440320630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D645FAB" w14:textId="77777777" w:rsidR="00C814FF" w:rsidRPr="00D41C67" w:rsidRDefault="00C814FF" w:rsidP="008210FF">
            <w:pPr>
              <w:jc w:val="center"/>
              <w:rPr>
                <w:color w:val="000000"/>
                <w:sz w:val="16"/>
                <w:szCs w:val="16"/>
              </w:rPr>
            </w:pPr>
            <w:r w:rsidRPr="00D41C67">
              <w:rPr>
                <w:color w:val="000000"/>
                <w:sz w:val="16"/>
                <w:szCs w:val="16"/>
              </w:rPr>
              <w:t>611</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EB6DC38" w14:textId="77777777" w:rsidR="00C814FF" w:rsidRPr="00D41C67" w:rsidRDefault="00C814FF" w:rsidP="008210FF">
            <w:pPr>
              <w:jc w:val="right"/>
              <w:rPr>
                <w:color w:val="000000"/>
                <w:sz w:val="16"/>
                <w:szCs w:val="16"/>
              </w:rPr>
            </w:pPr>
            <w:r w:rsidRPr="00D41C67">
              <w:rPr>
                <w:color w:val="000000"/>
                <w:sz w:val="16"/>
                <w:szCs w:val="16"/>
              </w:rPr>
              <w:t>480 000,00</w:t>
            </w:r>
          </w:p>
        </w:tc>
        <w:tc>
          <w:tcPr>
            <w:tcW w:w="960" w:type="dxa"/>
            <w:tcBorders>
              <w:top w:val="nil"/>
              <w:left w:val="nil"/>
              <w:bottom w:val="nil"/>
              <w:right w:val="nil"/>
            </w:tcBorders>
            <w:shd w:val="clear" w:color="auto" w:fill="auto"/>
            <w:noWrap/>
            <w:vAlign w:val="bottom"/>
            <w:hideMark/>
          </w:tcPr>
          <w:p w14:paraId="382B138E" w14:textId="77777777" w:rsidR="00C814FF" w:rsidRPr="00D41C67" w:rsidRDefault="00C814FF" w:rsidP="008210FF">
            <w:pPr>
              <w:rPr>
                <w:color w:val="000000"/>
                <w:sz w:val="20"/>
                <w:szCs w:val="20"/>
              </w:rPr>
            </w:pPr>
          </w:p>
        </w:tc>
      </w:tr>
      <w:tr w:rsidR="00C814FF" w:rsidRPr="00D41C67" w14:paraId="4A87DD0A"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1ADD73CC"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"Улучшение условий и охраны труда  в Администрации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CB02948"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D2C96A2" w14:textId="77777777" w:rsidR="00C814FF" w:rsidRPr="00D41C67" w:rsidRDefault="00C814FF" w:rsidP="008210FF">
            <w:pPr>
              <w:jc w:val="center"/>
              <w:rPr>
                <w:b/>
                <w:bCs/>
                <w:color w:val="000000"/>
                <w:sz w:val="16"/>
                <w:szCs w:val="16"/>
              </w:rPr>
            </w:pPr>
            <w:r w:rsidRPr="00D41C67">
              <w:rPr>
                <w:b/>
                <w:bCs/>
                <w:color w:val="000000"/>
                <w:sz w:val="16"/>
                <w:szCs w:val="16"/>
              </w:rPr>
              <w:t>0500000000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29B98C5"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640A830" w14:textId="77777777" w:rsidR="00C814FF" w:rsidRPr="00D41C67" w:rsidRDefault="00C814FF" w:rsidP="008210FF">
            <w:pPr>
              <w:jc w:val="right"/>
              <w:rPr>
                <w:b/>
                <w:bCs/>
                <w:color w:val="000000"/>
                <w:sz w:val="16"/>
                <w:szCs w:val="16"/>
              </w:rPr>
            </w:pPr>
            <w:r w:rsidRPr="00D41C67">
              <w:rPr>
                <w:b/>
                <w:bCs/>
                <w:color w:val="000000"/>
                <w:sz w:val="16"/>
                <w:szCs w:val="16"/>
              </w:rPr>
              <w:t>10 800,00</w:t>
            </w:r>
          </w:p>
        </w:tc>
        <w:tc>
          <w:tcPr>
            <w:tcW w:w="960" w:type="dxa"/>
            <w:tcBorders>
              <w:top w:val="nil"/>
              <w:left w:val="nil"/>
              <w:bottom w:val="nil"/>
              <w:right w:val="nil"/>
            </w:tcBorders>
            <w:shd w:val="clear" w:color="auto" w:fill="auto"/>
            <w:noWrap/>
            <w:vAlign w:val="bottom"/>
            <w:hideMark/>
          </w:tcPr>
          <w:p w14:paraId="5981257C" w14:textId="77777777" w:rsidR="00C814FF" w:rsidRPr="00D41C67" w:rsidRDefault="00C814FF" w:rsidP="008210FF">
            <w:pPr>
              <w:rPr>
                <w:color w:val="000000"/>
                <w:sz w:val="20"/>
                <w:szCs w:val="20"/>
              </w:rPr>
            </w:pPr>
          </w:p>
        </w:tc>
      </w:tr>
      <w:tr w:rsidR="00C814FF" w:rsidRPr="00D41C67" w14:paraId="0D58ECF4"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9379E0D"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5B73542"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20830B55" w14:textId="77777777" w:rsidR="00C814FF" w:rsidRPr="00D41C67" w:rsidRDefault="00C814FF" w:rsidP="008210FF">
            <w:pPr>
              <w:jc w:val="center"/>
              <w:rPr>
                <w:b/>
                <w:bCs/>
                <w:color w:val="000000"/>
                <w:sz w:val="16"/>
                <w:szCs w:val="16"/>
              </w:rPr>
            </w:pPr>
            <w:r w:rsidRPr="00D41C67">
              <w:rPr>
                <w:b/>
                <w:bCs/>
                <w:color w:val="000000"/>
                <w:sz w:val="16"/>
                <w:szCs w:val="16"/>
              </w:rPr>
              <w:t>0540000000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E567400"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5ACFFB7" w14:textId="77777777" w:rsidR="00C814FF" w:rsidRPr="00D41C67" w:rsidRDefault="00C814FF" w:rsidP="008210FF">
            <w:pPr>
              <w:jc w:val="right"/>
              <w:rPr>
                <w:b/>
                <w:bCs/>
                <w:color w:val="000000"/>
                <w:sz w:val="16"/>
                <w:szCs w:val="16"/>
              </w:rPr>
            </w:pPr>
            <w:r w:rsidRPr="00D41C67">
              <w:rPr>
                <w:b/>
                <w:bCs/>
                <w:color w:val="000000"/>
                <w:sz w:val="16"/>
                <w:szCs w:val="16"/>
              </w:rPr>
              <w:t>10 800,00</w:t>
            </w:r>
          </w:p>
        </w:tc>
        <w:tc>
          <w:tcPr>
            <w:tcW w:w="960" w:type="dxa"/>
            <w:tcBorders>
              <w:top w:val="nil"/>
              <w:left w:val="nil"/>
              <w:bottom w:val="nil"/>
              <w:right w:val="nil"/>
            </w:tcBorders>
            <w:shd w:val="clear" w:color="auto" w:fill="auto"/>
            <w:noWrap/>
            <w:vAlign w:val="bottom"/>
            <w:hideMark/>
          </w:tcPr>
          <w:p w14:paraId="48DACF8B" w14:textId="77777777" w:rsidR="00C814FF" w:rsidRPr="00D41C67" w:rsidRDefault="00C814FF" w:rsidP="008210FF">
            <w:pPr>
              <w:rPr>
                <w:color w:val="000000"/>
                <w:sz w:val="20"/>
                <w:szCs w:val="20"/>
              </w:rPr>
            </w:pPr>
          </w:p>
        </w:tc>
      </w:tr>
      <w:tr w:rsidR="00C814FF" w:rsidRPr="00D41C67" w14:paraId="2B572FD1"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786FDDF"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0C61474"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A0B61B5" w14:textId="77777777" w:rsidR="00C814FF" w:rsidRPr="00D41C67" w:rsidRDefault="00C814FF" w:rsidP="008210FF">
            <w:pPr>
              <w:jc w:val="center"/>
              <w:rPr>
                <w:b/>
                <w:bCs/>
                <w:color w:val="000000"/>
                <w:sz w:val="16"/>
                <w:szCs w:val="16"/>
              </w:rPr>
            </w:pPr>
            <w:r w:rsidRPr="00D41C67">
              <w:rPr>
                <w:b/>
                <w:bCs/>
                <w:color w:val="000000"/>
                <w:sz w:val="16"/>
                <w:szCs w:val="16"/>
              </w:rPr>
              <w:t>0540000000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1B0461B"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27E4795" w14:textId="77777777" w:rsidR="00C814FF" w:rsidRPr="00D41C67" w:rsidRDefault="00C814FF" w:rsidP="008210FF">
            <w:pPr>
              <w:jc w:val="right"/>
              <w:rPr>
                <w:b/>
                <w:bCs/>
                <w:color w:val="000000"/>
                <w:sz w:val="16"/>
                <w:szCs w:val="16"/>
              </w:rPr>
            </w:pPr>
            <w:r w:rsidRPr="00D41C67">
              <w:rPr>
                <w:b/>
                <w:bCs/>
                <w:color w:val="000000"/>
                <w:sz w:val="16"/>
                <w:szCs w:val="16"/>
              </w:rPr>
              <w:t>10 800,00</w:t>
            </w:r>
          </w:p>
        </w:tc>
        <w:tc>
          <w:tcPr>
            <w:tcW w:w="960" w:type="dxa"/>
            <w:tcBorders>
              <w:top w:val="nil"/>
              <w:left w:val="nil"/>
              <w:bottom w:val="nil"/>
              <w:right w:val="nil"/>
            </w:tcBorders>
            <w:shd w:val="clear" w:color="auto" w:fill="auto"/>
            <w:noWrap/>
            <w:vAlign w:val="bottom"/>
            <w:hideMark/>
          </w:tcPr>
          <w:p w14:paraId="518D0DCC" w14:textId="77777777" w:rsidR="00C814FF" w:rsidRPr="00D41C67" w:rsidRDefault="00C814FF" w:rsidP="008210FF">
            <w:pPr>
              <w:rPr>
                <w:color w:val="000000"/>
                <w:sz w:val="20"/>
                <w:szCs w:val="20"/>
              </w:rPr>
            </w:pPr>
          </w:p>
        </w:tc>
      </w:tr>
      <w:tr w:rsidR="00C814FF" w:rsidRPr="00D41C67" w14:paraId="2670DE4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AD21D32"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9B6F0CF" w14:textId="77777777" w:rsidR="00C814FF" w:rsidRPr="00D41C67" w:rsidRDefault="00C814FF" w:rsidP="008210FF">
            <w:pPr>
              <w:jc w:val="center"/>
              <w:rPr>
                <w:color w:val="000000"/>
                <w:sz w:val="16"/>
                <w:szCs w:val="16"/>
              </w:rPr>
            </w:pPr>
            <w:r w:rsidRPr="00D41C67">
              <w:rPr>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14:paraId="7A4139BE" w14:textId="77777777" w:rsidR="00C814FF" w:rsidRPr="00D41C67" w:rsidRDefault="00C814FF" w:rsidP="008210FF">
            <w:pPr>
              <w:jc w:val="center"/>
              <w:rPr>
                <w:color w:val="000000"/>
                <w:sz w:val="16"/>
                <w:szCs w:val="16"/>
              </w:rPr>
            </w:pPr>
            <w:r w:rsidRPr="00D41C67">
              <w:rPr>
                <w:color w:val="000000"/>
                <w:sz w:val="16"/>
                <w:szCs w:val="16"/>
              </w:rPr>
              <w:t>0540199990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3513AAA"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E446359" w14:textId="77777777" w:rsidR="00C814FF" w:rsidRPr="00D41C67" w:rsidRDefault="00C814FF" w:rsidP="008210FF">
            <w:pPr>
              <w:jc w:val="right"/>
              <w:rPr>
                <w:color w:val="000000"/>
                <w:sz w:val="16"/>
                <w:szCs w:val="16"/>
              </w:rPr>
            </w:pPr>
            <w:r w:rsidRPr="00D41C67">
              <w:rPr>
                <w:color w:val="000000"/>
                <w:sz w:val="16"/>
                <w:szCs w:val="16"/>
              </w:rPr>
              <w:t>10 800,00</w:t>
            </w:r>
          </w:p>
        </w:tc>
        <w:tc>
          <w:tcPr>
            <w:tcW w:w="960" w:type="dxa"/>
            <w:tcBorders>
              <w:top w:val="nil"/>
              <w:left w:val="nil"/>
              <w:bottom w:val="nil"/>
              <w:right w:val="nil"/>
            </w:tcBorders>
            <w:shd w:val="clear" w:color="auto" w:fill="auto"/>
            <w:noWrap/>
            <w:vAlign w:val="bottom"/>
            <w:hideMark/>
          </w:tcPr>
          <w:p w14:paraId="30A43423" w14:textId="77777777" w:rsidR="00C814FF" w:rsidRPr="00D41C67" w:rsidRDefault="00C814FF" w:rsidP="008210FF">
            <w:pPr>
              <w:rPr>
                <w:color w:val="000000"/>
                <w:sz w:val="20"/>
                <w:szCs w:val="20"/>
              </w:rPr>
            </w:pPr>
          </w:p>
        </w:tc>
      </w:tr>
      <w:tr w:rsidR="00C814FF" w:rsidRPr="00D41C67" w14:paraId="5DAE3C02"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30C5981"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"Защита населения и территории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 xml:space="preserve"> от чрезвычайных ситуаций, обеспечение пожарной безопасности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BD2928A"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784C8874" w14:textId="77777777" w:rsidR="00C814FF" w:rsidRPr="00D41C67" w:rsidRDefault="00C814FF" w:rsidP="008210FF">
            <w:pPr>
              <w:jc w:val="center"/>
              <w:rPr>
                <w:b/>
                <w:bCs/>
                <w:color w:val="000000"/>
                <w:sz w:val="16"/>
                <w:szCs w:val="16"/>
              </w:rPr>
            </w:pPr>
            <w:r w:rsidRPr="00D41C67">
              <w:rPr>
                <w:b/>
                <w:bCs/>
                <w:color w:val="000000"/>
                <w:sz w:val="16"/>
                <w:szCs w:val="16"/>
              </w:rPr>
              <w:t>0600000000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B1BBF8E"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2907656" w14:textId="77777777" w:rsidR="00C814FF" w:rsidRPr="00D41C67" w:rsidRDefault="00C814FF" w:rsidP="008210FF">
            <w:pPr>
              <w:jc w:val="right"/>
              <w:rPr>
                <w:b/>
                <w:bCs/>
                <w:color w:val="000000"/>
                <w:sz w:val="16"/>
                <w:szCs w:val="16"/>
              </w:rPr>
            </w:pPr>
            <w:r w:rsidRPr="00D41C67">
              <w:rPr>
                <w:b/>
                <w:bCs/>
                <w:color w:val="000000"/>
                <w:sz w:val="16"/>
                <w:szCs w:val="16"/>
              </w:rPr>
              <w:t>43 000,00</w:t>
            </w:r>
          </w:p>
        </w:tc>
        <w:tc>
          <w:tcPr>
            <w:tcW w:w="960" w:type="dxa"/>
            <w:tcBorders>
              <w:top w:val="nil"/>
              <w:left w:val="nil"/>
              <w:bottom w:val="nil"/>
              <w:right w:val="nil"/>
            </w:tcBorders>
            <w:shd w:val="clear" w:color="auto" w:fill="auto"/>
            <w:noWrap/>
            <w:vAlign w:val="bottom"/>
            <w:hideMark/>
          </w:tcPr>
          <w:p w14:paraId="5B18B395" w14:textId="77777777" w:rsidR="00C814FF" w:rsidRPr="00D41C67" w:rsidRDefault="00C814FF" w:rsidP="008210FF">
            <w:pPr>
              <w:rPr>
                <w:color w:val="000000"/>
                <w:sz w:val="20"/>
                <w:szCs w:val="20"/>
              </w:rPr>
            </w:pPr>
          </w:p>
        </w:tc>
      </w:tr>
      <w:tr w:rsidR="00C814FF" w:rsidRPr="00D41C67" w14:paraId="0890B375"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041139D" w14:textId="77777777" w:rsidR="00C814FF" w:rsidRPr="00D41C67" w:rsidRDefault="00C814FF" w:rsidP="008210FF">
            <w:pPr>
              <w:rPr>
                <w:b/>
                <w:bCs/>
                <w:color w:val="000000"/>
                <w:sz w:val="16"/>
                <w:szCs w:val="16"/>
              </w:rPr>
            </w:pPr>
            <w:r w:rsidRPr="00D41C67">
              <w:rPr>
                <w:b/>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B9A1D50"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2637781" w14:textId="77777777" w:rsidR="00C814FF" w:rsidRPr="00D41C67" w:rsidRDefault="00C814FF" w:rsidP="008210FF">
            <w:pPr>
              <w:jc w:val="center"/>
              <w:rPr>
                <w:b/>
                <w:bCs/>
                <w:color w:val="000000"/>
                <w:sz w:val="16"/>
                <w:szCs w:val="16"/>
              </w:rPr>
            </w:pPr>
            <w:r w:rsidRPr="00D41C67">
              <w:rPr>
                <w:b/>
                <w:bCs/>
                <w:color w:val="000000"/>
                <w:sz w:val="16"/>
                <w:szCs w:val="16"/>
              </w:rPr>
              <w:t>0640000000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CEC783C"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6CD96FA" w14:textId="77777777" w:rsidR="00C814FF" w:rsidRPr="00D41C67" w:rsidRDefault="00C814FF" w:rsidP="008210FF">
            <w:pPr>
              <w:jc w:val="right"/>
              <w:rPr>
                <w:b/>
                <w:bCs/>
                <w:color w:val="000000"/>
                <w:sz w:val="16"/>
                <w:szCs w:val="16"/>
              </w:rPr>
            </w:pPr>
            <w:r w:rsidRPr="00D41C67">
              <w:rPr>
                <w:b/>
                <w:bCs/>
                <w:color w:val="000000"/>
                <w:sz w:val="16"/>
                <w:szCs w:val="16"/>
              </w:rPr>
              <w:t>43 000,00</w:t>
            </w:r>
          </w:p>
        </w:tc>
        <w:tc>
          <w:tcPr>
            <w:tcW w:w="960" w:type="dxa"/>
            <w:tcBorders>
              <w:top w:val="nil"/>
              <w:left w:val="nil"/>
              <w:bottom w:val="nil"/>
              <w:right w:val="nil"/>
            </w:tcBorders>
            <w:shd w:val="clear" w:color="auto" w:fill="auto"/>
            <w:noWrap/>
            <w:vAlign w:val="bottom"/>
            <w:hideMark/>
          </w:tcPr>
          <w:p w14:paraId="6825ADFD" w14:textId="77777777" w:rsidR="00C814FF" w:rsidRPr="00D41C67" w:rsidRDefault="00C814FF" w:rsidP="008210FF">
            <w:pPr>
              <w:rPr>
                <w:color w:val="000000"/>
                <w:sz w:val="20"/>
                <w:szCs w:val="20"/>
              </w:rPr>
            </w:pPr>
          </w:p>
        </w:tc>
      </w:tr>
      <w:tr w:rsidR="00C814FF" w:rsidRPr="00D41C67" w14:paraId="25B9F4DC"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2413C3D"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BB0B480"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150938CB" w14:textId="77777777" w:rsidR="00C814FF" w:rsidRPr="00D41C67" w:rsidRDefault="00C814FF" w:rsidP="008210FF">
            <w:pPr>
              <w:jc w:val="center"/>
              <w:rPr>
                <w:b/>
                <w:bCs/>
                <w:color w:val="000000"/>
                <w:sz w:val="16"/>
                <w:szCs w:val="16"/>
              </w:rPr>
            </w:pPr>
            <w:r w:rsidRPr="00D41C67">
              <w:rPr>
                <w:b/>
                <w:bCs/>
                <w:color w:val="000000"/>
                <w:sz w:val="16"/>
                <w:szCs w:val="16"/>
              </w:rPr>
              <w:t>0640000000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DD47042"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9E34367" w14:textId="77777777" w:rsidR="00C814FF" w:rsidRPr="00D41C67" w:rsidRDefault="00C814FF" w:rsidP="008210FF">
            <w:pPr>
              <w:jc w:val="right"/>
              <w:rPr>
                <w:b/>
                <w:bCs/>
                <w:color w:val="000000"/>
                <w:sz w:val="16"/>
                <w:szCs w:val="16"/>
              </w:rPr>
            </w:pPr>
            <w:r w:rsidRPr="00D41C67">
              <w:rPr>
                <w:b/>
                <w:bCs/>
                <w:color w:val="000000"/>
                <w:sz w:val="16"/>
                <w:szCs w:val="16"/>
              </w:rPr>
              <w:t>43 000,00</w:t>
            </w:r>
          </w:p>
        </w:tc>
        <w:tc>
          <w:tcPr>
            <w:tcW w:w="960" w:type="dxa"/>
            <w:tcBorders>
              <w:top w:val="nil"/>
              <w:left w:val="nil"/>
              <w:bottom w:val="nil"/>
              <w:right w:val="nil"/>
            </w:tcBorders>
            <w:shd w:val="clear" w:color="auto" w:fill="auto"/>
            <w:noWrap/>
            <w:vAlign w:val="bottom"/>
            <w:hideMark/>
          </w:tcPr>
          <w:p w14:paraId="1E9DC5CC" w14:textId="77777777" w:rsidR="00C814FF" w:rsidRPr="00D41C67" w:rsidRDefault="00C814FF" w:rsidP="008210FF">
            <w:pPr>
              <w:rPr>
                <w:color w:val="000000"/>
                <w:sz w:val="20"/>
                <w:szCs w:val="20"/>
              </w:rPr>
            </w:pPr>
          </w:p>
        </w:tc>
      </w:tr>
      <w:tr w:rsidR="00C814FF" w:rsidRPr="00D41C67" w14:paraId="1123F6B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69F355EA"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733E27A" w14:textId="77777777" w:rsidR="00C814FF" w:rsidRPr="00D41C67" w:rsidRDefault="00C814FF" w:rsidP="008210FF">
            <w:pPr>
              <w:jc w:val="center"/>
              <w:rPr>
                <w:color w:val="000000"/>
                <w:sz w:val="16"/>
                <w:szCs w:val="16"/>
              </w:rPr>
            </w:pPr>
            <w:r w:rsidRPr="00D41C67">
              <w:rPr>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14:paraId="5C842E72" w14:textId="77777777" w:rsidR="00C814FF" w:rsidRPr="00D41C67" w:rsidRDefault="00C814FF" w:rsidP="008210FF">
            <w:pPr>
              <w:jc w:val="center"/>
              <w:rPr>
                <w:color w:val="000000"/>
                <w:sz w:val="16"/>
                <w:szCs w:val="16"/>
              </w:rPr>
            </w:pPr>
            <w:r w:rsidRPr="00D41C67">
              <w:rPr>
                <w:color w:val="000000"/>
                <w:sz w:val="16"/>
                <w:szCs w:val="16"/>
              </w:rPr>
              <w:t>0640199990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5F6BA3B"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5535C12" w14:textId="77777777" w:rsidR="00C814FF" w:rsidRPr="00D41C67" w:rsidRDefault="00C814FF" w:rsidP="008210FF">
            <w:pPr>
              <w:jc w:val="right"/>
              <w:rPr>
                <w:color w:val="000000"/>
                <w:sz w:val="16"/>
                <w:szCs w:val="16"/>
              </w:rPr>
            </w:pPr>
            <w:r w:rsidRPr="00D41C67">
              <w:rPr>
                <w:color w:val="000000"/>
                <w:sz w:val="16"/>
                <w:szCs w:val="16"/>
              </w:rPr>
              <w:t>42 000,00</w:t>
            </w:r>
          </w:p>
        </w:tc>
        <w:tc>
          <w:tcPr>
            <w:tcW w:w="960" w:type="dxa"/>
            <w:tcBorders>
              <w:top w:val="nil"/>
              <w:left w:val="nil"/>
              <w:bottom w:val="nil"/>
              <w:right w:val="nil"/>
            </w:tcBorders>
            <w:shd w:val="clear" w:color="auto" w:fill="auto"/>
            <w:noWrap/>
            <w:vAlign w:val="bottom"/>
            <w:hideMark/>
          </w:tcPr>
          <w:p w14:paraId="1A001B4C" w14:textId="77777777" w:rsidR="00C814FF" w:rsidRPr="00D41C67" w:rsidRDefault="00C814FF" w:rsidP="008210FF">
            <w:pPr>
              <w:rPr>
                <w:color w:val="000000"/>
                <w:sz w:val="20"/>
                <w:szCs w:val="20"/>
              </w:rPr>
            </w:pPr>
          </w:p>
        </w:tc>
      </w:tr>
      <w:tr w:rsidR="00C814FF" w:rsidRPr="00D41C67" w14:paraId="7E7ACC23"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BBCCEF5"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55C45E1" w14:textId="77777777" w:rsidR="00C814FF" w:rsidRPr="00D41C67" w:rsidRDefault="00C814FF" w:rsidP="008210FF">
            <w:pPr>
              <w:jc w:val="center"/>
              <w:rPr>
                <w:color w:val="000000"/>
                <w:sz w:val="16"/>
                <w:szCs w:val="16"/>
              </w:rPr>
            </w:pPr>
            <w:r w:rsidRPr="00D41C67">
              <w:rPr>
                <w:color w:val="000000"/>
                <w:sz w:val="16"/>
                <w:szCs w:val="16"/>
              </w:rPr>
              <w:t>0310</w:t>
            </w:r>
          </w:p>
        </w:tc>
        <w:tc>
          <w:tcPr>
            <w:tcW w:w="1251" w:type="dxa"/>
            <w:tcBorders>
              <w:top w:val="nil"/>
              <w:left w:val="nil"/>
              <w:bottom w:val="single" w:sz="4" w:space="0" w:color="000000"/>
              <w:right w:val="single" w:sz="4" w:space="0" w:color="000000"/>
            </w:tcBorders>
            <w:shd w:val="clear" w:color="000000" w:fill="FFFFFF"/>
            <w:hideMark/>
          </w:tcPr>
          <w:p w14:paraId="3FF1770B" w14:textId="77777777" w:rsidR="00C814FF" w:rsidRPr="00D41C67" w:rsidRDefault="00C814FF" w:rsidP="008210FF">
            <w:pPr>
              <w:jc w:val="center"/>
              <w:rPr>
                <w:color w:val="000000"/>
                <w:sz w:val="16"/>
                <w:szCs w:val="16"/>
              </w:rPr>
            </w:pPr>
            <w:r w:rsidRPr="00D41C67">
              <w:rPr>
                <w:color w:val="000000"/>
                <w:sz w:val="16"/>
                <w:szCs w:val="16"/>
              </w:rPr>
              <w:t>0640199990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D70C494"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A32249A" w14:textId="77777777" w:rsidR="00C814FF" w:rsidRPr="00D41C67" w:rsidRDefault="00C814FF" w:rsidP="008210FF">
            <w:pPr>
              <w:jc w:val="right"/>
              <w:rPr>
                <w:color w:val="000000"/>
                <w:sz w:val="16"/>
                <w:szCs w:val="16"/>
              </w:rPr>
            </w:pPr>
            <w:r w:rsidRPr="00D41C67">
              <w:rPr>
                <w:color w:val="000000"/>
                <w:sz w:val="16"/>
                <w:szCs w:val="16"/>
              </w:rPr>
              <w:t>1 000,00</w:t>
            </w:r>
          </w:p>
        </w:tc>
        <w:tc>
          <w:tcPr>
            <w:tcW w:w="960" w:type="dxa"/>
            <w:tcBorders>
              <w:top w:val="nil"/>
              <w:left w:val="nil"/>
              <w:bottom w:val="nil"/>
              <w:right w:val="nil"/>
            </w:tcBorders>
            <w:shd w:val="clear" w:color="auto" w:fill="auto"/>
            <w:noWrap/>
            <w:vAlign w:val="bottom"/>
            <w:hideMark/>
          </w:tcPr>
          <w:p w14:paraId="50B302AF" w14:textId="77777777" w:rsidR="00C814FF" w:rsidRPr="00D41C67" w:rsidRDefault="00C814FF" w:rsidP="008210FF">
            <w:pPr>
              <w:rPr>
                <w:color w:val="000000"/>
                <w:sz w:val="20"/>
                <w:szCs w:val="20"/>
              </w:rPr>
            </w:pPr>
          </w:p>
        </w:tc>
      </w:tr>
      <w:tr w:rsidR="00C814FF" w:rsidRPr="00D41C67" w14:paraId="1AC28451"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7F64F61"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"Цифровое развитие муниципального образования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F500F09"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D5D9B18" w14:textId="77777777" w:rsidR="00C814FF" w:rsidRPr="00D41C67" w:rsidRDefault="00C814FF" w:rsidP="008210FF">
            <w:pPr>
              <w:jc w:val="center"/>
              <w:rPr>
                <w:b/>
                <w:bCs/>
                <w:color w:val="000000"/>
                <w:sz w:val="16"/>
                <w:szCs w:val="16"/>
              </w:rPr>
            </w:pPr>
            <w:r w:rsidRPr="00D41C67">
              <w:rPr>
                <w:b/>
                <w:bCs/>
                <w:color w:val="000000"/>
                <w:sz w:val="16"/>
                <w:szCs w:val="16"/>
              </w:rPr>
              <w:t>0700000000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B13C4DB"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073D6EE" w14:textId="77777777" w:rsidR="00C814FF" w:rsidRPr="00D41C67" w:rsidRDefault="00C814FF" w:rsidP="008210FF">
            <w:pPr>
              <w:jc w:val="right"/>
              <w:rPr>
                <w:b/>
                <w:bCs/>
                <w:color w:val="000000"/>
                <w:sz w:val="16"/>
                <w:szCs w:val="16"/>
              </w:rPr>
            </w:pPr>
            <w:r w:rsidRPr="00D41C67">
              <w:rPr>
                <w:b/>
                <w:bCs/>
                <w:color w:val="000000"/>
                <w:sz w:val="16"/>
                <w:szCs w:val="16"/>
              </w:rPr>
              <w:t>211 586,00</w:t>
            </w:r>
          </w:p>
        </w:tc>
        <w:tc>
          <w:tcPr>
            <w:tcW w:w="960" w:type="dxa"/>
            <w:tcBorders>
              <w:top w:val="nil"/>
              <w:left w:val="nil"/>
              <w:bottom w:val="nil"/>
              <w:right w:val="nil"/>
            </w:tcBorders>
            <w:shd w:val="clear" w:color="auto" w:fill="auto"/>
            <w:noWrap/>
            <w:vAlign w:val="bottom"/>
            <w:hideMark/>
          </w:tcPr>
          <w:p w14:paraId="57094C57" w14:textId="77777777" w:rsidR="00C814FF" w:rsidRPr="00D41C67" w:rsidRDefault="00C814FF" w:rsidP="008210FF">
            <w:pPr>
              <w:rPr>
                <w:color w:val="000000"/>
                <w:sz w:val="20"/>
                <w:szCs w:val="20"/>
              </w:rPr>
            </w:pPr>
          </w:p>
        </w:tc>
      </w:tr>
      <w:tr w:rsidR="00C814FF" w:rsidRPr="00D41C67" w14:paraId="1B33B7E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35AE1AE"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090AA46"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08E12603" w14:textId="77777777" w:rsidR="00C814FF" w:rsidRPr="00D41C67" w:rsidRDefault="00C814FF" w:rsidP="008210FF">
            <w:pPr>
              <w:jc w:val="center"/>
              <w:rPr>
                <w:b/>
                <w:bCs/>
                <w:color w:val="000000"/>
                <w:sz w:val="16"/>
                <w:szCs w:val="16"/>
              </w:rPr>
            </w:pPr>
            <w:r w:rsidRPr="00D41C67">
              <w:rPr>
                <w:b/>
                <w:bCs/>
                <w:color w:val="000000"/>
                <w:sz w:val="16"/>
                <w:szCs w:val="16"/>
              </w:rPr>
              <w:t>0740000000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07BE7C1"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C76A676" w14:textId="77777777" w:rsidR="00C814FF" w:rsidRPr="00D41C67" w:rsidRDefault="00C814FF" w:rsidP="008210FF">
            <w:pPr>
              <w:jc w:val="right"/>
              <w:rPr>
                <w:b/>
                <w:bCs/>
                <w:color w:val="000000"/>
                <w:sz w:val="16"/>
                <w:szCs w:val="16"/>
              </w:rPr>
            </w:pPr>
            <w:r w:rsidRPr="00D41C67">
              <w:rPr>
                <w:b/>
                <w:bCs/>
                <w:color w:val="000000"/>
                <w:sz w:val="16"/>
                <w:szCs w:val="16"/>
              </w:rPr>
              <w:t>211 586,00</w:t>
            </w:r>
          </w:p>
        </w:tc>
        <w:tc>
          <w:tcPr>
            <w:tcW w:w="960" w:type="dxa"/>
            <w:tcBorders>
              <w:top w:val="nil"/>
              <w:left w:val="nil"/>
              <w:bottom w:val="nil"/>
              <w:right w:val="nil"/>
            </w:tcBorders>
            <w:shd w:val="clear" w:color="auto" w:fill="auto"/>
            <w:noWrap/>
            <w:vAlign w:val="bottom"/>
            <w:hideMark/>
          </w:tcPr>
          <w:p w14:paraId="1EDCE46C" w14:textId="77777777" w:rsidR="00C814FF" w:rsidRPr="00D41C67" w:rsidRDefault="00C814FF" w:rsidP="008210FF">
            <w:pPr>
              <w:rPr>
                <w:color w:val="000000"/>
                <w:sz w:val="20"/>
                <w:szCs w:val="20"/>
              </w:rPr>
            </w:pPr>
          </w:p>
        </w:tc>
      </w:tr>
      <w:tr w:rsidR="00C814FF" w:rsidRPr="00D41C67" w14:paraId="3C8B232E"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A2333B9"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383FE06"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19B50067" w14:textId="77777777" w:rsidR="00C814FF" w:rsidRPr="00D41C67" w:rsidRDefault="00C814FF" w:rsidP="008210FF">
            <w:pPr>
              <w:jc w:val="center"/>
              <w:rPr>
                <w:b/>
                <w:bCs/>
                <w:color w:val="000000"/>
                <w:sz w:val="16"/>
                <w:szCs w:val="16"/>
              </w:rPr>
            </w:pPr>
            <w:r w:rsidRPr="00D41C67">
              <w:rPr>
                <w:b/>
                <w:bCs/>
                <w:color w:val="000000"/>
                <w:sz w:val="16"/>
                <w:szCs w:val="16"/>
              </w:rPr>
              <w:t>0740000000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FDD2930"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281F1FF" w14:textId="77777777" w:rsidR="00C814FF" w:rsidRPr="00D41C67" w:rsidRDefault="00C814FF" w:rsidP="008210FF">
            <w:pPr>
              <w:jc w:val="right"/>
              <w:rPr>
                <w:b/>
                <w:bCs/>
                <w:color w:val="000000"/>
                <w:sz w:val="16"/>
                <w:szCs w:val="16"/>
              </w:rPr>
            </w:pPr>
            <w:r w:rsidRPr="00D41C67">
              <w:rPr>
                <w:b/>
                <w:bCs/>
                <w:color w:val="000000"/>
                <w:sz w:val="16"/>
                <w:szCs w:val="16"/>
              </w:rPr>
              <w:t>211 586,00</w:t>
            </w:r>
          </w:p>
        </w:tc>
        <w:tc>
          <w:tcPr>
            <w:tcW w:w="960" w:type="dxa"/>
            <w:tcBorders>
              <w:top w:val="nil"/>
              <w:left w:val="nil"/>
              <w:bottom w:val="nil"/>
              <w:right w:val="nil"/>
            </w:tcBorders>
            <w:shd w:val="clear" w:color="auto" w:fill="auto"/>
            <w:noWrap/>
            <w:vAlign w:val="bottom"/>
            <w:hideMark/>
          </w:tcPr>
          <w:p w14:paraId="7E2DC27D" w14:textId="77777777" w:rsidR="00C814FF" w:rsidRPr="00D41C67" w:rsidRDefault="00C814FF" w:rsidP="008210FF">
            <w:pPr>
              <w:rPr>
                <w:color w:val="000000"/>
                <w:sz w:val="20"/>
                <w:szCs w:val="20"/>
              </w:rPr>
            </w:pPr>
          </w:p>
        </w:tc>
      </w:tr>
      <w:tr w:rsidR="00C814FF" w:rsidRPr="00D41C67" w14:paraId="146E7B3B"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0D17999" w14:textId="77777777" w:rsidR="00C814FF" w:rsidRPr="00D41C67" w:rsidRDefault="00C814FF" w:rsidP="008210FF">
            <w:pPr>
              <w:rPr>
                <w:color w:val="000000"/>
                <w:sz w:val="16"/>
                <w:szCs w:val="16"/>
              </w:rPr>
            </w:pPr>
            <w:r w:rsidRPr="00D41C67">
              <w:rPr>
                <w:color w:val="000000"/>
                <w:sz w:val="16"/>
                <w:szCs w:val="16"/>
              </w:rPr>
              <w:t>Закупка товаров, работ, услуг в сфере информационно-коммуникационных технологий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F32ACE9" w14:textId="77777777" w:rsidR="00C814FF" w:rsidRPr="00D41C67" w:rsidRDefault="00C814FF" w:rsidP="008210FF">
            <w:pPr>
              <w:jc w:val="center"/>
              <w:rPr>
                <w:color w:val="000000"/>
                <w:sz w:val="16"/>
                <w:szCs w:val="16"/>
              </w:rPr>
            </w:pPr>
            <w:r w:rsidRPr="00D41C67">
              <w:rPr>
                <w:color w:val="000000"/>
                <w:sz w:val="16"/>
                <w:szCs w:val="16"/>
              </w:rPr>
              <w:t>0410</w:t>
            </w:r>
          </w:p>
        </w:tc>
        <w:tc>
          <w:tcPr>
            <w:tcW w:w="1251" w:type="dxa"/>
            <w:tcBorders>
              <w:top w:val="nil"/>
              <w:left w:val="nil"/>
              <w:bottom w:val="single" w:sz="4" w:space="0" w:color="000000"/>
              <w:right w:val="single" w:sz="4" w:space="0" w:color="000000"/>
            </w:tcBorders>
            <w:shd w:val="clear" w:color="000000" w:fill="FFFFFF"/>
            <w:hideMark/>
          </w:tcPr>
          <w:p w14:paraId="162047AE" w14:textId="77777777" w:rsidR="00C814FF" w:rsidRPr="00D41C67" w:rsidRDefault="00C814FF" w:rsidP="008210FF">
            <w:pPr>
              <w:jc w:val="center"/>
              <w:rPr>
                <w:color w:val="000000"/>
                <w:sz w:val="16"/>
                <w:szCs w:val="16"/>
              </w:rPr>
            </w:pPr>
            <w:r w:rsidRPr="00D41C67">
              <w:rPr>
                <w:color w:val="000000"/>
                <w:sz w:val="16"/>
                <w:szCs w:val="16"/>
              </w:rPr>
              <w:t>0740199990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F6A9A4D" w14:textId="77777777" w:rsidR="00C814FF" w:rsidRPr="00D41C67" w:rsidRDefault="00C814FF" w:rsidP="008210FF">
            <w:pPr>
              <w:jc w:val="center"/>
              <w:rPr>
                <w:color w:val="000000"/>
                <w:sz w:val="16"/>
                <w:szCs w:val="16"/>
              </w:rPr>
            </w:pPr>
            <w:r w:rsidRPr="00D41C67">
              <w:rPr>
                <w:color w:val="000000"/>
                <w:sz w:val="16"/>
                <w:szCs w:val="16"/>
              </w:rPr>
              <w:t>242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7AE6FBC" w14:textId="77777777" w:rsidR="00C814FF" w:rsidRPr="00D41C67" w:rsidRDefault="00C814FF" w:rsidP="008210FF">
            <w:pPr>
              <w:jc w:val="right"/>
              <w:rPr>
                <w:color w:val="000000"/>
                <w:sz w:val="16"/>
                <w:szCs w:val="16"/>
              </w:rPr>
            </w:pPr>
            <w:r w:rsidRPr="00D41C67">
              <w:rPr>
                <w:color w:val="000000"/>
                <w:sz w:val="16"/>
                <w:szCs w:val="16"/>
              </w:rPr>
              <w:t>211 586,00</w:t>
            </w:r>
          </w:p>
        </w:tc>
        <w:tc>
          <w:tcPr>
            <w:tcW w:w="960" w:type="dxa"/>
            <w:tcBorders>
              <w:top w:val="nil"/>
              <w:left w:val="nil"/>
              <w:bottom w:val="nil"/>
              <w:right w:val="nil"/>
            </w:tcBorders>
            <w:shd w:val="clear" w:color="auto" w:fill="auto"/>
            <w:noWrap/>
            <w:vAlign w:val="bottom"/>
            <w:hideMark/>
          </w:tcPr>
          <w:p w14:paraId="2A017190" w14:textId="77777777" w:rsidR="00C814FF" w:rsidRPr="00D41C67" w:rsidRDefault="00C814FF" w:rsidP="008210FF">
            <w:pPr>
              <w:rPr>
                <w:color w:val="000000"/>
                <w:sz w:val="20"/>
                <w:szCs w:val="20"/>
              </w:rPr>
            </w:pPr>
          </w:p>
        </w:tc>
      </w:tr>
      <w:tr w:rsidR="00C814FF" w:rsidRPr="00D41C67" w14:paraId="49D2AC44"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6D7A38B5"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"Управление муниципальным имуществом городского поселения </w:t>
            </w:r>
            <w:proofErr w:type="gramStart"/>
            <w:r w:rsidRPr="00D41C67">
              <w:rPr>
                <w:b/>
                <w:bCs/>
                <w:color w:val="000000"/>
                <w:sz w:val="16"/>
                <w:szCs w:val="16"/>
              </w:rPr>
              <w:t>Таёжный</w:t>
            </w:r>
            <w:proofErr w:type="gramEnd"/>
            <w:r w:rsidRPr="00D41C67">
              <w:rPr>
                <w:b/>
                <w:bCs/>
                <w:color w:val="000000"/>
                <w:sz w:val="16"/>
                <w:szCs w:val="16"/>
              </w:rPr>
              <w:t xml:space="preserve">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4DE7364"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64FD6BB6" w14:textId="77777777" w:rsidR="00C814FF" w:rsidRPr="00D41C67" w:rsidRDefault="00C814FF" w:rsidP="008210FF">
            <w:pPr>
              <w:jc w:val="center"/>
              <w:rPr>
                <w:b/>
                <w:bCs/>
                <w:color w:val="000000"/>
                <w:sz w:val="16"/>
                <w:szCs w:val="16"/>
              </w:rPr>
            </w:pPr>
            <w:r w:rsidRPr="00D41C67">
              <w:rPr>
                <w:b/>
                <w:bCs/>
                <w:color w:val="000000"/>
                <w:sz w:val="16"/>
                <w:szCs w:val="16"/>
              </w:rPr>
              <w:t>0800000000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91A21A5"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A89B2CD" w14:textId="77777777" w:rsidR="00C814FF" w:rsidRPr="00D41C67" w:rsidRDefault="00C814FF" w:rsidP="008210FF">
            <w:pPr>
              <w:jc w:val="right"/>
              <w:rPr>
                <w:b/>
                <w:bCs/>
                <w:color w:val="000000"/>
                <w:sz w:val="16"/>
                <w:szCs w:val="16"/>
              </w:rPr>
            </w:pPr>
            <w:r w:rsidRPr="00D41C67">
              <w:rPr>
                <w:b/>
                <w:bCs/>
                <w:color w:val="000000"/>
                <w:sz w:val="16"/>
                <w:szCs w:val="16"/>
              </w:rPr>
              <w:t>433 181,62</w:t>
            </w:r>
          </w:p>
        </w:tc>
        <w:tc>
          <w:tcPr>
            <w:tcW w:w="960" w:type="dxa"/>
            <w:tcBorders>
              <w:top w:val="nil"/>
              <w:left w:val="nil"/>
              <w:bottom w:val="nil"/>
              <w:right w:val="nil"/>
            </w:tcBorders>
            <w:shd w:val="clear" w:color="auto" w:fill="auto"/>
            <w:noWrap/>
            <w:vAlign w:val="bottom"/>
            <w:hideMark/>
          </w:tcPr>
          <w:p w14:paraId="7F9D1F9C" w14:textId="77777777" w:rsidR="00C814FF" w:rsidRPr="00D41C67" w:rsidRDefault="00C814FF" w:rsidP="008210FF">
            <w:pPr>
              <w:rPr>
                <w:color w:val="000000"/>
                <w:sz w:val="20"/>
                <w:szCs w:val="20"/>
              </w:rPr>
            </w:pPr>
          </w:p>
        </w:tc>
      </w:tr>
      <w:tr w:rsidR="00C814FF" w:rsidRPr="00D41C67" w14:paraId="0ABD0632"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2278BA3"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224CB60"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89AEF93" w14:textId="77777777" w:rsidR="00C814FF" w:rsidRPr="00D41C67" w:rsidRDefault="00C814FF" w:rsidP="008210FF">
            <w:pPr>
              <w:jc w:val="center"/>
              <w:rPr>
                <w:b/>
                <w:bCs/>
                <w:color w:val="000000"/>
                <w:sz w:val="16"/>
                <w:szCs w:val="16"/>
              </w:rPr>
            </w:pPr>
            <w:r w:rsidRPr="00D41C67">
              <w:rPr>
                <w:b/>
                <w:bCs/>
                <w:color w:val="000000"/>
                <w:sz w:val="16"/>
                <w:szCs w:val="16"/>
              </w:rPr>
              <w:t>0840000000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AE5C21A"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B544845" w14:textId="77777777" w:rsidR="00C814FF" w:rsidRPr="00D41C67" w:rsidRDefault="00C814FF" w:rsidP="008210FF">
            <w:pPr>
              <w:jc w:val="right"/>
              <w:rPr>
                <w:b/>
                <w:bCs/>
                <w:color w:val="000000"/>
                <w:sz w:val="16"/>
                <w:szCs w:val="16"/>
              </w:rPr>
            </w:pPr>
            <w:r w:rsidRPr="00D41C67">
              <w:rPr>
                <w:b/>
                <w:bCs/>
                <w:color w:val="000000"/>
                <w:sz w:val="16"/>
                <w:szCs w:val="16"/>
              </w:rPr>
              <w:t>433 181,62</w:t>
            </w:r>
          </w:p>
        </w:tc>
        <w:tc>
          <w:tcPr>
            <w:tcW w:w="960" w:type="dxa"/>
            <w:tcBorders>
              <w:top w:val="nil"/>
              <w:left w:val="nil"/>
              <w:bottom w:val="nil"/>
              <w:right w:val="nil"/>
            </w:tcBorders>
            <w:shd w:val="clear" w:color="auto" w:fill="auto"/>
            <w:noWrap/>
            <w:vAlign w:val="bottom"/>
            <w:hideMark/>
          </w:tcPr>
          <w:p w14:paraId="4B655D67" w14:textId="77777777" w:rsidR="00C814FF" w:rsidRPr="00D41C67" w:rsidRDefault="00C814FF" w:rsidP="008210FF">
            <w:pPr>
              <w:rPr>
                <w:color w:val="000000"/>
                <w:sz w:val="20"/>
                <w:szCs w:val="20"/>
              </w:rPr>
            </w:pPr>
          </w:p>
        </w:tc>
      </w:tr>
      <w:tr w:rsidR="00C814FF" w:rsidRPr="00D41C67" w14:paraId="12394A34"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10A37479"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9B8044C"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5389B63E" w14:textId="77777777" w:rsidR="00C814FF" w:rsidRPr="00D41C67" w:rsidRDefault="00C814FF" w:rsidP="008210FF">
            <w:pPr>
              <w:jc w:val="center"/>
              <w:rPr>
                <w:b/>
                <w:bCs/>
                <w:color w:val="000000"/>
                <w:sz w:val="16"/>
                <w:szCs w:val="16"/>
              </w:rPr>
            </w:pPr>
            <w:r w:rsidRPr="00D41C67">
              <w:rPr>
                <w:b/>
                <w:bCs/>
                <w:color w:val="000000"/>
                <w:sz w:val="16"/>
                <w:szCs w:val="16"/>
              </w:rPr>
              <w:t>0840000000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521522C"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A5A402B" w14:textId="77777777" w:rsidR="00C814FF" w:rsidRPr="00D41C67" w:rsidRDefault="00C814FF" w:rsidP="008210FF">
            <w:pPr>
              <w:jc w:val="right"/>
              <w:rPr>
                <w:b/>
                <w:bCs/>
                <w:color w:val="000000"/>
                <w:sz w:val="16"/>
                <w:szCs w:val="16"/>
              </w:rPr>
            </w:pPr>
            <w:r w:rsidRPr="00D41C67">
              <w:rPr>
                <w:b/>
                <w:bCs/>
                <w:color w:val="000000"/>
                <w:sz w:val="16"/>
                <w:szCs w:val="16"/>
              </w:rPr>
              <w:t>405 681,62</w:t>
            </w:r>
          </w:p>
        </w:tc>
        <w:tc>
          <w:tcPr>
            <w:tcW w:w="960" w:type="dxa"/>
            <w:tcBorders>
              <w:top w:val="nil"/>
              <w:left w:val="nil"/>
              <w:bottom w:val="nil"/>
              <w:right w:val="nil"/>
            </w:tcBorders>
            <w:shd w:val="clear" w:color="auto" w:fill="auto"/>
            <w:noWrap/>
            <w:vAlign w:val="bottom"/>
            <w:hideMark/>
          </w:tcPr>
          <w:p w14:paraId="035C97D4" w14:textId="77777777" w:rsidR="00C814FF" w:rsidRPr="00D41C67" w:rsidRDefault="00C814FF" w:rsidP="008210FF">
            <w:pPr>
              <w:rPr>
                <w:color w:val="000000"/>
                <w:sz w:val="20"/>
                <w:szCs w:val="20"/>
              </w:rPr>
            </w:pPr>
          </w:p>
        </w:tc>
      </w:tr>
      <w:tr w:rsidR="00C814FF" w:rsidRPr="00D41C67" w14:paraId="1AD02648"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AE06A7B"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E61D65C" w14:textId="77777777" w:rsidR="00C814FF" w:rsidRPr="00D41C67" w:rsidRDefault="00C814FF" w:rsidP="008210FF">
            <w:pPr>
              <w:jc w:val="center"/>
              <w:rPr>
                <w:color w:val="000000"/>
                <w:sz w:val="16"/>
                <w:szCs w:val="16"/>
              </w:rPr>
            </w:pPr>
            <w:r w:rsidRPr="00D41C67">
              <w:rPr>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14:paraId="1A6973EC" w14:textId="77777777" w:rsidR="00C814FF" w:rsidRPr="00D41C67" w:rsidRDefault="00C814FF" w:rsidP="008210FF">
            <w:pPr>
              <w:jc w:val="center"/>
              <w:rPr>
                <w:color w:val="000000"/>
                <w:sz w:val="16"/>
                <w:szCs w:val="16"/>
              </w:rPr>
            </w:pPr>
            <w:r w:rsidRPr="00D41C67">
              <w:rPr>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A90D8CF"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1DA6042" w14:textId="77777777" w:rsidR="00C814FF" w:rsidRPr="00D41C67" w:rsidRDefault="00C814FF" w:rsidP="008210FF">
            <w:pPr>
              <w:jc w:val="right"/>
              <w:rPr>
                <w:color w:val="000000"/>
                <w:sz w:val="16"/>
                <w:szCs w:val="16"/>
              </w:rPr>
            </w:pPr>
            <w:r w:rsidRPr="00D41C67">
              <w:rPr>
                <w:color w:val="000000"/>
                <w:sz w:val="16"/>
                <w:szCs w:val="16"/>
              </w:rPr>
              <w:t>135 381,62</w:t>
            </w:r>
          </w:p>
        </w:tc>
        <w:tc>
          <w:tcPr>
            <w:tcW w:w="960" w:type="dxa"/>
            <w:tcBorders>
              <w:top w:val="nil"/>
              <w:left w:val="nil"/>
              <w:bottom w:val="nil"/>
              <w:right w:val="nil"/>
            </w:tcBorders>
            <w:shd w:val="clear" w:color="auto" w:fill="auto"/>
            <w:noWrap/>
            <w:vAlign w:val="bottom"/>
            <w:hideMark/>
          </w:tcPr>
          <w:p w14:paraId="31AB7C66" w14:textId="77777777" w:rsidR="00C814FF" w:rsidRPr="00D41C67" w:rsidRDefault="00C814FF" w:rsidP="008210FF">
            <w:pPr>
              <w:rPr>
                <w:color w:val="000000"/>
                <w:sz w:val="20"/>
                <w:szCs w:val="20"/>
              </w:rPr>
            </w:pPr>
          </w:p>
        </w:tc>
      </w:tr>
      <w:tr w:rsidR="00C814FF" w:rsidRPr="00D41C67" w14:paraId="4CD47274"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E595EBD" w14:textId="77777777" w:rsidR="00C814FF" w:rsidRPr="00D41C67" w:rsidRDefault="00C814FF" w:rsidP="008210FF">
            <w:pPr>
              <w:rPr>
                <w:color w:val="000000"/>
                <w:sz w:val="16"/>
                <w:szCs w:val="16"/>
              </w:rPr>
            </w:pPr>
            <w:r w:rsidRPr="00D41C67">
              <w:rPr>
                <w:color w:val="000000"/>
                <w:sz w:val="16"/>
                <w:szCs w:val="16"/>
              </w:rPr>
              <w:t>Закупка энергетических ресурсов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594568D" w14:textId="77777777" w:rsidR="00C814FF" w:rsidRPr="00D41C67" w:rsidRDefault="00C814FF" w:rsidP="008210FF">
            <w:pPr>
              <w:jc w:val="center"/>
              <w:rPr>
                <w:color w:val="000000"/>
                <w:sz w:val="16"/>
                <w:szCs w:val="16"/>
              </w:rPr>
            </w:pPr>
            <w:r w:rsidRPr="00D41C67">
              <w:rPr>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14:paraId="26C90331" w14:textId="77777777" w:rsidR="00C814FF" w:rsidRPr="00D41C67" w:rsidRDefault="00C814FF" w:rsidP="008210FF">
            <w:pPr>
              <w:jc w:val="center"/>
              <w:rPr>
                <w:color w:val="000000"/>
                <w:sz w:val="16"/>
                <w:szCs w:val="16"/>
              </w:rPr>
            </w:pPr>
            <w:r w:rsidRPr="00D41C67">
              <w:rPr>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88C2979" w14:textId="77777777" w:rsidR="00C814FF" w:rsidRPr="00D41C67" w:rsidRDefault="00C814FF" w:rsidP="008210FF">
            <w:pPr>
              <w:jc w:val="center"/>
              <w:rPr>
                <w:color w:val="000000"/>
                <w:sz w:val="16"/>
                <w:szCs w:val="16"/>
              </w:rPr>
            </w:pPr>
            <w:r w:rsidRPr="00D41C67">
              <w:rPr>
                <w:color w:val="000000"/>
                <w:sz w:val="16"/>
                <w:szCs w:val="16"/>
              </w:rPr>
              <w:t>247</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41FC30E" w14:textId="77777777" w:rsidR="00C814FF" w:rsidRPr="00D41C67" w:rsidRDefault="00C814FF" w:rsidP="008210FF">
            <w:pPr>
              <w:jc w:val="right"/>
              <w:rPr>
                <w:color w:val="000000"/>
                <w:sz w:val="16"/>
                <w:szCs w:val="16"/>
              </w:rPr>
            </w:pPr>
            <w:r w:rsidRPr="00D41C67">
              <w:rPr>
                <w:color w:val="000000"/>
                <w:sz w:val="16"/>
                <w:szCs w:val="16"/>
              </w:rPr>
              <w:t>252 300,00</w:t>
            </w:r>
          </w:p>
        </w:tc>
        <w:tc>
          <w:tcPr>
            <w:tcW w:w="960" w:type="dxa"/>
            <w:tcBorders>
              <w:top w:val="nil"/>
              <w:left w:val="nil"/>
              <w:bottom w:val="nil"/>
              <w:right w:val="nil"/>
            </w:tcBorders>
            <w:shd w:val="clear" w:color="auto" w:fill="auto"/>
            <w:noWrap/>
            <w:vAlign w:val="bottom"/>
            <w:hideMark/>
          </w:tcPr>
          <w:p w14:paraId="518A971F" w14:textId="77777777" w:rsidR="00C814FF" w:rsidRPr="00D41C67" w:rsidRDefault="00C814FF" w:rsidP="008210FF">
            <w:pPr>
              <w:rPr>
                <w:color w:val="000000"/>
                <w:sz w:val="20"/>
                <w:szCs w:val="20"/>
              </w:rPr>
            </w:pPr>
          </w:p>
        </w:tc>
      </w:tr>
      <w:tr w:rsidR="00C814FF" w:rsidRPr="00D41C67" w14:paraId="3112FF6B"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D379F17"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9DEEBC1"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68072001" w14:textId="77777777" w:rsidR="00C814FF" w:rsidRPr="00D41C67" w:rsidRDefault="00C814FF" w:rsidP="008210FF">
            <w:pPr>
              <w:jc w:val="center"/>
              <w:rPr>
                <w:color w:val="000000"/>
                <w:sz w:val="16"/>
                <w:szCs w:val="16"/>
              </w:rPr>
            </w:pPr>
            <w:r w:rsidRPr="00D41C67">
              <w:rPr>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463BED8"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19D67AB" w14:textId="77777777" w:rsidR="00C814FF" w:rsidRPr="00D41C67" w:rsidRDefault="00C814FF" w:rsidP="008210FF">
            <w:pPr>
              <w:jc w:val="right"/>
              <w:rPr>
                <w:color w:val="000000"/>
                <w:sz w:val="16"/>
                <w:szCs w:val="16"/>
              </w:rPr>
            </w:pPr>
            <w:r w:rsidRPr="00D41C67">
              <w:rPr>
                <w:color w:val="000000"/>
                <w:sz w:val="16"/>
                <w:szCs w:val="16"/>
              </w:rPr>
              <w:t>18 000,00</w:t>
            </w:r>
          </w:p>
        </w:tc>
        <w:tc>
          <w:tcPr>
            <w:tcW w:w="960" w:type="dxa"/>
            <w:tcBorders>
              <w:top w:val="nil"/>
              <w:left w:val="nil"/>
              <w:bottom w:val="nil"/>
              <w:right w:val="nil"/>
            </w:tcBorders>
            <w:shd w:val="clear" w:color="auto" w:fill="auto"/>
            <w:noWrap/>
            <w:vAlign w:val="bottom"/>
            <w:hideMark/>
          </w:tcPr>
          <w:p w14:paraId="7E9EE70E" w14:textId="77777777" w:rsidR="00C814FF" w:rsidRPr="00D41C67" w:rsidRDefault="00C814FF" w:rsidP="008210FF">
            <w:pPr>
              <w:rPr>
                <w:color w:val="000000"/>
                <w:sz w:val="20"/>
                <w:szCs w:val="20"/>
              </w:rPr>
            </w:pPr>
          </w:p>
        </w:tc>
      </w:tr>
      <w:tr w:rsidR="00C814FF" w:rsidRPr="00D41C67" w14:paraId="2500F5C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0DD851C" w14:textId="77777777" w:rsidR="00C814FF" w:rsidRPr="00D41C67" w:rsidRDefault="00C814FF" w:rsidP="008210FF">
            <w:pPr>
              <w:rPr>
                <w:b/>
                <w:bCs/>
                <w:color w:val="000000"/>
                <w:sz w:val="16"/>
                <w:szCs w:val="16"/>
              </w:rPr>
            </w:pPr>
            <w:r w:rsidRPr="00D41C67">
              <w:rPr>
                <w:b/>
                <w:bCs/>
                <w:color w:val="000000"/>
                <w:sz w:val="16"/>
                <w:szCs w:val="16"/>
              </w:rPr>
              <w:t>Иные бюджетные ассигнования</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D4869D4"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2E1097A6" w14:textId="77777777" w:rsidR="00C814FF" w:rsidRPr="00D41C67" w:rsidRDefault="00C814FF" w:rsidP="008210FF">
            <w:pPr>
              <w:jc w:val="center"/>
              <w:rPr>
                <w:b/>
                <w:bCs/>
                <w:color w:val="000000"/>
                <w:sz w:val="16"/>
                <w:szCs w:val="16"/>
              </w:rPr>
            </w:pPr>
            <w:r w:rsidRPr="00D41C67">
              <w:rPr>
                <w:b/>
                <w:bCs/>
                <w:color w:val="000000"/>
                <w:sz w:val="16"/>
                <w:szCs w:val="16"/>
              </w:rPr>
              <w:t>0840000000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D968688" w14:textId="77777777" w:rsidR="00C814FF" w:rsidRPr="00D41C67" w:rsidRDefault="00C814FF" w:rsidP="008210FF">
            <w:pPr>
              <w:jc w:val="center"/>
              <w:rPr>
                <w:b/>
                <w:bCs/>
                <w:color w:val="000000"/>
                <w:sz w:val="16"/>
                <w:szCs w:val="16"/>
              </w:rPr>
            </w:pPr>
            <w:r w:rsidRPr="00D41C67">
              <w:rPr>
                <w:b/>
                <w:bCs/>
                <w:color w:val="000000"/>
                <w:sz w:val="16"/>
                <w:szCs w:val="16"/>
              </w:rPr>
              <w:t>800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2B3F755" w14:textId="77777777" w:rsidR="00C814FF" w:rsidRPr="00D41C67" w:rsidRDefault="00C814FF" w:rsidP="008210FF">
            <w:pPr>
              <w:jc w:val="right"/>
              <w:rPr>
                <w:b/>
                <w:bCs/>
                <w:color w:val="000000"/>
                <w:sz w:val="16"/>
                <w:szCs w:val="16"/>
              </w:rPr>
            </w:pPr>
            <w:r w:rsidRPr="00D41C67">
              <w:rPr>
                <w:b/>
                <w:bCs/>
                <w:color w:val="000000"/>
                <w:sz w:val="16"/>
                <w:szCs w:val="16"/>
              </w:rPr>
              <w:t>27 500,00</w:t>
            </w:r>
          </w:p>
        </w:tc>
        <w:tc>
          <w:tcPr>
            <w:tcW w:w="960" w:type="dxa"/>
            <w:tcBorders>
              <w:top w:val="nil"/>
              <w:left w:val="nil"/>
              <w:bottom w:val="nil"/>
              <w:right w:val="nil"/>
            </w:tcBorders>
            <w:shd w:val="clear" w:color="auto" w:fill="auto"/>
            <w:noWrap/>
            <w:vAlign w:val="bottom"/>
            <w:hideMark/>
          </w:tcPr>
          <w:p w14:paraId="6D244F3E" w14:textId="77777777" w:rsidR="00C814FF" w:rsidRPr="00D41C67" w:rsidRDefault="00C814FF" w:rsidP="008210FF">
            <w:pPr>
              <w:rPr>
                <w:color w:val="000000"/>
                <w:sz w:val="20"/>
                <w:szCs w:val="20"/>
              </w:rPr>
            </w:pPr>
          </w:p>
        </w:tc>
      </w:tr>
      <w:tr w:rsidR="00C814FF" w:rsidRPr="00D41C67" w14:paraId="3EE889F8"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0E1E807" w14:textId="77777777" w:rsidR="00C814FF" w:rsidRPr="00D41C67" w:rsidRDefault="00C814FF" w:rsidP="008210FF">
            <w:pPr>
              <w:rPr>
                <w:color w:val="000000"/>
                <w:sz w:val="16"/>
                <w:szCs w:val="16"/>
              </w:rPr>
            </w:pPr>
            <w:r w:rsidRPr="00D41C67">
              <w:rPr>
                <w:color w:val="000000"/>
                <w:sz w:val="16"/>
                <w:szCs w:val="16"/>
              </w:rPr>
              <w:t>Уплата иных платежей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58F1D5F" w14:textId="77777777" w:rsidR="00C814FF" w:rsidRPr="00D41C67" w:rsidRDefault="00C814FF" w:rsidP="008210FF">
            <w:pPr>
              <w:jc w:val="center"/>
              <w:rPr>
                <w:color w:val="000000"/>
                <w:sz w:val="16"/>
                <w:szCs w:val="16"/>
              </w:rPr>
            </w:pPr>
            <w:r w:rsidRPr="00D41C67">
              <w:rPr>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14:paraId="3E66B4A1" w14:textId="77777777" w:rsidR="00C814FF" w:rsidRPr="00D41C67" w:rsidRDefault="00C814FF" w:rsidP="008210FF">
            <w:pPr>
              <w:jc w:val="center"/>
              <w:rPr>
                <w:color w:val="000000"/>
                <w:sz w:val="16"/>
                <w:szCs w:val="16"/>
              </w:rPr>
            </w:pPr>
            <w:r w:rsidRPr="00D41C67">
              <w:rPr>
                <w:color w:val="000000"/>
                <w:sz w:val="16"/>
                <w:szCs w:val="16"/>
              </w:rPr>
              <w:t>0840199990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52C6CA4" w14:textId="77777777" w:rsidR="00C814FF" w:rsidRPr="00D41C67" w:rsidRDefault="00C814FF" w:rsidP="008210FF">
            <w:pPr>
              <w:jc w:val="center"/>
              <w:rPr>
                <w:color w:val="000000"/>
                <w:sz w:val="16"/>
                <w:szCs w:val="16"/>
              </w:rPr>
            </w:pPr>
            <w:r w:rsidRPr="00D41C67">
              <w:rPr>
                <w:color w:val="000000"/>
                <w:sz w:val="16"/>
                <w:szCs w:val="16"/>
              </w:rPr>
              <w:t>853</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450957D" w14:textId="77777777" w:rsidR="00C814FF" w:rsidRPr="00D41C67" w:rsidRDefault="00C814FF" w:rsidP="008210FF">
            <w:pPr>
              <w:jc w:val="right"/>
              <w:rPr>
                <w:color w:val="000000"/>
                <w:sz w:val="16"/>
                <w:szCs w:val="16"/>
              </w:rPr>
            </w:pPr>
            <w:r w:rsidRPr="00D41C67">
              <w:rPr>
                <w:color w:val="000000"/>
                <w:sz w:val="16"/>
                <w:szCs w:val="16"/>
              </w:rPr>
              <w:t>27 500,00</w:t>
            </w:r>
          </w:p>
        </w:tc>
        <w:tc>
          <w:tcPr>
            <w:tcW w:w="960" w:type="dxa"/>
            <w:tcBorders>
              <w:top w:val="nil"/>
              <w:left w:val="nil"/>
              <w:bottom w:val="nil"/>
              <w:right w:val="nil"/>
            </w:tcBorders>
            <w:shd w:val="clear" w:color="auto" w:fill="auto"/>
            <w:noWrap/>
            <w:vAlign w:val="bottom"/>
            <w:hideMark/>
          </w:tcPr>
          <w:p w14:paraId="7283A1F1" w14:textId="77777777" w:rsidR="00C814FF" w:rsidRPr="00D41C67" w:rsidRDefault="00C814FF" w:rsidP="008210FF">
            <w:pPr>
              <w:rPr>
                <w:color w:val="000000"/>
                <w:sz w:val="20"/>
                <w:szCs w:val="20"/>
              </w:rPr>
            </w:pPr>
          </w:p>
        </w:tc>
      </w:tr>
      <w:tr w:rsidR="00C814FF" w:rsidRPr="00D41C67" w14:paraId="4B726223"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A01CCD3"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21BC3C6"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6E3245FD" w14:textId="77777777" w:rsidR="00C814FF" w:rsidRPr="00D41C67" w:rsidRDefault="00C814FF" w:rsidP="008210FF">
            <w:pPr>
              <w:jc w:val="center"/>
              <w:rPr>
                <w:b/>
                <w:bCs/>
                <w:color w:val="000000"/>
                <w:sz w:val="16"/>
                <w:szCs w:val="16"/>
              </w:rPr>
            </w:pPr>
            <w:r w:rsidRPr="00D41C67">
              <w:rPr>
                <w:b/>
                <w:bCs/>
                <w:color w:val="000000"/>
                <w:sz w:val="16"/>
                <w:szCs w:val="16"/>
              </w:rPr>
              <w:t>0900000000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9B3EA8E"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63A15F1" w14:textId="77777777" w:rsidR="00C814FF" w:rsidRPr="00D41C67" w:rsidRDefault="00C814FF" w:rsidP="008210FF">
            <w:pPr>
              <w:jc w:val="right"/>
              <w:rPr>
                <w:b/>
                <w:bCs/>
                <w:color w:val="000000"/>
                <w:sz w:val="16"/>
                <w:szCs w:val="16"/>
              </w:rPr>
            </w:pPr>
            <w:r w:rsidRPr="00D41C67">
              <w:rPr>
                <w:b/>
                <w:bCs/>
                <w:color w:val="000000"/>
                <w:sz w:val="16"/>
                <w:szCs w:val="16"/>
              </w:rPr>
              <w:t>15 599 998,63</w:t>
            </w:r>
          </w:p>
        </w:tc>
        <w:tc>
          <w:tcPr>
            <w:tcW w:w="960" w:type="dxa"/>
            <w:tcBorders>
              <w:top w:val="nil"/>
              <w:left w:val="nil"/>
              <w:bottom w:val="nil"/>
              <w:right w:val="nil"/>
            </w:tcBorders>
            <w:shd w:val="clear" w:color="auto" w:fill="auto"/>
            <w:noWrap/>
            <w:vAlign w:val="bottom"/>
            <w:hideMark/>
          </w:tcPr>
          <w:p w14:paraId="1D68758D" w14:textId="77777777" w:rsidR="00C814FF" w:rsidRPr="00D41C67" w:rsidRDefault="00C814FF" w:rsidP="008210FF">
            <w:pPr>
              <w:rPr>
                <w:color w:val="000000"/>
                <w:sz w:val="20"/>
                <w:szCs w:val="20"/>
              </w:rPr>
            </w:pPr>
          </w:p>
        </w:tc>
      </w:tr>
      <w:tr w:rsidR="00C814FF" w:rsidRPr="00D41C67" w14:paraId="0D5ABAE6"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E2BB03A" w14:textId="77777777" w:rsidR="00C814FF" w:rsidRPr="00D41C67" w:rsidRDefault="00C814FF" w:rsidP="008210FF">
            <w:pPr>
              <w:rPr>
                <w:b/>
                <w:bCs/>
                <w:color w:val="000000"/>
                <w:sz w:val="16"/>
                <w:szCs w:val="16"/>
              </w:rPr>
            </w:pPr>
            <w:r w:rsidRPr="00D41C67">
              <w:rPr>
                <w:b/>
                <w:bCs/>
                <w:color w:val="000000"/>
                <w:sz w:val="16"/>
                <w:szCs w:val="16"/>
              </w:rPr>
              <w:t xml:space="preserve">Комплексы процессных мероприятий </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D14A744"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C61C1D4" w14:textId="77777777" w:rsidR="00C814FF" w:rsidRPr="00D41C67" w:rsidRDefault="00C814FF" w:rsidP="008210FF">
            <w:pPr>
              <w:jc w:val="center"/>
              <w:rPr>
                <w:b/>
                <w:bCs/>
                <w:color w:val="000000"/>
                <w:sz w:val="16"/>
                <w:szCs w:val="16"/>
              </w:rPr>
            </w:pPr>
            <w:r w:rsidRPr="00D41C67">
              <w:rPr>
                <w:b/>
                <w:bCs/>
                <w:color w:val="000000"/>
                <w:sz w:val="16"/>
                <w:szCs w:val="16"/>
              </w:rPr>
              <w:t>0940000000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D55D208"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0676BF3" w14:textId="77777777" w:rsidR="00C814FF" w:rsidRPr="00D41C67" w:rsidRDefault="00C814FF" w:rsidP="008210FF">
            <w:pPr>
              <w:jc w:val="right"/>
              <w:rPr>
                <w:b/>
                <w:bCs/>
                <w:color w:val="000000"/>
                <w:sz w:val="16"/>
                <w:szCs w:val="16"/>
              </w:rPr>
            </w:pPr>
            <w:r w:rsidRPr="00D41C67">
              <w:rPr>
                <w:b/>
                <w:bCs/>
                <w:color w:val="000000"/>
                <w:sz w:val="16"/>
                <w:szCs w:val="16"/>
              </w:rPr>
              <w:t>15 599 998,63</w:t>
            </w:r>
          </w:p>
        </w:tc>
        <w:tc>
          <w:tcPr>
            <w:tcW w:w="960" w:type="dxa"/>
            <w:tcBorders>
              <w:top w:val="nil"/>
              <w:left w:val="nil"/>
              <w:bottom w:val="nil"/>
              <w:right w:val="nil"/>
            </w:tcBorders>
            <w:shd w:val="clear" w:color="auto" w:fill="auto"/>
            <w:noWrap/>
            <w:vAlign w:val="bottom"/>
            <w:hideMark/>
          </w:tcPr>
          <w:p w14:paraId="5AA52A75" w14:textId="77777777" w:rsidR="00C814FF" w:rsidRPr="00D41C67" w:rsidRDefault="00C814FF" w:rsidP="008210FF">
            <w:pPr>
              <w:rPr>
                <w:color w:val="000000"/>
                <w:sz w:val="20"/>
                <w:szCs w:val="20"/>
              </w:rPr>
            </w:pPr>
          </w:p>
        </w:tc>
      </w:tr>
      <w:tr w:rsidR="00C814FF" w:rsidRPr="00D41C67" w14:paraId="7DC6D137" w14:textId="77777777" w:rsidTr="008210FF">
        <w:trPr>
          <w:trHeight w:val="270"/>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6CC0CEB6" w14:textId="77777777" w:rsidR="00C814FF" w:rsidRPr="00D41C67" w:rsidRDefault="00C814FF" w:rsidP="008210FF">
            <w:pPr>
              <w:rPr>
                <w:b/>
                <w:bCs/>
                <w:color w:val="000000"/>
                <w:sz w:val="16"/>
                <w:szCs w:val="16"/>
              </w:rPr>
            </w:pPr>
            <w:r w:rsidRPr="00D41C67">
              <w:rPr>
                <w:b/>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BC70F0F"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5E997E80" w14:textId="77777777" w:rsidR="00C814FF" w:rsidRPr="00D41C67" w:rsidRDefault="00C814FF" w:rsidP="008210FF">
            <w:pPr>
              <w:jc w:val="center"/>
              <w:rPr>
                <w:b/>
                <w:bCs/>
                <w:color w:val="000000"/>
                <w:sz w:val="16"/>
                <w:szCs w:val="16"/>
              </w:rPr>
            </w:pPr>
            <w:r w:rsidRPr="00D41C67">
              <w:rPr>
                <w:b/>
                <w:bCs/>
                <w:color w:val="000000"/>
                <w:sz w:val="16"/>
                <w:szCs w:val="16"/>
              </w:rPr>
              <w:t>0940000000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196DC5A" w14:textId="77777777" w:rsidR="00C814FF" w:rsidRPr="00D41C67" w:rsidRDefault="00C814FF" w:rsidP="008210FF">
            <w:pPr>
              <w:jc w:val="center"/>
              <w:rPr>
                <w:b/>
                <w:bCs/>
                <w:color w:val="000000"/>
                <w:sz w:val="16"/>
                <w:szCs w:val="16"/>
              </w:rPr>
            </w:pPr>
            <w:r w:rsidRPr="00D41C67">
              <w:rPr>
                <w:b/>
                <w:bCs/>
                <w:color w:val="000000"/>
                <w:sz w:val="16"/>
                <w:szCs w:val="16"/>
              </w:rPr>
              <w:t>100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3903918" w14:textId="77777777" w:rsidR="00C814FF" w:rsidRPr="00D41C67" w:rsidRDefault="00C814FF" w:rsidP="008210FF">
            <w:pPr>
              <w:jc w:val="right"/>
              <w:rPr>
                <w:b/>
                <w:bCs/>
                <w:color w:val="000000"/>
                <w:sz w:val="16"/>
                <w:szCs w:val="16"/>
              </w:rPr>
            </w:pPr>
            <w:r w:rsidRPr="00D41C67">
              <w:rPr>
                <w:b/>
                <w:bCs/>
                <w:color w:val="000000"/>
                <w:sz w:val="16"/>
                <w:szCs w:val="16"/>
              </w:rPr>
              <w:t>15 234 354,58</w:t>
            </w:r>
          </w:p>
        </w:tc>
        <w:tc>
          <w:tcPr>
            <w:tcW w:w="960" w:type="dxa"/>
            <w:tcBorders>
              <w:top w:val="nil"/>
              <w:left w:val="nil"/>
              <w:bottom w:val="nil"/>
              <w:right w:val="nil"/>
            </w:tcBorders>
            <w:shd w:val="clear" w:color="auto" w:fill="auto"/>
            <w:noWrap/>
            <w:vAlign w:val="bottom"/>
            <w:hideMark/>
          </w:tcPr>
          <w:p w14:paraId="5EEB23BC" w14:textId="77777777" w:rsidR="00C814FF" w:rsidRPr="00D41C67" w:rsidRDefault="00C814FF" w:rsidP="008210FF">
            <w:pPr>
              <w:rPr>
                <w:color w:val="000000"/>
                <w:sz w:val="20"/>
                <w:szCs w:val="20"/>
              </w:rPr>
            </w:pPr>
          </w:p>
        </w:tc>
      </w:tr>
      <w:tr w:rsidR="00C814FF" w:rsidRPr="00D41C67" w14:paraId="51510B7B"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F5516BA" w14:textId="77777777" w:rsidR="00C814FF" w:rsidRPr="00D41C67" w:rsidRDefault="00C814FF" w:rsidP="008210FF">
            <w:pPr>
              <w:rPr>
                <w:color w:val="000000"/>
                <w:sz w:val="16"/>
                <w:szCs w:val="16"/>
              </w:rPr>
            </w:pPr>
            <w:r w:rsidRPr="00D41C67">
              <w:rPr>
                <w:color w:val="000000"/>
                <w:sz w:val="16"/>
                <w:szCs w:val="16"/>
              </w:rPr>
              <w:t>Фонд оплаты труда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E55BF35" w14:textId="77777777" w:rsidR="00C814FF" w:rsidRPr="00D41C67" w:rsidRDefault="00C814FF" w:rsidP="008210FF">
            <w:pPr>
              <w:jc w:val="center"/>
              <w:rPr>
                <w:color w:val="000000"/>
                <w:sz w:val="16"/>
                <w:szCs w:val="16"/>
              </w:rPr>
            </w:pPr>
            <w:r w:rsidRPr="00D41C67">
              <w:rPr>
                <w:color w:val="000000"/>
                <w:sz w:val="16"/>
                <w:szCs w:val="16"/>
              </w:rPr>
              <w:t>0102</w:t>
            </w:r>
          </w:p>
        </w:tc>
        <w:tc>
          <w:tcPr>
            <w:tcW w:w="1251" w:type="dxa"/>
            <w:tcBorders>
              <w:top w:val="nil"/>
              <w:left w:val="nil"/>
              <w:bottom w:val="single" w:sz="4" w:space="0" w:color="000000"/>
              <w:right w:val="single" w:sz="4" w:space="0" w:color="000000"/>
            </w:tcBorders>
            <w:shd w:val="clear" w:color="000000" w:fill="FFFFFF"/>
            <w:hideMark/>
          </w:tcPr>
          <w:p w14:paraId="0A94FB5F" w14:textId="77777777" w:rsidR="00C814FF" w:rsidRPr="00D41C67" w:rsidRDefault="00C814FF" w:rsidP="008210FF">
            <w:pPr>
              <w:jc w:val="center"/>
              <w:rPr>
                <w:color w:val="000000"/>
                <w:sz w:val="16"/>
                <w:szCs w:val="16"/>
              </w:rPr>
            </w:pPr>
            <w:r w:rsidRPr="00D41C67">
              <w:rPr>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07C17F3" w14:textId="77777777" w:rsidR="00C814FF" w:rsidRPr="00D41C67" w:rsidRDefault="00C814FF" w:rsidP="008210FF">
            <w:pPr>
              <w:jc w:val="center"/>
              <w:rPr>
                <w:color w:val="000000"/>
                <w:sz w:val="16"/>
                <w:szCs w:val="16"/>
              </w:rPr>
            </w:pPr>
            <w:r w:rsidRPr="00D41C67">
              <w:rPr>
                <w:color w:val="000000"/>
                <w:sz w:val="16"/>
                <w:szCs w:val="16"/>
              </w:rPr>
              <w:t>121</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3AF6DBE" w14:textId="77777777" w:rsidR="00C814FF" w:rsidRPr="00D41C67" w:rsidRDefault="00C814FF" w:rsidP="008210FF">
            <w:pPr>
              <w:jc w:val="right"/>
              <w:rPr>
                <w:color w:val="000000"/>
                <w:sz w:val="16"/>
                <w:szCs w:val="16"/>
              </w:rPr>
            </w:pPr>
            <w:r w:rsidRPr="00D41C67">
              <w:rPr>
                <w:color w:val="000000"/>
                <w:sz w:val="16"/>
                <w:szCs w:val="16"/>
              </w:rPr>
              <w:t>2 123 800,20</w:t>
            </w:r>
          </w:p>
        </w:tc>
        <w:tc>
          <w:tcPr>
            <w:tcW w:w="960" w:type="dxa"/>
            <w:tcBorders>
              <w:top w:val="nil"/>
              <w:left w:val="nil"/>
              <w:bottom w:val="nil"/>
              <w:right w:val="nil"/>
            </w:tcBorders>
            <w:shd w:val="clear" w:color="auto" w:fill="auto"/>
            <w:noWrap/>
            <w:vAlign w:val="bottom"/>
            <w:hideMark/>
          </w:tcPr>
          <w:p w14:paraId="7C11C8CB" w14:textId="77777777" w:rsidR="00C814FF" w:rsidRPr="00D41C67" w:rsidRDefault="00C814FF" w:rsidP="008210FF">
            <w:pPr>
              <w:rPr>
                <w:color w:val="000000"/>
                <w:sz w:val="20"/>
                <w:szCs w:val="20"/>
              </w:rPr>
            </w:pPr>
          </w:p>
        </w:tc>
      </w:tr>
      <w:tr w:rsidR="00C814FF" w:rsidRPr="00D41C67" w14:paraId="4883F5A0"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D3251B7" w14:textId="77777777" w:rsidR="00C814FF" w:rsidRPr="00D41C67" w:rsidRDefault="00C814FF" w:rsidP="008210FF">
            <w:pPr>
              <w:rPr>
                <w:color w:val="000000"/>
                <w:sz w:val="16"/>
                <w:szCs w:val="16"/>
              </w:rPr>
            </w:pPr>
            <w:r w:rsidRPr="00D41C67">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E759FC2" w14:textId="77777777" w:rsidR="00C814FF" w:rsidRPr="00D41C67" w:rsidRDefault="00C814FF" w:rsidP="008210FF">
            <w:pPr>
              <w:jc w:val="center"/>
              <w:rPr>
                <w:color w:val="000000"/>
                <w:sz w:val="16"/>
                <w:szCs w:val="16"/>
              </w:rPr>
            </w:pPr>
            <w:r w:rsidRPr="00D41C67">
              <w:rPr>
                <w:color w:val="000000"/>
                <w:sz w:val="16"/>
                <w:szCs w:val="16"/>
              </w:rPr>
              <w:t>0102</w:t>
            </w:r>
          </w:p>
        </w:tc>
        <w:tc>
          <w:tcPr>
            <w:tcW w:w="1251" w:type="dxa"/>
            <w:tcBorders>
              <w:top w:val="nil"/>
              <w:left w:val="nil"/>
              <w:bottom w:val="single" w:sz="4" w:space="0" w:color="000000"/>
              <w:right w:val="single" w:sz="4" w:space="0" w:color="000000"/>
            </w:tcBorders>
            <w:shd w:val="clear" w:color="000000" w:fill="FFFFFF"/>
            <w:hideMark/>
          </w:tcPr>
          <w:p w14:paraId="017EE438" w14:textId="77777777" w:rsidR="00C814FF" w:rsidRPr="00D41C67" w:rsidRDefault="00C814FF" w:rsidP="008210FF">
            <w:pPr>
              <w:jc w:val="center"/>
              <w:rPr>
                <w:color w:val="000000"/>
                <w:sz w:val="16"/>
                <w:szCs w:val="16"/>
              </w:rPr>
            </w:pPr>
            <w:r w:rsidRPr="00D41C67">
              <w:rPr>
                <w:color w:val="000000"/>
                <w:sz w:val="16"/>
                <w:szCs w:val="16"/>
              </w:rPr>
              <w:t>0940102030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C05ECDD" w14:textId="77777777" w:rsidR="00C814FF" w:rsidRPr="00D41C67" w:rsidRDefault="00C814FF" w:rsidP="008210FF">
            <w:pPr>
              <w:jc w:val="center"/>
              <w:rPr>
                <w:color w:val="000000"/>
                <w:sz w:val="16"/>
                <w:szCs w:val="16"/>
              </w:rPr>
            </w:pPr>
            <w:r w:rsidRPr="00D41C67">
              <w:rPr>
                <w:color w:val="000000"/>
                <w:sz w:val="16"/>
                <w:szCs w:val="16"/>
              </w:rPr>
              <w:t>129</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A5CE728" w14:textId="77777777" w:rsidR="00C814FF" w:rsidRPr="00D41C67" w:rsidRDefault="00C814FF" w:rsidP="008210FF">
            <w:pPr>
              <w:jc w:val="right"/>
              <w:rPr>
                <w:color w:val="000000"/>
                <w:sz w:val="16"/>
                <w:szCs w:val="16"/>
              </w:rPr>
            </w:pPr>
            <w:r w:rsidRPr="00D41C67">
              <w:rPr>
                <w:color w:val="000000"/>
                <w:sz w:val="16"/>
                <w:szCs w:val="16"/>
              </w:rPr>
              <w:t>600 000,00</w:t>
            </w:r>
          </w:p>
        </w:tc>
        <w:tc>
          <w:tcPr>
            <w:tcW w:w="960" w:type="dxa"/>
            <w:tcBorders>
              <w:top w:val="nil"/>
              <w:left w:val="nil"/>
              <w:bottom w:val="nil"/>
              <w:right w:val="nil"/>
            </w:tcBorders>
            <w:shd w:val="clear" w:color="auto" w:fill="auto"/>
            <w:noWrap/>
            <w:vAlign w:val="bottom"/>
            <w:hideMark/>
          </w:tcPr>
          <w:p w14:paraId="291C94C4" w14:textId="77777777" w:rsidR="00C814FF" w:rsidRPr="00D41C67" w:rsidRDefault="00C814FF" w:rsidP="008210FF">
            <w:pPr>
              <w:rPr>
                <w:color w:val="000000"/>
                <w:sz w:val="20"/>
                <w:szCs w:val="20"/>
              </w:rPr>
            </w:pPr>
          </w:p>
        </w:tc>
      </w:tr>
      <w:tr w:rsidR="00C814FF" w:rsidRPr="00D41C67" w14:paraId="494A74EC"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972CD7A" w14:textId="77777777" w:rsidR="00C814FF" w:rsidRPr="00D41C67" w:rsidRDefault="00C814FF" w:rsidP="008210FF">
            <w:pPr>
              <w:rPr>
                <w:color w:val="000000"/>
                <w:sz w:val="16"/>
                <w:szCs w:val="16"/>
              </w:rPr>
            </w:pPr>
            <w:r w:rsidRPr="00D41C67">
              <w:rPr>
                <w:color w:val="000000"/>
                <w:sz w:val="16"/>
                <w:szCs w:val="16"/>
              </w:rPr>
              <w:t>Фонд оплаты труда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4416656" w14:textId="77777777" w:rsidR="00C814FF" w:rsidRPr="00D41C67" w:rsidRDefault="00C814FF" w:rsidP="008210FF">
            <w:pPr>
              <w:jc w:val="center"/>
              <w:rPr>
                <w:color w:val="000000"/>
                <w:sz w:val="16"/>
                <w:szCs w:val="16"/>
              </w:rPr>
            </w:pPr>
            <w:r w:rsidRPr="00D41C67">
              <w:rPr>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14:paraId="2BFFC0BE" w14:textId="77777777" w:rsidR="00C814FF" w:rsidRPr="00D41C67" w:rsidRDefault="00C814FF" w:rsidP="008210FF">
            <w:pPr>
              <w:jc w:val="center"/>
              <w:rPr>
                <w:color w:val="000000"/>
                <w:sz w:val="16"/>
                <w:szCs w:val="16"/>
              </w:rPr>
            </w:pPr>
            <w:r w:rsidRPr="00D41C67">
              <w:rPr>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D920827" w14:textId="77777777" w:rsidR="00C814FF" w:rsidRPr="00D41C67" w:rsidRDefault="00C814FF" w:rsidP="008210FF">
            <w:pPr>
              <w:jc w:val="center"/>
              <w:rPr>
                <w:color w:val="000000"/>
                <w:sz w:val="16"/>
                <w:szCs w:val="16"/>
              </w:rPr>
            </w:pPr>
            <w:r w:rsidRPr="00D41C67">
              <w:rPr>
                <w:color w:val="000000"/>
                <w:sz w:val="16"/>
                <w:szCs w:val="16"/>
              </w:rPr>
              <w:t>121</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64F6C74" w14:textId="77777777" w:rsidR="00C814FF" w:rsidRPr="00D41C67" w:rsidRDefault="00C814FF" w:rsidP="008210FF">
            <w:pPr>
              <w:jc w:val="right"/>
              <w:rPr>
                <w:color w:val="000000"/>
                <w:sz w:val="16"/>
                <w:szCs w:val="16"/>
              </w:rPr>
            </w:pPr>
            <w:r w:rsidRPr="00D41C67">
              <w:rPr>
                <w:color w:val="000000"/>
                <w:sz w:val="16"/>
                <w:szCs w:val="16"/>
              </w:rPr>
              <w:t>9 474 286,00</w:t>
            </w:r>
          </w:p>
        </w:tc>
        <w:tc>
          <w:tcPr>
            <w:tcW w:w="960" w:type="dxa"/>
            <w:tcBorders>
              <w:top w:val="nil"/>
              <w:left w:val="nil"/>
              <w:bottom w:val="nil"/>
              <w:right w:val="nil"/>
            </w:tcBorders>
            <w:shd w:val="clear" w:color="auto" w:fill="auto"/>
            <w:noWrap/>
            <w:vAlign w:val="bottom"/>
            <w:hideMark/>
          </w:tcPr>
          <w:p w14:paraId="20005F08" w14:textId="77777777" w:rsidR="00C814FF" w:rsidRPr="00D41C67" w:rsidRDefault="00C814FF" w:rsidP="008210FF">
            <w:pPr>
              <w:rPr>
                <w:color w:val="000000"/>
                <w:sz w:val="20"/>
                <w:szCs w:val="20"/>
              </w:rPr>
            </w:pPr>
          </w:p>
        </w:tc>
      </w:tr>
      <w:tr w:rsidR="00C814FF" w:rsidRPr="00D41C67" w14:paraId="5DFE16AD"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874525B" w14:textId="77777777" w:rsidR="00C814FF" w:rsidRPr="00D41C67" w:rsidRDefault="00C814FF" w:rsidP="008210FF">
            <w:pPr>
              <w:rPr>
                <w:color w:val="000000"/>
                <w:sz w:val="16"/>
                <w:szCs w:val="16"/>
              </w:rPr>
            </w:pPr>
            <w:r w:rsidRPr="00D41C67">
              <w:rPr>
                <w:color w:val="000000"/>
                <w:sz w:val="16"/>
                <w:szCs w:val="16"/>
              </w:rPr>
              <w:t>Иные выплаты персоналу государственных (муниципальных) органов, за исключением фонда оплаты труда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18857FC" w14:textId="77777777" w:rsidR="00C814FF" w:rsidRPr="00D41C67" w:rsidRDefault="00C814FF" w:rsidP="008210FF">
            <w:pPr>
              <w:jc w:val="center"/>
              <w:rPr>
                <w:color w:val="000000"/>
                <w:sz w:val="16"/>
                <w:szCs w:val="16"/>
              </w:rPr>
            </w:pPr>
            <w:r w:rsidRPr="00D41C67">
              <w:rPr>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14:paraId="56A419BD" w14:textId="77777777" w:rsidR="00C814FF" w:rsidRPr="00D41C67" w:rsidRDefault="00C814FF" w:rsidP="008210FF">
            <w:pPr>
              <w:jc w:val="center"/>
              <w:rPr>
                <w:color w:val="000000"/>
                <w:sz w:val="16"/>
                <w:szCs w:val="16"/>
              </w:rPr>
            </w:pPr>
            <w:r w:rsidRPr="00D41C67">
              <w:rPr>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07C5487" w14:textId="77777777" w:rsidR="00C814FF" w:rsidRPr="00D41C67" w:rsidRDefault="00C814FF" w:rsidP="008210FF">
            <w:pPr>
              <w:jc w:val="center"/>
              <w:rPr>
                <w:color w:val="000000"/>
                <w:sz w:val="16"/>
                <w:szCs w:val="16"/>
              </w:rPr>
            </w:pPr>
            <w:r w:rsidRPr="00D41C67">
              <w:rPr>
                <w:color w:val="000000"/>
                <w:sz w:val="16"/>
                <w:szCs w:val="16"/>
              </w:rPr>
              <w:t>122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CC3BC52" w14:textId="77777777" w:rsidR="00C814FF" w:rsidRPr="00D41C67" w:rsidRDefault="00C814FF" w:rsidP="008210FF">
            <w:pPr>
              <w:jc w:val="right"/>
              <w:rPr>
                <w:color w:val="000000"/>
                <w:sz w:val="16"/>
                <w:szCs w:val="16"/>
              </w:rPr>
            </w:pPr>
            <w:r w:rsidRPr="00D41C67">
              <w:rPr>
                <w:color w:val="000000"/>
                <w:sz w:val="16"/>
                <w:szCs w:val="16"/>
              </w:rPr>
              <w:t>215 000,00</w:t>
            </w:r>
          </w:p>
        </w:tc>
        <w:tc>
          <w:tcPr>
            <w:tcW w:w="960" w:type="dxa"/>
            <w:tcBorders>
              <w:top w:val="nil"/>
              <w:left w:val="nil"/>
              <w:bottom w:val="nil"/>
              <w:right w:val="nil"/>
            </w:tcBorders>
            <w:shd w:val="clear" w:color="auto" w:fill="auto"/>
            <w:noWrap/>
            <w:vAlign w:val="bottom"/>
            <w:hideMark/>
          </w:tcPr>
          <w:p w14:paraId="2C1C8A9B" w14:textId="77777777" w:rsidR="00C814FF" w:rsidRPr="00D41C67" w:rsidRDefault="00C814FF" w:rsidP="008210FF">
            <w:pPr>
              <w:rPr>
                <w:color w:val="000000"/>
                <w:sz w:val="20"/>
                <w:szCs w:val="20"/>
              </w:rPr>
            </w:pPr>
          </w:p>
        </w:tc>
      </w:tr>
      <w:tr w:rsidR="00C814FF" w:rsidRPr="00D41C67" w14:paraId="0C697C31"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7B8D7CA" w14:textId="77777777" w:rsidR="00C814FF" w:rsidRPr="00D41C67" w:rsidRDefault="00C814FF" w:rsidP="008210FF">
            <w:pPr>
              <w:rPr>
                <w:color w:val="000000"/>
                <w:sz w:val="16"/>
                <w:szCs w:val="16"/>
              </w:rPr>
            </w:pPr>
            <w:r w:rsidRPr="00D41C67">
              <w:rPr>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93B64A3" w14:textId="77777777" w:rsidR="00C814FF" w:rsidRPr="00D41C67" w:rsidRDefault="00C814FF" w:rsidP="008210FF">
            <w:pPr>
              <w:jc w:val="center"/>
              <w:rPr>
                <w:color w:val="000000"/>
                <w:sz w:val="16"/>
                <w:szCs w:val="16"/>
              </w:rPr>
            </w:pPr>
            <w:r w:rsidRPr="00D41C67">
              <w:rPr>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14:paraId="46906541" w14:textId="77777777" w:rsidR="00C814FF" w:rsidRPr="00D41C67" w:rsidRDefault="00C814FF" w:rsidP="008210FF">
            <w:pPr>
              <w:jc w:val="center"/>
              <w:rPr>
                <w:color w:val="000000"/>
                <w:sz w:val="16"/>
                <w:szCs w:val="16"/>
              </w:rPr>
            </w:pPr>
            <w:r w:rsidRPr="00D41C67">
              <w:rPr>
                <w:color w:val="000000"/>
                <w:sz w:val="16"/>
                <w:szCs w:val="16"/>
              </w:rPr>
              <w:t>0940102040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C89569E" w14:textId="77777777" w:rsidR="00C814FF" w:rsidRPr="00D41C67" w:rsidRDefault="00C814FF" w:rsidP="008210FF">
            <w:pPr>
              <w:jc w:val="center"/>
              <w:rPr>
                <w:color w:val="000000"/>
                <w:sz w:val="16"/>
                <w:szCs w:val="16"/>
              </w:rPr>
            </w:pPr>
            <w:r w:rsidRPr="00D41C67">
              <w:rPr>
                <w:color w:val="000000"/>
                <w:sz w:val="16"/>
                <w:szCs w:val="16"/>
              </w:rPr>
              <w:t>129</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BCCA35F" w14:textId="77777777" w:rsidR="00C814FF" w:rsidRPr="00D41C67" w:rsidRDefault="00C814FF" w:rsidP="008210FF">
            <w:pPr>
              <w:jc w:val="right"/>
              <w:rPr>
                <w:color w:val="000000"/>
                <w:sz w:val="16"/>
                <w:szCs w:val="16"/>
              </w:rPr>
            </w:pPr>
            <w:r w:rsidRPr="00D41C67">
              <w:rPr>
                <w:color w:val="000000"/>
                <w:sz w:val="16"/>
                <w:szCs w:val="16"/>
              </w:rPr>
              <w:t>2 478 668,38</w:t>
            </w:r>
          </w:p>
        </w:tc>
        <w:tc>
          <w:tcPr>
            <w:tcW w:w="960" w:type="dxa"/>
            <w:tcBorders>
              <w:top w:val="nil"/>
              <w:left w:val="nil"/>
              <w:bottom w:val="nil"/>
              <w:right w:val="nil"/>
            </w:tcBorders>
            <w:shd w:val="clear" w:color="auto" w:fill="auto"/>
            <w:noWrap/>
            <w:vAlign w:val="bottom"/>
            <w:hideMark/>
          </w:tcPr>
          <w:p w14:paraId="64A44149" w14:textId="77777777" w:rsidR="00C814FF" w:rsidRPr="00D41C67" w:rsidRDefault="00C814FF" w:rsidP="008210FF">
            <w:pPr>
              <w:rPr>
                <w:color w:val="000000"/>
                <w:sz w:val="20"/>
                <w:szCs w:val="20"/>
              </w:rPr>
            </w:pPr>
          </w:p>
        </w:tc>
      </w:tr>
      <w:tr w:rsidR="00C814FF" w:rsidRPr="00D41C67" w14:paraId="55F34D05"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5CE2224" w14:textId="77777777" w:rsidR="00C814FF" w:rsidRPr="00D41C67" w:rsidRDefault="00C814FF" w:rsidP="008210FF">
            <w:pPr>
              <w:rPr>
                <w:color w:val="000000"/>
                <w:sz w:val="16"/>
                <w:szCs w:val="16"/>
              </w:rPr>
            </w:pPr>
            <w:r w:rsidRPr="00D41C67">
              <w:rPr>
                <w:color w:val="000000"/>
                <w:sz w:val="16"/>
                <w:szCs w:val="16"/>
              </w:rPr>
              <w:t>Фонд оплаты труда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0009DB7" w14:textId="77777777" w:rsidR="00C814FF" w:rsidRPr="00D41C67" w:rsidRDefault="00C814FF" w:rsidP="008210FF">
            <w:pPr>
              <w:jc w:val="center"/>
              <w:rPr>
                <w:color w:val="000000"/>
                <w:sz w:val="16"/>
                <w:szCs w:val="16"/>
              </w:rPr>
            </w:pPr>
            <w:r w:rsidRPr="00D41C67">
              <w:rPr>
                <w:color w:val="000000"/>
                <w:sz w:val="16"/>
                <w:szCs w:val="16"/>
              </w:rPr>
              <w:t>0203</w:t>
            </w:r>
          </w:p>
        </w:tc>
        <w:tc>
          <w:tcPr>
            <w:tcW w:w="1251" w:type="dxa"/>
            <w:tcBorders>
              <w:top w:val="nil"/>
              <w:left w:val="nil"/>
              <w:bottom w:val="single" w:sz="4" w:space="0" w:color="000000"/>
              <w:right w:val="single" w:sz="4" w:space="0" w:color="000000"/>
            </w:tcBorders>
            <w:shd w:val="clear" w:color="000000" w:fill="FFFFFF"/>
            <w:hideMark/>
          </w:tcPr>
          <w:p w14:paraId="02AF38C5" w14:textId="77777777" w:rsidR="00C814FF" w:rsidRPr="00D41C67" w:rsidRDefault="00C814FF" w:rsidP="008210FF">
            <w:pPr>
              <w:jc w:val="center"/>
              <w:rPr>
                <w:color w:val="000000"/>
                <w:sz w:val="16"/>
                <w:szCs w:val="16"/>
              </w:rPr>
            </w:pPr>
            <w:r w:rsidRPr="00D41C67">
              <w:rPr>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7219564" w14:textId="77777777" w:rsidR="00C814FF" w:rsidRPr="00D41C67" w:rsidRDefault="00C814FF" w:rsidP="008210FF">
            <w:pPr>
              <w:jc w:val="center"/>
              <w:rPr>
                <w:color w:val="000000"/>
                <w:sz w:val="16"/>
                <w:szCs w:val="16"/>
              </w:rPr>
            </w:pPr>
            <w:r w:rsidRPr="00D41C67">
              <w:rPr>
                <w:color w:val="000000"/>
                <w:sz w:val="16"/>
                <w:szCs w:val="16"/>
              </w:rPr>
              <w:t>121</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E6CDD2A" w14:textId="77777777" w:rsidR="00C814FF" w:rsidRPr="00D41C67" w:rsidRDefault="00C814FF" w:rsidP="008210FF">
            <w:pPr>
              <w:jc w:val="right"/>
              <w:rPr>
                <w:color w:val="000000"/>
                <w:sz w:val="16"/>
                <w:szCs w:val="16"/>
              </w:rPr>
            </w:pPr>
            <w:r w:rsidRPr="00D41C67">
              <w:rPr>
                <w:color w:val="000000"/>
                <w:sz w:val="16"/>
                <w:szCs w:val="16"/>
              </w:rPr>
              <w:t>299 500,00</w:t>
            </w:r>
          </w:p>
        </w:tc>
        <w:tc>
          <w:tcPr>
            <w:tcW w:w="960" w:type="dxa"/>
            <w:tcBorders>
              <w:top w:val="nil"/>
              <w:left w:val="nil"/>
              <w:bottom w:val="nil"/>
              <w:right w:val="nil"/>
            </w:tcBorders>
            <w:shd w:val="clear" w:color="auto" w:fill="auto"/>
            <w:noWrap/>
            <w:vAlign w:val="bottom"/>
            <w:hideMark/>
          </w:tcPr>
          <w:p w14:paraId="316DA22C" w14:textId="77777777" w:rsidR="00C814FF" w:rsidRPr="00D41C67" w:rsidRDefault="00C814FF" w:rsidP="008210FF">
            <w:pPr>
              <w:rPr>
                <w:color w:val="000000"/>
                <w:sz w:val="20"/>
                <w:szCs w:val="20"/>
              </w:rPr>
            </w:pPr>
          </w:p>
        </w:tc>
      </w:tr>
      <w:tr w:rsidR="00C814FF" w:rsidRPr="00D41C67" w14:paraId="676728DA"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1DEAD41" w14:textId="77777777" w:rsidR="00C814FF" w:rsidRPr="00D41C67" w:rsidRDefault="00C814FF" w:rsidP="008210FF">
            <w:pPr>
              <w:rPr>
                <w:color w:val="000000"/>
                <w:sz w:val="16"/>
                <w:szCs w:val="16"/>
              </w:rPr>
            </w:pPr>
            <w:r w:rsidRPr="00D41C67">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6A97ACC" w14:textId="77777777" w:rsidR="00C814FF" w:rsidRPr="00D41C67" w:rsidRDefault="00C814FF" w:rsidP="008210FF">
            <w:pPr>
              <w:jc w:val="center"/>
              <w:rPr>
                <w:color w:val="000000"/>
                <w:sz w:val="16"/>
                <w:szCs w:val="16"/>
              </w:rPr>
            </w:pPr>
            <w:r w:rsidRPr="00D41C67">
              <w:rPr>
                <w:color w:val="000000"/>
                <w:sz w:val="16"/>
                <w:szCs w:val="16"/>
              </w:rPr>
              <w:t>0203</w:t>
            </w:r>
          </w:p>
        </w:tc>
        <w:tc>
          <w:tcPr>
            <w:tcW w:w="1251" w:type="dxa"/>
            <w:tcBorders>
              <w:top w:val="nil"/>
              <w:left w:val="nil"/>
              <w:bottom w:val="single" w:sz="4" w:space="0" w:color="000000"/>
              <w:right w:val="single" w:sz="4" w:space="0" w:color="000000"/>
            </w:tcBorders>
            <w:shd w:val="clear" w:color="000000" w:fill="FFFFFF"/>
            <w:hideMark/>
          </w:tcPr>
          <w:p w14:paraId="2ED8920B" w14:textId="77777777" w:rsidR="00C814FF" w:rsidRPr="00D41C67" w:rsidRDefault="00C814FF" w:rsidP="008210FF">
            <w:pPr>
              <w:jc w:val="center"/>
              <w:rPr>
                <w:color w:val="000000"/>
                <w:sz w:val="16"/>
                <w:szCs w:val="16"/>
              </w:rPr>
            </w:pPr>
            <w:r w:rsidRPr="00D41C67">
              <w:rPr>
                <w:color w:val="000000"/>
                <w:sz w:val="16"/>
                <w:szCs w:val="16"/>
              </w:rPr>
              <w:t>0940151180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56770BC" w14:textId="77777777" w:rsidR="00C814FF" w:rsidRPr="00D41C67" w:rsidRDefault="00C814FF" w:rsidP="008210FF">
            <w:pPr>
              <w:jc w:val="center"/>
              <w:rPr>
                <w:color w:val="000000"/>
                <w:sz w:val="16"/>
                <w:szCs w:val="16"/>
              </w:rPr>
            </w:pPr>
            <w:r w:rsidRPr="00D41C67">
              <w:rPr>
                <w:color w:val="000000"/>
                <w:sz w:val="16"/>
                <w:szCs w:val="16"/>
              </w:rPr>
              <w:t>129</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C5CB3BD" w14:textId="77777777" w:rsidR="00C814FF" w:rsidRPr="00D41C67" w:rsidRDefault="00C814FF" w:rsidP="008210FF">
            <w:pPr>
              <w:jc w:val="right"/>
              <w:rPr>
                <w:color w:val="000000"/>
                <w:sz w:val="16"/>
                <w:szCs w:val="16"/>
              </w:rPr>
            </w:pPr>
            <w:r w:rsidRPr="00D41C67">
              <w:rPr>
                <w:color w:val="000000"/>
                <w:sz w:val="16"/>
                <w:szCs w:val="16"/>
              </w:rPr>
              <w:t>43 100,00</w:t>
            </w:r>
          </w:p>
        </w:tc>
        <w:tc>
          <w:tcPr>
            <w:tcW w:w="960" w:type="dxa"/>
            <w:tcBorders>
              <w:top w:val="nil"/>
              <w:left w:val="nil"/>
              <w:bottom w:val="nil"/>
              <w:right w:val="nil"/>
            </w:tcBorders>
            <w:shd w:val="clear" w:color="auto" w:fill="auto"/>
            <w:noWrap/>
            <w:vAlign w:val="bottom"/>
            <w:hideMark/>
          </w:tcPr>
          <w:p w14:paraId="7B683286" w14:textId="77777777" w:rsidR="00C814FF" w:rsidRPr="00D41C67" w:rsidRDefault="00C814FF" w:rsidP="008210FF">
            <w:pPr>
              <w:rPr>
                <w:color w:val="000000"/>
                <w:sz w:val="20"/>
                <w:szCs w:val="20"/>
              </w:rPr>
            </w:pPr>
          </w:p>
        </w:tc>
      </w:tr>
      <w:tr w:rsidR="00C814FF" w:rsidRPr="00D41C67" w14:paraId="1F364CBA"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B971BDE"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F150A55"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153A544B" w14:textId="77777777" w:rsidR="00C814FF" w:rsidRPr="00D41C67" w:rsidRDefault="00C814FF" w:rsidP="008210FF">
            <w:pPr>
              <w:jc w:val="center"/>
              <w:rPr>
                <w:b/>
                <w:bCs/>
                <w:color w:val="000000"/>
                <w:sz w:val="16"/>
                <w:szCs w:val="16"/>
              </w:rPr>
            </w:pPr>
            <w:r w:rsidRPr="00D41C67">
              <w:rPr>
                <w:b/>
                <w:bCs/>
                <w:color w:val="000000"/>
                <w:sz w:val="16"/>
                <w:szCs w:val="16"/>
              </w:rPr>
              <w:t>0940000000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9C08CFF"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AEE04FA" w14:textId="77777777" w:rsidR="00C814FF" w:rsidRPr="00D41C67" w:rsidRDefault="00C814FF" w:rsidP="008210FF">
            <w:pPr>
              <w:jc w:val="right"/>
              <w:rPr>
                <w:b/>
                <w:bCs/>
                <w:color w:val="000000"/>
                <w:sz w:val="16"/>
                <w:szCs w:val="16"/>
              </w:rPr>
            </w:pPr>
            <w:r w:rsidRPr="00D41C67">
              <w:rPr>
                <w:b/>
                <w:bCs/>
                <w:color w:val="000000"/>
                <w:sz w:val="16"/>
                <w:szCs w:val="16"/>
              </w:rPr>
              <w:t>63 148,05</w:t>
            </w:r>
          </w:p>
        </w:tc>
        <w:tc>
          <w:tcPr>
            <w:tcW w:w="960" w:type="dxa"/>
            <w:tcBorders>
              <w:top w:val="nil"/>
              <w:left w:val="nil"/>
              <w:bottom w:val="nil"/>
              <w:right w:val="nil"/>
            </w:tcBorders>
            <w:shd w:val="clear" w:color="auto" w:fill="auto"/>
            <w:noWrap/>
            <w:vAlign w:val="bottom"/>
            <w:hideMark/>
          </w:tcPr>
          <w:p w14:paraId="4841CBDA" w14:textId="77777777" w:rsidR="00C814FF" w:rsidRPr="00D41C67" w:rsidRDefault="00C814FF" w:rsidP="008210FF">
            <w:pPr>
              <w:rPr>
                <w:color w:val="000000"/>
                <w:sz w:val="20"/>
                <w:szCs w:val="20"/>
              </w:rPr>
            </w:pPr>
          </w:p>
        </w:tc>
      </w:tr>
      <w:tr w:rsidR="00C814FF" w:rsidRPr="00D41C67" w14:paraId="1998D366"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12A4FF2"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F499842" w14:textId="77777777" w:rsidR="00C814FF" w:rsidRPr="00D41C67" w:rsidRDefault="00C814FF" w:rsidP="008210FF">
            <w:pPr>
              <w:jc w:val="center"/>
              <w:rPr>
                <w:color w:val="000000"/>
                <w:sz w:val="16"/>
                <w:szCs w:val="16"/>
              </w:rPr>
            </w:pPr>
            <w:r w:rsidRPr="00D41C67">
              <w:rPr>
                <w:color w:val="000000"/>
                <w:sz w:val="16"/>
                <w:szCs w:val="16"/>
              </w:rPr>
              <w:t>0304</w:t>
            </w:r>
          </w:p>
        </w:tc>
        <w:tc>
          <w:tcPr>
            <w:tcW w:w="1251" w:type="dxa"/>
            <w:tcBorders>
              <w:top w:val="nil"/>
              <w:left w:val="nil"/>
              <w:bottom w:val="single" w:sz="4" w:space="0" w:color="000000"/>
              <w:right w:val="single" w:sz="4" w:space="0" w:color="000000"/>
            </w:tcBorders>
            <w:shd w:val="clear" w:color="000000" w:fill="FFFFFF"/>
            <w:hideMark/>
          </w:tcPr>
          <w:p w14:paraId="5562EF4C" w14:textId="77777777" w:rsidR="00C814FF" w:rsidRPr="00D41C67" w:rsidRDefault="00C814FF" w:rsidP="008210FF">
            <w:pPr>
              <w:jc w:val="center"/>
              <w:rPr>
                <w:color w:val="000000"/>
                <w:sz w:val="16"/>
                <w:szCs w:val="16"/>
              </w:rPr>
            </w:pPr>
            <w:r w:rsidRPr="00D41C67">
              <w:rPr>
                <w:color w:val="000000"/>
                <w:sz w:val="16"/>
                <w:szCs w:val="16"/>
              </w:rPr>
              <w:t>0940159300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F831B50"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3BBAAB2" w14:textId="77777777" w:rsidR="00C814FF" w:rsidRPr="00D41C67" w:rsidRDefault="00C814FF" w:rsidP="008210FF">
            <w:pPr>
              <w:jc w:val="right"/>
              <w:rPr>
                <w:color w:val="000000"/>
                <w:sz w:val="16"/>
                <w:szCs w:val="16"/>
              </w:rPr>
            </w:pPr>
            <w:r w:rsidRPr="00D41C67">
              <w:rPr>
                <w:color w:val="000000"/>
                <w:sz w:val="16"/>
                <w:szCs w:val="16"/>
              </w:rPr>
              <w:t>45 930,51</w:t>
            </w:r>
          </w:p>
        </w:tc>
        <w:tc>
          <w:tcPr>
            <w:tcW w:w="960" w:type="dxa"/>
            <w:tcBorders>
              <w:top w:val="nil"/>
              <w:left w:val="nil"/>
              <w:bottom w:val="nil"/>
              <w:right w:val="nil"/>
            </w:tcBorders>
            <w:shd w:val="clear" w:color="auto" w:fill="auto"/>
            <w:noWrap/>
            <w:vAlign w:val="bottom"/>
            <w:hideMark/>
          </w:tcPr>
          <w:p w14:paraId="01905851" w14:textId="77777777" w:rsidR="00C814FF" w:rsidRPr="00D41C67" w:rsidRDefault="00C814FF" w:rsidP="008210FF">
            <w:pPr>
              <w:rPr>
                <w:color w:val="000000"/>
                <w:sz w:val="20"/>
                <w:szCs w:val="20"/>
              </w:rPr>
            </w:pPr>
          </w:p>
        </w:tc>
      </w:tr>
      <w:tr w:rsidR="00C814FF" w:rsidRPr="00D41C67" w14:paraId="50763CFB"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16F2BDD6"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969682F" w14:textId="77777777" w:rsidR="00C814FF" w:rsidRPr="00D41C67" w:rsidRDefault="00C814FF" w:rsidP="008210FF">
            <w:pPr>
              <w:jc w:val="center"/>
              <w:rPr>
                <w:color w:val="000000"/>
                <w:sz w:val="16"/>
                <w:szCs w:val="16"/>
              </w:rPr>
            </w:pPr>
            <w:r w:rsidRPr="00D41C67">
              <w:rPr>
                <w:color w:val="000000"/>
                <w:sz w:val="16"/>
                <w:szCs w:val="16"/>
              </w:rPr>
              <w:t>0304</w:t>
            </w:r>
          </w:p>
        </w:tc>
        <w:tc>
          <w:tcPr>
            <w:tcW w:w="1251" w:type="dxa"/>
            <w:tcBorders>
              <w:top w:val="nil"/>
              <w:left w:val="nil"/>
              <w:bottom w:val="single" w:sz="4" w:space="0" w:color="000000"/>
              <w:right w:val="single" w:sz="4" w:space="0" w:color="000000"/>
            </w:tcBorders>
            <w:shd w:val="clear" w:color="000000" w:fill="FFFFFF"/>
            <w:hideMark/>
          </w:tcPr>
          <w:p w14:paraId="5BCEC66D" w14:textId="77777777" w:rsidR="00C814FF" w:rsidRPr="00D41C67" w:rsidRDefault="00C814FF" w:rsidP="008210FF">
            <w:pPr>
              <w:jc w:val="center"/>
              <w:rPr>
                <w:color w:val="000000"/>
                <w:sz w:val="16"/>
                <w:szCs w:val="16"/>
              </w:rPr>
            </w:pPr>
            <w:r w:rsidRPr="00D41C67">
              <w:rPr>
                <w:color w:val="000000"/>
                <w:sz w:val="16"/>
                <w:szCs w:val="16"/>
              </w:rPr>
              <w:t>09401D9300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69F22AF"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2025A4F" w14:textId="77777777" w:rsidR="00C814FF" w:rsidRPr="00D41C67" w:rsidRDefault="00C814FF" w:rsidP="008210FF">
            <w:pPr>
              <w:jc w:val="right"/>
              <w:rPr>
                <w:color w:val="000000"/>
                <w:sz w:val="16"/>
                <w:szCs w:val="16"/>
              </w:rPr>
            </w:pPr>
            <w:r w:rsidRPr="00D41C67">
              <w:rPr>
                <w:color w:val="000000"/>
                <w:sz w:val="16"/>
                <w:szCs w:val="16"/>
              </w:rPr>
              <w:t>17 217,54</w:t>
            </w:r>
          </w:p>
        </w:tc>
        <w:tc>
          <w:tcPr>
            <w:tcW w:w="960" w:type="dxa"/>
            <w:tcBorders>
              <w:top w:val="nil"/>
              <w:left w:val="nil"/>
              <w:bottom w:val="nil"/>
              <w:right w:val="nil"/>
            </w:tcBorders>
            <w:shd w:val="clear" w:color="auto" w:fill="auto"/>
            <w:noWrap/>
            <w:vAlign w:val="bottom"/>
            <w:hideMark/>
          </w:tcPr>
          <w:p w14:paraId="6F4F4E28" w14:textId="77777777" w:rsidR="00C814FF" w:rsidRPr="00D41C67" w:rsidRDefault="00C814FF" w:rsidP="008210FF">
            <w:pPr>
              <w:rPr>
                <w:color w:val="000000"/>
                <w:sz w:val="20"/>
                <w:szCs w:val="20"/>
              </w:rPr>
            </w:pPr>
          </w:p>
        </w:tc>
      </w:tr>
      <w:tr w:rsidR="00C814FF" w:rsidRPr="00D41C67" w14:paraId="758B84A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630E4B1D" w14:textId="77777777" w:rsidR="00C814FF" w:rsidRPr="00D41C67" w:rsidRDefault="00C814FF" w:rsidP="008210FF">
            <w:pPr>
              <w:rPr>
                <w:b/>
                <w:bCs/>
                <w:color w:val="000000"/>
                <w:sz w:val="16"/>
                <w:szCs w:val="16"/>
              </w:rPr>
            </w:pPr>
            <w:r w:rsidRPr="00D41C67">
              <w:rPr>
                <w:b/>
                <w:bCs/>
                <w:color w:val="000000"/>
                <w:sz w:val="16"/>
                <w:szCs w:val="16"/>
              </w:rPr>
              <w:t>Социальное обеспечение и иные выплаты населению</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66480E3"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8B146C7" w14:textId="77777777" w:rsidR="00C814FF" w:rsidRPr="00D41C67" w:rsidRDefault="00C814FF" w:rsidP="008210FF">
            <w:pPr>
              <w:jc w:val="center"/>
              <w:rPr>
                <w:b/>
                <w:bCs/>
                <w:color w:val="000000"/>
                <w:sz w:val="16"/>
                <w:szCs w:val="16"/>
              </w:rPr>
            </w:pPr>
            <w:r w:rsidRPr="00D41C67">
              <w:rPr>
                <w:b/>
                <w:bCs/>
                <w:color w:val="000000"/>
                <w:sz w:val="16"/>
                <w:szCs w:val="16"/>
              </w:rPr>
              <w:t>0940000000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3F5109D" w14:textId="77777777" w:rsidR="00C814FF" w:rsidRPr="00D41C67" w:rsidRDefault="00C814FF" w:rsidP="008210FF">
            <w:pPr>
              <w:jc w:val="center"/>
              <w:rPr>
                <w:b/>
                <w:bCs/>
                <w:color w:val="000000"/>
                <w:sz w:val="16"/>
                <w:szCs w:val="16"/>
              </w:rPr>
            </w:pPr>
            <w:r w:rsidRPr="00D41C67">
              <w:rPr>
                <w:b/>
                <w:bCs/>
                <w:color w:val="000000"/>
                <w:sz w:val="16"/>
                <w:szCs w:val="16"/>
              </w:rPr>
              <w:t>300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B8B4C72" w14:textId="77777777" w:rsidR="00C814FF" w:rsidRPr="00D41C67" w:rsidRDefault="00C814FF" w:rsidP="008210FF">
            <w:pPr>
              <w:jc w:val="right"/>
              <w:rPr>
                <w:b/>
                <w:bCs/>
                <w:color w:val="000000"/>
                <w:sz w:val="16"/>
                <w:szCs w:val="16"/>
              </w:rPr>
            </w:pPr>
            <w:r w:rsidRPr="00D41C67">
              <w:rPr>
                <w:b/>
                <w:bCs/>
                <w:color w:val="000000"/>
                <w:sz w:val="16"/>
                <w:szCs w:val="16"/>
              </w:rPr>
              <w:t>302 496,00</w:t>
            </w:r>
          </w:p>
        </w:tc>
        <w:tc>
          <w:tcPr>
            <w:tcW w:w="960" w:type="dxa"/>
            <w:tcBorders>
              <w:top w:val="nil"/>
              <w:left w:val="nil"/>
              <w:bottom w:val="nil"/>
              <w:right w:val="nil"/>
            </w:tcBorders>
            <w:shd w:val="clear" w:color="auto" w:fill="auto"/>
            <w:noWrap/>
            <w:vAlign w:val="bottom"/>
            <w:hideMark/>
          </w:tcPr>
          <w:p w14:paraId="2A00A375" w14:textId="77777777" w:rsidR="00C814FF" w:rsidRPr="00D41C67" w:rsidRDefault="00C814FF" w:rsidP="008210FF">
            <w:pPr>
              <w:rPr>
                <w:color w:val="000000"/>
                <w:sz w:val="20"/>
                <w:szCs w:val="20"/>
              </w:rPr>
            </w:pPr>
          </w:p>
        </w:tc>
      </w:tr>
      <w:tr w:rsidR="00C814FF" w:rsidRPr="00D41C67" w14:paraId="0134A112"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46D3A57" w14:textId="77777777" w:rsidR="00C814FF" w:rsidRPr="00D41C67" w:rsidRDefault="00C814FF" w:rsidP="008210FF">
            <w:pPr>
              <w:rPr>
                <w:color w:val="000000"/>
                <w:sz w:val="16"/>
                <w:szCs w:val="16"/>
              </w:rPr>
            </w:pPr>
            <w:r w:rsidRPr="00D41C67">
              <w:rPr>
                <w:color w:val="000000"/>
                <w:sz w:val="16"/>
                <w:szCs w:val="16"/>
              </w:rPr>
              <w:t>Иные пенсии, социальные доплаты к пенсиям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D63C14B" w14:textId="77777777" w:rsidR="00C814FF" w:rsidRPr="00D41C67" w:rsidRDefault="00C814FF" w:rsidP="008210FF">
            <w:pPr>
              <w:jc w:val="center"/>
              <w:rPr>
                <w:color w:val="000000"/>
                <w:sz w:val="16"/>
                <w:szCs w:val="16"/>
              </w:rPr>
            </w:pPr>
            <w:r w:rsidRPr="00D41C67">
              <w:rPr>
                <w:color w:val="000000"/>
                <w:sz w:val="16"/>
                <w:szCs w:val="16"/>
              </w:rPr>
              <w:t>1001</w:t>
            </w:r>
          </w:p>
        </w:tc>
        <w:tc>
          <w:tcPr>
            <w:tcW w:w="1251" w:type="dxa"/>
            <w:tcBorders>
              <w:top w:val="nil"/>
              <w:left w:val="nil"/>
              <w:bottom w:val="single" w:sz="4" w:space="0" w:color="000000"/>
              <w:right w:val="single" w:sz="4" w:space="0" w:color="000000"/>
            </w:tcBorders>
            <w:shd w:val="clear" w:color="000000" w:fill="FFFFFF"/>
            <w:hideMark/>
          </w:tcPr>
          <w:p w14:paraId="26FB4219" w14:textId="77777777" w:rsidR="00C814FF" w:rsidRPr="00D41C67" w:rsidRDefault="00C814FF" w:rsidP="008210FF">
            <w:pPr>
              <w:jc w:val="center"/>
              <w:rPr>
                <w:color w:val="000000"/>
                <w:sz w:val="16"/>
                <w:szCs w:val="16"/>
              </w:rPr>
            </w:pPr>
            <w:r w:rsidRPr="00D41C67">
              <w:rPr>
                <w:color w:val="000000"/>
                <w:sz w:val="16"/>
                <w:szCs w:val="16"/>
              </w:rPr>
              <w:t>0940171600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02389A2" w14:textId="77777777" w:rsidR="00C814FF" w:rsidRPr="00D41C67" w:rsidRDefault="00C814FF" w:rsidP="008210FF">
            <w:pPr>
              <w:jc w:val="center"/>
              <w:rPr>
                <w:color w:val="000000"/>
                <w:sz w:val="16"/>
                <w:szCs w:val="16"/>
              </w:rPr>
            </w:pPr>
            <w:r w:rsidRPr="00D41C67">
              <w:rPr>
                <w:color w:val="000000"/>
                <w:sz w:val="16"/>
                <w:szCs w:val="16"/>
              </w:rPr>
              <w:t>312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E63C971" w14:textId="77777777" w:rsidR="00C814FF" w:rsidRPr="00D41C67" w:rsidRDefault="00C814FF" w:rsidP="008210FF">
            <w:pPr>
              <w:jc w:val="right"/>
              <w:rPr>
                <w:color w:val="000000"/>
                <w:sz w:val="16"/>
                <w:szCs w:val="16"/>
              </w:rPr>
            </w:pPr>
            <w:r w:rsidRPr="00D41C67">
              <w:rPr>
                <w:color w:val="000000"/>
                <w:sz w:val="16"/>
                <w:szCs w:val="16"/>
              </w:rPr>
              <w:t>302 496,00</w:t>
            </w:r>
          </w:p>
        </w:tc>
        <w:tc>
          <w:tcPr>
            <w:tcW w:w="960" w:type="dxa"/>
            <w:tcBorders>
              <w:top w:val="nil"/>
              <w:left w:val="nil"/>
              <w:bottom w:val="nil"/>
              <w:right w:val="nil"/>
            </w:tcBorders>
            <w:shd w:val="clear" w:color="auto" w:fill="auto"/>
            <w:noWrap/>
            <w:vAlign w:val="bottom"/>
            <w:hideMark/>
          </w:tcPr>
          <w:p w14:paraId="1533D9BB" w14:textId="77777777" w:rsidR="00C814FF" w:rsidRPr="00D41C67" w:rsidRDefault="00C814FF" w:rsidP="008210FF">
            <w:pPr>
              <w:rPr>
                <w:color w:val="000000"/>
                <w:sz w:val="20"/>
                <w:szCs w:val="20"/>
              </w:rPr>
            </w:pPr>
          </w:p>
        </w:tc>
      </w:tr>
      <w:tr w:rsidR="00C814FF" w:rsidRPr="00D41C67" w14:paraId="1758963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B13E39D"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"Профилактика правонарушений на территории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50FE118"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6D3B199A" w14:textId="77777777" w:rsidR="00C814FF" w:rsidRPr="00D41C67" w:rsidRDefault="00C814FF" w:rsidP="008210FF">
            <w:pPr>
              <w:jc w:val="center"/>
              <w:rPr>
                <w:b/>
                <w:bCs/>
                <w:color w:val="000000"/>
                <w:sz w:val="16"/>
                <w:szCs w:val="16"/>
              </w:rPr>
            </w:pPr>
            <w:r w:rsidRPr="00D41C67">
              <w:rPr>
                <w:b/>
                <w:bCs/>
                <w:color w:val="000000"/>
                <w:sz w:val="16"/>
                <w:szCs w:val="16"/>
              </w:rPr>
              <w:t>1000000000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F521884"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B834543" w14:textId="77777777" w:rsidR="00C814FF" w:rsidRPr="00D41C67" w:rsidRDefault="00C814FF" w:rsidP="008210FF">
            <w:pPr>
              <w:jc w:val="right"/>
              <w:rPr>
                <w:b/>
                <w:bCs/>
                <w:color w:val="000000"/>
                <w:sz w:val="16"/>
                <w:szCs w:val="16"/>
              </w:rPr>
            </w:pPr>
            <w:r w:rsidRPr="00D41C67">
              <w:rPr>
                <w:b/>
                <w:bCs/>
                <w:color w:val="000000"/>
                <w:sz w:val="16"/>
                <w:szCs w:val="16"/>
              </w:rPr>
              <w:t>23 608,90</w:t>
            </w:r>
          </w:p>
        </w:tc>
        <w:tc>
          <w:tcPr>
            <w:tcW w:w="960" w:type="dxa"/>
            <w:tcBorders>
              <w:top w:val="nil"/>
              <w:left w:val="nil"/>
              <w:bottom w:val="nil"/>
              <w:right w:val="nil"/>
            </w:tcBorders>
            <w:shd w:val="clear" w:color="auto" w:fill="auto"/>
            <w:noWrap/>
            <w:vAlign w:val="bottom"/>
            <w:hideMark/>
          </w:tcPr>
          <w:p w14:paraId="5604F5DA" w14:textId="77777777" w:rsidR="00C814FF" w:rsidRPr="00D41C67" w:rsidRDefault="00C814FF" w:rsidP="008210FF">
            <w:pPr>
              <w:rPr>
                <w:color w:val="000000"/>
                <w:sz w:val="20"/>
                <w:szCs w:val="20"/>
              </w:rPr>
            </w:pPr>
          </w:p>
        </w:tc>
      </w:tr>
      <w:tr w:rsidR="00C814FF" w:rsidRPr="00D41C67" w14:paraId="6049F18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C87BD02"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E6AC753"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216D8D93" w14:textId="77777777" w:rsidR="00C814FF" w:rsidRPr="00D41C67" w:rsidRDefault="00C814FF" w:rsidP="008210FF">
            <w:pPr>
              <w:jc w:val="center"/>
              <w:rPr>
                <w:b/>
                <w:bCs/>
                <w:color w:val="000000"/>
                <w:sz w:val="16"/>
                <w:szCs w:val="16"/>
              </w:rPr>
            </w:pPr>
            <w:r w:rsidRPr="00D41C67">
              <w:rPr>
                <w:b/>
                <w:bCs/>
                <w:color w:val="000000"/>
                <w:sz w:val="16"/>
                <w:szCs w:val="16"/>
              </w:rPr>
              <w:t>1040000000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2DD12C1"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6251B20" w14:textId="77777777" w:rsidR="00C814FF" w:rsidRPr="00D41C67" w:rsidRDefault="00C814FF" w:rsidP="008210FF">
            <w:pPr>
              <w:jc w:val="right"/>
              <w:rPr>
                <w:b/>
                <w:bCs/>
                <w:color w:val="000000"/>
                <w:sz w:val="16"/>
                <w:szCs w:val="16"/>
              </w:rPr>
            </w:pPr>
            <w:r w:rsidRPr="00D41C67">
              <w:rPr>
                <w:b/>
                <w:bCs/>
                <w:color w:val="000000"/>
                <w:sz w:val="16"/>
                <w:szCs w:val="16"/>
              </w:rPr>
              <w:t>23 608,90</w:t>
            </w:r>
          </w:p>
        </w:tc>
        <w:tc>
          <w:tcPr>
            <w:tcW w:w="960" w:type="dxa"/>
            <w:tcBorders>
              <w:top w:val="nil"/>
              <w:left w:val="nil"/>
              <w:bottom w:val="nil"/>
              <w:right w:val="nil"/>
            </w:tcBorders>
            <w:shd w:val="clear" w:color="auto" w:fill="auto"/>
            <w:noWrap/>
            <w:vAlign w:val="bottom"/>
            <w:hideMark/>
          </w:tcPr>
          <w:p w14:paraId="088E907E" w14:textId="77777777" w:rsidR="00C814FF" w:rsidRPr="00D41C67" w:rsidRDefault="00C814FF" w:rsidP="008210FF">
            <w:pPr>
              <w:rPr>
                <w:color w:val="000000"/>
                <w:sz w:val="20"/>
                <w:szCs w:val="20"/>
              </w:rPr>
            </w:pPr>
          </w:p>
        </w:tc>
      </w:tr>
      <w:tr w:rsidR="00C814FF" w:rsidRPr="00D41C67" w14:paraId="03CF42CA"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FC404B7" w14:textId="77777777" w:rsidR="00C814FF" w:rsidRPr="00D41C67" w:rsidRDefault="00C814FF" w:rsidP="008210FF">
            <w:pPr>
              <w:rPr>
                <w:b/>
                <w:bCs/>
                <w:color w:val="000000"/>
                <w:sz w:val="16"/>
                <w:szCs w:val="16"/>
              </w:rPr>
            </w:pPr>
            <w:r w:rsidRPr="00D41C67">
              <w:rPr>
                <w:b/>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DF5A231"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035C171C" w14:textId="77777777" w:rsidR="00C814FF" w:rsidRPr="00D41C67" w:rsidRDefault="00C814FF" w:rsidP="008210FF">
            <w:pPr>
              <w:jc w:val="center"/>
              <w:rPr>
                <w:b/>
                <w:bCs/>
                <w:color w:val="000000"/>
                <w:sz w:val="16"/>
                <w:szCs w:val="16"/>
              </w:rPr>
            </w:pPr>
            <w:r w:rsidRPr="00D41C67">
              <w:rPr>
                <w:b/>
                <w:bCs/>
                <w:color w:val="000000"/>
                <w:sz w:val="16"/>
                <w:szCs w:val="16"/>
              </w:rPr>
              <w:t>1040000000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EEF3076" w14:textId="77777777" w:rsidR="00C814FF" w:rsidRPr="00D41C67" w:rsidRDefault="00C814FF" w:rsidP="008210FF">
            <w:pPr>
              <w:jc w:val="center"/>
              <w:rPr>
                <w:b/>
                <w:bCs/>
                <w:color w:val="000000"/>
                <w:sz w:val="16"/>
                <w:szCs w:val="16"/>
              </w:rPr>
            </w:pPr>
            <w:r w:rsidRPr="00D41C67">
              <w:rPr>
                <w:b/>
                <w:bCs/>
                <w:color w:val="000000"/>
                <w:sz w:val="16"/>
                <w:szCs w:val="16"/>
              </w:rPr>
              <w:t>100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9230DE9" w14:textId="77777777" w:rsidR="00C814FF" w:rsidRPr="00D41C67" w:rsidRDefault="00C814FF" w:rsidP="008210FF">
            <w:pPr>
              <w:jc w:val="right"/>
              <w:rPr>
                <w:b/>
                <w:bCs/>
                <w:color w:val="000000"/>
                <w:sz w:val="16"/>
                <w:szCs w:val="16"/>
              </w:rPr>
            </w:pPr>
            <w:r w:rsidRPr="00D41C67">
              <w:rPr>
                <w:b/>
                <w:bCs/>
                <w:color w:val="000000"/>
                <w:sz w:val="16"/>
                <w:szCs w:val="16"/>
              </w:rPr>
              <w:t>23 608,90</w:t>
            </w:r>
          </w:p>
        </w:tc>
        <w:tc>
          <w:tcPr>
            <w:tcW w:w="960" w:type="dxa"/>
            <w:tcBorders>
              <w:top w:val="nil"/>
              <w:left w:val="nil"/>
              <w:bottom w:val="nil"/>
              <w:right w:val="nil"/>
            </w:tcBorders>
            <w:shd w:val="clear" w:color="auto" w:fill="auto"/>
            <w:noWrap/>
            <w:vAlign w:val="bottom"/>
            <w:hideMark/>
          </w:tcPr>
          <w:p w14:paraId="10D984FB" w14:textId="77777777" w:rsidR="00C814FF" w:rsidRPr="00D41C67" w:rsidRDefault="00C814FF" w:rsidP="008210FF">
            <w:pPr>
              <w:rPr>
                <w:color w:val="000000"/>
                <w:sz w:val="20"/>
                <w:szCs w:val="20"/>
              </w:rPr>
            </w:pPr>
          </w:p>
        </w:tc>
      </w:tr>
      <w:tr w:rsidR="00C814FF" w:rsidRPr="00D41C67" w14:paraId="31191331"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141FC4D" w14:textId="77777777" w:rsidR="00C814FF" w:rsidRPr="00D41C67" w:rsidRDefault="00C814FF" w:rsidP="008210FF">
            <w:pPr>
              <w:rPr>
                <w:color w:val="000000"/>
                <w:sz w:val="16"/>
                <w:szCs w:val="16"/>
              </w:rPr>
            </w:pPr>
            <w:r w:rsidRPr="00D41C67">
              <w:rPr>
                <w:color w:val="000000"/>
                <w:sz w:val="16"/>
                <w:szCs w:val="16"/>
              </w:rPr>
              <w:t>Иные выплаты государственны</w:t>
            </w:r>
            <w:proofErr w:type="gramStart"/>
            <w:r w:rsidRPr="00D41C67">
              <w:rPr>
                <w:color w:val="000000"/>
                <w:sz w:val="16"/>
                <w:szCs w:val="16"/>
              </w:rPr>
              <w:t>х(</w:t>
            </w:r>
            <w:proofErr w:type="gramEnd"/>
            <w:r w:rsidRPr="00D41C67">
              <w:rPr>
                <w:color w:val="000000"/>
                <w:sz w:val="16"/>
                <w:szCs w:val="16"/>
              </w:rPr>
              <w:t>муниципальных) органов привлекаемым лицам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B78E34D" w14:textId="77777777" w:rsidR="00C814FF" w:rsidRPr="00D41C67" w:rsidRDefault="00C814FF" w:rsidP="008210FF">
            <w:pPr>
              <w:jc w:val="center"/>
              <w:rPr>
                <w:color w:val="000000"/>
                <w:sz w:val="16"/>
                <w:szCs w:val="16"/>
              </w:rPr>
            </w:pPr>
            <w:r w:rsidRPr="00D41C67">
              <w:rPr>
                <w:color w:val="000000"/>
                <w:sz w:val="16"/>
                <w:szCs w:val="16"/>
              </w:rPr>
              <w:t>0314</w:t>
            </w:r>
          </w:p>
        </w:tc>
        <w:tc>
          <w:tcPr>
            <w:tcW w:w="1251" w:type="dxa"/>
            <w:tcBorders>
              <w:top w:val="nil"/>
              <w:left w:val="nil"/>
              <w:bottom w:val="single" w:sz="4" w:space="0" w:color="000000"/>
              <w:right w:val="single" w:sz="4" w:space="0" w:color="000000"/>
            </w:tcBorders>
            <w:shd w:val="clear" w:color="000000" w:fill="FFFFFF"/>
            <w:hideMark/>
          </w:tcPr>
          <w:p w14:paraId="07B4C5D6" w14:textId="77777777" w:rsidR="00C814FF" w:rsidRPr="00D41C67" w:rsidRDefault="00C814FF" w:rsidP="008210FF">
            <w:pPr>
              <w:jc w:val="center"/>
              <w:rPr>
                <w:color w:val="000000"/>
                <w:sz w:val="16"/>
                <w:szCs w:val="16"/>
              </w:rPr>
            </w:pPr>
            <w:r w:rsidRPr="00D41C67">
              <w:rPr>
                <w:color w:val="000000"/>
                <w:sz w:val="16"/>
                <w:szCs w:val="16"/>
              </w:rPr>
              <w:t>1040182300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D165372" w14:textId="77777777" w:rsidR="00C814FF" w:rsidRPr="00D41C67" w:rsidRDefault="00C814FF" w:rsidP="008210FF">
            <w:pPr>
              <w:jc w:val="center"/>
              <w:rPr>
                <w:color w:val="000000"/>
                <w:sz w:val="16"/>
                <w:szCs w:val="16"/>
              </w:rPr>
            </w:pPr>
            <w:r w:rsidRPr="00D41C67">
              <w:rPr>
                <w:color w:val="000000"/>
                <w:sz w:val="16"/>
                <w:szCs w:val="16"/>
              </w:rPr>
              <w:t>123</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C8C18CE" w14:textId="77777777" w:rsidR="00C814FF" w:rsidRPr="00D41C67" w:rsidRDefault="00C814FF" w:rsidP="008210FF">
            <w:pPr>
              <w:jc w:val="right"/>
              <w:rPr>
                <w:color w:val="000000"/>
                <w:sz w:val="16"/>
                <w:szCs w:val="16"/>
              </w:rPr>
            </w:pPr>
            <w:r w:rsidRPr="00D41C67">
              <w:rPr>
                <w:color w:val="000000"/>
                <w:sz w:val="16"/>
                <w:szCs w:val="16"/>
              </w:rPr>
              <w:t>18 887,10</w:t>
            </w:r>
          </w:p>
        </w:tc>
        <w:tc>
          <w:tcPr>
            <w:tcW w:w="960" w:type="dxa"/>
            <w:tcBorders>
              <w:top w:val="nil"/>
              <w:left w:val="nil"/>
              <w:bottom w:val="nil"/>
              <w:right w:val="nil"/>
            </w:tcBorders>
            <w:shd w:val="clear" w:color="auto" w:fill="auto"/>
            <w:noWrap/>
            <w:vAlign w:val="bottom"/>
            <w:hideMark/>
          </w:tcPr>
          <w:p w14:paraId="45A048E3" w14:textId="77777777" w:rsidR="00C814FF" w:rsidRPr="00D41C67" w:rsidRDefault="00C814FF" w:rsidP="008210FF">
            <w:pPr>
              <w:rPr>
                <w:color w:val="000000"/>
                <w:sz w:val="20"/>
                <w:szCs w:val="20"/>
              </w:rPr>
            </w:pPr>
          </w:p>
        </w:tc>
      </w:tr>
      <w:tr w:rsidR="00C814FF" w:rsidRPr="00D41C67" w14:paraId="2D7DB265"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A0219C4" w14:textId="77777777" w:rsidR="00C814FF" w:rsidRPr="00D41C67" w:rsidRDefault="00C814FF" w:rsidP="008210FF">
            <w:pPr>
              <w:rPr>
                <w:color w:val="000000"/>
                <w:sz w:val="16"/>
                <w:szCs w:val="16"/>
              </w:rPr>
            </w:pPr>
            <w:r w:rsidRPr="00D41C67">
              <w:rPr>
                <w:color w:val="000000"/>
                <w:sz w:val="16"/>
                <w:szCs w:val="16"/>
              </w:rPr>
              <w:t>Иные выплаты государственны</w:t>
            </w:r>
            <w:proofErr w:type="gramStart"/>
            <w:r w:rsidRPr="00D41C67">
              <w:rPr>
                <w:color w:val="000000"/>
                <w:sz w:val="16"/>
                <w:szCs w:val="16"/>
              </w:rPr>
              <w:t>х(</w:t>
            </w:r>
            <w:proofErr w:type="gramEnd"/>
            <w:r w:rsidRPr="00D41C67">
              <w:rPr>
                <w:color w:val="000000"/>
                <w:sz w:val="16"/>
                <w:szCs w:val="16"/>
              </w:rPr>
              <w:t>муниципальных) органов привлекаемым лицам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DA33B50" w14:textId="77777777" w:rsidR="00C814FF" w:rsidRPr="00D41C67" w:rsidRDefault="00C814FF" w:rsidP="008210FF">
            <w:pPr>
              <w:jc w:val="center"/>
              <w:rPr>
                <w:color w:val="000000"/>
                <w:sz w:val="16"/>
                <w:szCs w:val="16"/>
              </w:rPr>
            </w:pPr>
            <w:r w:rsidRPr="00D41C67">
              <w:rPr>
                <w:color w:val="000000"/>
                <w:sz w:val="16"/>
                <w:szCs w:val="16"/>
              </w:rPr>
              <w:t>0314</w:t>
            </w:r>
          </w:p>
        </w:tc>
        <w:tc>
          <w:tcPr>
            <w:tcW w:w="1251" w:type="dxa"/>
            <w:tcBorders>
              <w:top w:val="nil"/>
              <w:left w:val="nil"/>
              <w:bottom w:val="single" w:sz="4" w:space="0" w:color="000000"/>
              <w:right w:val="single" w:sz="4" w:space="0" w:color="000000"/>
            </w:tcBorders>
            <w:shd w:val="clear" w:color="000000" w:fill="FFFFFF"/>
            <w:hideMark/>
          </w:tcPr>
          <w:p w14:paraId="6A272DFF" w14:textId="77777777" w:rsidR="00C814FF" w:rsidRPr="00D41C67" w:rsidRDefault="00C814FF" w:rsidP="008210FF">
            <w:pPr>
              <w:jc w:val="center"/>
              <w:rPr>
                <w:color w:val="000000"/>
                <w:sz w:val="16"/>
                <w:szCs w:val="16"/>
              </w:rPr>
            </w:pPr>
            <w:r w:rsidRPr="00D41C67">
              <w:rPr>
                <w:color w:val="000000"/>
                <w:sz w:val="16"/>
                <w:szCs w:val="16"/>
              </w:rPr>
              <w:t>10401S2300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C1C89D7" w14:textId="77777777" w:rsidR="00C814FF" w:rsidRPr="00D41C67" w:rsidRDefault="00C814FF" w:rsidP="008210FF">
            <w:pPr>
              <w:jc w:val="center"/>
              <w:rPr>
                <w:color w:val="000000"/>
                <w:sz w:val="16"/>
                <w:szCs w:val="16"/>
              </w:rPr>
            </w:pPr>
            <w:r w:rsidRPr="00D41C67">
              <w:rPr>
                <w:color w:val="000000"/>
                <w:sz w:val="16"/>
                <w:szCs w:val="16"/>
              </w:rPr>
              <w:t>123</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DE1071F" w14:textId="77777777" w:rsidR="00C814FF" w:rsidRPr="00D41C67" w:rsidRDefault="00C814FF" w:rsidP="008210FF">
            <w:pPr>
              <w:jc w:val="right"/>
              <w:rPr>
                <w:color w:val="000000"/>
                <w:sz w:val="16"/>
                <w:szCs w:val="16"/>
              </w:rPr>
            </w:pPr>
            <w:r w:rsidRPr="00D41C67">
              <w:rPr>
                <w:color w:val="000000"/>
                <w:sz w:val="16"/>
                <w:szCs w:val="16"/>
              </w:rPr>
              <w:t>4 721,80</w:t>
            </w:r>
          </w:p>
        </w:tc>
        <w:tc>
          <w:tcPr>
            <w:tcW w:w="960" w:type="dxa"/>
            <w:tcBorders>
              <w:top w:val="nil"/>
              <w:left w:val="nil"/>
              <w:bottom w:val="nil"/>
              <w:right w:val="nil"/>
            </w:tcBorders>
            <w:shd w:val="clear" w:color="auto" w:fill="auto"/>
            <w:noWrap/>
            <w:vAlign w:val="bottom"/>
            <w:hideMark/>
          </w:tcPr>
          <w:p w14:paraId="6CDB2094" w14:textId="77777777" w:rsidR="00C814FF" w:rsidRPr="00D41C67" w:rsidRDefault="00C814FF" w:rsidP="008210FF">
            <w:pPr>
              <w:rPr>
                <w:color w:val="000000"/>
                <w:sz w:val="20"/>
                <w:szCs w:val="20"/>
              </w:rPr>
            </w:pPr>
          </w:p>
        </w:tc>
      </w:tr>
      <w:tr w:rsidR="00C814FF" w:rsidRPr="00D41C67" w14:paraId="33AA1768"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A31A46F"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D7E04B2"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168720B8" w14:textId="77777777" w:rsidR="00C814FF" w:rsidRPr="00D41C67" w:rsidRDefault="00C814FF" w:rsidP="008210FF">
            <w:pPr>
              <w:jc w:val="center"/>
              <w:rPr>
                <w:b/>
                <w:bCs/>
                <w:color w:val="000000"/>
                <w:sz w:val="16"/>
                <w:szCs w:val="16"/>
              </w:rPr>
            </w:pPr>
            <w:r w:rsidRPr="00D41C67">
              <w:rPr>
                <w:b/>
                <w:bCs/>
                <w:color w:val="000000"/>
                <w:sz w:val="16"/>
                <w:szCs w:val="16"/>
              </w:rPr>
              <w:t>1100000000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8FEF6A7"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8494D45" w14:textId="77777777" w:rsidR="00C814FF" w:rsidRPr="00D41C67" w:rsidRDefault="00C814FF" w:rsidP="008210FF">
            <w:pPr>
              <w:jc w:val="right"/>
              <w:rPr>
                <w:b/>
                <w:bCs/>
                <w:color w:val="000000"/>
                <w:sz w:val="16"/>
                <w:szCs w:val="16"/>
              </w:rPr>
            </w:pPr>
            <w:r w:rsidRPr="00D41C67">
              <w:rPr>
                <w:b/>
                <w:bCs/>
                <w:color w:val="000000"/>
                <w:sz w:val="16"/>
                <w:szCs w:val="16"/>
              </w:rPr>
              <w:t>3 161 459,29</w:t>
            </w:r>
          </w:p>
        </w:tc>
        <w:tc>
          <w:tcPr>
            <w:tcW w:w="960" w:type="dxa"/>
            <w:tcBorders>
              <w:top w:val="nil"/>
              <w:left w:val="nil"/>
              <w:bottom w:val="nil"/>
              <w:right w:val="nil"/>
            </w:tcBorders>
            <w:shd w:val="clear" w:color="auto" w:fill="auto"/>
            <w:noWrap/>
            <w:vAlign w:val="bottom"/>
            <w:hideMark/>
          </w:tcPr>
          <w:p w14:paraId="3F26196C" w14:textId="77777777" w:rsidR="00C814FF" w:rsidRPr="00D41C67" w:rsidRDefault="00C814FF" w:rsidP="008210FF">
            <w:pPr>
              <w:rPr>
                <w:color w:val="000000"/>
                <w:sz w:val="20"/>
                <w:szCs w:val="20"/>
              </w:rPr>
            </w:pPr>
          </w:p>
        </w:tc>
      </w:tr>
      <w:tr w:rsidR="00C814FF" w:rsidRPr="00D41C67" w14:paraId="1585B404"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1F50BC16"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74C6085"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81FC7ED" w14:textId="77777777" w:rsidR="00C814FF" w:rsidRPr="00D41C67" w:rsidRDefault="00C814FF" w:rsidP="008210FF">
            <w:pPr>
              <w:jc w:val="center"/>
              <w:rPr>
                <w:b/>
                <w:bCs/>
                <w:color w:val="000000"/>
                <w:sz w:val="16"/>
                <w:szCs w:val="16"/>
              </w:rPr>
            </w:pPr>
            <w:r w:rsidRPr="00D41C67">
              <w:rPr>
                <w:b/>
                <w:bCs/>
                <w:color w:val="000000"/>
                <w:sz w:val="16"/>
                <w:szCs w:val="16"/>
              </w:rPr>
              <w:t>1140000000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645A173"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84F5DCB" w14:textId="77777777" w:rsidR="00C814FF" w:rsidRPr="00D41C67" w:rsidRDefault="00C814FF" w:rsidP="008210FF">
            <w:pPr>
              <w:jc w:val="right"/>
              <w:rPr>
                <w:b/>
                <w:bCs/>
                <w:color w:val="000000"/>
                <w:sz w:val="16"/>
                <w:szCs w:val="16"/>
              </w:rPr>
            </w:pPr>
            <w:r w:rsidRPr="00D41C67">
              <w:rPr>
                <w:b/>
                <w:bCs/>
                <w:color w:val="000000"/>
                <w:sz w:val="16"/>
                <w:szCs w:val="16"/>
              </w:rPr>
              <w:t>3 161 459,29</w:t>
            </w:r>
          </w:p>
        </w:tc>
        <w:tc>
          <w:tcPr>
            <w:tcW w:w="960" w:type="dxa"/>
            <w:tcBorders>
              <w:top w:val="nil"/>
              <w:left w:val="nil"/>
              <w:bottom w:val="nil"/>
              <w:right w:val="nil"/>
            </w:tcBorders>
            <w:shd w:val="clear" w:color="auto" w:fill="auto"/>
            <w:noWrap/>
            <w:vAlign w:val="bottom"/>
            <w:hideMark/>
          </w:tcPr>
          <w:p w14:paraId="57CE043E" w14:textId="77777777" w:rsidR="00C814FF" w:rsidRPr="00D41C67" w:rsidRDefault="00C814FF" w:rsidP="008210FF">
            <w:pPr>
              <w:rPr>
                <w:color w:val="000000"/>
                <w:sz w:val="20"/>
                <w:szCs w:val="20"/>
              </w:rPr>
            </w:pPr>
          </w:p>
        </w:tc>
      </w:tr>
      <w:tr w:rsidR="00C814FF" w:rsidRPr="00D41C67" w14:paraId="1D05809C"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557A9BC"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F17788C"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5278783D" w14:textId="77777777" w:rsidR="00C814FF" w:rsidRPr="00D41C67" w:rsidRDefault="00C814FF" w:rsidP="008210FF">
            <w:pPr>
              <w:jc w:val="center"/>
              <w:rPr>
                <w:b/>
                <w:bCs/>
                <w:color w:val="000000"/>
                <w:sz w:val="16"/>
                <w:szCs w:val="16"/>
              </w:rPr>
            </w:pPr>
            <w:r w:rsidRPr="00D41C67">
              <w:rPr>
                <w:b/>
                <w:bCs/>
                <w:color w:val="000000"/>
                <w:sz w:val="16"/>
                <w:szCs w:val="16"/>
              </w:rPr>
              <w:t>1140000000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2A98CC8"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D8ABF94" w14:textId="77777777" w:rsidR="00C814FF" w:rsidRPr="00D41C67" w:rsidRDefault="00C814FF" w:rsidP="008210FF">
            <w:pPr>
              <w:jc w:val="right"/>
              <w:rPr>
                <w:b/>
                <w:bCs/>
                <w:color w:val="000000"/>
                <w:sz w:val="16"/>
                <w:szCs w:val="16"/>
              </w:rPr>
            </w:pPr>
            <w:r w:rsidRPr="00D41C67">
              <w:rPr>
                <w:b/>
                <w:bCs/>
                <w:color w:val="000000"/>
                <w:sz w:val="16"/>
                <w:szCs w:val="16"/>
              </w:rPr>
              <w:t>3 161 459,29</w:t>
            </w:r>
          </w:p>
        </w:tc>
        <w:tc>
          <w:tcPr>
            <w:tcW w:w="960" w:type="dxa"/>
            <w:tcBorders>
              <w:top w:val="nil"/>
              <w:left w:val="nil"/>
              <w:bottom w:val="nil"/>
              <w:right w:val="nil"/>
            </w:tcBorders>
            <w:shd w:val="clear" w:color="auto" w:fill="auto"/>
            <w:noWrap/>
            <w:vAlign w:val="bottom"/>
            <w:hideMark/>
          </w:tcPr>
          <w:p w14:paraId="7EE47265" w14:textId="77777777" w:rsidR="00C814FF" w:rsidRPr="00D41C67" w:rsidRDefault="00C814FF" w:rsidP="008210FF">
            <w:pPr>
              <w:rPr>
                <w:color w:val="000000"/>
                <w:sz w:val="20"/>
                <w:szCs w:val="20"/>
              </w:rPr>
            </w:pPr>
          </w:p>
        </w:tc>
      </w:tr>
      <w:tr w:rsidR="00C814FF" w:rsidRPr="00D41C67" w14:paraId="6037E27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7239425" w14:textId="77777777" w:rsidR="00C814FF" w:rsidRPr="00D41C67" w:rsidRDefault="00C814FF" w:rsidP="008210FF">
            <w:pPr>
              <w:rPr>
                <w:color w:val="000000"/>
                <w:sz w:val="16"/>
                <w:szCs w:val="16"/>
              </w:rPr>
            </w:pPr>
            <w:r w:rsidRPr="00D41C67">
              <w:rPr>
                <w:color w:val="000000"/>
                <w:sz w:val="16"/>
                <w:szCs w:val="16"/>
              </w:rPr>
              <w:t>Закупка энергетических ресурсов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AF7477A" w14:textId="77777777" w:rsidR="00C814FF" w:rsidRPr="00D41C67" w:rsidRDefault="00C814FF" w:rsidP="008210FF">
            <w:pPr>
              <w:jc w:val="center"/>
              <w:rPr>
                <w:color w:val="000000"/>
                <w:sz w:val="16"/>
                <w:szCs w:val="16"/>
              </w:rPr>
            </w:pPr>
            <w:r w:rsidRPr="00D41C67">
              <w:rPr>
                <w:color w:val="000000"/>
                <w:sz w:val="16"/>
                <w:szCs w:val="16"/>
              </w:rPr>
              <w:t>0104</w:t>
            </w:r>
          </w:p>
        </w:tc>
        <w:tc>
          <w:tcPr>
            <w:tcW w:w="1251" w:type="dxa"/>
            <w:tcBorders>
              <w:top w:val="nil"/>
              <w:left w:val="nil"/>
              <w:bottom w:val="single" w:sz="4" w:space="0" w:color="000000"/>
              <w:right w:val="single" w:sz="4" w:space="0" w:color="000000"/>
            </w:tcBorders>
            <w:shd w:val="clear" w:color="000000" w:fill="FFFFFF"/>
            <w:hideMark/>
          </w:tcPr>
          <w:p w14:paraId="6B7DECDB" w14:textId="77777777" w:rsidR="00C814FF" w:rsidRPr="00D41C67" w:rsidRDefault="00C814FF" w:rsidP="008210FF">
            <w:pPr>
              <w:jc w:val="center"/>
              <w:rPr>
                <w:color w:val="000000"/>
                <w:sz w:val="16"/>
                <w:szCs w:val="16"/>
              </w:rPr>
            </w:pPr>
            <w:r w:rsidRPr="00D41C67">
              <w:rPr>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8F49015" w14:textId="77777777" w:rsidR="00C814FF" w:rsidRPr="00D41C67" w:rsidRDefault="00C814FF" w:rsidP="008210FF">
            <w:pPr>
              <w:jc w:val="center"/>
              <w:rPr>
                <w:color w:val="000000"/>
                <w:sz w:val="16"/>
                <w:szCs w:val="16"/>
              </w:rPr>
            </w:pPr>
            <w:r w:rsidRPr="00D41C67">
              <w:rPr>
                <w:color w:val="000000"/>
                <w:sz w:val="16"/>
                <w:szCs w:val="16"/>
              </w:rPr>
              <w:t>247</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9485FA7" w14:textId="77777777" w:rsidR="00C814FF" w:rsidRPr="00D41C67" w:rsidRDefault="00C814FF" w:rsidP="008210FF">
            <w:pPr>
              <w:jc w:val="right"/>
              <w:rPr>
                <w:color w:val="000000"/>
                <w:sz w:val="16"/>
                <w:szCs w:val="16"/>
              </w:rPr>
            </w:pPr>
            <w:r w:rsidRPr="00D41C67">
              <w:rPr>
                <w:color w:val="000000"/>
                <w:sz w:val="16"/>
                <w:szCs w:val="16"/>
              </w:rPr>
              <w:t>85 500,00</w:t>
            </w:r>
          </w:p>
        </w:tc>
        <w:tc>
          <w:tcPr>
            <w:tcW w:w="960" w:type="dxa"/>
            <w:tcBorders>
              <w:top w:val="nil"/>
              <w:left w:val="nil"/>
              <w:bottom w:val="nil"/>
              <w:right w:val="nil"/>
            </w:tcBorders>
            <w:shd w:val="clear" w:color="auto" w:fill="auto"/>
            <w:noWrap/>
            <w:vAlign w:val="bottom"/>
            <w:hideMark/>
          </w:tcPr>
          <w:p w14:paraId="288A6455" w14:textId="77777777" w:rsidR="00C814FF" w:rsidRPr="00D41C67" w:rsidRDefault="00C814FF" w:rsidP="008210FF">
            <w:pPr>
              <w:rPr>
                <w:color w:val="000000"/>
                <w:sz w:val="20"/>
                <w:szCs w:val="20"/>
              </w:rPr>
            </w:pPr>
          </w:p>
        </w:tc>
      </w:tr>
      <w:tr w:rsidR="00C814FF" w:rsidRPr="00D41C67" w14:paraId="19D1895E"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AF834BD"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F0C2F5E"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11821AE5" w14:textId="77777777" w:rsidR="00C814FF" w:rsidRPr="00D41C67" w:rsidRDefault="00C814FF" w:rsidP="008210FF">
            <w:pPr>
              <w:jc w:val="center"/>
              <w:rPr>
                <w:color w:val="000000"/>
                <w:sz w:val="16"/>
                <w:szCs w:val="16"/>
              </w:rPr>
            </w:pPr>
            <w:r w:rsidRPr="00D41C67">
              <w:rPr>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74E6C7A"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6A46162" w14:textId="77777777" w:rsidR="00C814FF" w:rsidRPr="00D41C67" w:rsidRDefault="00C814FF" w:rsidP="008210FF">
            <w:pPr>
              <w:jc w:val="right"/>
              <w:rPr>
                <w:color w:val="000000"/>
                <w:sz w:val="16"/>
                <w:szCs w:val="16"/>
              </w:rPr>
            </w:pPr>
            <w:r w:rsidRPr="00D41C67">
              <w:rPr>
                <w:color w:val="000000"/>
                <w:sz w:val="16"/>
                <w:szCs w:val="16"/>
              </w:rPr>
              <w:t>193 500,00</w:t>
            </w:r>
          </w:p>
        </w:tc>
        <w:tc>
          <w:tcPr>
            <w:tcW w:w="960" w:type="dxa"/>
            <w:tcBorders>
              <w:top w:val="nil"/>
              <w:left w:val="nil"/>
              <w:bottom w:val="nil"/>
              <w:right w:val="nil"/>
            </w:tcBorders>
            <w:shd w:val="clear" w:color="auto" w:fill="auto"/>
            <w:noWrap/>
            <w:vAlign w:val="bottom"/>
            <w:hideMark/>
          </w:tcPr>
          <w:p w14:paraId="0B38B702" w14:textId="77777777" w:rsidR="00C814FF" w:rsidRPr="00D41C67" w:rsidRDefault="00C814FF" w:rsidP="008210FF">
            <w:pPr>
              <w:rPr>
                <w:color w:val="000000"/>
                <w:sz w:val="20"/>
                <w:szCs w:val="20"/>
              </w:rPr>
            </w:pPr>
          </w:p>
        </w:tc>
      </w:tr>
      <w:tr w:rsidR="00C814FF" w:rsidRPr="00D41C67" w14:paraId="75B6FF4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168F931F" w14:textId="77777777" w:rsidR="00C814FF" w:rsidRPr="00D41C67" w:rsidRDefault="00C814FF" w:rsidP="008210FF">
            <w:pPr>
              <w:rPr>
                <w:color w:val="000000"/>
                <w:sz w:val="16"/>
                <w:szCs w:val="16"/>
              </w:rPr>
            </w:pPr>
            <w:r w:rsidRPr="00D41C67">
              <w:rPr>
                <w:color w:val="000000"/>
                <w:sz w:val="16"/>
                <w:szCs w:val="16"/>
              </w:rPr>
              <w:t>Закупка энергетических ресурсов</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D0BDA0A"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6AB879F0" w14:textId="77777777" w:rsidR="00C814FF" w:rsidRPr="00D41C67" w:rsidRDefault="00C814FF" w:rsidP="008210FF">
            <w:pPr>
              <w:jc w:val="center"/>
              <w:rPr>
                <w:color w:val="000000"/>
                <w:sz w:val="16"/>
                <w:szCs w:val="16"/>
              </w:rPr>
            </w:pPr>
            <w:r w:rsidRPr="00D41C67">
              <w:rPr>
                <w:color w:val="000000"/>
                <w:sz w:val="16"/>
                <w:szCs w:val="16"/>
              </w:rPr>
              <w:t>1140199990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22AD0E4" w14:textId="77777777" w:rsidR="00C814FF" w:rsidRPr="00D41C67" w:rsidRDefault="00C814FF" w:rsidP="008210FF">
            <w:pPr>
              <w:jc w:val="center"/>
              <w:rPr>
                <w:color w:val="000000"/>
                <w:sz w:val="16"/>
                <w:szCs w:val="16"/>
              </w:rPr>
            </w:pPr>
            <w:r w:rsidRPr="00D41C67">
              <w:rPr>
                <w:color w:val="000000"/>
                <w:sz w:val="16"/>
                <w:szCs w:val="16"/>
              </w:rPr>
              <w:t>247</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F9C9976" w14:textId="77777777" w:rsidR="00C814FF" w:rsidRPr="00D41C67" w:rsidRDefault="00C814FF" w:rsidP="008210FF">
            <w:pPr>
              <w:jc w:val="right"/>
              <w:rPr>
                <w:color w:val="000000"/>
                <w:sz w:val="16"/>
                <w:szCs w:val="16"/>
              </w:rPr>
            </w:pPr>
            <w:r w:rsidRPr="00D41C67">
              <w:rPr>
                <w:color w:val="000000"/>
                <w:sz w:val="16"/>
                <w:szCs w:val="16"/>
              </w:rPr>
              <w:t>2 882 459,29</w:t>
            </w:r>
          </w:p>
        </w:tc>
        <w:tc>
          <w:tcPr>
            <w:tcW w:w="960" w:type="dxa"/>
            <w:tcBorders>
              <w:top w:val="nil"/>
              <w:left w:val="nil"/>
              <w:bottom w:val="nil"/>
              <w:right w:val="nil"/>
            </w:tcBorders>
            <w:shd w:val="clear" w:color="auto" w:fill="auto"/>
            <w:noWrap/>
            <w:vAlign w:val="bottom"/>
            <w:hideMark/>
          </w:tcPr>
          <w:p w14:paraId="35B82D84" w14:textId="77777777" w:rsidR="00C814FF" w:rsidRPr="00D41C67" w:rsidRDefault="00C814FF" w:rsidP="008210FF">
            <w:pPr>
              <w:rPr>
                <w:color w:val="000000"/>
                <w:sz w:val="20"/>
                <w:szCs w:val="20"/>
              </w:rPr>
            </w:pPr>
          </w:p>
        </w:tc>
      </w:tr>
      <w:tr w:rsidR="00C814FF" w:rsidRPr="00D41C67" w14:paraId="0A507243"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86C87AA"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"Управление муниципальными финансами в городского поселения </w:t>
            </w:r>
            <w:proofErr w:type="gramStart"/>
            <w:r w:rsidRPr="00D41C67">
              <w:rPr>
                <w:b/>
                <w:bCs/>
                <w:color w:val="000000"/>
                <w:sz w:val="16"/>
                <w:szCs w:val="16"/>
              </w:rPr>
              <w:t>Таёжный</w:t>
            </w:r>
            <w:proofErr w:type="gramEnd"/>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69D26DA"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15E8457A" w14:textId="77777777" w:rsidR="00C814FF" w:rsidRPr="00D41C67" w:rsidRDefault="00C814FF" w:rsidP="008210FF">
            <w:pPr>
              <w:jc w:val="center"/>
              <w:rPr>
                <w:b/>
                <w:bCs/>
                <w:color w:val="000000"/>
                <w:sz w:val="16"/>
                <w:szCs w:val="16"/>
              </w:rPr>
            </w:pPr>
            <w:r w:rsidRPr="00D41C67">
              <w:rPr>
                <w:b/>
                <w:bCs/>
                <w:color w:val="000000"/>
                <w:sz w:val="16"/>
                <w:szCs w:val="16"/>
              </w:rPr>
              <w:t>1200000000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ABE095A"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77985BB" w14:textId="77777777" w:rsidR="00C814FF" w:rsidRPr="00D41C67" w:rsidRDefault="00C814FF" w:rsidP="008210FF">
            <w:pPr>
              <w:jc w:val="right"/>
              <w:rPr>
                <w:b/>
                <w:bCs/>
                <w:color w:val="000000"/>
                <w:sz w:val="16"/>
                <w:szCs w:val="16"/>
              </w:rPr>
            </w:pPr>
            <w:r w:rsidRPr="00D41C67">
              <w:rPr>
                <w:b/>
                <w:bCs/>
                <w:color w:val="000000"/>
                <w:sz w:val="16"/>
                <w:szCs w:val="16"/>
              </w:rPr>
              <w:t>315 730,00</w:t>
            </w:r>
          </w:p>
        </w:tc>
        <w:tc>
          <w:tcPr>
            <w:tcW w:w="960" w:type="dxa"/>
            <w:tcBorders>
              <w:top w:val="nil"/>
              <w:left w:val="nil"/>
              <w:bottom w:val="nil"/>
              <w:right w:val="nil"/>
            </w:tcBorders>
            <w:shd w:val="clear" w:color="auto" w:fill="auto"/>
            <w:noWrap/>
            <w:vAlign w:val="bottom"/>
            <w:hideMark/>
          </w:tcPr>
          <w:p w14:paraId="4C0C2E13" w14:textId="77777777" w:rsidR="00C814FF" w:rsidRPr="00D41C67" w:rsidRDefault="00C814FF" w:rsidP="008210FF">
            <w:pPr>
              <w:rPr>
                <w:color w:val="000000"/>
                <w:sz w:val="20"/>
                <w:szCs w:val="20"/>
              </w:rPr>
            </w:pPr>
          </w:p>
        </w:tc>
      </w:tr>
      <w:tr w:rsidR="00C814FF" w:rsidRPr="00D41C67" w14:paraId="0CA5101A"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B3C2245"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CFB982B"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3B098110" w14:textId="77777777" w:rsidR="00C814FF" w:rsidRPr="00D41C67" w:rsidRDefault="00C814FF" w:rsidP="008210FF">
            <w:pPr>
              <w:jc w:val="center"/>
              <w:rPr>
                <w:b/>
                <w:bCs/>
                <w:color w:val="000000"/>
                <w:sz w:val="16"/>
                <w:szCs w:val="16"/>
              </w:rPr>
            </w:pPr>
            <w:r w:rsidRPr="00D41C67">
              <w:rPr>
                <w:b/>
                <w:bCs/>
                <w:color w:val="000000"/>
                <w:sz w:val="16"/>
                <w:szCs w:val="16"/>
              </w:rPr>
              <w:t>1240000000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6A91BAD"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097A605" w14:textId="77777777" w:rsidR="00C814FF" w:rsidRPr="00D41C67" w:rsidRDefault="00C814FF" w:rsidP="008210FF">
            <w:pPr>
              <w:jc w:val="right"/>
              <w:rPr>
                <w:b/>
                <w:bCs/>
                <w:color w:val="000000"/>
                <w:sz w:val="16"/>
                <w:szCs w:val="16"/>
              </w:rPr>
            </w:pPr>
            <w:r w:rsidRPr="00D41C67">
              <w:rPr>
                <w:b/>
                <w:bCs/>
                <w:color w:val="000000"/>
                <w:sz w:val="16"/>
                <w:szCs w:val="16"/>
              </w:rPr>
              <w:t>315 730,00</w:t>
            </w:r>
          </w:p>
        </w:tc>
        <w:tc>
          <w:tcPr>
            <w:tcW w:w="960" w:type="dxa"/>
            <w:tcBorders>
              <w:top w:val="nil"/>
              <w:left w:val="nil"/>
              <w:bottom w:val="nil"/>
              <w:right w:val="nil"/>
            </w:tcBorders>
            <w:shd w:val="clear" w:color="auto" w:fill="auto"/>
            <w:noWrap/>
            <w:vAlign w:val="bottom"/>
            <w:hideMark/>
          </w:tcPr>
          <w:p w14:paraId="64C8F67D" w14:textId="77777777" w:rsidR="00C814FF" w:rsidRPr="00D41C67" w:rsidRDefault="00C814FF" w:rsidP="008210FF">
            <w:pPr>
              <w:rPr>
                <w:color w:val="000000"/>
                <w:sz w:val="20"/>
                <w:szCs w:val="20"/>
              </w:rPr>
            </w:pPr>
          </w:p>
        </w:tc>
      </w:tr>
      <w:tr w:rsidR="00C814FF" w:rsidRPr="00D41C67" w14:paraId="0D1BF10E"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3675E22" w14:textId="77777777" w:rsidR="00C814FF" w:rsidRPr="00D41C67" w:rsidRDefault="00C814FF" w:rsidP="008210FF">
            <w:pPr>
              <w:rPr>
                <w:b/>
                <w:bCs/>
                <w:color w:val="000000"/>
                <w:sz w:val="16"/>
                <w:szCs w:val="16"/>
              </w:rPr>
            </w:pPr>
            <w:r w:rsidRPr="00D41C67">
              <w:rPr>
                <w:b/>
                <w:bCs/>
                <w:color w:val="000000"/>
                <w:sz w:val="16"/>
                <w:szCs w:val="16"/>
              </w:rPr>
              <w:t>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F930A08"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66F499EA" w14:textId="77777777" w:rsidR="00C814FF" w:rsidRPr="00D41C67" w:rsidRDefault="00C814FF" w:rsidP="008210FF">
            <w:pPr>
              <w:jc w:val="center"/>
              <w:rPr>
                <w:b/>
                <w:bCs/>
                <w:color w:val="000000"/>
                <w:sz w:val="16"/>
                <w:szCs w:val="16"/>
              </w:rPr>
            </w:pPr>
            <w:r w:rsidRPr="00D41C67">
              <w:rPr>
                <w:b/>
                <w:bCs/>
                <w:color w:val="000000"/>
                <w:sz w:val="16"/>
                <w:szCs w:val="16"/>
              </w:rPr>
              <w:t>1240000000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0C18B03" w14:textId="77777777" w:rsidR="00C814FF" w:rsidRPr="00D41C67" w:rsidRDefault="00C814FF" w:rsidP="008210FF">
            <w:pPr>
              <w:jc w:val="center"/>
              <w:rPr>
                <w:b/>
                <w:bCs/>
                <w:color w:val="000000"/>
                <w:sz w:val="16"/>
                <w:szCs w:val="16"/>
              </w:rPr>
            </w:pPr>
            <w:r w:rsidRPr="00D41C67">
              <w:rPr>
                <w:b/>
                <w:bCs/>
                <w:color w:val="000000"/>
                <w:sz w:val="16"/>
                <w:szCs w:val="16"/>
              </w:rPr>
              <w:t>500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BFEC63C" w14:textId="77777777" w:rsidR="00C814FF" w:rsidRPr="00D41C67" w:rsidRDefault="00C814FF" w:rsidP="008210FF">
            <w:pPr>
              <w:jc w:val="right"/>
              <w:rPr>
                <w:b/>
                <w:bCs/>
                <w:color w:val="000000"/>
                <w:sz w:val="16"/>
                <w:szCs w:val="16"/>
              </w:rPr>
            </w:pPr>
            <w:r w:rsidRPr="00D41C67">
              <w:rPr>
                <w:b/>
                <w:bCs/>
                <w:color w:val="000000"/>
                <w:sz w:val="16"/>
                <w:szCs w:val="16"/>
              </w:rPr>
              <w:t>265 080,00</w:t>
            </w:r>
          </w:p>
        </w:tc>
        <w:tc>
          <w:tcPr>
            <w:tcW w:w="960" w:type="dxa"/>
            <w:tcBorders>
              <w:top w:val="nil"/>
              <w:left w:val="nil"/>
              <w:bottom w:val="nil"/>
              <w:right w:val="nil"/>
            </w:tcBorders>
            <w:shd w:val="clear" w:color="auto" w:fill="auto"/>
            <w:noWrap/>
            <w:vAlign w:val="bottom"/>
            <w:hideMark/>
          </w:tcPr>
          <w:p w14:paraId="6807C4F6" w14:textId="77777777" w:rsidR="00C814FF" w:rsidRPr="00D41C67" w:rsidRDefault="00C814FF" w:rsidP="008210FF">
            <w:pPr>
              <w:rPr>
                <w:color w:val="000000"/>
                <w:sz w:val="20"/>
                <w:szCs w:val="20"/>
              </w:rPr>
            </w:pPr>
          </w:p>
        </w:tc>
      </w:tr>
      <w:tr w:rsidR="00C814FF" w:rsidRPr="00D41C67" w14:paraId="011683C2"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3FB57D8"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C659DF5" w14:textId="77777777" w:rsidR="00C814FF" w:rsidRPr="00D41C67" w:rsidRDefault="00C814FF" w:rsidP="008210FF">
            <w:pPr>
              <w:jc w:val="center"/>
              <w:rPr>
                <w:color w:val="000000"/>
                <w:sz w:val="16"/>
                <w:szCs w:val="16"/>
              </w:rPr>
            </w:pPr>
            <w:r w:rsidRPr="00D41C67">
              <w:rPr>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14:paraId="4169AB74" w14:textId="77777777" w:rsidR="00C814FF" w:rsidRPr="00D41C67" w:rsidRDefault="00C814FF" w:rsidP="008210FF">
            <w:pPr>
              <w:jc w:val="center"/>
              <w:rPr>
                <w:color w:val="000000"/>
                <w:sz w:val="16"/>
                <w:szCs w:val="16"/>
              </w:rPr>
            </w:pPr>
            <w:r w:rsidRPr="00D41C67">
              <w:rPr>
                <w:color w:val="000000"/>
                <w:sz w:val="16"/>
                <w:szCs w:val="16"/>
              </w:rPr>
              <w:t>1240102400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DE346C1" w14:textId="77777777" w:rsidR="00C814FF" w:rsidRPr="00D41C67" w:rsidRDefault="00C814FF" w:rsidP="008210FF">
            <w:pPr>
              <w:jc w:val="center"/>
              <w:rPr>
                <w:color w:val="000000"/>
                <w:sz w:val="16"/>
                <w:szCs w:val="16"/>
              </w:rPr>
            </w:pPr>
            <w:r w:rsidRPr="00D41C67">
              <w:rPr>
                <w:color w:val="000000"/>
                <w:sz w:val="16"/>
                <w:szCs w:val="16"/>
              </w:rPr>
              <w:t>540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31E03C6" w14:textId="77777777" w:rsidR="00C814FF" w:rsidRPr="00D41C67" w:rsidRDefault="00C814FF" w:rsidP="008210FF">
            <w:pPr>
              <w:jc w:val="right"/>
              <w:rPr>
                <w:color w:val="000000"/>
                <w:sz w:val="16"/>
                <w:szCs w:val="16"/>
              </w:rPr>
            </w:pPr>
            <w:r w:rsidRPr="00D41C67">
              <w:rPr>
                <w:color w:val="000000"/>
                <w:sz w:val="16"/>
                <w:szCs w:val="16"/>
              </w:rPr>
              <w:t>60 000,00</w:t>
            </w:r>
          </w:p>
        </w:tc>
        <w:tc>
          <w:tcPr>
            <w:tcW w:w="960" w:type="dxa"/>
            <w:tcBorders>
              <w:top w:val="nil"/>
              <w:left w:val="nil"/>
              <w:bottom w:val="nil"/>
              <w:right w:val="nil"/>
            </w:tcBorders>
            <w:shd w:val="clear" w:color="auto" w:fill="auto"/>
            <w:noWrap/>
            <w:vAlign w:val="bottom"/>
            <w:hideMark/>
          </w:tcPr>
          <w:p w14:paraId="11839C79" w14:textId="77777777" w:rsidR="00C814FF" w:rsidRPr="00D41C67" w:rsidRDefault="00C814FF" w:rsidP="008210FF">
            <w:pPr>
              <w:rPr>
                <w:color w:val="000000"/>
                <w:sz w:val="20"/>
                <w:szCs w:val="20"/>
              </w:rPr>
            </w:pPr>
          </w:p>
        </w:tc>
      </w:tr>
      <w:tr w:rsidR="00C814FF" w:rsidRPr="00D41C67" w14:paraId="6E40B495"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7C96CFC"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566F2A3" w14:textId="77777777" w:rsidR="00C814FF" w:rsidRPr="00D41C67" w:rsidRDefault="00C814FF" w:rsidP="008210FF">
            <w:pPr>
              <w:jc w:val="center"/>
              <w:rPr>
                <w:color w:val="000000"/>
                <w:sz w:val="16"/>
                <w:szCs w:val="16"/>
              </w:rPr>
            </w:pPr>
            <w:r w:rsidRPr="00D41C67">
              <w:rPr>
                <w:color w:val="000000"/>
                <w:sz w:val="16"/>
                <w:szCs w:val="16"/>
              </w:rPr>
              <w:t>0309</w:t>
            </w:r>
          </w:p>
        </w:tc>
        <w:tc>
          <w:tcPr>
            <w:tcW w:w="1251" w:type="dxa"/>
            <w:tcBorders>
              <w:top w:val="nil"/>
              <w:left w:val="nil"/>
              <w:bottom w:val="single" w:sz="4" w:space="0" w:color="000000"/>
              <w:right w:val="single" w:sz="4" w:space="0" w:color="000000"/>
            </w:tcBorders>
            <w:shd w:val="clear" w:color="000000" w:fill="FFFFFF"/>
            <w:hideMark/>
          </w:tcPr>
          <w:p w14:paraId="39773C85" w14:textId="77777777" w:rsidR="00C814FF" w:rsidRPr="00D41C67" w:rsidRDefault="00C814FF" w:rsidP="008210FF">
            <w:pPr>
              <w:jc w:val="center"/>
              <w:rPr>
                <w:color w:val="000000"/>
                <w:sz w:val="16"/>
                <w:szCs w:val="16"/>
              </w:rPr>
            </w:pPr>
            <w:r w:rsidRPr="00D41C67">
              <w:rPr>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E5983F9" w14:textId="77777777" w:rsidR="00C814FF" w:rsidRPr="00D41C67" w:rsidRDefault="00C814FF" w:rsidP="008210FF">
            <w:pPr>
              <w:jc w:val="center"/>
              <w:rPr>
                <w:color w:val="000000"/>
                <w:sz w:val="16"/>
                <w:szCs w:val="16"/>
              </w:rPr>
            </w:pPr>
            <w:r w:rsidRPr="00D41C67">
              <w:rPr>
                <w:color w:val="000000"/>
                <w:sz w:val="16"/>
                <w:szCs w:val="16"/>
              </w:rPr>
              <w:t>540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B28B023" w14:textId="77777777" w:rsidR="00C814FF" w:rsidRPr="00D41C67" w:rsidRDefault="00C814FF" w:rsidP="008210FF">
            <w:pPr>
              <w:jc w:val="right"/>
              <w:rPr>
                <w:color w:val="000000"/>
                <w:sz w:val="16"/>
                <w:szCs w:val="16"/>
              </w:rPr>
            </w:pPr>
            <w:r w:rsidRPr="00D41C67">
              <w:rPr>
                <w:color w:val="000000"/>
                <w:sz w:val="16"/>
                <w:szCs w:val="16"/>
              </w:rPr>
              <w:t>1 000,00</w:t>
            </w:r>
          </w:p>
        </w:tc>
        <w:tc>
          <w:tcPr>
            <w:tcW w:w="960" w:type="dxa"/>
            <w:tcBorders>
              <w:top w:val="nil"/>
              <w:left w:val="nil"/>
              <w:bottom w:val="nil"/>
              <w:right w:val="nil"/>
            </w:tcBorders>
            <w:shd w:val="clear" w:color="auto" w:fill="auto"/>
            <w:noWrap/>
            <w:vAlign w:val="bottom"/>
            <w:hideMark/>
          </w:tcPr>
          <w:p w14:paraId="22FA0FE6" w14:textId="77777777" w:rsidR="00C814FF" w:rsidRPr="00D41C67" w:rsidRDefault="00C814FF" w:rsidP="008210FF">
            <w:pPr>
              <w:rPr>
                <w:color w:val="000000"/>
                <w:sz w:val="20"/>
                <w:szCs w:val="20"/>
              </w:rPr>
            </w:pPr>
          </w:p>
        </w:tc>
      </w:tr>
      <w:tr w:rsidR="00C814FF" w:rsidRPr="00D41C67" w14:paraId="1A1C9AB7"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35CA3A7"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3FF0A52" w14:textId="77777777" w:rsidR="00C814FF" w:rsidRPr="00D41C67" w:rsidRDefault="00C814FF" w:rsidP="008210FF">
            <w:pPr>
              <w:jc w:val="center"/>
              <w:rPr>
                <w:color w:val="000000"/>
                <w:sz w:val="16"/>
                <w:szCs w:val="16"/>
              </w:rPr>
            </w:pPr>
            <w:r w:rsidRPr="00D41C67">
              <w:rPr>
                <w:color w:val="000000"/>
                <w:sz w:val="16"/>
                <w:szCs w:val="16"/>
              </w:rPr>
              <w:t>0412</w:t>
            </w:r>
          </w:p>
        </w:tc>
        <w:tc>
          <w:tcPr>
            <w:tcW w:w="1251" w:type="dxa"/>
            <w:tcBorders>
              <w:top w:val="nil"/>
              <w:left w:val="nil"/>
              <w:bottom w:val="single" w:sz="4" w:space="0" w:color="000000"/>
              <w:right w:val="single" w:sz="4" w:space="0" w:color="000000"/>
            </w:tcBorders>
            <w:shd w:val="clear" w:color="000000" w:fill="FFFFFF"/>
            <w:hideMark/>
          </w:tcPr>
          <w:p w14:paraId="7A3BBEA8" w14:textId="77777777" w:rsidR="00C814FF" w:rsidRPr="00D41C67" w:rsidRDefault="00C814FF" w:rsidP="008210FF">
            <w:pPr>
              <w:jc w:val="center"/>
              <w:rPr>
                <w:color w:val="000000"/>
                <w:sz w:val="16"/>
                <w:szCs w:val="16"/>
              </w:rPr>
            </w:pPr>
            <w:r w:rsidRPr="00D41C67">
              <w:rPr>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10E2F30" w14:textId="77777777" w:rsidR="00C814FF" w:rsidRPr="00D41C67" w:rsidRDefault="00C814FF" w:rsidP="008210FF">
            <w:pPr>
              <w:jc w:val="center"/>
              <w:rPr>
                <w:color w:val="000000"/>
                <w:sz w:val="16"/>
                <w:szCs w:val="16"/>
              </w:rPr>
            </w:pPr>
            <w:r w:rsidRPr="00D41C67">
              <w:rPr>
                <w:color w:val="000000"/>
                <w:sz w:val="16"/>
                <w:szCs w:val="16"/>
              </w:rPr>
              <w:t>540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8351D86" w14:textId="77777777" w:rsidR="00C814FF" w:rsidRPr="00D41C67" w:rsidRDefault="00C814FF" w:rsidP="008210FF">
            <w:pPr>
              <w:jc w:val="right"/>
              <w:rPr>
                <w:color w:val="000000"/>
                <w:sz w:val="16"/>
                <w:szCs w:val="16"/>
              </w:rPr>
            </w:pPr>
            <w:r w:rsidRPr="00D41C67">
              <w:rPr>
                <w:color w:val="000000"/>
                <w:sz w:val="16"/>
                <w:szCs w:val="16"/>
              </w:rPr>
              <w:t>17 366,00</w:t>
            </w:r>
          </w:p>
        </w:tc>
        <w:tc>
          <w:tcPr>
            <w:tcW w:w="960" w:type="dxa"/>
            <w:tcBorders>
              <w:top w:val="nil"/>
              <w:left w:val="nil"/>
              <w:bottom w:val="nil"/>
              <w:right w:val="nil"/>
            </w:tcBorders>
            <w:shd w:val="clear" w:color="auto" w:fill="auto"/>
            <w:noWrap/>
            <w:vAlign w:val="bottom"/>
            <w:hideMark/>
          </w:tcPr>
          <w:p w14:paraId="28BA9CC3" w14:textId="77777777" w:rsidR="00C814FF" w:rsidRPr="00D41C67" w:rsidRDefault="00C814FF" w:rsidP="008210FF">
            <w:pPr>
              <w:rPr>
                <w:color w:val="000000"/>
                <w:sz w:val="20"/>
                <w:szCs w:val="20"/>
              </w:rPr>
            </w:pPr>
          </w:p>
        </w:tc>
      </w:tr>
      <w:tr w:rsidR="00C814FF" w:rsidRPr="00D41C67" w14:paraId="4305B27B"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66828F5"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4F82DF8" w14:textId="77777777" w:rsidR="00C814FF" w:rsidRPr="00D41C67" w:rsidRDefault="00C814FF" w:rsidP="008210FF">
            <w:pPr>
              <w:jc w:val="center"/>
              <w:rPr>
                <w:color w:val="000000"/>
                <w:sz w:val="16"/>
                <w:szCs w:val="16"/>
              </w:rPr>
            </w:pPr>
            <w:r w:rsidRPr="00D41C67">
              <w:rPr>
                <w:color w:val="000000"/>
                <w:sz w:val="16"/>
                <w:szCs w:val="16"/>
              </w:rPr>
              <w:t>0501</w:t>
            </w:r>
          </w:p>
        </w:tc>
        <w:tc>
          <w:tcPr>
            <w:tcW w:w="1251" w:type="dxa"/>
            <w:tcBorders>
              <w:top w:val="nil"/>
              <w:left w:val="nil"/>
              <w:bottom w:val="single" w:sz="4" w:space="0" w:color="000000"/>
              <w:right w:val="single" w:sz="4" w:space="0" w:color="000000"/>
            </w:tcBorders>
            <w:shd w:val="clear" w:color="000000" w:fill="FFFFFF"/>
            <w:hideMark/>
          </w:tcPr>
          <w:p w14:paraId="700883AB" w14:textId="77777777" w:rsidR="00C814FF" w:rsidRPr="00D41C67" w:rsidRDefault="00C814FF" w:rsidP="008210FF">
            <w:pPr>
              <w:jc w:val="center"/>
              <w:rPr>
                <w:color w:val="000000"/>
                <w:sz w:val="16"/>
                <w:szCs w:val="16"/>
              </w:rPr>
            </w:pPr>
            <w:r w:rsidRPr="00D41C67">
              <w:rPr>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1B02BA3" w14:textId="77777777" w:rsidR="00C814FF" w:rsidRPr="00D41C67" w:rsidRDefault="00C814FF" w:rsidP="008210FF">
            <w:pPr>
              <w:jc w:val="center"/>
              <w:rPr>
                <w:color w:val="000000"/>
                <w:sz w:val="16"/>
                <w:szCs w:val="16"/>
              </w:rPr>
            </w:pPr>
            <w:r w:rsidRPr="00D41C67">
              <w:rPr>
                <w:color w:val="000000"/>
                <w:sz w:val="16"/>
                <w:szCs w:val="16"/>
              </w:rPr>
              <w:t>540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E86D113" w14:textId="77777777" w:rsidR="00C814FF" w:rsidRPr="00D41C67" w:rsidRDefault="00C814FF" w:rsidP="008210FF">
            <w:pPr>
              <w:jc w:val="right"/>
              <w:rPr>
                <w:color w:val="000000"/>
                <w:sz w:val="16"/>
                <w:szCs w:val="16"/>
              </w:rPr>
            </w:pPr>
            <w:r w:rsidRPr="00D41C67">
              <w:rPr>
                <w:color w:val="000000"/>
                <w:sz w:val="16"/>
                <w:szCs w:val="16"/>
              </w:rPr>
              <w:t>1 000,00</w:t>
            </w:r>
          </w:p>
        </w:tc>
        <w:tc>
          <w:tcPr>
            <w:tcW w:w="960" w:type="dxa"/>
            <w:tcBorders>
              <w:top w:val="nil"/>
              <w:left w:val="nil"/>
              <w:bottom w:val="nil"/>
              <w:right w:val="nil"/>
            </w:tcBorders>
            <w:shd w:val="clear" w:color="auto" w:fill="auto"/>
            <w:noWrap/>
            <w:vAlign w:val="bottom"/>
            <w:hideMark/>
          </w:tcPr>
          <w:p w14:paraId="050F9CF9" w14:textId="77777777" w:rsidR="00C814FF" w:rsidRPr="00D41C67" w:rsidRDefault="00C814FF" w:rsidP="008210FF">
            <w:pPr>
              <w:rPr>
                <w:color w:val="000000"/>
                <w:sz w:val="20"/>
                <w:szCs w:val="20"/>
              </w:rPr>
            </w:pPr>
          </w:p>
        </w:tc>
      </w:tr>
      <w:tr w:rsidR="00C814FF" w:rsidRPr="00D41C67" w14:paraId="5147547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C9CF119" w14:textId="77777777" w:rsidR="00C814FF" w:rsidRPr="00D41C67" w:rsidRDefault="00C814FF" w:rsidP="008210FF">
            <w:pPr>
              <w:rPr>
                <w:color w:val="000000"/>
                <w:sz w:val="16"/>
                <w:szCs w:val="16"/>
              </w:rPr>
            </w:pPr>
            <w:r w:rsidRPr="00D41C67">
              <w:rPr>
                <w:color w:val="000000"/>
                <w:sz w:val="16"/>
                <w:szCs w:val="16"/>
              </w:rPr>
              <w:t xml:space="preserve">Субсидии, за исключением субсидий на </w:t>
            </w:r>
            <w:proofErr w:type="spellStart"/>
            <w:r w:rsidRPr="00D41C67">
              <w:rPr>
                <w:color w:val="000000"/>
                <w:sz w:val="16"/>
                <w:szCs w:val="16"/>
              </w:rPr>
              <w:t>софинансирование</w:t>
            </w:r>
            <w:proofErr w:type="spellEnd"/>
            <w:r w:rsidRPr="00D41C67">
              <w:rPr>
                <w:color w:val="000000"/>
                <w:sz w:val="16"/>
                <w:szCs w:val="16"/>
              </w:rPr>
              <w:t xml:space="preserve"> капитальных вложений в объекты государственной (муниципальной) собственности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BDA32CF" w14:textId="77777777" w:rsidR="00C814FF" w:rsidRPr="00D41C67" w:rsidRDefault="00C814FF" w:rsidP="008210FF">
            <w:pPr>
              <w:jc w:val="center"/>
              <w:rPr>
                <w:color w:val="000000"/>
                <w:sz w:val="16"/>
                <w:szCs w:val="16"/>
              </w:rPr>
            </w:pPr>
            <w:r w:rsidRPr="00D41C67">
              <w:rPr>
                <w:color w:val="000000"/>
                <w:sz w:val="16"/>
                <w:szCs w:val="16"/>
              </w:rPr>
              <w:t>0503</w:t>
            </w:r>
          </w:p>
        </w:tc>
        <w:tc>
          <w:tcPr>
            <w:tcW w:w="1251" w:type="dxa"/>
            <w:tcBorders>
              <w:top w:val="nil"/>
              <w:left w:val="nil"/>
              <w:bottom w:val="single" w:sz="4" w:space="0" w:color="000000"/>
              <w:right w:val="single" w:sz="4" w:space="0" w:color="000000"/>
            </w:tcBorders>
            <w:shd w:val="clear" w:color="000000" w:fill="FFFFFF"/>
            <w:hideMark/>
          </w:tcPr>
          <w:p w14:paraId="3CDC0A2A" w14:textId="77777777" w:rsidR="00C814FF" w:rsidRPr="00D41C67" w:rsidRDefault="00C814FF" w:rsidP="008210FF">
            <w:pPr>
              <w:jc w:val="center"/>
              <w:rPr>
                <w:color w:val="000000"/>
                <w:sz w:val="16"/>
                <w:szCs w:val="16"/>
              </w:rPr>
            </w:pPr>
            <w:r w:rsidRPr="00D41C67">
              <w:rPr>
                <w:color w:val="000000"/>
                <w:sz w:val="16"/>
                <w:szCs w:val="16"/>
              </w:rPr>
              <w:t>1240199990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07EB45D" w14:textId="77777777" w:rsidR="00C814FF" w:rsidRPr="00D41C67" w:rsidRDefault="00C814FF" w:rsidP="008210FF">
            <w:pPr>
              <w:jc w:val="center"/>
              <w:rPr>
                <w:color w:val="000000"/>
                <w:sz w:val="16"/>
                <w:szCs w:val="16"/>
              </w:rPr>
            </w:pPr>
            <w:r w:rsidRPr="00D41C67">
              <w:rPr>
                <w:color w:val="000000"/>
                <w:sz w:val="16"/>
                <w:szCs w:val="16"/>
              </w:rPr>
              <w:t>521</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7DA3C15" w14:textId="77777777" w:rsidR="00C814FF" w:rsidRPr="00D41C67" w:rsidRDefault="00C814FF" w:rsidP="008210FF">
            <w:pPr>
              <w:jc w:val="right"/>
              <w:rPr>
                <w:color w:val="000000"/>
                <w:sz w:val="16"/>
                <w:szCs w:val="16"/>
              </w:rPr>
            </w:pPr>
            <w:r w:rsidRPr="00D41C67">
              <w:rPr>
                <w:color w:val="000000"/>
                <w:sz w:val="16"/>
                <w:szCs w:val="16"/>
              </w:rPr>
              <w:t>185 714,00</w:t>
            </w:r>
          </w:p>
        </w:tc>
        <w:tc>
          <w:tcPr>
            <w:tcW w:w="960" w:type="dxa"/>
            <w:tcBorders>
              <w:top w:val="nil"/>
              <w:left w:val="nil"/>
              <w:bottom w:val="nil"/>
              <w:right w:val="nil"/>
            </w:tcBorders>
            <w:shd w:val="clear" w:color="auto" w:fill="auto"/>
            <w:noWrap/>
            <w:vAlign w:val="bottom"/>
            <w:hideMark/>
          </w:tcPr>
          <w:p w14:paraId="0A3FEBD7" w14:textId="77777777" w:rsidR="00C814FF" w:rsidRPr="00D41C67" w:rsidRDefault="00C814FF" w:rsidP="008210FF">
            <w:pPr>
              <w:rPr>
                <w:color w:val="000000"/>
                <w:sz w:val="20"/>
                <w:szCs w:val="20"/>
              </w:rPr>
            </w:pPr>
          </w:p>
        </w:tc>
      </w:tr>
      <w:tr w:rsidR="00C814FF" w:rsidRPr="00D41C67" w14:paraId="6062707A"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88076BB" w14:textId="77777777" w:rsidR="00C814FF" w:rsidRPr="00D41C67" w:rsidRDefault="00C814FF" w:rsidP="008210FF">
            <w:pPr>
              <w:rPr>
                <w:b/>
                <w:bCs/>
                <w:color w:val="000000"/>
                <w:sz w:val="16"/>
                <w:szCs w:val="16"/>
              </w:rPr>
            </w:pPr>
            <w:r w:rsidRPr="00D41C67">
              <w:rPr>
                <w:b/>
                <w:bCs/>
                <w:color w:val="000000"/>
                <w:sz w:val="16"/>
                <w:szCs w:val="16"/>
              </w:rPr>
              <w:t>Обслуживание государственного (муниципального) долга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357B66E"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6FE7346" w14:textId="77777777" w:rsidR="00C814FF" w:rsidRPr="00D41C67" w:rsidRDefault="00C814FF" w:rsidP="008210FF">
            <w:pPr>
              <w:jc w:val="center"/>
              <w:rPr>
                <w:b/>
                <w:bCs/>
                <w:color w:val="000000"/>
                <w:sz w:val="16"/>
                <w:szCs w:val="16"/>
              </w:rPr>
            </w:pPr>
            <w:r w:rsidRPr="00D41C67">
              <w:rPr>
                <w:b/>
                <w:bCs/>
                <w:color w:val="000000"/>
                <w:sz w:val="16"/>
                <w:szCs w:val="16"/>
              </w:rPr>
              <w:t>1240000000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A99320D" w14:textId="77777777" w:rsidR="00C814FF" w:rsidRPr="00D41C67" w:rsidRDefault="00C814FF" w:rsidP="008210FF">
            <w:pPr>
              <w:jc w:val="center"/>
              <w:rPr>
                <w:b/>
                <w:bCs/>
                <w:color w:val="000000"/>
                <w:sz w:val="16"/>
                <w:szCs w:val="16"/>
              </w:rPr>
            </w:pPr>
            <w:r w:rsidRPr="00D41C67">
              <w:rPr>
                <w:b/>
                <w:bCs/>
                <w:color w:val="000000"/>
                <w:sz w:val="16"/>
                <w:szCs w:val="16"/>
              </w:rPr>
              <w:t>700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221EC98" w14:textId="77777777" w:rsidR="00C814FF" w:rsidRPr="00D41C67" w:rsidRDefault="00C814FF" w:rsidP="008210FF">
            <w:pPr>
              <w:jc w:val="right"/>
              <w:rPr>
                <w:b/>
                <w:bCs/>
                <w:color w:val="000000"/>
                <w:sz w:val="16"/>
                <w:szCs w:val="16"/>
              </w:rPr>
            </w:pPr>
            <w:r w:rsidRPr="00D41C67">
              <w:rPr>
                <w:b/>
                <w:bCs/>
                <w:color w:val="000000"/>
                <w:sz w:val="16"/>
                <w:szCs w:val="16"/>
              </w:rPr>
              <w:t>650,00</w:t>
            </w:r>
          </w:p>
        </w:tc>
        <w:tc>
          <w:tcPr>
            <w:tcW w:w="960" w:type="dxa"/>
            <w:tcBorders>
              <w:top w:val="nil"/>
              <w:left w:val="nil"/>
              <w:bottom w:val="nil"/>
              <w:right w:val="nil"/>
            </w:tcBorders>
            <w:shd w:val="clear" w:color="auto" w:fill="auto"/>
            <w:noWrap/>
            <w:vAlign w:val="bottom"/>
            <w:hideMark/>
          </w:tcPr>
          <w:p w14:paraId="7A7E752E" w14:textId="77777777" w:rsidR="00C814FF" w:rsidRPr="00D41C67" w:rsidRDefault="00C814FF" w:rsidP="008210FF">
            <w:pPr>
              <w:rPr>
                <w:color w:val="000000"/>
                <w:sz w:val="20"/>
                <w:szCs w:val="20"/>
              </w:rPr>
            </w:pPr>
          </w:p>
        </w:tc>
      </w:tr>
      <w:tr w:rsidR="00C814FF" w:rsidRPr="00D41C67" w14:paraId="4E2D4708"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B81E172" w14:textId="77777777" w:rsidR="00C814FF" w:rsidRPr="00D41C67" w:rsidRDefault="00C814FF" w:rsidP="008210FF">
            <w:pPr>
              <w:rPr>
                <w:color w:val="000000"/>
                <w:sz w:val="16"/>
                <w:szCs w:val="16"/>
              </w:rPr>
            </w:pPr>
            <w:r w:rsidRPr="00D41C67">
              <w:rPr>
                <w:color w:val="000000"/>
                <w:sz w:val="16"/>
                <w:szCs w:val="16"/>
              </w:rPr>
              <w:t>Обслуживание муниципального долга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0B2A630" w14:textId="77777777" w:rsidR="00C814FF" w:rsidRPr="00D41C67" w:rsidRDefault="00C814FF" w:rsidP="008210FF">
            <w:pPr>
              <w:jc w:val="center"/>
              <w:rPr>
                <w:color w:val="000000"/>
                <w:sz w:val="16"/>
                <w:szCs w:val="16"/>
              </w:rPr>
            </w:pPr>
            <w:r w:rsidRPr="00D41C67">
              <w:rPr>
                <w:color w:val="000000"/>
                <w:sz w:val="16"/>
                <w:szCs w:val="16"/>
              </w:rPr>
              <w:t>1301</w:t>
            </w:r>
          </w:p>
        </w:tc>
        <w:tc>
          <w:tcPr>
            <w:tcW w:w="1251" w:type="dxa"/>
            <w:tcBorders>
              <w:top w:val="nil"/>
              <w:left w:val="nil"/>
              <w:bottom w:val="single" w:sz="4" w:space="0" w:color="000000"/>
              <w:right w:val="single" w:sz="4" w:space="0" w:color="000000"/>
            </w:tcBorders>
            <w:shd w:val="clear" w:color="000000" w:fill="FFFFFF"/>
            <w:hideMark/>
          </w:tcPr>
          <w:p w14:paraId="609E35C2" w14:textId="77777777" w:rsidR="00C814FF" w:rsidRPr="00D41C67" w:rsidRDefault="00C814FF" w:rsidP="008210FF">
            <w:pPr>
              <w:jc w:val="center"/>
              <w:rPr>
                <w:color w:val="000000"/>
                <w:sz w:val="16"/>
                <w:szCs w:val="16"/>
              </w:rPr>
            </w:pPr>
            <w:r w:rsidRPr="00D41C67">
              <w:rPr>
                <w:color w:val="000000"/>
                <w:sz w:val="16"/>
                <w:szCs w:val="16"/>
              </w:rPr>
              <w:t>1240399990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08147C5" w14:textId="77777777" w:rsidR="00C814FF" w:rsidRPr="00D41C67" w:rsidRDefault="00C814FF" w:rsidP="008210FF">
            <w:pPr>
              <w:jc w:val="center"/>
              <w:rPr>
                <w:color w:val="000000"/>
                <w:sz w:val="16"/>
                <w:szCs w:val="16"/>
              </w:rPr>
            </w:pPr>
            <w:r w:rsidRPr="00D41C67">
              <w:rPr>
                <w:color w:val="000000"/>
                <w:sz w:val="16"/>
                <w:szCs w:val="16"/>
              </w:rPr>
              <w:t>730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AAB0BE8" w14:textId="77777777" w:rsidR="00C814FF" w:rsidRPr="00D41C67" w:rsidRDefault="00C814FF" w:rsidP="008210FF">
            <w:pPr>
              <w:jc w:val="right"/>
              <w:rPr>
                <w:color w:val="000000"/>
                <w:sz w:val="16"/>
                <w:szCs w:val="16"/>
              </w:rPr>
            </w:pPr>
            <w:r w:rsidRPr="00D41C67">
              <w:rPr>
                <w:color w:val="000000"/>
                <w:sz w:val="16"/>
                <w:szCs w:val="16"/>
              </w:rPr>
              <w:t>650,00</w:t>
            </w:r>
          </w:p>
        </w:tc>
        <w:tc>
          <w:tcPr>
            <w:tcW w:w="960" w:type="dxa"/>
            <w:tcBorders>
              <w:top w:val="nil"/>
              <w:left w:val="nil"/>
              <w:bottom w:val="nil"/>
              <w:right w:val="nil"/>
            </w:tcBorders>
            <w:shd w:val="clear" w:color="auto" w:fill="auto"/>
            <w:noWrap/>
            <w:vAlign w:val="bottom"/>
            <w:hideMark/>
          </w:tcPr>
          <w:p w14:paraId="3EF4BE17" w14:textId="77777777" w:rsidR="00C814FF" w:rsidRPr="00D41C67" w:rsidRDefault="00C814FF" w:rsidP="008210FF">
            <w:pPr>
              <w:rPr>
                <w:color w:val="000000"/>
                <w:sz w:val="20"/>
                <w:szCs w:val="20"/>
              </w:rPr>
            </w:pPr>
          </w:p>
        </w:tc>
      </w:tr>
      <w:tr w:rsidR="00C814FF" w:rsidRPr="00D41C67" w14:paraId="077287E6"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A0ACD1B" w14:textId="77777777" w:rsidR="00C814FF" w:rsidRPr="00D41C67" w:rsidRDefault="00C814FF" w:rsidP="008210FF">
            <w:pPr>
              <w:rPr>
                <w:b/>
                <w:bCs/>
                <w:color w:val="000000"/>
                <w:sz w:val="16"/>
                <w:szCs w:val="16"/>
              </w:rPr>
            </w:pPr>
            <w:r w:rsidRPr="00D41C67">
              <w:rPr>
                <w:b/>
                <w:bCs/>
                <w:color w:val="000000"/>
                <w:sz w:val="16"/>
                <w:szCs w:val="16"/>
              </w:rPr>
              <w:t>Иные бюджетные ассигнования</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B6B5E6C"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7112385D" w14:textId="77777777" w:rsidR="00C814FF" w:rsidRPr="00D41C67" w:rsidRDefault="00C814FF" w:rsidP="008210FF">
            <w:pPr>
              <w:jc w:val="center"/>
              <w:rPr>
                <w:b/>
                <w:bCs/>
                <w:color w:val="000000"/>
                <w:sz w:val="16"/>
                <w:szCs w:val="16"/>
              </w:rPr>
            </w:pPr>
            <w:r w:rsidRPr="00D41C67">
              <w:rPr>
                <w:b/>
                <w:bCs/>
                <w:color w:val="000000"/>
                <w:sz w:val="16"/>
                <w:szCs w:val="16"/>
              </w:rPr>
              <w:t>1240000000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3092D89" w14:textId="77777777" w:rsidR="00C814FF" w:rsidRPr="00D41C67" w:rsidRDefault="00C814FF" w:rsidP="008210FF">
            <w:pPr>
              <w:jc w:val="center"/>
              <w:rPr>
                <w:b/>
                <w:bCs/>
                <w:color w:val="000000"/>
                <w:sz w:val="16"/>
                <w:szCs w:val="16"/>
              </w:rPr>
            </w:pPr>
            <w:r w:rsidRPr="00D41C67">
              <w:rPr>
                <w:b/>
                <w:bCs/>
                <w:color w:val="000000"/>
                <w:sz w:val="16"/>
                <w:szCs w:val="16"/>
              </w:rPr>
              <w:t>800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224D462" w14:textId="77777777" w:rsidR="00C814FF" w:rsidRPr="00D41C67" w:rsidRDefault="00C814FF" w:rsidP="008210FF">
            <w:pPr>
              <w:jc w:val="right"/>
              <w:rPr>
                <w:b/>
                <w:bCs/>
                <w:color w:val="000000"/>
                <w:sz w:val="16"/>
                <w:szCs w:val="16"/>
              </w:rPr>
            </w:pPr>
            <w:r w:rsidRPr="00D41C67">
              <w:rPr>
                <w:b/>
                <w:bCs/>
                <w:color w:val="000000"/>
                <w:sz w:val="16"/>
                <w:szCs w:val="16"/>
              </w:rPr>
              <w:t>50 000,00</w:t>
            </w:r>
          </w:p>
        </w:tc>
        <w:tc>
          <w:tcPr>
            <w:tcW w:w="960" w:type="dxa"/>
            <w:tcBorders>
              <w:top w:val="nil"/>
              <w:left w:val="nil"/>
              <w:bottom w:val="nil"/>
              <w:right w:val="nil"/>
            </w:tcBorders>
            <w:shd w:val="clear" w:color="auto" w:fill="auto"/>
            <w:noWrap/>
            <w:vAlign w:val="bottom"/>
            <w:hideMark/>
          </w:tcPr>
          <w:p w14:paraId="09F497DC" w14:textId="77777777" w:rsidR="00C814FF" w:rsidRPr="00D41C67" w:rsidRDefault="00C814FF" w:rsidP="008210FF">
            <w:pPr>
              <w:rPr>
                <w:color w:val="000000"/>
                <w:sz w:val="20"/>
                <w:szCs w:val="20"/>
              </w:rPr>
            </w:pPr>
          </w:p>
        </w:tc>
      </w:tr>
      <w:tr w:rsidR="00C814FF" w:rsidRPr="00D41C67" w14:paraId="3408303C"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FD44624" w14:textId="77777777" w:rsidR="00C814FF" w:rsidRPr="00D41C67" w:rsidRDefault="00C814FF" w:rsidP="008210FF">
            <w:pPr>
              <w:rPr>
                <w:color w:val="000000"/>
                <w:sz w:val="16"/>
                <w:szCs w:val="16"/>
              </w:rPr>
            </w:pPr>
            <w:r w:rsidRPr="00D41C67">
              <w:rPr>
                <w:color w:val="000000"/>
                <w:sz w:val="16"/>
                <w:szCs w:val="16"/>
              </w:rPr>
              <w:t>Резервные средства</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D93A6C7" w14:textId="77777777" w:rsidR="00C814FF" w:rsidRPr="00D41C67" w:rsidRDefault="00C814FF" w:rsidP="008210FF">
            <w:pPr>
              <w:jc w:val="center"/>
              <w:rPr>
                <w:color w:val="000000"/>
                <w:sz w:val="16"/>
                <w:szCs w:val="16"/>
              </w:rPr>
            </w:pPr>
            <w:r w:rsidRPr="00D41C67">
              <w:rPr>
                <w:color w:val="000000"/>
                <w:sz w:val="16"/>
                <w:szCs w:val="16"/>
              </w:rPr>
              <w:t>0111</w:t>
            </w:r>
          </w:p>
        </w:tc>
        <w:tc>
          <w:tcPr>
            <w:tcW w:w="1251" w:type="dxa"/>
            <w:tcBorders>
              <w:top w:val="nil"/>
              <w:left w:val="nil"/>
              <w:bottom w:val="single" w:sz="4" w:space="0" w:color="000000"/>
              <w:right w:val="single" w:sz="4" w:space="0" w:color="000000"/>
            </w:tcBorders>
            <w:shd w:val="clear" w:color="000000" w:fill="FFFFFF"/>
            <w:hideMark/>
          </w:tcPr>
          <w:p w14:paraId="4471CFA6" w14:textId="77777777" w:rsidR="00C814FF" w:rsidRPr="00D41C67" w:rsidRDefault="00C814FF" w:rsidP="008210FF">
            <w:pPr>
              <w:jc w:val="center"/>
              <w:rPr>
                <w:color w:val="000000"/>
                <w:sz w:val="16"/>
                <w:szCs w:val="16"/>
              </w:rPr>
            </w:pPr>
            <w:r w:rsidRPr="00D41C67">
              <w:rPr>
                <w:color w:val="000000"/>
                <w:sz w:val="16"/>
                <w:szCs w:val="16"/>
              </w:rPr>
              <w:t>1240299990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D37E55A" w14:textId="77777777" w:rsidR="00C814FF" w:rsidRPr="00D41C67" w:rsidRDefault="00C814FF" w:rsidP="008210FF">
            <w:pPr>
              <w:jc w:val="center"/>
              <w:rPr>
                <w:color w:val="000000"/>
                <w:sz w:val="16"/>
                <w:szCs w:val="16"/>
              </w:rPr>
            </w:pPr>
            <w:r w:rsidRPr="00D41C67">
              <w:rPr>
                <w:color w:val="000000"/>
                <w:sz w:val="16"/>
                <w:szCs w:val="16"/>
              </w:rPr>
              <w:t>870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4668390" w14:textId="77777777" w:rsidR="00C814FF" w:rsidRPr="00D41C67" w:rsidRDefault="00C814FF" w:rsidP="008210FF">
            <w:pPr>
              <w:jc w:val="right"/>
              <w:rPr>
                <w:color w:val="000000"/>
                <w:sz w:val="16"/>
                <w:szCs w:val="16"/>
              </w:rPr>
            </w:pPr>
            <w:r w:rsidRPr="00D41C67">
              <w:rPr>
                <w:color w:val="000000"/>
                <w:sz w:val="16"/>
                <w:szCs w:val="16"/>
              </w:rPr>
              <w:t>50 000,00</w:t>
            </w:r>
          </w:p>
        </w:tc>
        <w:tc>
          <w:tcPr>
            <w:tcW w:w="960" w:type="dxa"/>
            <w:tcBorders>
              <w:top w:val="nil"/>
              <w:left w:val="nil"/>
              <w:bottom w:val="nil"/>
              <w:right w:val="nil"/>
            </w:tcBorders>
            <w:shd w:val="clear" w:color="auto" w:fill="auto"/>
            <w:noWrap/>
            <w:vAlign w:val="bottom"/>
            <w:hideMark/>
          </w:tcPr>
          <w:p w14:paraId="2BD20B4C" w14:textId="77777777" w:rsidR="00C814FF" w:rsidRPr="00D41C67" w:rsidRDefault="00C814FF" w:rsidP="008210FF">
            <w:pPr>
              <w:rPr>
                <w:color w:val="000000"/>
                <w:sz w:val="20"/>
                <w:szCs w:val="20"/>
              </w:rPr>
            </w:pPr>
          </w:p>
        </w:tc>
      </w:tr>
      <w:tr w:rsidR="00C814FF" w:rsidRPr="00D41C67" w14:paraId="02C98561"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92F4E88"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"Развитие транспортной системы в </w:t>
            </w:r>
            <w:proofErr w:type="gramStart"/>
            <w:r w:rsidRPr="00D41C67">
              <w:rPr>
                <w:b/>
                <w:bCs/>
                <w:color w:val="000000"/>
                <w:sz w:val="16"/>
                <w:szCs w:val="16"/>
              </w:rPr>
              <w:t>городском</w:t>
            </w:r>
            <w:proofErr w:type="gramEnd"/>
            <w:r w:rsidRPr="00D41C67">
              <w:rPr>
                <w:b/>
                <w:bCs/>
                <w:color w:val="000000"/>
                <w:sz w:val="16"/>
                <w:szCs w:val="16"/>
              </w:rPr>
              <w:t xml:space="preserve"> поселения Таёжный"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6E47DFD"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66C230CB" w14:textId="77777777" w:rsidR="00C814FF" w:rsidRPr="00D41C67" w:rsidRDefault="00C814FF" w:rsidP="008210FF">
            <w:pPr>
              <w:jc w:val="center"/>
              <w:rPr>
                <w:b/>
                <w:bCs/>
                <w:color w:val="000000"/>
                <w:sz w:val="16"/>
                <w:szCs w:val="16"/>
              </w:rPr>
            </w:pPr>
            <w:r w:rsidRPr="00D41C67">
              <w:rPr>
                <w:b/>
                <w:bCs/>
                <w:color w:val="000000"/>
                <w:sz w:val="16"/>
                <w:szCs w:val="16"/>
              </w:rPr>
              <w:t>1300000000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2D6CC70"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56DC5B8" w14:textId="77777777" w:rsidR="00C814FF" w:rsidRPr="00D41C67" w:rsidRDefault="00C814FF" w:rsidP="008210FF">
            <w:pPr>
              <w:jc w:val="right"/>
              <w:rPr>
                <w:b/>
                <w:bCs/>
                <w:color w:val="000000"/>
                <w:sz w:val="16"/>
                <w:szCs w:val="16"/>
              </w:rPr>
            </w:pPr>
            <w:r w:rsidRPr="00D41C67">
              <w:rPr>
                <w:b/>
                <w:bCs/>
                <w:color w:val="000000"/>
                <w:sz w:val="16"/>
                <w:szCs w:val="16"/>
              </w:rPr>
              <w:t>4 188 922,51</w:t>
            </w:r>
          </w:p>
        </w:tc>
        <w:tc>
          <w:tcPr>
            <w:tcW w:w="960" w:type="dxa"/>
            <w:tcBorders>
              <w:top w:val="nil"/>
              <w:left w:val="nil"/>
              <w:bottom w:val="nil"/>
              <w:right w:val="nil"/>
            </w:tcBorders>
            <w:shd w:val="clear" w:color="auto" w:fill="auto"/>
            <w:noWrap/>
            <w:vAlign w:val="bottom"/>
            <w:hideMark/>
          </w:tcPr>
          <w:p w14:paraId="1F47064D" w14:textId="77777777" w:rsidR="00C814FF" w:rsidRPr="00D41C67" w:rsidRDefault="00C814FF" w:rsidP="008210FF">
            <w:pPr>
              <w:rPr>
                <w:color w:val="000000"/>
                <w:sz w:val="20"/>
                <w:szCs w:val="20"/>
              </w:rPr>
            </w:pPr>
          </w:p>
        </w:tc>
      </w:tr>
      <w:tr w:rsidR="00C814FF" w:rsidRPr="00D41C67" w14:paraId="36C477AF"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80E7FB5"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F45EF57"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28FBAA00" w14:textId="77777777" w:rsidR="00C814FF" w:rsidRPr="00D41C67" w:rsidRDefault="00C814FF" w:rsidP="008210FF">
            <w:pPr>
              <w:jc w:val="center"/>
              <w:rPr>
                <w:b/>
                <w:bCs/>
                <w:color w:val="000000"/>
                <w:sz w:val="16"/>
                <w:szCs w:val="16"/>
              </w:rPr>
            </w:pPr>
            <w:r w:rsidRPr="00D41C67">
              <w:rPr>
                <w:b/>
                <w:bCs/>
                <w:color w:val="000000"/>
                <w:sz w:val="16"/>
                <w:szCs w:val="16"/>
              </w:rPr>
              <w:t>1340000000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59B57E94"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2C5DB48" w14:textId="77777777" w:rsidR="00C814FF" w:rsidRPr="00D41C67" w:rsidRDefault="00C814FF" w:rsidP="008210FF">
            <w:pPr>
              <w:jc w:val="right"/>
              <w:rPr>
                <w:b/>
                <w:bCs/>
                <w:color w:val="000000"/>
                <w:sz w:val="16"/>
                <w:szCs w:val="16"/>
              </w:rPr>
            </w:pPr>
            <w:r w:rsidRPr="00D41C67">
              <w:rPr>
                <w:b/>
                <w:bCs/>
                <w:color w:val="000000"/>
                <w:sz w:val="16"/>
                <w:szCs w:val="16"/>
              </w:rPr>
              <w:t>4 188 922,51</w:t>
            </w:r>
          </w:p>
        </w:tc>
        <w:tc>
          <w:tcPr>
            <w:tcW w:w="960" w:type="dxa"/>
            <w:tcBorders>
              <w:top w:val="nil"/>
              <w:left w:val="nil"/>
              <w:bottom w:val="nil"/>
              <w:right w:val="nil"/>
            </w:tcBorders>
            <w:shd w:val="clear" w:color="auto" w:fill="auto"/>
            <w:noWrap/>
            <w:vAlign w:val="bottom"/>
            <w:hideMark/>
          </w:tcPr>
          <w:p w14:paraId="1B7A1D58" w14:textId="77777777" w:rsidR="00C814FF" w:rsidRPr="00D41C67" w:rsidRDefault="00C814FF" w:rsidP="008210FF">
            <w:pPr>
              <w:rPr>
                <w:color w:val="000000"/>
                <w:sz w:val="20"/>
                <w:szCs w:val="20"/>
              </w:rPr>
            </w:pPr>
          </w:p>
        </w:tc>
      </w:tr>
      <w:tr w:rsidR="00C814FF" w:rsidRPr="00D41C67" w14:paraId="6BB39338"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A304FB0"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A6DE7FC"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0569683F" w14:textId="77777777" w:rsidR="00C814FF" w:rsidRPr="00D41C67" w:rsidRDefault="00C814FF" w:rsidP="008210FF">
            <w:pPr>
              <w:jc w:val="center"/>
              <w:rPr>
                <w:b/>
                <w:bCs/>
                <w:color w:val="000000"/>
                <w:sz w:val="16"/>
                <w:szCs w:val="16"/>
              </w:rPr>
            </w:pPr>
            <w:r w:rsidRPr="00D41C67">
              <w:rPr>
                <w:b/>
                <w:bCs/>
                <w:color w:val="000000"/>
                <w:sz w:val="16"/>
                <w:szCs w:val="16"/>
              </w:rPr>
              <w:t>1340000000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7D0E71E"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643F4682" w14:textId="77777777" w:rsidR="00C814FF" w:rsidRPr="00D41C67" w:rsidRDefault="00C814FF" w:rsidP="008210FF">
            <w:pPr>
              <w:jc w:val="right"/>
              <w:rPr>
                <w:b/>
                <w:bCs/>
                <w:color w:val="000000"/>
                <w:sz w:val="16"/>
                <w:szCs w:val="16"/>
              </w:rPr>
            </w:pPr>
            <w:r w:rsidRPr="00D41C67">
              <w:rPr>
                <w:b/>
                <w:bCs/>
                <w:color w:val="000000"/>
                <w:sz w:val="16"/>
                <w:szCs w:val="16"/>
              </w:rPr>
              <w:t>3 273 922,51</w:t>
            </w:r>
          </w:p>
        </w:tc>
        <w:tc>
          <w:tcPr>
            <w:tcW w:w="960" w:type="dxa"/>
            <w:tcBorders>
              <w:top w:val="nil"/>
              <w:left w:val="nil"/>
              <w:bottom w:val="nil"/>
              <w:right w:val="nil"/>
            </w:tcBorders>
            <w:shd w:val="clear" w:color="auto" w:fill="auto"/>
            <w:noWrap/>
            <w:vAlign w:val="bottom"/>
            <w:hideMark/>
          </w:tcPr>
          <w:p w14:paraId="6A80D68B" w14:textId="77777777" w:rsidR="00C814FF" w:rsidRPr="00D41C67" w:rsidRDefault="00C814FF" w:rsidP="008210FF">
            <w:pPr>
              <w:rPr>
                <w:color w:val="000000"/>
                <w:sz w:val="20"/>
                <w:szCs w:val="20"/>
              </w:rPr>
            </w:pPr>
          </w:p>
        </w:tc>
      </w:tr>
      <w:tr w:rsidR="00C814FF" w:rsidRPr="00D41C67" w14:paraId="74447074"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6323CDCB"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F9AC7B9" w14:textId="77777777" w:rsidR="00C814FF" w:rsidRPr="00D41C67" w:rsidRDefault="00C814FF" w:rsidP="008210FF">
            <w:pPr>
              <w:jc w:val="center"/>
              <w:rPr>
                <w:color w:val="000000"/>
                <w:sz w:val="16"/>
                <w:szCs w:val="16"/>
              </w:rPr>
            </w:pPr>
            <w:r w:rsidRPr="00D41C67">
              <w:rPr>
                <w:color w:val="000000"/>
                <w:sz w:val="16"/>
                <w:szCs w:val="16"/>
              </w:rPr>
              <w:t>0409</w:t>
            </w:r>
          </w:p>
        </w:tc>
        <w:tc>
          <w:tcPr>
            <w:tcW w:w="1251" w:type="dxa"/>
            <w:tcBorders>
              <w:top w:val="nil"/>
              <w:left w:val="nil"/>
              <w:bottom w:val="single" w:sz="4" w:space="0" w:color="000000"/>
              <w:right w:val="single" w:sz="4" w:space="0" w:color="000000"/>
            </w:tcBorders>
            <w:shd w:val="clear" w:color="000000" w:fill="FFFFFF"/>
            <w:hideMark/>
          </w:tcPr>
          <w:p w14:paraId="1FED0263" w14:textId="77777777" w:rsidR="00C814FF" w:rsidRPr="00D41C67" w:rsidRDefault="00C814FF" w:rsidP="008210FF">
            <w:pPr>
              <w:jc w:val="center"/>
              <w:rPr>
                <w:color w:val="000000"/>
                <w:sz w:val="16"/>
                <w:szCs w:val="16"/>
              </w:rPr>
            </w:pPr>
            <w:r w:rsidRPr="00D41C67">
              <w:rPr>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281654E"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9185D45" w14:textId="77777777" w:rsidR="00C814FF" w:rsidRPr="00D41C67" w:rsidRDefault="00C814FF" w:rsidP="008210FF">
            <w:pPr>
              <w:jc w:val="right"/>
              <w:rPr>
                <w:color w:val="000000"/>
                <w:sz w:val="16"/>
                <w:szCs w:val="16"/>
              </w:rPr>
            </w:pPr>
            <w:r w:rsidRPr="00D41C67">
              <w:rPr>
                <w:color w:val="000000"/>
                <w:sz w:val="16"/>
                <w:szCs w:val="16"/>
              </w:rPr>
              <w:t>3 273 922,51</w:t>
            </w:r>
          </w:p>
        </w:tc>
        <w:tc>
          <w:tcPr>
            <w:tcW w:w="960" w:type="dxa"/>
            <w:tcBorders>
              <w:top w:val="nil"/>
              <w:left w:val="nil"/>
              <w:bottom w:val="nil"/>
              <w:right w:val="nil"/>
            </w:tcBorders>
            <w:shd w:val="clear" w:color="auto" w:fill="auto"/>
            <w:noWrap/>
            <w:vAlign w:val="bottom"/>
            <w:hideMark/>
          </w:tcPr>
          <w:p w14:paraId="56BEE42D" w14:textId="77777777" w:rsidR="00C814FF" w:rsidRPr="00D41C67" w:rsidRDefault="00C814FF" w:rsidP="008210FF">
            <w:pPr>
              <w:rPr>
                <w:color w:val="000000"/>
                <w:sz w:val="20"/>
                <w:szCs w:val="20"/>
              </w:rPr>
            </w:pPr>
          </w:p>
        </w:tc>
      </w:tr>
      <w:tr w:rsidR="00C814FF" w:rsidRPr="00D41C67" w14:paraId="406F8FE4"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09B17BE" w14:textId="77777777" w:rsidR="00C814FF" w:rsidRPr="00D41C67" w:rsidRDefault="00C814FF" w:rsidP="008210FF">
            <w:pPr>
              <w:rPr>
                <w:b/>
                <w:bCs/>
                <w:color w:val="000000"/>
                <w:sz w:val="16"/>
                <w:szCs w:val="16"/>
              </w:rPr>
            </w:pPr>
            <w:r w:rsidRPr="00D41C67">
              <w:rPr>
                <w:b/>
                <w:bCs/>
                <w:color w:val="000000"/>
                <w:sz w:val="16"/>
                <w:szCs w:val="16"/>
              </w:rPr>
              <w:t>Предоставление субсидий бюджетным, автономным учреждениям и иным некоммерческим организациям</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8EA8267"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379993F8" w14:textId="77777777" w:rsidR="00C814FF" w:rsidRPr="00D41C67" w:rsidRDefault="00C814FF" w:rsidP="008210FF">
            <w:pPr>
              <w:jc w:val="center"/>
              <w:rPr>
                <w:b/>
                <w:bCs/>
                <w:color w:val="000000"/>
                <w:sz w:val="16"/>
                <w:szCs w:val="16"/>
              </w:rPr>
            </w:pPr>
            <w:r w:rsidRPr="00D41C67">
              <w:rPr>
                <w:b/>
                <w:bCs/>
                <w:color w:val="000000"/>
                <w:sz w:val="16"/>
                <w:szCs w:val="16"/>
              </w:rPr>
              <w:t>1340000000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9CE5B47" w14:textId="77777777" w:rsidR="00C814FF" w:rsidRPr="00D41C67" w:rsidRDefault="00C814FF" w:rsidP="008210FF">
            <w:pPr>
              <w:jc w:val="center"/>
              <w:rPr>
                <w:b/>
                <w:bCs/>
                <w:color w:val="000000"/>
                <w:sz w:val="16"/>
                <w:szCs w:val="16"/>
              </w:rPr>
            </w:pPr>
            <w:r w:rsidRPr="00D41C67">
              <w:rPr>
                <w:b/>
                <w:bCs/>
                <w:color w:val="000000"/>
                <w:sz w:val="16"/>
                <w:szCs w:val="16"/>
              </w:rPr>
              <w:t>600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C905F87" w14:textId="77777777" w:rsidR="00C814FF" w:rsidRPr="00D41C67" w:rsidRDefault="00C814FF" w:rsidP="008210FF">
            <w:pPr>
              <w:jc w:val="right"/>
              <w:rPr>
                <w:b/>
                <w:bCs/>
                <w:color w:val="000000"/>
                <w:sz w:val="16"/>
                <w:szCs w:val="16"/>
              </w:rPr>
            </w:pPr>
            <w:r w:rsidRPr="00D41C67">
              <w:rPr>
                <w:b/>
                <w:bCs/>
                <w:color w:val="000000"/>
                <w:sz w:val="16"/>
                <w:szCs w:val="16"/>
              </w:rPr>
              <w:t>915 000,00</w:t>
            </w:r>
          </w:p>
        </w:tc>
        <w:tc>
          <w:tcPr>
            <w:tcW w:w="960" w:type="dxa"/>
            <w:tcBorders>
              <w:top w:val="nil"/>
              <w:left w:val="nil"/>
              <w:bottom w:val="nil"/>
              <w:right w:val="nil"/>
            </w:tcBorders>
            <w:shd w:val="clear" w:color="auto" w:fill="auto"/>
            <w:noWrap/>
            <w:vAlign w:val="bottom"/>
            <w:hideMark/>
          </w:tcPr>
          <w:p w14:paraId="69AD8260" w14:textId="77777777" w:rsidR="00C814FF" w:rsidRPr="00D41C67" w:rsidRDefault="00C814FF" w:rsidP="008210FF">
            <w:pPr>
              <w:rPr>
                <w:color w:val="000000"/>
                <w:sz w:val="20"/>
                <w:szCs w:val="20"/>
              </w:rPr>
            </w:pPr>
          </w:p>
        </w:tc>
      </w:tr>
      <w:tr w:rsidR="00C814FF" w:rsidRPr="00D41C67" w14:paraId="2610C37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12EFF0B4"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19F1D8D3" w14:textId="77777777" w:rsidR="00C814FF" w:rsidRPr="00D41C67" w:rsidRDefault="00C814FF" w:rsidP="008210FF">
            <w:pPr>
              <w:jc w:val="center"/>
              <w:rPr>
                <w:color w:val="000000"/>
                <w:sz w:val="16"/>
                <w:szCs w:val="16"/>
              </w:rPr>
            </w:pPr>
            <w:r w:rsidRPr="00D41C67">
              <w:rPr>
                <w:color w:val="000000"/>
                <w:sz w:val="16"/>
                <w:szCs w:val="16"/>
              </w:rPr>
              <w:t>0409</w:t>
            </w:r>
          </w:p>
        </w:tc>
        <w:tc>
          <w:tcPr>
            <w:tcW w:w="1251" w:type="dxa"/>
            <w:tcBorders>
              <w:top w:val="nil"/>
              <w:left w:val="nil"/>
              <w:bottom w:val="single" w:sz="4" w:space="0" w:color="000000"/>
              <w:right w:val="single" w:sz="4" w:space="0" w:color="000000"/>
            </w:tcBorders>
            <w:shd w:val="clear" w:color="000000" w:fill="FFFFFF"/>
            <w:hideMark/>
          </w:tcPr>
          <w:p w14:paraId="6E17C94D" w14:textId="77777777" w:rsidR="00C814FF" w:rsidRPr="00D41C67" w:rsidRDefault="00C814FF" w:rsidP="008210FF">
            <w:pPr>
              <w:jc w:val="center"/>
              <w:rPr>
                <w:color w:val="000000"/>
                <w:sz w:val="16"/>
                <w:szCs w:val="16"/>
              </w:rPr>
            </w:pPr>
            <w:r w:rsidRPr="00D41C67">
              <w:rPr>
                <w:color w:val="000000"/>
                <w:sz w:val="16"/>
                <w:szCs w:val="16"/>
              </w:rPr>
              <w:t>1340199990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1928716" w14:textId="77777777" w:rsidR="00C814FF" w:rsidRPr="00D41C67" w:rsidRDefault="00C814FF" w:rsidP="008210FF">
            <w:pPr>
              <w:jc w:val="center"/>
              <w:rPr>
                <w:color w:val="000000"/>
                <w:sz w:val="16"/>
                <w:szCs w:val="16"/>
              </w:rPr>
            </w:pPr>
            <w:r w:rsidRPr="00D41C67">
              <w:rPr>
                <w:color w:val="000000"/>
                <w:sz w:val="16"/>
                <w:szCs w:val="16"/>
              </w:rPr>
              <w:t>612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D551111" w14:textId="77777777" w:rsidR="00C814FF" w:rsidRPr="00D41C67" w:rsidRDefault="00C814FF" w:rsidP="008210FF">
            <w:pPr>
              <w:jc w:val="right"/>
              <w:rPr>
                <w:color w:val="000000"/>
                <w:sz w:val="16"/>
                <w:szCs w:val="16"/>
              </w:rPr>
            </w:pPr>
            <w:r w:rsidRPr="00D41C67">
              <w:rPr>
                <w:color w:val="000000"/>
                <w:sz w:val="16"/>
                <w:szCs w:val="16"/>
              </w:rPr>
              <w:t>915 000,00</w:t>
            </w:r>
          </w:p>
        </w:tc>
        <w:tc>
          <w:tcPr>
            <w:tcW w:w="960" w:type="dxa"/>
            <w:tcBorders>
              <w:top w:val="nil"/>
              <w:left w:val="nil"/>
              <w:bottom w:val="nil"/>
              <w:right w:val="nil"/>
            </w:tcBorders>
            <w:shd w:val="clear" w:color="auto" w:fill="auto"/>
            <w:noWrap/>
            <w:vAlign w:val="bottom"/>
            <w:hideMark/>
          </w:tcPr>
          <w:p w14:paraId="137C63E3" w14:textId="77777777" w:rsidR="00C814FF" w:rsidRPr="00D41C67" w:rsidRDefault="00C814FF" w:rsidP="008210FF">
            <w:pPr>
              <w:rPr>
                <w:color w:val="000000"/>
                <w:sz w:val="20"/>
                <w:szCs w:val="20"/>
              </w:rPr>
            </w:pPr>
          </w:p>
        </w:tc>
      </w:tr>
      <w:tr w:rsidR="00C814FF" w:rsidRPr="00D41C67" w14:paraId="0E35B25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6C27C1C9"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"Поддержка и развитие малого и среднего предпринимательства на территории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C422B23"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217DC5F1" w14:textId="77777777" w:rsidR="00C814FF" w:rsidRPr="00D41C67" w:rsidRDefault="00C814FF" w:rsidP="008210FF">
            <w:pPr>
              <w:jc w:val="center"/>
              <w:rPr>
                <w:b/>
                <w:bCs/>
                <w:color w:val="000000"/>
                <w:sz w:val="16"/>
                <w:szCs w:val="16"/>
              </w:rPr>
            </w:pPr>
            <w:r w:rsidRPr="00D41C67">
              <w:rPr>
                <w:b/>
                <w:bCs/>
                <w:color w:val="000000"/>
                <w:sz w:val="16"/>
                <w:szCs w:val="16"/>
              </w:rPr>
              <w:t>1400000000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11F7B6D"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5FCEEC5F" w14:textId="77777777" w:rsidR="00C814FF" w:rsidRPr="00D41C67" w:rsidRDefault="00C814FF" w:rsidP="008210FF">
            <w:pPr>
              <w:jc w:val="right"/>
              <w:rPr>
                <w:b/>
                <w:bCs/>
                <w:color w:val="000000"/>
                <w:sz w:val="16"/>
                <w:szCs w:val="16"/>
              </w:rPr>
            </w:pPr>
            <w:r w:rsidRPr="00D41C67">
              <w:rPr>
                <w:b/>
                <w:bCs/>
                <w:color w:val="000000"/>
                <w:sz w:val="16"/>
                <w:szCs w:val="16"/>
              </w:rPr>
              <w:t>20 000,00</w:t>
            </w:r>
          </w:p>
        </w:tc>
        <w:tc>
          <w:tcPr>
            <w:tcW w:w="960" w:type="dxa"/>
            <w:tcBorders>
              <w:top w:val="nil"/>
              <w:left w:val="nil"/>
              <w:bottom w:val="nil"/>
              <w:right w:val="nil"/>
            </w:tcBorders>
            <w:shd w:val="clear" w:color="auto" w:fill="auto"/>
            <w:noWrap/>
            <w:vAlign w:val="bottom"/>
            <w:hideMark/>
          </w:tcPr>
          <w:p w14:paraId="204EE862" w14:textId="77777777" w:rsidR="00C814FF" w:rsidRPr="00D41C67" w:rsidRDefault="00C814FF" w:rsidP="008210FF">
            <w:pPr>
              <w:rPr>
                <w:color w:val="000000"/>
                <w:sz w:val="20"/>
                <w:szCs w:val="20"/>
              </w:rPr>
            </w:pPr>
          </w:p>
        </w:tc>
      </w:tr>
      <w:tr w:rsidR="00C814FF" w:rsidRPr="00D41C67" w14:paraId="465F37CA"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D07C365"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DDFC2F8"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3C4796A9" w14:textId="77777777" w:rsidR="00C814FF" w:rsidRPr="00D41C67" w:rsidRDefault="00C814FF" w:rsidP="008210FF">
            <w:pPr>
              <w:jc w:val="center"/>
              <w:rPr>
                <w:b/>
                <w:bCs/>
                <w:color w:val="000000"/>
                <w:sz w:val="16"/>
                <w:szCs w:val="16"/>
              </w:rPr>
            </w:pPr>
            <w:r w:rsidRPr="00D41C67">
              <w:rPr>
                <w:b/>
                <w:bCs/>
                <w:color w:val="000000"/>
                <w:sz w:val="16"/>
                <w:szCs w:val="16"/>
              </w:rPr>
              <w:t>1440000000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16BA0E5"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9084051" w14:textId="77777777" w:rsidR="00C814FF" w:rsidRPr="00D41C67" w:rsidRDefault="00C814FF" w:rsidP="008210FF">
            <w:pPr>
              <w:jc w:val="right"/>
              <w:rPr>
                <w:b/>
                <w:bCs/>
                <w:color w:val="000000"/>
                <w:sz w:val="16"/>
                <w:szCs w:val="16"/>
              </w:rPr>
            </w:pPr>
            <w:r w:rsidRPr="00D41C67">
              <w:rPr>
                <w:b/>
                <w:bCs/>
                <w:color w:val="000000"/>
                <w:sz w:val="16"/>
                <w:szCs w:val="16"/>
              </w:rPr>
              <w:t>20 000,00</w:t>
            </w:r>
          </w:p>
        </w:tc>
        <w:tc>
          <w:tcPr>
            <w:tcW w:w="960" w:type="dxa"/>
            <w:tcBorders>
              <w:top w:val="nil"/>
              <w:left w:val="nil"/>
              <w:bottom w:val="nil"/>
              <w:right w:val="nil"/>
            </w:tcBorders>
            <w:shd w:val="clear" w:color="auto" w:fill="auto"/>
            <w:noWrap/>
            <w:vAlign w:val="bottom"/>
            <w:hideMark/>
          </w:tcPr>
          <w:p w14:paraId="0C983613" w14:textId="77777777" w:rsidR="00C814FF" w:rsidRPr="00D41C67" w:rsidRDefault="00C814FF" w:rsidP="008210FF">
            <w:pPr>
              <w:rPr>
                <w:color w:val="000000"/>
                <w:sz w:val="20"/>
                <w:szCs w:val="20"/>
              </w:rPr>
            </w:pPr>
          </w:p>
        </w:tc>
      </w:tr>
      <w:tr w:rsidR="00C814FF" w:rsidRPr="00D41C67" w14:paraId="3694CFE1"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DEC25C3" w14:textId="77777777" w:rsidR="00C814FF" w:rsidRPr="00D41C67" w:rsidRDefault="00C814FF" w:rsidP="008210FF">
            <w:pPr>
              <w:rPr>
                <w:b/>
                <w:bCs/>
                <w:color w:val="000000"/>
                <w:sz w:val="16"/>
                <w:szCs w:val="16"/>
              </w:rPr>
            </w:pPr>
            <w:r w:rsidRPr="00D41C67">
              <w:rPr>
                <w:b/>
                <w:bCs/>
                <w:color w:val="000000"/>
                <w:sz w:val="16"/>
                <w:szCs w:val="16"/>
              </w:rPr>
              <w:t>Иные бюджетные ассигнования</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7717A76"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5773EBCA" w14:textId="77777777" w:rsidR="00C814FF" w:rsidRPr="00D41C67" w:rsidRDefault="00C814FF" w:rsidP="008210FF">
            <w:pPr>
              <w:jc w:val="center"/>
              <w:rPr>
                <w:b/>
                <w:bCs/>
                <w:color w:val="000000"/>
                <w:sz w:val="16"/>
                <w:szCs w:val="16"/>
              </w:rPr>
            </w:pPr>
            <w:r w:rsidRPr="00D41C67">
              <w:rPr>
                <w:b/>
                <w:bCs/>
                <w:color w:val="000000"/>
                <w:sz w:val="16"/>
                <w:szCs w:val="16"/>
              </w:rPr>
              <w:t>1440000000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5298604" w14:textId="77777777" w:rsidR="00C814FF" w:rsidRPr="00D41C67" w:rsidRDefault="00C814FF" w:rsidP="008210FF">
            <w:pPr>
              <w:jc w:val="center"/>
              <w:rPr>
                <w:b/>
                <w:bCs/>
                <w:color w:val="000000"/>
                <w:sz w:val="16"/>
                <w:szCs w:val="16"/>
              </w:rPr>
            </w:pPr>
            <w:r w:rsidRPr="00D41C67">
              <w:rPr>
                <w:b/>
                <w:bCs/>
                <w:color w:val="000000"/>
                <w:sz w:val="16"/>
                <w:szCs w:val="16"/>
              </w:rPr>
              <w:t>800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50714ED" w14:textId="77777777" w:rsidR="00C814FF" w:rsidRPr="00D41C67" w:rsidRDefault="00C814FF" w:rsidP="008210FF">
            <w:pPr>
              <w:jc w:val="right"/>
              <w:rPr>
                <w:b/>
                <w:bCs/>
                <w:color w:val="000000"/>
                <w:sz w:val="16"/>
                <w:szCs w:val="16"/>
              </w:rPr>
            </w:pPr>
            <w:r w:rsidRPr="00D41C67">
              <w:rPr>
                <w:b/>
                <w:bCs/>
                <w:color w:val="000000"/>
                <w:sz w:val="16"/>
                <w:szCs w:val="16"/>
              </w:rPr>
              <w:t>20 000,00</w:t>
            </w:r>
          </w:p>
        </w:tc>
        <w:tc>
          <w:tcPr>
            <w:tcW w:w="960" w:type="dxa"/>
            <w:tcBorders>
              <w:top w:val="nil"/>
              <w:left w:val="nil"/>
              <w:bottom w:val="nil"/>
              <w:right w:val="nil"/>
            </w:tcBorders>
            <w:shd w:val="clear" w:color="auto" w:fill="auto"/>
            <w:noWrap/>
            <w:vAlign w:val="bottom"/>
            <w:hideMark/>
          </w:tcPr>
          <w:p w14:paraId="2BBAC142" w14:textId="77777777" w:rsidR="00C814FF" w:rsidRPr="00D41C67" w:rsidRDefault="00C814FF" w:rsidP="008210FF">
            <w:pPr>
              <w:rPr>
                <w:color w:val="000000"/>
                <w:sz w:val="20"/>
                <w:szCs w:val="20"/>
              </w:rPr>
            </w:pPr>
          </w:p>
        </w:tc>
      </w:tr>
      <w:tr w:rsidR="00C814FF" w:rsidRPr="00D41C67" w14:paraId="44826AAB"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5F7A87C" w14:textId="77777777" w:rsidR="00C814FF" w:rsidRPr="00D41C67" w:rsidRDefault="00C814FF" w:rsidP="008210FF">
            <w:pPr>
              <w:rPr>
                <w:color w:val="000000"/>
                <w:sz w:val="16"/>
                <w:szCs w:val="16"/>
              </w:rPr>
            </w:pPr>
            <w:r w:rsidRPr="00D41C67">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90743F0" w14:textId="77777777" w:rsidR="00C814FF" w:rsidRPr="00D41C67" w:rsidRDefault="00C814FF" w:rsidP="008210FF">
            <w:pPr>
              <w:jc w:val="center"/>
              <w:rPr>
                <w:color w:val="000000"/>
                <w:sz w:val="16"/>
                <w:szCs w:val="16"/>
              </w:rPr>
            </w:pPr>
            <w:r w:rsidRPr="00D41C67">
              <w:rPr>
                <w:color w:val="000000"/>
                <w:sz w:val="16"/>
                <w:szCs w:val="16"/>
              </w:rPr>
              <w:t>0412</w:t>
            </w:r>
          </w:p>
        </w:tc>
        <w:tc>
          <w:tcPr>
            <w:tcW w:w="1251" w:type="dxa"/>
            <w:tcBorders>
              <w:top w:val="nil"/>
              <w:left w:val="nil"/>
              <w:bottom w:val="single" w:sz="4" w:space="0" w:color="000000"/>
              <w:right w:val="single" w:sz="4" w:space="0" w:color="000000"/>
            </w:tcBorders>
            <w:shd w:val="clear" w:color="000000" w:fill="FFFFFF"/>
            <w:hideMark/>
          </w:tcPr>
          <w:p w14:paraId="76C60C13" w14:textId="77777777" w:rsidR="00C814FF" w:rsidRPr="00D41C67" w:rsidRDefault="00C814FF" w:rsidP="008210FF">
            <w:pPr>
              <w:jc w:val="center"/>
              <w:rPr>
                <w:color w:val="000000"/>
                <w:sz w:val="16"/>
                <w:szCs w:val="16"/>
              </w:rPr>
            </w:pPr>
            <w:r w:rsidRPr="00D41C67">
              <w:rPr>
                <w:color w:val="000000"/>
                <w:sz w:val="16"/>
                <w:szCs w:val="16"/>
              </w:rPr>
              <w:t>1440199990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6CA3675" w14:textId="77777777" w:rsidR="00C814FF" w:rsidRPr="00D41C67" w:rsidRDefault="00C814FF" w:rsidP="008210FF">
            <w:pPr>
              <w:jc w:val="center"/>
              <w:rPr>
                <w:color w:val="000000"/>
                <w:sz w:val="16"/>
                <w:szCs w:val="16"/>
              </w:rPr>
            </w:pPr>
            <w:r w:rsidRPr="00D41C67">
              <w:rPr>
                <w:color w:val="000000"/>
                <w:sz w:val="16"/>
                <w:szCs w:val="16"/>
              </w:rPr>
              <w:t>812</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697DC3A" w14:textId="77777777" w:rsidR="00C814FF" w:rsidRPr="00D41C67" w:rsidRDefault="00C814FF" w:rsidP="008210FF">
            <w:pPr>
              <w:jc w:val="right"/>
              <w:rPr>
                <w:color w:val="000000"/>
                <w:sz w:val="16"/>
                <w:szCs w:val="16"/>
              </w:rPr>
            </w:pPr>
            <w:r w:rsidRPr="00D41C67">
              <w:rPr>
                <w:color w:val="000000"/>
                <w:sz w:val="16"/>
                <w:szCs w:val="16"/>
              </w:rPr>
              <w:t>20 000,00</w:t>
            </w:r>
          </w:p>
        </w:tc>
        <w:tc>
          <w:tcPr>
            <w:tcW w:w="960" w:type="dxa"/>
            <w:tcBorders>
              <w:top w:val="nil"/>
              <w:left w:val="nil"/>
              <w:bottom w:val="nil"/>
              <w:right w:val="nil"/>
            </w:tcBorders>
            <w:shd w:val="clear" w:color="auto" w:fill="auto"/>
            <w:noWrap/>
            <w:vAlign w:val="bottom"/>
            <w:hideMark/>
          </w:tcPr>
          <w:p w14:paraId="7AE87FF9" w14:textId="77777777" w:rsidR="00C814FF" w:rsidRPr="00D41C67" w:rsidRDefault="00C814FF" w:rsidP="008210FF">
            <w:pPr>
              <w:rPr>
                <w:color w:val="000000"/>
                <w:sz w:val="20"/>
                <w:szCs w:val="20"/>
              </w:rPr>
            </w:pPr>
          </w:p>
        </w:tc>
      </w:tr>
      <w:tr w:rsidR="00C814FF" w:rsidRPr="00D41C67" w14:paraId="6B9082A6"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A42FBA9" w14:textId="77777777" w:rsidR="00C814FF" w:rsidRPr="00D41C67" w:rsidRDefault="00C814FF" w:rsidP="008210FF">
            <w:pPr>
              <w:rPr>
                <w:b/>
                <w:bCs/>
                <w:color w:val="000000"/>
                <w:sz w:val="16"/>
                <w:szCs w:val="16"/>
              </w:rPr>
            </w:pPr>
            <w:r w:rsidRPr="00D41C67">
              <w:rPr>
                <w:b/>
                <w:bCs/>
                <w:color w:val="000000"/>
                <w:sz w:val="16"/>
                <w:szCs w:val="16"/>
              </w:rPr>
              <w:lastRenderedPageBreak/>
              <w:t xml:space="preserve">Муниципальная программа "Укрепление межнационального и межконфессионального согласия, профилактика экстремизма в городском поселении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6BD5E8E"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39E15776" w14:textId="77777777" w:rsidR="00C814FF" w:rsidRPr="00D41C67" w:rsidRDefault="00C814FF" w:rsidP="008210FF">
            <w:pPr>
              <w:jc w:val="center"/>
              <w:rPr>
                <w:b/>
                <w:bCs/>
                <w:color w:val="000000"/>
                <w:sz w:val="16"/>
                <w:szCs w:val="16"/>
              </w:rPr>
            </w:pPr>
            <w:r w:rsidRPr="00D41C67">
              <w:rPr>
                <w:b/>
                <w:bCs/>
                <w:color w:val="000000"/>
                <w:sz w:val="16"/>
                <w:szCs w:val="16"/>
              </w:rPr>
              <w:t>1500000000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4E51699"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3A09F0F"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3402D41F" w14:textId="77777777" w:rsidR="00C814FF" w:rsidRPr="00D41C67" w:rsidRDefault="00C814FF" w:rsidP="008210FF">
            <w:pPr>
              <w:rPr>
                <w:color w:val="000000"/>
                <w:sz w:val="20"/>
                <w:szCs w:val="20"/>
              </w:rPr>
            </w:pPr>
          </w:p>
        </w:tc>
      </w:tr>
      <w:tr w:rsidR="00C814FF" w:rsidRPr="00D41C67" w14:paraId="39E1E700"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1F10EE5"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7D532F2"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091039E5" w14:textId="77777777" w:rsidR="00C814FF" w:rsidRPr="00D41C67" w:rsidRDefault="00C814FF" w:rsidP="008210FF">
            <w:pPr>
              <w:jc w:val="center"/>
              <w:rPr>
                <w:b/>
                <w:bCs/>
                <w:color w:val="000000"/>
                <w:sz w:val="16"/>
                <w:szCs w:val="16"/>
              </w:rPr>
            </w:pPr>
            <w:r w:rsidRPr="00D41C67">
              <w:rPr>
                <w:b/>
                <w:bCs/>
                <w:color w:val="000000"/>
                <w:sz w:val="16"/>
                <w:szCs w:val="16"/>
              </w:rPr>
              <w:t>1540000000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4E89C0B6"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5B2DAA4"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097A74DD" w14:textId="77777777" w:rsidR="00C814FF" w:rsidRPr="00D41C67" w:rsidRDefault="00C814FF" w:rsidP="008210FF">
            <w:pPr>
              <w:rPr>
                <w:color w:val="000000"/>
                <w:sz w:val="20"/>
                <w:szCs w:val="20"/>
              </w:rPr>
            </w:pPr>
          </w:p>
        </w:tc>
      </w:tr>
      <w:tr w:rsidR="00C814FF" w:rsidRPr="00D41C67" w14:paraId="2DC0718D"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A67C4FE"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69FCFD84"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2996A877" w14:textId="77777777" w:rsidR="00C814FF" w:rsidRPr="00D41C67" w:rsidRDefault="00C814FF" w:rsidP="008210FF">
            <w:pPr>
              <w:jc w:val="center"/>
              <w:rPr>
                <w:b/>
                <w:bCs/>
                <w:color w:val="000000"/>
                <w:sz w:val="16"/>
                <w:szCs w:val="16"/>
              </w:rPr>
            </w:pPr>
            <w:r w:rsidRPr="00D41C67">
              <w:rPr>
                <w:b/>
                <w:bCs/>
                <w:color w:val="000000"/>
                <w:sz w:val="16"/>
                <w:szCs w:val="16"/>
              </w:rPr>
              <w:t>1540000000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3C9AC35"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AE031F7"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45E999DC" w14:textId="77777777" w:rsidR="00C814FF" w:rsidRPr="00D41C67" w:rsidRDefault="00C814FF" w:rsidP="008210FF">
            <w:pPr>
              <w:rPr>
                <w:color w:val="000000"/>
                <w:sz w:val="20"/>
                <w:szCs w:val="20"/>
              </w:rPr>
            </w:pPr>
          </w:p>
        </w:tc>
      </w:tr>
      <w:tr w:rsidR="00C814FF" w:rsidRPr="00D41C67" w14:paraId="4FC00D54"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4AD105E3"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FDBC33C" w14:textId="77777777" w:rsidR="00C814FF" w:rsidRPr="00D41C67" w:rsidRDefault="00C814FF" w:rsidP="008210FF">
            <w:pPr>
              <w:jc w:val="center"/>
              <w:rPr>
                <w:color w:val="000000"/>
                <w:sz w:val="16"/>
                <w:szCs w:val="16"/>
              </w:rPr>
            </w:pPr>
            <w:r w:rsidRPr="00D41C67">
              <w:rPr>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14:paraId="3CDDB29C" w14:textId="77777777" w:rsidR="00C814FF" w:rsidRPr="00D41C67" w:rsidRDefault="00C814FF" w:rsidP="008210FF">
            <w:pPr>
              <w:jc w:val="center"/>
              <w:rPr>
                <w:color w:val="000000"/>
                <w:sz w:val="16"/>
                <w:szCs w:val="16"/>
              </w:rPr>
            </w:pPr>
            <w:r w:rsidRPr="00D41C67">
              <w:rPr>
                <w:color w:val="000000"/>
                <w:sz w:val="16"/>
                <w:szCs w:val="16"/>
              </w:rPr>
              <w:t>1540199990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019CE09"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901EE10" w14:textId="77777777" w:rsidR="00C814FF" w:rsidRPr="00D41C67" w:rsidRDefault="00C814FF" w:rsidP="008210FF">
            <w:pPr>
              <w:jc w:val="right"/>
              <w:rPr>
                <w:color w:val="000000"/>
                <w:sz w:val="16"/>
                <w:szCs w:val="16"/>
              </w:rPr>
            </w:pPr>
            <w:r w:rsidRPr="00D41C67">
              <w:rPr>
                <w:color w:val="000000"/>
                <w:sz w:val="16"/>
                <w:szCs w:val="16"/>
              </w:rPr>
              <w:t>1 000,00</w:t>
            </w:r>
          </w:p>
        </w:tc>
        <w:tc>
          <w:tcPr>
            <w:tcW w:w="960" w:type="dxa"/>
            <w:tcBorders>
              <w:top w:val="nil"/>
              <w:left w:val="nil"/>
              <w:bottom w:val="nil"/>
              <w:right w:val="nil"/>
            </w:tcBorders>
            <w:shd w:val="clear" w:color="auto" w:fill="auto"/>
            <w:noWrap/>
            <w:vAlign w:val="bottom"/>
            <w:hideMark/>
          </w:tcPr>
          <w:p w14:paraId="7A169787" w14:textId="77777777" w:rsidR="00C814FF" w:rsidRPr="00D41C67" w:rsidRDefault="00C814FF" w:rsidP="008210FF">
            <w:pPr>
              <w:rPr>
                <w:color w:val="000000"/>
                <w:sz w:val="20"/>
                <w:szCs w:val="20"/>
              </w:rPr>
            </w:pPr>
          </w:p>
        </w:tc>
      </w:tr>
      <w:tr w:rsidR="00C814FF" w:rsidRPr="00D41C67" w14:paraId="7DC60FB9"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15CC2FF4"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"Развитие гражданского общества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5584E59"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37C29AB4" w14:textId="77777777" w:rsidR="00C814FF" w:rsidRPr="00D41C67" w:rsidRDefault="00C814FF" w:rsidP="008210FF">
            <w:pPr>
              <w:jc w:val="center"/>
              <w:rPr>
                <w:b/>
                <w:bCs/>
                <w:color w:val="000000"/>
                <w:sz w:val="16"/>
                <w:szCs w:val="16"/>
              </w:rPr>
            </w:pPr>
            <w:r w:rsidRPr="00D41C67">
              <w:rPr>
                <w:b/>
                <w:bCs/>
                <w:color w:val="000000"/>
                <w:sz w:val="16"/>
                <w:szCs w:val="16"/>
              </w:rPr>
              <w:t>1600000000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FB5B439"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8CFB777"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13BE1205" w14:textId="77777777" w:rsidR="00C814FF" w:rsidRPr="00D41C67" w:rsidRDefault="00C814FF" w:rsidP="008210FF">
            <w:pPr>
              <w:rPr>
                <w:color w:val="000000"/>
                <w:sz w:val="20"/>
                <w:szCs w:val="20"/>
              </w:rPr>
            </w:pPr>
          </w:p>
        </w:tc>
      </w:tr>
      <w:tr w:rsidR="00C814FF" w:rsidRPr="00D41C67" w14:paraId="7C2EAE87"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256181B"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BE78CDD"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6D13D7F1" w14:textId="77777777" w:rsidR="00C814FF" w:rsidRPr="00D41C67" w:rsidRDefault="00C814FF" w:rsidP="008210FF">
            <w:pPr>
              <w:jc w:val="center"/>
              <w:rPr>
                <w:b/>
                <w:bCs/>
                <w:color w:val="000000"/>
                <w:sz w:val="16"/>
                <w:szCs w:val="16"/>
              </w:rPr>
            </w:pPr>
            <w:r w:rsidRPr="00D41C67">
              <w:rPr>
                <w:b/>
                <w:bCs/>
                <w:color w:val="000000"/>
                <w:sz w:val="16"/>
                <w:szCs w:val="16"/>
              </w:rPr>
              <w:t>1640000000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D503AB4"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9E8D27F"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73E03A6F" w14:textId="77777777" w:rsidR="00C814FF" w:rsidRPr="00D41C67" w:rsidRDefault="00C814FF" w:rsidP="008210FF">
            <w:pPr>
              <w:rPr>
                <w:color w:val="000000"/>
                <w:sz w:val="20"/>
                <w:szCs w:val="20"/>
              </w:rPr>
            </w:pPr>
          </w:p>
        </w:tc>
      </w:tr>
      <w:tr w:rsidR="00C814FF" w:rsidRPr="00D41C67" w14:paraId="248F9EB2"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5EA7B23"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F82BE90"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5D573C7" w14:textId="77777777" w:rsidR="00C814FF" w:rsidRPr="00D41C67" w:rsidRDefault="00C814FF" w:rsidP="008210FF">
            <w:pPr>
              <w:jc w:val="center"/>
              <w:rPr>
                <w:b/>
                <w:bCs/>
                <w:color w:val="000000"/>
                <w:sz w:val="16"/>
                <w:szCs w:val="16"/>
              </w:rPr>
            </w:pPr>
            <w:r w:rsidRPr="00D41C67">
              <w:rPr>
                <w:b/>
                <w:bCs/>
                <w:color w:val="000000"/>
                <w:sz w:val="16"/>
                <w:szCs w:val="16"/>
              </w:rPr>
              <w:t>1640000000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8C76E7D"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05E6790C"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75BE6758" w14:textId="77777777" w:rsidR="00C814FF" w:rsidRPr="00D41C67" w:rsidRDefault="00C814FF" w:rsidP="008210FF">
            <w:pPr>
              <w:rPr>
                <w:color w:val="000000"/>
                <w:sz w:val="20"/>
                <w:szCs w:val="20"/>
              </w:rPr>
            </w:pPr>
          </w:p>
        </w:tc>
      </w:tr>
      <w:tr w:rsidR="00C814FF" w:rsidRPr="00D41C67" w14:paraId="0DF10BEB"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34C7D2BB"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0EC0F05" w14:textId="77777777" w:rsidR="00C814FF" w:rsidRPr="00D41C67" w:rsidRDefault="00C814FF" w:rsidP="008210FF">
            <w:pPr>
              <w:jc w:val="center"/>
              <w:rPr>
                <w:color w:val="000000"/>
                <w:sz w:val="16"/>
                <w:szCs w:val="16"/>
              </w:rPr>
            </w:pPr>
            <w:r w:rsidRPr="00D41C67">
              <w:rPr>
                <w:color w:val="000000"/>
                <w:sz w:val="16"/>
                <w:szCs w:val="16"/>
              </w:rPr>
              <w:t>0113</w:t>
            </w:r>
          </w:p>
        </w:tc>
        <w:tc>
          <w:tcPr>
            <w:tcW w:w="1251" w:type="dxa"/>
            <w:tcBorders>
              <w:top w:val="nil"/>
              <w:left w:val="nil"/>
              <w:bottom w:val="single" w:sz="4" w:space="0" w:color="000000"/>
              <w:right w:val="single" w:sz="4" w:space="0" w:color="000000"/>
            </w:tcBorders>
            <w:shd w:val="clear" w:color="000000" w:fill="FFFFFF"/>
            <w:hideMark/>
          </w:tcPr>
          <w:p w14:paraId="2B0930C6" w14:textId="77777777" w:rsidR="00C814FF" w:rsidRPr="00D41C67" w:rsidRDefault="00C814FF" w:rsidP="008210FF">
            <w:pPr>
              <w:jc w:val="center"/>
              <w:rPr>
                <w:color w:val="000000"/>
                <w:sz w:val="16"/>
                <w:szCs w:val="16"/>
              </w:rPr>
            </w:pPr>
            <w:r w:rsidRPr="00D41C67">
              <w:rPr>
                <w:color w:val="000000"/>
                <w:sz w:val="16"/>
                <w:szCs w:val="16"/>
              </w:rPr>
              <w:t>1640199990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1AA0DC72"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835C3F4" w14:textId="77777777" w:rsidR="00C814FF" w:rsidRPr="00D41C67" w:rsidRDefault="00C814FF" w:rsidP="008210FF">
            <w:pPr>
              <w:jc w:val="right"/>
              <w:rPr>
                <w:color w:val="000000"/>
                <w:sz w:val="16"/>
                <w:szCs w:val="16"/>
              </w:rPr>
            </w:pPr>
            <w:r w:rsidRPr="00D41C67">
              <w:rPr>
                <w:color w:val="000000"/>
                <w:sz w:val="16"/>
                <w:szCs w:val="16"/>
              </w:rPr>
              <w:t>1 000,00</w:t>
            </w:r>
          </w:p>
        </w:tc>
        <w:tc>
          <w:tcPr>
            <w:tcW w:w="960" w:type="dxa"/>
            <w:tcBorders>
              <w:top w:val="nil"/>
              <w:left w:val="nil"/>
              <w:bottom w:val="nil"/>
              <w:right w:val="nil"/>
            </w:tcBorders>
            <w:shd w:val="clear" w:color="auto" w:fill="auto"/>
            <w:noWrap/>
            <w:vAlign w:val="bottom"/>
            <w:hideMark/>
          </w:tcPr>
          <w:p w14:paraId="31AB2682" w14:textId="77777777" w:rsidR="00C814FF" w:rsidRPr="00D41C67" w:rsidRDefault="00C814FF" w:rsidP="008210FF">
            <w:pPr>
              <w:rPr>
                <w:color w:val="000000"/>
                <w:sz w:val="20"/>
                <w:szCs w:val="20"/>
              </w:rPr>
            </w:pPr>
          </w:p>
        </w:tc>
      </w:tr>
      <w:tr w:rsidR="00C814FF" w:rsidRPr="00D41C67" w14:paraId="101E9391"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362DCCE"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"Содействие развитию садоводческих и огороднических некоммерческих объединений граждан в городском поселении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2BDD202"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372E6447" w14:textId="77777777" w:rsidR="00C814FF" w:rsidRPr="00D41C67" w:rsidRDefault="00C814FF" w:rsidP="008210FF">
            <w:pPr>
              <w:jc w:val="center"/>
              <w:rPr>
                <w:b/>
                <w:bCs/>
                <w:color w:val="000000"/>
                <w:sz w:val="16"/>
                <w:szCs w:val="16"/>
              </w:rPr>
            </w:pPr>
            <w:r w:rsidRPr="00D41C67">
              <w:rPr>
                <w:b/>
                <w:bCs/>
                <w:color w:val="000000"/>
                <w:sz w:val="16"/>
                <w:szCs w:val="16"/>
              </w:rPr>
              <w:t>1700000000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09C9D190"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E7925A8"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28A6552E" w14:textId="77777777" w:rsidR="00C814FF" w:rsidRPr="00D41C67" w:rsidRDefault="00C814FF" w:rsidP="008210FF">
            <w:pPr>
              <w:rPr>
                <w:color w:val="000000"/>
                <w:sz w:val="20"/>
                <w:szCs w:val="20"/>
              </w:rPr>
            </w:pPr>
          </w:p>
        </w:tc>
      </w:tr>
      <w:tr w:rsidR="00C814FF" w:rsidRPr="00D41C67" w14:paraId="703D5895"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00FCA97"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8DBBD12"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20F160EA" w14:textId="77777777" w:rsidR="00C814FF" w:rsidRPr="00D41C67" w:rsidRDefault="00C814FF" w:rsidP="008210FF">
            <w:pPr>
              <w:jc w:val="center"/>
              <w:rPr>
                <w:b/>
                <w:bCs/>
                <w:color w:val="000000"/>
                <w:sz w:val="16"/>
                <w:szCs w:val="16"/>
              </w:rPr>
            </w:pPr>
            <w:r w:rsidRPr="00D41C67">
              <w:rPr>
                <w:b/>
                <w:bCs/>
                <w:color w:val="000000"/>
                <w:sz w:val="16"/>
                <w:szCs w:val="16"/>
              </w:rPr>
              <w:t>1740000000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71FBE8E"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47DE4DB7"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3658302F" w14:textId="77777777" w:rsidR="00C814FF" w:rsidRPr="00D41C67" w:rsidRDefault="00C814FF" w:rsidP="008210FF">
            <w:pPr>
              <w:rPr>
                <w:color w:val="000000"/>
                <w:sz w:val="20"/>
                <w:szCs w:val="20"/>
              </w:rPr>
            </w:pPr>
          </w:p>
        </w:tc>
      </w:tr>
      <w:tr w:rsidR="00C814FF" w:rsidRPr="00D41C67" w14:paraId="18338E1D"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C7C4057"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45BD3F51"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0832EE0E" w14:textId="77777777" w:rsidR="00C814FF" w:rsidRPr="00D41C67" w:rsidRDefault="00C814FF" w:rsidP="008210FF">
            <w:pPr>
              <w:jc w:val="center"/>
              <w:rPr>
                <w:b/>
                <w:bCs/>
                <w:color w:val="000000"/>
                <w:sz w:val="16"/>
                <w:szCs w:val="16"/>
              </w:rPr>
            </w:pPr>
            <w:r w:rsidRPr="00D41C67">
              <w:rPr>
                <w:b/>
                <w:bCs/>
                <w:color w:val="000000"/>
                <w:sz w:val="16"/>
                <w:szCs w:val="16"/>
              </w:rPr>
              <w:t>1740000000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24E34A95"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3EB0F226"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2546623D" w14:textId="77777777" w:rsidR="00C814FF" w:rsidRPr="00D41C67" w:rsidRDefault="00C814FF" w:rsidP="008210FF">
            <w:pPr>
              <w:rPr>
                <w:color w:val="000000"/>
                <w:sz w:val="20"/>
                <w:szCs w:val="20"/>
              </w:rPr>
            </w:pPr>
          </w:p>
        </w:tc>
      </w:tr>
      <w:tr w:rsidR="00C814FF" w:rsidRPr="00D41C67" w14:paraId="0DFE7B8F"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0CDF9ABF"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79404B4E" w14:textId="77777777" w:rsidR="00C814FF" w:rsidRPr="00D41C67" w:rsidRDefault="00C814FF" w:rsidP="008210FF">
            <w:pPr>
              <w:jc w:val="center"/>
              <w:rPr>
                <w:color w:val="000000"/>
                <w:sz w:val="16"/>
                <w:szCs w:val="16"/>
              </w:rPr>
            </w:pPr>
            <w:r w:rsidRPr="00D41C67">
              <w:rPr>
                <w:color w:val="000000"/>
                <w:sz w:val="16"/>
                <w:szCs w:val="16"/>
              </w:rPr>
              <w:t>0412</w:t>
            </w:r>
          </w:p>
        </w:tc>
        <w:tc>
          <w:tcPr>
            <w:tcW w:w="1251" w:type="dxa"/>
            <w:tcBorders>
              <w:top w:val="nil"/>
              <w:left w:val="nil"/>
              <w:bottom w:val="single" w:sz="4" w:space="0" w:color="000000"/>
              <w:right w:val="single" w:sz="4" w:space="0" w:color="000000"/>
            </w:tcBorders>
            <w:shd w:val="clear" w:color="000000" w:fill="FFFFFF"/>
            <w:hideMark/>
          </w:tcPr>
          <w:p w14:paraId="3295D8D6" w14:textId="77777777" w:rsidR="00C814FF" w:rsidRPr="00D41C67" w:rsidRDefault="00C814FF" w:rsidP="008210FF">
            <w:pPr>
              <w:jc w:val="center"/>
              <w:rPr>
                <w:color w:val="000000"/>
                <w:sz w:val="16"/>
                <w:szCs w:val="16"/>
              </w:rPr>
            </w:pPr>
            <w:r w:rsidRPr="00D41C67">
              <w:rPr>
                <w:color w:val="000000"/>
                <w:sz w:val="16"/>
                <w:szCs w:val="16"/>
              </w:rPr>
              <w:t>1740199990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9AC59FE"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24052D5B" w14:textId="77777777" w:rsidR="00C814FF" w:rsidRPr="00D41C67" w:rsidRDefault="00C814FF" w:rsidP="008210FF">
            <w:pPr>
              <w:jc w:val="right"/>
              <w:rPr>
                <w:color w:val="000000"/>
                <w:sz w:val="16"/>
                <w:szCs w:val="16"/>
              </w:rPr>
            </w:pPr>
            <w:r w:rsidRPr="00D41C67">
              <w:rPr>
                <w:color w:val="000000"/>
                <w:sz w:val="16"/>
                <w:szCs w:val="16"/>
              </w:rPr>
              <w:t>1 000,00</w:t>
            </w:r>
          </w:p>
        </w:tc>
        <w:tc>
          <w:tcPr>
            <w:tcW w:w="960" w:type="dxa"/>
            <w:tcBorders>
              <w:top w:val="nil"/>
              <w:left w:val="nil"/>
              <w:bottom w:val="nil"/>
              <w:right w:val="nil"/>
            </w:tcBorders>
            <w:shd w:val="clear" w:color="auto" w:fill="auto"/>
            <w:noWrap/>
            <w:vAlign w:val="bottom"/>
            <w:hideMark/>
          </w:tcPr>
          <w:p w14:paraId="75A9CBDB" w14:textId="77777777" w:rsidR="00C814FF" w:rsidRPr="00D41C67" w:rsidRDefault="00C814FF" w:rsidP="008210FF">
            <w:pPr>
              <w:rPr>
                <w:color w:val="000000"/>
                <w:sz w:val="20"/>
                <w:szCs w:val="20"/>
              </w:rPr>
            </w:pPr>
          </w:p>
        </w:tc>
      </w:tr>
      <w:tr w:rsidR="00C814FF" w:rsidRPr="00D41C67" w14:paraId="3DEBBFE7"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76D6DF1C"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"Комплексного развития социальной инфраструктуры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2C3A1DEC"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C9ABE2D" w14:textId="77777777" w:rsidR="00C814FF" w:rsidRPr="00D41C67" w:rsidRDefault="00C814FF" w:rsidP="008210FF">
            <w:pPr>
              <w:jc w:val="center"/>
              <w:rPr>
                <w:b/>
                <w:bCs/>
                <w:color w:val="000000"/>
                <w:sz w:val="16"/>
                <w:szCs w:val="16"/>
              </w:rPr>
            </w:pPr>
            <w:r w:rsidRPr="00D41C67">
              <w:rPr>
                <w:b/>
                <w:bCs/>
                <w:color w:val="000000"/>
                <w:sz w:val="16"/>
                <w:szCs w:val="16"/>
              </w:rPr>
              <w:t>1800000000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77E9D36"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F620AC9"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6F44CFFB" w14:textId="77777777" w:rsidR="00C814FF" w:rsidRPr="00D41C67" w:rsidRDefault="00C814FF" w:rsidP="008210FF">
            <w:pPr>
              <w:rPr>
                <w:color w:val="000000"/>
                <w:sz w:val="20"/>
                <w:szCs w:val="20"/>
              </w:rPr>
            </w:pPr>
          </w:p>
        </w:tc>
      </w:tr>
      <w:tr w:rsidR="00C814FF" w:rsidRPr="00D41C67" w14:paraId="39B2F7C0"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182DD42B" w14:textId="77777777" w:rsidR="00C814FF" w:rsidRPr="00D41C67" w:rsidRDefault="00C814FF" w:rsidP="008210FF">
            <w:pPr>
              <w:rPr>
                <w:b/>
                <w:bCs/>
                <w:color w:val="000000"/>
                <w:sz w:val="16"/>
                <w:szCs w:val="16"/>
              </w:rPr>
            </w:pPr>
            <w:r w:rsidRPr="00D41C67">
              <w:rPr>
                <w:b/>
                <w:bCs/>
                <w:color w:val="000000"/>
                <w:sz w:val="16"/>
                <w:szCs w:val="16"/>
              </w:rPr>
              <w:t>Комплексы процессных мероприятий</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31312188"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44E022D1" w14:textId="77777777" w:rsidR="00C814FF" w:rsidRPr="00D41C67" w:rsidRDefault="00C814FF" w:rsidP="008210FF">
            <w:pPr>
              <w:jc w:val="center"/>
              <w:rPr>
                <w:b/>
                <w:bCs/>
                <w:color w:val="000000"/>
                <w:sz w:val="16"/>
                <w:szCs w:val="16"/>
              </w:rPr>
            </w:pPr>
            <w:r w:rsidRPr="00D41C67">
              <w:rPr>
                <w:b/>
                <w:bCs/>
                <w:color w:val="000000"/>
                <w:sz w:val="16"/>
                <w:szCs w:val="16"/>
              </w:rPr>
              <w:t>1840000000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65A47F8B"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2BDEC9B"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7B2AF2D6" w14:textId="77777777" w:rsidR="00C814FF" w:rsidRPr="00D41C67" w:rsidRDefault="00C814FF" w:rsidP="008210FF">
            <w:pPr>
              <w:rPr>
                <w:color w:val="000000"/>
                <w:sz w:val="20"/>
                <w:szCs w:val="20"/>
              </w:rPr>
            </w:pPr>
          </w:p>
        </w:tc>
      </w:tr>
      <w:tr w:rsidR="00C814FF" w:rsidRPr="00D41C67" w14:paraId="1DC2FEAD" w14:textId="77777777" w:rsidTr="008210FF">
        <w:trPr>
          <w:trHeight w:val="255"/>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21D74BE8"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5B87BDE0" w14:textId="77777777" w:rsidR="00C814FF" w:rsidRPr="00D41C67" w:rsidRDefault="00C814FF" w:rsidP="008210FF">
            <w:pPr>
              <w:jc w:val="center"/>
              <w:rPr>
                <w:b/>
                <w:bCs/>
                <w:color w:val="000000"/>
                <w:sz w:val="16"/>
                <w:szCs w:val="16"/>
              </w:rPr>
            </w:pPr>
            <w:r w:rsidRPr="00D41C67">
              <w:rPr>
                <w:b/>
                <w:bCs/>
                <w:color w:val="000000"/>
                <w:sz w:val="16"/>
                <w:szCs w:val="16"/>
              </w:rPr>
              <w:t>0000</w:t>
            </w:r>
          </w:p>
        </w:tc>
        <w:tc>
          <w:tcPr>
            <w:tcW w:w="1251" w:type="dxa"/>
            <w:tcBorders>
              <w:top w:val="nil"/>
              <w:left w:val="nil"/>
              <w:bottom w:val="single" w:sz="4" w:space="0" w:color="000000"/>
              <w:right w:val="single" w:sz="4" w:space="0" w:color="000000"/>
            </w:tcBorders>
            <w:shd w:val="clear" w:color="000000" w:fill="FFFFFF"/>
            <w:hideMark/>
          </w:tcPr>
          <w:p w14:paraId="018C15DE" w14:textId="77777777" w:rsidR="00C814FF" w:rsidRPr="00D41C67" w:rsidRDefault="00C814FF" w:rsidP="008210FF">
            <w:pPr>
              <w:jc w:val="center"/>
              <w:rPr>
                <w:b/>
                <w:bCs/>
                <w:color w:val="000000"/>
                <w:sz w:val="16"/>
                <w:szCs w:val="16"/>
              </w:rPr>
            </w:pPr>
            <w:r w:rsidRPr="00D41C67">
              <w:rPr>
                <w:b/>
                <w:bCs/>
                <w:color w:val="000000"/>
                <w:sz w:val="16"/>
                <w:szCs w:val="16"/>
              </w:rPr>
              <w:t>1840000000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762F90CE"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19D320A8" w14:textId="77777777" w:rsidR="00C814FF" w:rsidRPr="00D41C67" w:rsidRDefault="00C814FF" w:rsidP="008210FF">
            <w:pPr>
              <w:jc w:val="right"/>
              <w:rPr>
                <w:b/>
                <w:bCs/>
                <w:color w:val="000000"/>
                <w:sz w:val="16"/>
                <w:szCs w:val="16"/>
              </w:rPr>
            </w:pPr>
            <w:r w:rsidRPr="00D41C67">
              <w:rPr>
                <w:b/>
                <w:bCs/>
                <w:color w:val="000000"/>
                <w:sz w:val="16"/>
                <w:szCs w:val="16"/>
              </w:rPr>
              <w:t>1 000,00</w:t>
            </w:r>
          </w:p>
        </w:tc>
        <w:tc>
          <w:tcPr>
            <w:tcW w:w="960" w:type="dxa"/>
            <w:tcBorders>
              <w:top w:val="nil"/>
              <w:left w:val="nil"/>
              <w:bottom w:val="nil"/>
              <w:right w:val="nil"/>
            </w:tcBorders>
            <w:shd w:val="clear" w:color="auto" w:fill="auto"/>
            <w:noWrap/>
            <w:vAlign w:val="bottom"/>
            <w:hideMark/>
          </w:tcPr>
          <w:p w14:paraId="539888C0" w14:textId="77777777" w:rsidR="00C814FF" w:rsidRPr="00D41C67" w:rsidRDefault="00C814FF" w:rsidP="008210FF">
            <w:pPr>
              <w:rPr>
                <w:color w:val="000000"/>
                <w:sz w:val="20"/>
                <w:szCs w:val="20"/>
              </w:rPr>
            </w:pPr>
          </w:p>
        </w:tc>
      </w:tr>
      <w:tr w:rsidR="00C814FF" w:rsidRPr="00D41C67" w14:paraId="107E0419" w14:textId="77777777" w:rsidTr="008210FF">
        <w:trPr>
          <w:trHeight w:val="270"/>
        </w:trPr>
        <w:tc>
          <w:tcPr>
            <w:tcW w:w="4437" w:type="dxa"/>
            <w:tcBorders>
              <w:top w:val="single" w:sz="4" w:space="0" w:color="000000"/>
              <w:left w:val="single" w:sz="8" w:space="0" w:color="000000"/>
              <w:bottom w:val="single" w:sz="4" w:space="0" w:color="000000"/>
              <w:right w:val="single" w:sz="4" w:space="0" w:color="000000"/>
            </w:tcBorders>
            <w:shd w:val="clear" w:color="000000" w:fill="FFFFFF"/>
            <w:hideMark/>
          </w:tcPr>
          <w:p w14:paraId="5CB0ECEA"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902" w:type="dxa"/>
            <w:tcBorders>
              <w:top w:val="single" w:sz="4" w:space="0" w:color="000000"/>
              <w:left w:val="single" w:sz="8" w:space="0" w:color="000000"/>
              <w:bottom w:val="single" w:sz="4" w:space="0" w:color="000000"/>
              <w:right w:val="single" w:sz="4" w:space="0" w:color="000000"/>
            </w:tcBorders>
            <w:shd w:val="clear" w:color="000000" w:fill="FFFFFF"/>
            <w:hideMark/>
          </w:tcPr>
          <w:p w14:paraId="0A7DC472" w14:textId="77777777" w:rsidR="00C814FF" w:rsidRPr="00D41C67" w:rsidRDefault="00C814FF" w:rsidP="008210FF">
            <w:pPr>
              <w:jc w:val="center"/>
              <w:rPr>
                <w:color w:val="000000"/>
                <w:sz w:val="16"/>
                <w:szCs w:val="16"/>
              </w:rPr>
            </w:pPr>
            <w:r w:rsidRPr="00D41C67">
              <w:rPr>
                <w:color w:val="000000"/>
                <w:sz w:val="16"/>
                <w:szCs w:val="16"/>
              </w:rPr>
              <w:t>1003</w:t>
            </w:r>
          </w:p>
        </w:tc>
        <w:tc>
          <w:tcPr>
            <w:tcW w:w="1251" w:type="dxa"/>
            <w:tcBorders>
              <w:top w:val="nil"/>
              <w:left w:val="nil"/>
              <w:bottom w:val="single" w:sz="4" w:space="0" w:color="000000"/>
              <w:right w:val="single" w:sz="4" w:space="0" w:color="000000"/>
            </w:tcBorders>
            <w:shd w:val="clear" w:color="000000" w:fill="FFFFFF"/>
            <w:hideMark/>
          </w:tcPr>
          <w:p w14:paraId="15E6116C" w14:textId="77777777" w:rsidR="00C814FF" w:rsidRPr="00D41C67" w:rsidRDefault="00C814FF" w:rsidP="008210FF">
            <w:pPr>
              <w:jc w:val="center"/>
              <w:rPr>
                <w:color w:val="000000"/>
                <w:sz w:val="16"/>
                <w:szCs w:val="16"/>
              </w:rPr>
            </w:pPr>
            <w:r w:rsidRPr="00D41C67">
              <w:rPr>
                <w:color w:val="000000"/>
                <w:sz w:val="16"/>
                <w:szCs w:val="16"/>
              </w:rPr>
              <w:t>1840199990</w:t>
            </w:r>
          </w:p>
        </w:tc>
        <w:tc>
          <w:tcPr>
            <w:tcW w:w="1014" w:type="dxa"/>
            <w:tcBorders>
              <w:top w:val="single" w:sz="4" w:space="0" w:color="000000"/>
              <w:left w:val="nil"/>
              <w:bottom w:val="single" w:sz="4" w:space="0" w:color="000000"/>
              <w:right w:val="single" w:sz="4" w:space="0" w:color="000000"/>
            </w:tcBorders>
            <w:shd w:val="clear" w:color="000000" w:fill="FFFFFF"/>
            <w:hideMark/>
          </w:tcPr>
          <w:p w14:paraId="36372511" w14:textId="77777777" w:rsidR="00C814FF" w:rsidRPr="00D41C67" w:rsidRDefault="00C814FF" w:rsidP="008210FF">
            <w:pPr>
              <w:jc w:val="center"/>
              <w:rPr>
                <w:color w:val="000000"/>
                <w:sz w:val="16"/>
                <w:szCs w:val="16"/>
              </w:rPr>
            </w:pPr>
            <w:r w:rsidRPr="00D41C67">
              <w:rPr>
                <w:color w:val="000000"/>
                <w:sz w:val="16"/>
                <w:szCs w:val="16"/>
              </w:rPr>
              <w:t>244</w:t>
            </w:r>
          </w:p>
        </w:tc>
        <w:tc>
          <w:tcPr>
            <w:tcW w:w="1342" w:type="dxa"/>
            <w:tcBorders>
              <w:top w:val="single" w:sz="4" w:space="0" w:color="000000"/>
              <w:left w:val="single" w:sz="8" w:space="0" w:color="000000"/>
              <w:bottom w:val="single" w:sz="4" w:space="0" w:color="000000"/>
              <w:right w:val="single" w:sz="8" w:space="0" w:color="000000"/>
            </w:tcBorders>
            <w:shd w:val="clear" w:color="000000" w:fill="FFFFFF"/>
            <w:hideMark/>
          </w:tcPr>
          <w:p w14:paraId="7C95C5EE" w14:textId="77777777" w:rsidR="00C814FF" w:rsidRPr="00D41C67" w:rsidRDefault="00C814FF" w:rsidP="008210FF">
            <w:pPr>
              <w:jc w:val="right"/>
              <w:rPr>
                <w:color w:val="000000"/>
                <w:sz w:val="16"/>
                <w:szCs w:val="16"/>
              </w:rPr>
            </w:pPr>
            <w:r w:rsidRPr="00D41C67">
              <w:rPr>
                <w:color w:val="000000"/>
                <w:sz w:val="16"/>
                <w:szCs w:val="16"/>
              </w:rPr>
              <w:t>1 000,00</w:t>
            </w:r>
          </w:p>
        </w:tc>
        <w:tc>
          <w:tcPr>
            <w:tcW w:w="960" w:type="dxa"/>
            <w:tcBorders>
              <w:top w:val="nil"/>
              <w:left w:val="nil"/>
              <w:bottom w:val="nil"/>
              <w:right w:val="nil"/>
            </w:tcBorders>
            <w:shd w:val="clear" w:color="auto" w:fill="auto"/>
            <w:noWrap/>
            <w:vAlign w:val="bottom"/>
            <w:hideMark/>
          </w:tcPr>
          <w:p w14:paraId="18D7239D" w14:textId="77777777" w:rsidR="00C814FF" w:rsidRPr="00D41C67" w:rsidRDefault="00C814FF" w:rsidP="008210FF">
            <w:pPr>
              <w:rPr>
                <w:color w:val="000000"/>
                <w:sz w:val="20"/>
                <w:szCs w:val="20"/>
              </w:rPr>
            </w:pPr>
          </w:p>
        </w:tc>
      </w:tr>
      <w:tr w:rsidR="00C814FF" w:rsidRPr="00D41C67" w14:paraId="6902D328" w14:textId="77777777" w:rsidTr="008210FF">
        <w:trPr>
          <w:trHeight w:val="270"/>
        </w:trPr>
        <w:tc>
          <w:tcPr>
            <w:tcW w:w="7604"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14:paraId="4D6FE030" w14:textId="77777777" w:rsidR="00C814FF" w:rsidRPr="00D41C67" w:rsidRDefault="00C814FF" w:rsidP="008210FF">
            <w:pPr>
              <w:jc w:val="right"/>
              <w:rPr>
                <w:b/>
                <w:bCs/>
                <w:color w:val="000000"/>
                <w:sz w:val="16"/>
                <w:szCs w:val="16"/>
              </w:rPr>
            </w:pPr>
            <w:r w:rsidRPr="00D41C67">
              <w:rPr>
                <w:b/>
                <w:bCs/>
                <w:color w:val="000000"/>
                <w:sz w:val="16"/>
                <w:szCs w:val="16"/>
              </w:rPr>
              <w:t>Итого</w:t>
            </w:r>
          </w:p>
        </w:tc>
        <w:tc>
          <w:tcPr>
            <w:tcW w:w="1342" w:type="dxa"/>
            <w:tcBorders>
              <w:top w:val="single" w:sz="8" w:space="0" w:color="000000"/>
              <w:left w:val="single" w:sz="8" w:space="0" w:color="000000"/>
              <w:bottom w:val="single" w:sz="8" w:space="0" w:color="000000"/>
              <w:right w:val="single" w:sz="8" w:space="0" w:color="000000"/>
            </w:tcBorders>
            <w:shd w:val="clear" w:color="000000" w:fill="FFFFFF"/>
            <w:hideMark/>
          </w:tcPr>
          <w:p w14:paraId="57F8789D" w14:textId="77777777" w:rsidR="00C814FF" w:rsidRPr="00D41C67" w:rsidRDefault="00C814FF" w:rsidP="008210FF">
            <w:pPr>
              <w:jc w:val="right"/>
              <w:rPr>
                <w:b/>
                <w:bCs/>
                <w:color w:val="000000"/>
                <w:sz w:val="16"/>
                <w:szCs w:val="16"/>
              </w:rPr>
            </w:pPr>
            <w:r w:rsidRPr="00D41C67">
              <w:rPr>
                <w:b/>
                <w:bCs/>
                <w:color w:val="000000"/>
                <w:sz w:val="16"/>
                <w:szCs w:val="16"/>
              </w:rPr>
              <w:t>46 440 261,66</w:t>
            </w:r>
          </w:p>
        </w:tc>
        <w:tc>
          <w:tcPr>
            <w:tcW w:w="960" w:type="dxa"/>
            <w:tcBorders>
              <w:top w:val="nil"/>
              <w:left w:val="nil"/>
              <w:bottom w:val="nil"/>
              <w:right w:val="nil"/>
            </w:tcBorders>
            <w:shd w:val="clear" w:color="auto" w:fill="auto"/>
            <w:noWrap/>
            <w:vAlign w:val="bottom"/>
            <w:hideMark/>
          </w:tcPr>
          <w:p w14:paraId="7237FD71" w14:textId="77777777" w:rsidR="00C814FF" w:rsidRPr="00D41C67" w:rsidRDefault="00C814FF" w:rsidP="008210FF">
            <w:pPr>
              <w:rPr>
                <w:color w:val="000000"/>
                <w:sz w:val="20"/>
                <w:szCs w:val="20"/>
              </w:rPr>
            </w:pPr>
          </w:p>
        </w:tc>
      </w:tr>
    </w:tbl>
    <w:p w14:paraId="2C6B9028" w14:textId="77777777" w:rsidR="00C814FF" w:rsidRDefault="00C814FF" w:rsidP="00C814FF">
      <w:pPr>
        <w:jc w:val="right"/>
      </w:pPr>
    </w:p>
    <w:p w14:paraId="35861437" w14:textId="77777777" w:rsidR="00C814FF" w:rsidRDefault="00C814FF" w:rsidP="00C814FF">
      <w:pPr>
        <w:jc w:val="right"/>
      </w:pPr>
    </w:p>
    <w:p w14:paraId="73C258F8" w14:textId="77777777" w:rsidR="00C814FF" w:rsidRDefault="00C814FF" w:rsidP="00C814FF">
      <w:pPr>
        <w:jc w:val="right"/>
      </w:pPr>
      <w:r>
        <w:t>Приложение 5</w:t>
      </w:r>
    </w:p>
    <w:p w14:paraId="01DC1DE1" w14:textId="77777777" w:rsidR="00C814FF" w:rsidRDefault="00C814FF" w:rsidP="00C814FF">
      <w:pPr>
        <w:jc w:val="right"/>
      </w:pPr>
      <w:r>
        <w:t>к решению Совета депутатов</w:t>
      </w:r>
    </w:p>
    <w:p w14:paraId="7472F6E9" w14:textId="77777777" w:rsidR="00C814FF" w:rsidRDefault="00C814FF" w:rsidP="00C814FF">
      <w:pPr>
        <w:jc w:val="right"/>
      </w:pPr>
      <w:r>
        <w:t xml:space="preserve">городского поселения </w:t>
      </w:r>
      <w:proofErr w:type="gramStart"/>
      <w:r>
        <w:t>Таёжный</w:t>
      </w:r>
      <w:proofErr w:type="gramEnd"/>
    </w:p>
    <w:p w14:paraId="79772EFF" w14:textId="77777777" w:rsidR="00C814FF" w:rsidRDefault="00C814FF" w:rsidP="00C814FF">
      <w:pPr>
        <w:jc w:val="right"/>
      </w:pPr>
      <w:r>
        <w:t>от 26.12.2024 № 60</w:t>
      </w:r>
    </w:p>
    <w:p w14:paraId="6C52E232" w14:textId="77777777" w:rsidR="00C814FF" w:rsidRDefault="00C814FF" w:rsidP="00C814FF">
      <w:pPr>
        <w:jc w:val="right"/>
      </w:pPr>
    </w:p>
    <w:p w14:paraId="42BC9837" w14:textId="77777777" w:rsidR="00C814FF" w:rsidRDefault="00C814FF" w:rsidP="00C814FF">
      <w:pPr>
        <w:jc w:val="right"/>
      </w:pPr>
      <w:r>
        <w:t>Приложение 9</w:t>
      </w:r>
    </w:p>
    <w:p w14:paraId="58286027" w14:textId="77777777" w:rsidR="00C814FF" w:rsidRDefault="00C814FF" w:rsidP="00C814FF">
      <w:pPr>
        <w:jc w:val="right"/>
      </w:pPr>
      <w:r>
        <w:t>к решению Совета депутатов</w:t>
      </w:r>
    </w:p>
    <w:p w14:paraId="1FFDA0C5" w14:textId="77777777" w:rsidR="00C814FF" w:rsidRDefault="00C814FF" w:rsidP="00C814FF">
      <w:pPr>
        <w:jc w:val="right"/>
      </w:pPr>
      <w:r>
        <w:t xml:space="preserve">городского поселения </w:t>
      </w:r>
      <w:proofErr w:type="gramStart"/>
      <w:r>
        <w:t>Таёжный</w:t>
      </w:r>
      <w:proofErr w:type="gramEnd"/>
    </w:p>
    <w:p w14:paraId="600D6EEB" w14:textId="77777777" w:rsidR="00C814FF" w:rsidRDefault="00C814FF" w:rsidP="00C814FF">
      <w:pPr>
        <w:jc w:val="right"/>
      </w:pPr>
      <w:r>
        <w:t>от 26.06.2025 № 84</w:t>
      </w:r>
    </w:p>
    <w:p w14:paraId="7E6526E7" w14:textId="77777777" w:rsidR="00C814FF" w:rsidRDefault="00C814FF" w:rsidP="00C814FF">
      <w:pPr>
        <w:jc w:val="right"/>
      </w:pPr>
    </w:p>
    <w:tbl>
      <w:tblPr>
        <w:tblW w:w="8220" w:type="dxa"/>
        <w:tblInd w:w="93" w:type="dxa"/>
        <w:tblLook w:val="04A0" w:firstRow="1" w:lastRow="0" w:firstColumn="1" w:lastColumn="0" w:noHBand="0" w:noVBand="1"/>
      </w:tblPr>
      <w:tblGrid>
        <w:gridCol w:w="4435"/>
        <w:gridCol w:w="1289"/>
        <w:gridCol w:w="941"/>
        <w:gridCol w:w="1299"/>
        <w:gridCol w:w="256"/>
      </w:tblGrid>
      <w:tr w:rsidR="00C814FF" w:rsidRPr="00D41C67" w14:paraId="2865F54C" w14:textId="77777777" w:rsidTr="008210FF">
        <w:trPr>
          <w:trHeight w:val="1365"/>
        </w:trPr>
        <w:tc>
          <w:tcPr>
            <w:tcW w:w="7964" w:type="dxa"/>
            <w:gridSpan w:val="4"/>
            <w:tcBorders>
              <w:top w:val="nil"/>
              <w:left w:val="nil"/>
              <w:bottom w:val="nil"/>
              <w:right w:val="nil"/>
            </w:tcBorders>
            <w:shd w:val="clear" w:color="000000" w:fill="FFFFFF"/>
            <w:vAlign w:val="center"/>
            <w:hideMark/>
          </w:tcPr>
          <w:p w14:paraId="09925D96" w14:textId="77777777" w:rsidR="00C814FF" w:rsidRPr="00D41C67" w:rsidRDefault="00C814FF" w:rsidP="008210FF">
            <w:pPr>
              <w:jc w:val="center"/>
              <w:rPr>
                <w:b/>
                <w:bCs/>
                <w:color w:val="000000"/>
                <w:sz w:val="22"/>
                <w:szCs w:val="22"/>
              </w:rPr>
            </w:pPr>
            <w:r w:rsidRPr="00D41C67">
              <w:rPr>
                <w:b/>
                <w:bCs/>
                <w:color w:val="000000"/>
                <w:sz w:val="22"/>
                <w:szCs w:val="22"/>
              </w:rPr>
              <w:t xml:space="preserve">Распределение бюджетных ассигнований по целевым статьям (муниципальным программам городского поселения направлениям деятельности), группам и подгруппам </w:t>
            </w:r>
            <w:proofErr w:type="gramStart"/>
            <w:r w:rsidRPr="00D41C67">
              <w:rPr>
                <w:b/>
                <w:bCs/>
                <w:color w:val="000000"/>
                <w:sz w:val="22"/>
                <w:szCs w:val="22"/>
              </w:rPr>
              <w:t>видов расходов классификации расходов бюджета  городского поселения</w:t>
            </w:r>
            <w:proofErr w:type="gramEnd"/>
            <w:r w:rsidRPr="00D41C67">
              <w:rPr>
                <w:b/>
                <w:bCs/>
                <w:color w:val="000000"/>
                <w:sz w:val="22"/>
                <w:szCs w:val="22"/>
              </w:rPr>
              <w:t xml:space="preserve"> Таежный  на 2025 год</w:t>
            </w:r>
          </w:p>
        </w:tc>
        <w:tc>
          <w:tcPr>
            <w:tcW w:w="256" w:type="dxa"/>
            <w:tcBorders>
              <w:top w:val="nil"/>
              <w:left w:val="nil"/>
              <w:bottom w:val="nil"/>
              <w:right w:val="nil"/>
            </w:tcBorders>
            <w:shd w:val="clear" w:color="000000" w:fill="FFFFFF"/>
            <w:hideMark/>
          </w:tcPr>
          <w:p w14:paraId="4F1D0C19" w14:textId="77777777" w:rsidR="00C814FF" w:rsidRPr="00D41C67" w:rsidRDefault="00C814FF" w:rsidP="008210FF">
            <w:pPr>
              <w:rPr>
                <w:color w:val="000000"/>
                <w:sz w:val="16"/>
                <w:szCs w:val="16"/>
              </w:rPr>
            </w:pPr>
            <w:r w:rsidRPr="00D41C67">
              <w:rPr>
                <w:color w:val="000000"/>
                <w:sz w:val="16"/>
                <w:szCs w:val="16"/>
              </w:rPr>
              <w:t> </w:t>
            </w:r>
          </w:p>
        </w:tc>
      </w:tr>
      <w:tr w:rsidR="00C814FF" w:rsidRPr="00D41C67" w14:paraId="532827A0" w14:textId="77777777" w:rsidTr="008210FF">
        <w:trPr>
          <w:trHeight w:val="282"/>
        </w:trPr>
        <w:tc>
          <w:tcPr>
            <w:tcW w:w="8220" w:type="dxa"/>
            <w:gridSpan w:val="5"/>
            <w:tcBorders>
              <w:top w:val="nil"/>
              <w:left w:val="nil"/>
              <w:bottom w:val="nil"/>
              <w:right w:val="nil"/>
            </w:tcBorders>
            <w:shd w:val="clear" w:color="000000" w:fill="FFFFFF"/>
            <w:hideMark/>
          </w:tcPr>
          <w:p w14:paraId="6A8032C2" w14:textId="77777777" w:rsidR="00C814FF" w:rsidRPr="00D41C67" w:rsidRDefault="00C814FF" w:rsidP="008210FF">
            <w:pPr>
              <w:rPr>
                <w:color w:val="000000"/>
                <w:sz w:val="16"/>
                <w:szCs w:val="16"/>
              </w:rPr>
            </w:pPr>
            <w:r w:rsidRPr="00D41C67">
              <w:rPr>
                <w:color w:val="000000"/>
                <w:sz w:val="16"/>
                <w:szCs w:val="16"/>
              </w:rPr>
              <w:t> </w:t>
            </w:r>
          </w:p>
        </w:tc>
      </w:tr>
      <w:tr w:rsidR="00C814FF" w:rsidRPr="00D41C67" w14:paraId="2ACB7424" w14:textId="77777777" w:rsidTr="008210FF">
        <w:trPr>
          <w:trHeight w:val="450"/>
        </w:trPr>
        <w:tc>
          <w:tcPr>
            <w:tcW w:w="4435"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4684F539" w14:textId="77777777" w:rsidR="00C814FF" w:rsidRPr="00D41C67" w:rsidRDefault="00C814FF" w:rsidP="008210FF">
            <w:pPr>
              <w:jc w:val="center"/>
              <w:rPr>
                <w:color w:val="000000"/>
                <w:sz w:val="16"/>
                <w:szCs w:val="16"/>
              </w:rPr>
            </w:pPr>
            <w:r w:rsidRPr="00D41C67">
              <w:rPr>
                <w:color w:val="000000"/>
                <w:sz w:val="16"/>
                <w:szCs w:val="16"/>
              </w:rPr>
              <w:t>Наименование</w:t>
            </w:r>
          </w:p>
        </w:tc>
        <w:tc>
          <w:tcPr>
            <w:tcW w:w="2230" w:type="dxa"/>
            <w:gridSpan w:val="2"/>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5C06C36" w14:textId="77777777" w:rsidR="00C814FF" w:rsidRPr="00D41C67" w:rsidRDefault="00C814FF" w:rsidP="008210FF">
            <w:pPr>
              <w:jc w:val="center"/>
              <w:rPr>
                <w:color w:val="000000"/>
                <w:sz w:val="16"/>
                <w:szCs w:val="16"/>
              </w:rPr>
            </w:pPr>
            <w:r w:rsidRPr="00D41C67">
              <w:rPr>
                <w:color w:val="000000"/>
                <w:sz w:val="16"/>
                <w:szCs w:val="16"/>
              </w:rPr>
              <w:t>Код по бюджетной классификации</w:t>
            </w:r>
          </w:p>
        </w:tc>
        <w:tc>
          <w:tcPr>
            <w:tcW w:w="1555" w:type="dxa"/>
            <w:gridSpan w:val="2"/>
            <w:vMerge w:val="restart"/>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72045205" w14:textId="77777777" w:rsidR="00C814FF" w:rsidRPr="00D41C67" w:rsidRDefault="00C814FF" w:rsidP="008210FF">
            <w:pPr>
              <w:jc w:val="center"/>
              <w:rPr>
                <w:color w:val="000000"/>
                <w:sz w:val="16"/>
                <w:szCs w:val="16"/>
              </w:rPr>
            </w:pPr>
            <w:r w:rsidRPr="00D41C67">
              <w:rPr>
                <w:color w:val="000000"/>
                <w:sz w:val="16"/>
                <w:szCs w:val="16"/>
              </w:rPr>
              <w:t>2025 год</w:t>
            </w:r>
          </w:p>
        </w:tc>
      </w:tr>
      <w:tr w:rsidR="00C814FF" w:rsidRPr="00D41C67" w14:paraId="7B8BCE30" w14:textId="77777777" w:rsidTr="008210FF">
        <w:trPr>
          <w:trHeight w:val="255"/>
        </w:trPr>
        <w:tc>
          <w:tcPr>
            <w:tcW w:w="4435" w:type="dxa"/>
            <w:vMerge/>
            <w:tcBorders>
              <w:top w:val="single" w:sz="8" w:space="0" w:color="000000"/>
              <w:left w:val="single" w:sz="8" w:space="0" w:color="000000"/>
              <w:bottom w:val="single" w:sz="4" w:space="0" w:color="000000"/>
              <w:right w:val="single" w:sz="4" w:space="0" w:color="000000"/>
            </w:tcBorders>
            <w:vAlign w:val="center"/>
            <w:hideMark/>
          </w:tcPr>
          <w:p w14:paraId="5A335953" w14:textId="77777777" w:rsidR="00C814FF" w:rsidRPr="00D41C67" w:rsidRDefault="00C814FF" w:rsidP="008210FF">
            <w:pPr>
              <w:rPr>
                <w:color w:val="000000"/>
                <w:sz w:val="16"/>
                <w:szCs w:val="16"/>
              </w:rPr>
            </w:pPr>
          </w:p>
        </w:tc>
        <w:tc>
          <w:tcPr>
            <w:tcW w:w="1289"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7EF6B398" w14:textId="77777777" w:rsidR="00C814FF" w:rsidRPr="00D41C67" w:rsidRDefault="00C814FF" w:rsidP="008210FF">
            <w:pPr>
              <w:jc w:val="center"/>
              <w:rPr>
                <w:color w:val="000000"/>
                <w:sz w:val="16"/>
                <w:szCs w:val="16"/>
              </w:rPr>
            </w:pPr>
            <w:r w:rsidRPr="00D41C67">
              <w:rPr>
                <w:color w:val="000000"/>
                <w:sz w:val="16"/>
                <w:szCs w:val="16"/>
              </w:rPr>
              <w:t>КЦСР</w:t>
            </w:r>
          </w:p>
        </w:tc>
        <w:tc>
          <w:tcPr>
            <w:tcW w:w="941" w:type="dxa"/>
            <w:tcBorders>
              <w:top w:val="nil"/>
              <w:left w:val="nil"/>
              <w:bottom w:val="single" w:sz="4" w:space="0" w:color="000000"/>
              <w:right w:val="single" w:sz="4" w:space="0" w:color="000000"/>
            </w:tcBorders>
            <w:shd w:val="clear" w:color="000000" w:fill="FFFFFF"/>
            <w:vAlign w:val="center"/>
            <w:hideMark/>
          </w:tcPr>
          <w:p w14:paraId="5954C461" w14:textId="77777777" w:rsidR="00C814FF" w:rsidRPr="00D41C67" w:rsidRDefault="00C814FF" w:rsidP="008210FF">
            <w:pPr>
              <w:jc w:val="center"/>
              <w:rPr>
                <w:color w:val="000000"/>
                <w:sz w:val="16"/>
                <w:szCs w:val="16"/>
              </w:rPr>
            </w:pPr>
            <w:r w:rsidRPr="00D41C67">
              <w:rPr>
                <w:color w:val="000000"/>
                <w:sz w:val="16"/>
                <w:szCs w:val="16"/>
              </w:rPr>
              <w:t>КВР</w:t>
            </w:r>
          </w:p>
        </w:tc>
        <w:tc>
          <w:tcPr>
            <w:tcW w:w="1555" w:type="dxa"/>
            <w:gridSpan w:val="2"/>
            <w:vMerge/>
            <w:tcBorders>
              <w:top w:val="nil"/>
              <w:left w:val="nil"/>
              <w:bottom w:val="single" w:sz="4" w:space="0" w:color="000000"/>
              <w:right w:val="single" w:sz="4" w:space="0" w:color="000000"/>
            </w:tcBorders>
            <w:vAlign w:val="center"/>
            <w:hideMark/>
          </w:tcPr>
          <w:p w14:paraId="23FEA850" w14:textId="77777777" w:rsidR="00C814FF" w:rsidRPr="00D41C67" w:rsidRDefault="00C814FF" w:rsidP="008210FF">
            <w:pPr>
              <w:rPr>
                <w:color w:val="000000"/>
                <w:sz w:val="16"/>
                <w:szCs w:val="16"/>
              </w:rPr>
            </w:pPr>
          </w:p>
        </w:tc>
      </w:tr>
      <w:tr w:rsidR="00C814FF" w:rsidRPr="00D41C67" w14:paraId="0FC4FCEE" w14:textId="77777777" w:rsidTr="008210FF">
        <w:trPr>
          <w:trHeight w:val="270"/>
        </w:trPr>
        <w:tc>
          <w:tcPr>
            <w:tcW w:w="4435" w:type="dxa"/>
            <w:tcBorders>
              <w:top w:val="single" w:sz="4" w:space="0" w:color="000000"/>
              <w:left w:val="single" w:sz="8" w:space="0" w:color="000000"/>
              <w:bottom w:val="single" w:sz="8" w:space="0" w:color="000000"/>
              <w:right w:val="single" w:sz="4" w:space="0" w:color="000000"/>
            </w:tcBorders>
            <w:shd w:val="clear" w:color="000000" w:fill="FFFFFF"/>
            <w:hideMark/>
          </w:tcPr>
          <w:p w14:paraId="3D72126E" w14:textId="77777777" w:rsidR="00C814FF" w:rsidRPr="00D41C67" w:rsidRDefault="00C814FF" w:rsidP="008210FF">
            <w:pPr>
              <w:jc w:val="center"/>
              <w:rPr>
                <w:color w:val="000000"/>
                <w:sz w:val="12"/>
                <w:szCs w:val="12"/>
              </w:rPr>
            </w:pPr>
            <w:r w:rsidRPr="00D41C67">
              <w:rPr>
                <w:color w:val="000000"/>
                <w:sz w:val="12"/>
                <w:szCs w:val="12"/>
              </w:rPr>
              <w:t>1</w:t>
            </w:r>
          </w:p>
        </w:tc>
        <w:tc>
          <w:tcPr>
            <w:tcW w:w="1289" w:type="dxa"/>
            <w:tcBorders>
              <w:top w:val="single" w:sz="4" w:space="0" w:color="000000"/>
              <w:left w:val="single" w:sz="8" w:space="0" w:color="000000"/>
              <w:bottom w:val="single" w:sz="8" w:space="0" w:color="000000"/>
              <w:right w:val="single" w:sz="4" w:space="0" w:color="000000"/>
            </w:tcBorders>
            <w:shd w:val="clear" w:color="000000" w:fill="FFFFFF"/>
            <w:hideMark/>
          </w:tcPr>
          <w:p w14:paraId="5C39DDB3" w14:textId="77777777" w:rsidR="00C814FF" w:rsidRPr="00D41C67" w:rsidRDefault="00C814FF" w:rsidP="008210FF">
            <w:pPr>
              <w:jc w:val="center"/>
              <w:rPr>
                <w:color w:val="000000"/>
                <w:sz w:val="12"/>
                <w:szCs w:val="12"/>
              </w:rPr>
            </w:pPr>
            <w:r w:rsidRPr="00D41C67">
              <w:rPr>
                <w:color w:val="000000"/>
                <w:sz w:val="12"/>
                <w:szCs w:val="12"/>
              </w:rPr>
              <w:t>2</w:t>
            </w:r>
          </w:p>
        </w:tc>
        <w:tc>
          <w:tcPr>
            <w:tcW w:w="941" w:type="dxa"/>
            <w:tcBorders>
              <w:top w:val="nil"/>
              <w:left w:val="nil"/>
              <w:bottom w:val="single" w:sz="8" w:space="0" w:color="000000"/>
              <w:right w:val="single" w:sz="4" w:space="0" w:color="000000"/>
            </w:tcBorders>
            <w:shd w:val="clear" w:color="000000" w:fill="FFFFFF"/>
            <w:hideMark/>
          </w:tcPr>
          <w:p w14:paraId="32FB10C4" w14:textId="77777777" w:rsidR="00C814FF" w:rsidRPr="00D41C67" w:rsidRDefault="00C814FF" w:rsidP="008210FF">
            <w:pPr>
              <w:jc w:val="center"/>
              <w:rPr>
                <w:color w:val="000000"/>
                <w:sz w:val="12"/>
                <w:szCs w:val="12"/>
              </w:rPr>
            </w:pPr>
            <w:r w:rsidRPr="00D41C67">
              <w:rPr>
                <w:color w:val="000000"/>
                <w:sz w:val="12"/>
                <w:szCs w:val="12"/>
              </w:rPr>
              <w:t>3</w:t>
            </w:r>
          </w:p>
        </w:tc>
        <w:tc>
          <w:tcPr>
            <w:tcW w:w="1555" w:type="dxa"/>
            <w:gridSpan w:val="2"/>
            <w:tcBorders>
              <w:top w:val="single" w:sz="4" w:space="0" w:color="000000"/>
              <w:left w:val="single" w:sz="8" w:space="0" w:color="000000"/>
              <w:bottom w:val="single" w:sz="8" w:space="0" w:color="000000"/>
              <w:right w:val="single" w:sz="8" w:space="0" w:color="000000"/>
            </w:tcBorders>
            <w:shd w:val="clear" w:color="000000" w:fill="FFFFFF"/>
            <w:hideMark/>
          </w:tcPr>
          <w:p w14:paraId="64BF08E4" w14:textId="77777777" w:rsidR="00C814FF" w:rsidRPr="00D41C67" w:rsidRDefault="00C814FF" w:rsidP="008210FF">
            <w:pPr>
              <w:jc w:val="center"/>
              <w:rPr>
                <w:color w:val="000000"/>
                <w:sz w:val="12"/>
                <w:szCs w:val="12"/>
              </w:rPr>
            </w:pPr>
            <w:r w:rsidRPr="00D41C67">
              <w:rPr>
                <w:color w:val="000000"/>
                <w:sz w:val="12"/>
                <w:szCs w:val="12"/>
              </w:rPr>
              <w:t>4</w:t>
            </w:r>
          </w:p>
        </w:tc>
      </w:tr>
      <w:tr w:rsidR="00C814FF" w:rsidRPr="00D41C67" w14:paraId="3A6439E2"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327F1BB" w14:textId="77777777" w:rsidR="00C814FF" w:rsidRPr="00D41C67" w:rsidRDefault="00C814FF" w:rsidP="008210FF">
            <w:pPr>
              <w:rPr>
                <w:b/>
                <w:bCs/>
                <w:color w:val="000000"/>
                <w:sz w:val="16"/>
                <w:szCs w:val="16"/>
              </w:rPr>
            </w:pPr>
            <w:r w:rsidRPr="00D41C67">
              <w:rPr>
                <w:b/>
                <w:bCs/>
                <w:color w:val="000000"/>
                <w:sz w:val="16"/>
                <w:szCs w:val="16"/>
              </w:rPr>
              <w:t>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7E716068"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941" w:type="dxa"/>
            <w:tcBorders>
              <w:top w:val="single" w:sz="4" w:space="0" w:color="000000"/>
              <w:left w:val="nil"/>
              <w:bottom w:val="single" w:sz="4" w:space="0" w:color="000000"/>
              <w:right w:val="single" w:sz="4" w:space="0" w:color="000000"/>
            </w:tcBorders>
            <w:shd w:val="clear" w:color="000000" w:fill="FFFFFF"/>
            <w:hideMark/>
          </w:tcPr>
          <w:p w14:paraId="5E8C6EF0"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C88E273" w14:textId="77777777" w:rsidR="00C814FF" w:rsidRPr="00D41C67" w:rsidRDefault="00C814FF" w:rsidP="008210FF">
            <w:pPr>
              <w:jc w:val="right"/>
              <w:rPr>
                <w:b/>
                <w:bCs/>
                <w:color w:val="000000"/>
                <w:sz w:val="16"/>
                <w:szCs w:val="16"/>
              </w:rPr>
            </w:pPr>
            <w:r w:rsidRPr="00D41C67">
              <w:rPr>
                <w:b/>
                <w:bCs/>
                <w:color w:val="000000"/>
                <w:sz w:val="16"/>
                <w:szCs w:val="16"/>
              </w:rPr>
              <w:t>744 300,00</w:t>
            </w:r>
          </w:p>
        </w:tc>
      </w:tr>
      <w:tr w:rsidR="00C814FF" w:rsidRPr="00D41C67" w14:paraId="3931E076"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20D605B" w14:textId="77777777" w:rsidR="00C814FF" w:rsidRPr="00D41C67" w:rsidRDefault="00C814FF" w:rsidP="008210FF">
            <w:pPr>
              <w:rPr>
                <w:b/>
                <w:bCs/>
                <w:color w:val="000000"/>
                <w:sz w:val="16"/>
                <w:szCs w:val="16"/>
              </w:rPr>
            </w:pPr>
            <w:r w:rsidRPr="00D41C67">
              <w:rPr>
                <w:b/>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63640F3"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941" w:type="dxa"/>
            <w:tcBorders>
              <w:top w:val="nil"/>
              <w:left w:val="nil"/>
              <w:bottom w:val="single" w:sz="4" w:space="0" w:color="000000"/>
              <w:right w:val="single" w:sz="4" w:space="0" w:color="000000"/>
            </w:tcBorders>
            <w:shd w:val="clear" w:color="000000" w:fill="FFFFFF"/>
            <w:hideMark/>
          </w:tcPr>
          <w:p w14:paraId="2A668577" w14:textId="77777777" w:rsidR="00C814FF" w:rsidRPr="00D41C67" w:rsidRDefault="00C814FF" w:rsidP="008210FF">
            <w:pPr>
              <w:jc w:val="center"/>
              <w:rPr>
                <w:b/>
                <w:bCs/>
                <w:color w:val="000000"/>
                <w:sz w:val="16"/>
                <w:szCs w:val="16"/>
              </w:rPr>
            </w:pPr>
            <w:r w:rsidRPr="00D41C67">
              <w:rPr>
                <w:b/>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A1B023E" w14:textId="77777777" w:rsidR="00C814FF" w:rsidRPr="00D41C67" w:rsidRDefault="00C814FF" w:rsidP="008210FF">
            <w:pPr>
              <w:jc w:val="right"/>
              <w:rPr>
                <w:b/>
                <w:bCs/>
                <w:color w:val="000000"/>
                <w:sz w:val="16"/>
                <w:szCs w:val="16"/>
              </w:rPr>
            </w:pPr>
            <w:r w:rsidRPr="00D41C67">
              <w:rPr>
                <w:b/>
                <w:bCs/>
                <w:color w:val="000000"/>
                <w:sz w:val="16"/>
                <w:szCs w:val="16"/>
              </w:rPr>
              <w:t>539 300,00</w:t>
            </w:r>
          </w:p>
        </w:tc>
      </w:tr>
      <w:tr w:rsidR="00C814FF" w:rsidRPr="00D41C67" w14:paraId="1B386E7C"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97CE3D6"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573D61D5" w14:textId="77777777" w:rsidR="00C814FF" w:rsidRPr="00D41C67" w:rsidRDefault="00C814FF" w:rsidP="008210FF">
            <w:pPr>
              <w:jc w:val="center"/>
              <w:rPr>
                <w:color w:val="000000"/>
                <w:sz w:val="16"/>
                <w:szCs w:val="16"/>
              </w:rPr>
            </w:pPr>
            <w:r w:rsidRPr="00D41C67">
              <w:rPr>
                <w:color w:val="000000"/>
                <w:sz w:val="16"/>
                <w:szCs w:val="16"/>
              </w:rPr>
              <w:t>4040185060</w:t>
            </w:r>
          </w:p>
        </w:tc>
        <w:tc>
          <w:tcPr>
            <w:tcW w:w="941" w:type="dxa"/>
            <w:tcBorders>
              <w:top w:val="nil"/>
              <w:left w:val="nil"/>
              <w:bottom w:val="single" w:sz="4" w:space="0" w:color="000000"/>
              <w:right w:val="single" w:sz="4" w:space="0" w:color="000000"/>
            </w:tcBorders>
            <w:shd w:val="clear" w:color="000000" w:fill="FFFFFF"/>
            <w:hideMark/>
          </w:tcPr>
          <w:p w14:paraId="68DF0118" w14:textId="77777777" w:rsidR="00C814FF" w:rsidRPr="00D41C67" w:rsidRDefault="00C814FF" w:rsidP="008210FF">
            <w:pPr>
              <w:jc w:val="center"/>
              <w:rPr>
                <w:color w:val="000000"/>
                <w:sz w:val="16"/>
                <w:szCs w:val="16"/>
              </w:rPr>
            </w:pPr>
            <w:r w:rsidRPr="00D41C67">
              <w:rPr>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E39D1F4" w14:textId="77777777" w:rsidR="00C814FF" w:rsidRPr="00D41C67" w:rsidRDefault="00C814FF" w:rsidP="008210FF">
            <w:pPr>
              <w:jc w:val="right"/>
              <w:rPr>
                <w:color w:val="000000"/>
                <w:sz w:val="16"/>
                <w:szCs w:val="16"/>
              </w:rPr>
            </w:pPr>
            <w:r w:rsidRPr="00D41C67">
              <w:rPr>
                <w:color w:val="000000"/>
                <w:sz w:val="16"/>
                <w:szCs w:val="16"/>
              </w:rPr>
              <w:t>539 300,00</w:t>
            </w:r>
          </w:p>
        </w:tc>
      </w:tr>
      <w:tr w:rsidR="00C814FF" w:rsidRPr="00D41C67" w14:paraId="73FF8226"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EF353A7" w14:textId="77777777" w:rsidR="00C814FF" w:rsidRPr="00D41C67" w:rsidRDefault="00C814FF" w:rsidP="008210FF">
            <w:pPr>
              <w:rPr>
                <w:b/>
                <w:bCs/>
                <w:color w:val="000000"/>
                <w:sz w:val="16"/>
                <w:szCs w:val="16"/>
              </w:rPr>
            </w:pPr>
            <w:r w:rsidRPr="00D41C67">
              <w:rPr>
                <w:b/>
                <w:bCs/>
                <w:color w:val="000000"/>
                <w:sz w:val="16"/>
                <w:szCs w:val="16"/>
              </w:rPr>
              <w:t>Иные бюджетные ассигнования</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7DD07E2" w14:textId="77777777" w:rsidR="00C814FF" w:rsidRPr="00D41C67" w:rsidRDefault="00C814FF" w:rsidP="008210FF">
            <w:pPr>
              <w:jc w:val="center"/>
              <w:rPr>
                <w:b/>
                <w:bCs/>
                <w:color w:val="000000"/>
                <w:sz w:val="16"/>
                <w:szCs w:val="16"/>
              </w:rPr>
            </w:pPr>
            <w:r w:rsidRPr="00D41C67">
              <w:rPr>
                <w:b/>
                <w:bCs/>
                <w:color w:val="000000"/>
                <w:sz w:val="16"/>
                <w:szCs w:val="16"/>
              </w:rPr>
              <w:t>0000000000</w:t>
            </w:r>
          </w:p>
        </w:tc>
        <w:tc>
          <w:tcPr>
            <w:tcW w:w="941" w:type="dxa"/>
            <w:tcBorders>
              <w:top w:val="nil"/>
              <w:left w:val="nil"/>
              <w:bottom w:val="single" w:sz="4" w:space="0" w:color="000000"/>
              <w:right w:val="single" w:sz="4" w:space="0" w:color="000000"/>
            </w:tcBorders>
            <w:shd w:val="clear" w:color="000000" w:fill="FFFFFF"/>
            <w:hideMark/>
          </w:tcPr>
          <w:p w14:paraId="35843741" w14:textId="77777777" w:rsidR="00C814FF" w:rsidRPr="00D41C67" w:rsidRDefault="00C814FF" w:rsidP="008210FF">
            <w:pPr>
              <w:jc w:val="center"/>
              <w:rPr>
                <w:b/>
                <w:bCs/>
                <w:color w:val="000000"/>
                <w:sz w:val="16"/>
                <w:szCs w:val="16"/>
              </w:rPr>
            </w:pPr>
            <w:r w:rsidRPr="00D41C67">
              <w:rPr>
                <w:b/>
                <w:bCs/>
                <w:color w:val="000000"/>
                <w:sz w:val="16"/>
                <w:szCs w:val="16"/>
              </w:rPr>
              <w:t>800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C487D66" w14:textId="77777777" w:rsidR="00C814FF" w:rsidRPr="00D41C67" w:rsidRDefault="00C814FF" w:rsidP="008210FF">
            <w:pPr>
              <w:jc w:val="right"/>
              <w:rPr>
                <w:b/>
                <w:bCs/>
                <w:color w:val="000000"/>
                <w:sz w:val="16"/>
                <w:szCs w:val="16"/>
              </w:rPr>
            </w:pPr>
            <w:r w:rsidRPr="00D41C67">
              <w:rPr>
                <w:b/>
                <w:bCs/>
                <w:color w:val="000000"/>
                <w:sz w:val="16"/>
                <w:szCs w:val="16"/>
              </w:rPr>
              <w:t>205 000,00</w:t>
            </w:r>
          </w:p>
        </w:tc>
      </w:tr>
      <w:tr w:rsidR="00C814FF" w:rsidRPr="00D41C67" w14:paraId="626A69E9"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C30F2AD" w14:textId="77777777" w:rsidR="00C814FF" w:rsidRPr="00D41C67" w:rsidRDefault="00C814FF" w:rsidP="008210FF">
            <w:pPr>
              <w:rPr>
                <w:color w:val="000000"/>
                <w:sz w:val="16"/>
                <w:szCs w:val="16"/>
              </w:rPr>
            </w:pPr>
            <w:r w:rsidRPr="00D41C67">
              <w:rPr>
                <w:color w:val="000000"/>
                <w:sz w:val="16"/>
                <w:szCs w:val="16"/>
              </w:rPr>
              <w:t>Уплата иных платежей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CDAAEE3" w14:textId="77777777" w:rsidR="00C814FF" w:rsidRPr="00D41C67" w:rsidRDefault="00C814FF" w:rsidP="008210FF">
            <w:pPr>
              <w:jc w:val="center"/>
              <w:rPr>
                <w:color w:val="000000"/>
                <w:sz w:val="16"/>
                <w:szCs w:val="16"/>
              </w:rPr>
            </w:pPr>
            <w:r w:rsidRPr="00D41C67">
              <w:rPr>
                <w:color w:val="000000"/>
                <w:sz w:val="16"/>
                <w:szCs w:val="16"/>
              </w:rPr>
              <w:t>4040199990</w:t>
            </w:r>
          </w:p>
        </w:tc>
        <w:tc>
          <w:tcPr>
            <w:tcW w:w="941" w:type="dxa"/>
            <w:tcBorders>
              <w:top w:val="nil"/>
              <w:left w:val="nil"/>
              <w:bottom w:val="single" w:sz="4" w:space="0" w:color="000000"/>
              <w:right w:val="single" w:sz="4" w:space="0" w:color="000000"/>
            </w:tcBorders>
            <w:shd w:val="clear" w:color="000000" w:fill="FFFFFF"/>
            <w:hideMark/>
          </w:tcPr>
          <w:p w14:paraId="1C7424B7" w14:textId="77777777" w:rsidR="00C814FF" w:rsidRPr="00D41C67" w:rsidRDefault="00C814FF" w:rsidP="008210FF">
            <w:pPr>
              <w:jc w:val="center"/>
              <w:rPr>
                <w:color w:val="000000"/>
                <w:sz w:val="16"/>
                <w:szCs w:val="16"/>
              </w:rPr>
            </w:pPr>
            <w:r w:rsidRPr="00D41C67">
              <w:rPr>
                <w:color w:val="000000"/>
                <w:sz w:val="16"/>
                <w:szCs w:val="16"/>
              </w:rPr>
              <w:t>853</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EB149D6" w14:textId="77777777" w:rsidR="00C814FF" w:rsidRPr="00D41C67" w:rsidRDefault="00C814FF" w:rsidP="008210FF">
            <w:pPr>
              <w:jc w:val="right"/>
              <w:rPr>
                <w:color w:val="000000"/>
                <w:sz w:val="16"/>
                <w:szCs w:val="16"/>
              </w:rPr>
            </w:pPr>
            <w:r w:rsidRPr="00D41C67">
              <w:rPr>
                <w:color w:val="000000"/>
                <w:sz w:val="16"/>
                <w:szCs w:val="16"/>
              </w:rPr>
              <w:t>205 000,00</w:t>
            </w:r>
          </w:p>
        </w:tc>
      </w:tr>
      <w:tr w:rsidR="00C814FF" w:rsidRPr="00D41C67" w14:paraId="534C5846"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76E0150"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"Проведение капитального ремонта многоквартирных домов городского поселения </w:t>
            </w:r>
            <w:proofErr w:type="gramStart"/>
            <w:r w:rsidRPr="00D41C67">
              <w:rPr>
                <w:b/>
                <w:bCs/>
                <w:color w:val="000000"/>
                <w:sz w:val="16"/>
                <w:szCs w:val="16"/>
              </w:rPr>
              <w:t>Таёжный</w:t>
            </w:r>
            <w:proofErr w:type="gramEnd"/>
            <w:r w:rsidRPr="00D41C67">
              <w:rPr>
                <w:b/>
                <w:bCs/>
                <w:color w:val="000000"/>
                <w:sz w:val="16"/>
                <w:szCs w:val="16"/>
              </w:rPr>
              <w:t xml:space="preserve">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2352298" w14:textId="77777777" w:rsidR="00C814FF" w:rsidRPr="00D41C67" w:rsidRDefault="00C814FF" w:rsidP="008210FF">
            <w:pPr>
              <w:jc w:val="center"/>
              <w:rPr>
                <w:b/>
                <w:bCs/>
                <w:color w:val="000000"/>
                <w:sz w:val="16"/>
                <w:szCs w:val="16"/>
              </w:rPr>
            </w:pPr>
            <w:r w:rsidRPr="00D41C67">
              <w:rPr>
                <w:b/>
                <w:bCs/>
                <w:color w:val="000000"/>
                <w:sz w:val="16"/>
                <w:szCs w:val="16"/>
              </w:rPr>
              <w:t>0100000000</w:t>
            </w:r>
          </w:p>
        </w:tc>
        <w:tc>
          <w:tcPr>
            <w:tcW w:w="941" w:type="dxa"/>
            <w:tcBorders>
              <w:top w:val="nil"/>
              <w:left w:val="nil"/>
              <w:bottom w:val="single" w:sz="4" w:space="0" w:color="000000"/>
              <w:right w:val="single" w:sz="4" w:space="0" w:color="000000"/>
            </w:tcBorders>
            <w:shd w:val="clear" w:color="000000" w:fill="FFFFFF"/>
            <w:hideMark/>
          </w:tcPr>
          <w:p w14:paraId="0B7CF478"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3BB4B80" w14:textId="77777777" w:rsidR="00C814FF" w:rsidRPr="00D41C67" w:rsidRDefault="00C814FF" w:rsidP="008210FF">
            <w:pPr>
              <w:jc w:val="right"/>
              <w:rPr>
                <w:b/>
                <w:bCs/>
                <w:color w:val="000000"/>
                <w:sz w:val="16"/>
                <w:szCs w:val="16"/>
              </w:rPr>
            </w:pPr>
            <w:r w:rsidRPr="00D41C67">
              <w:rPr>
                <w:b/>
                <w:bCs/>
                <w:color w:val="000000"/>
                <w:sz w:val="16"/>
                <w:szCs w:val="16"/>
              </w:rPr>
              <w:t>24 000,00</w:t>
            </w:r>
          </w:p>
        </w:tc>
      </w:tr>
      <w:tr w:rsidR="00C814FF" w:rsidRPr="00D41C67" w14:paraId="7DC6F566"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2E3490D"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54764679" w14:textId="77777777" w:rsidR="00C814FF" w:rsidRPr="00D41C67" w:rsidRDefault="00C814FF" w:rsidP="008210FF">
            <w:pPr>
              <w:jc w:val="center"/>
              <w:rPr>
                <w:b/>
                <w:bCs/>
                <w:color w:val="000000"/>
                <w:sz w:val="16"/>
                <w:szCs w:val="16"/>
              </w:rPr>
            </w:pPr>
            <w:r w:rsidRPr="00D41C67">
              <w:rPr>
                <w:b/>
                <w:bCs/>
                <w:color w:val="000000"/>
                <w:sz w:val="16"/>
                <w:szCs w:val="16"/>
              </w:rPr>
              <w:t>0100000000</w:t>
            </w:r>
          </w:p>
        </w:tc>
        <w:tc>
          <w:tcPr>
            <w:tcW w:w="941" w:type="dxa"/>
            <w:tcBorders>
              <w:top w:val="nil"/>
              <w:left w:val="nil"/>
              <w:bottom w:val="single" w:sz="4" w:space="0" w:color="000000"/>
              <w:right w:val="single" w:sz="4" w:space="0" w:color="000000"/>
            </w:tcBorders>
            <w:shd w:val="clear" w:color="000000" w:fill="FFFFFF"/>
            <w:hideMark/>
          </w:tcPr>
          <w:p w14:paraId="587A6620"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AACAF1E" w14:textId="77777777" w:rsidR="00C814FF" w:rsidRPr="00D41C67" w:rsidRDefault="00C814FF" w:rsidP="008210FF">
            <w:pPr>
              <w:jc w:val="right"/>
              <w:rPr>
                <w:b/>
                <w:bCs/>
                <w:color w:val="000000"/>
                <w:sz w:val="16"/>
                <w:szCs w:val="16"/>
              </w:rPr>
            </w:pPr>
            <w:r w:rsidRPr="00D41C67">
              <w:rPr>
                <w:b/>
                <w:bCs/>
                <w:color w:val="000000"/>
                <w:sz w:val="16"/>
                <w:szCs w:val="16"/>
              </w:rPr>
              <w:t>24 000,00</w:t>
            </w:r>
          </w:p>
        </w:tc>
      </w:tr>
      <w:tr w:rsidR="00C814FF" w:rsidRPr="00D41C67" w14:paraId="19ED061D"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4C152A6"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78C893E" w14:textId="77777777" w:rsidR="00C814FF" w:rsidRPr="00D41C67" w:rsidRDefault="00C814FF" w:rsidP="008210FF">
            <w:pPr>
              <w:jc w:val="center"/>
              <w:rPr>
                <w:color w:val="000000"/>
                <w:sz w:val="16"/>
                <w:szCs w:val="16"/>
              </w:rPr>
            </w:pPr>
            <w:r w:rsidRPr="00D41C67">
              <w:rPr>
                <w:color w:val="000000"/>
                <w:sz w:val="16"/>
                <w:szCs w:val="16"/>
              </w:rPr>
              <w:t>0140199990</w:t>
            </w:r>
          </w:p>
        </w:tc>
        <w:tc>
          <w:tcPr>
            <w:tcW w:w="941" w:type="dxa"/>
            <w:tcBorders>
              <w:top w:val="nil"/>
              <w:left w:val="nil"/>
              <w:bottom w:val="single" w:sz="4" w:space="0" w:color="000000"/>
              <w:right w:val="single" w:sz="4" w:space="0" w:color="000000"/>
            </w:tcBorders>
            <w:shd w:val="clear" w:color="000000" w:fill="FFFFFF"/>
            <w:hideMark/>
          </w:tcPr>
          <w:p w14:paraId="0579C853"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C06BF7E" w14:textId="77777777" w:rsidR="00C814FF" w:rsidRPr="00D41C67" w:rsidRDefault="00C814FF" w:rsidP="008210FF">
            <w:pPr>
              <w:jc w:val="right"/>
              <w:rPr>
                <w:color w:val="000000"/>
                <w:sz w:val="16"/>
                <w:szCs w:val="16"/>
              </w:rPr>
            </w:pPr>
            <w:r w:rsidRPr="00D41C67">
              <w:rPr>
                <w:color w:val="000000"/>
                <w:sz w:val="16"/>
                <w:szCs w:val="16"/>
              </w:rPr>
              <w:t>24 000,00</w:t>
            </w:r>
          </w:p>
        </w:tc>
      </w:tr>
      <w:tr w:rsidR="00C814FF" w:rsidRPr="00D41C67" w14:paraId="317321F3"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51048FF"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"Развитие культуры в </w:t>
            </w:r>
            <w:r w:rsidRPr="00D41C67">
              <w:rPr>
                <w:b/>
                <w:bCs/>
                <w:color w:val="000000"/>
                <w:sz w:val="16"/>
                <w:szCs w:val="16"/>
              </w:rPr>
              <w:lastRenderedPageBreak/>
              <w:t xml:space="preserve">городском  поселении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CCD3CE5" w14:textId="77777777" w:rsidR="00C814FF" w:rsidRPr="00D41C67" w:rsidRDefault="00C814FF" w:rsidP="008210FF">
            <w:pPr>
              <w:jc w:val="center"/>
              <w:rPr>
                <w:b/>
                <w:bCs/>
                <w:color w:val="000000"/>
                <w:sz w:val="16"/>
                <w:szCs w:val="16"/>
              </w:rPr>
            </w:pPr>
            <w:r w:rsidRPr="00D41C67">
              <w:rPr>
                <w:b/>
                <w:bCs/>
                <w:color w:val="000000"/>
                <w:sz w:val="16"/>
                <w:szCs w:val="16"/>
              </w:rPr>
              <w:lastRenderedPageBreak/>
              <w:t>0200000000</w:t>
            </w:r>
          </w:p>
        </w:tc>
        <w:tc>
          <w:tcPr>
            <w:tcW w:w="941" w:type="dxa"/>
            <w:tcBorders>
              <w:top w:val="nil"/>
              <w:left w:val="nil"/>
              <w:bottom w:val="single" w:sz="4" w:space="0" w:color="000000"/>
              <w:right w:val="single" w:sz="4" w:space="0" w:color="000000"/>
            </w:tcBorders>
            <w:shd w:val="clear" w:color="000000" w:fill="FFFFFF"/>
            <w:hideMark/>
          </w:tcPr>
          <w:p w14:paraId="78A60A5C"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14E85E37" w14:textId="77777777" w:rsidR="00C814FF" w:rsidRPr="00D41C67" w:rsidRDefault="00C814FF" w:rsidP="008210FF">
            <w:pPr>
              <w:jc w:val="right"/>
              <w:rPr>
                <w:b/>
                <w:bCs/>
                <w:color w:val="000000"/>
                <w:sz w:val="16"/>
                <w:szCs w:val="16"/>
              </w:rPr>
            </w:pPr>
            <w:r w:rsidRPr="00D41C67">
              <w:rPr>
                <w:b/>
                <w:bCs/>
                <w:color w:val="000000"/>
                <w:sz w:val="16"/>
                <w:szCs w:val="16"/>
              </w:rPr>
              <w:t>8 122 284,00</w:t>
            </w:r>
          </w:p>
        </w:tc>
      </w:tr>
      <w:tr w:rsidR="00C814FF" w:rsidRPr="00D41C67" w14:paraId="68952F38"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8EA2312" w14:textId="77777777" w:rsidR="00C814FF" w:rsidRPr="00D41C67" w:rsidRDefault="00C814FF" w:rsidP="008210FF">
            <w:pPr>
              <w:rPr>
                <w:b/>
                <w:bCs/>
                <w:color w:val="000000"/>
                <w:sz w:val="16"/>
                <w:szCs w:val="16"/>
              </w:rPr>
            </w:pPr>
            <w:r w:rsidRPr="00D41C67">
              <w:rPr>
                <w:b/>
                <w:bCs/>
                <w:color w:val="000000"/>
                <w:sz w:val="16"/>
                <w:szCs w:val="16"/>
              </w:rPr>
              <w:lastRenderedPageBreak/>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950416E" w14:textId="77777777" w:rsidR="00C814FF" w:rsidRPr="00D41C67" w:rsidRDefault="00C814FF" w:rsidP="008210FF">
            <w:pPr>
              <w:jc w:val="center"/>
              <w:rPr>
                <w:b/>
                <w:bCs/>
                <w:color w:val="000000"/>
                <w:sz w:val="16"/>
                <w:szCs w:val="16"/>
              </w:rPr>
            </w:pPr>
            <w:r w:rsidRPr="00D41C67">
              <w:rPr>
                <w:b/>
                <w:bCs/>
                <w:color w:val="000000"/>
                <w:sz w:val="16"/>
                <w:szCs w:val="16"/>
              </w:rPr>
              <w:t>0200000000</w:t>
            </w:r>
          </w:p>
        </w:tc>
        <w:tc>
          <w:tcPr>
            <w:tcW w:w="941" w:type="dxa"/>
            <w:tcBorders>
              <w:top w:val="nil"/>
              <w:left w:val="nil"/>
              <w:bottom w:val="single" w:sz="4" w:space="0" w:color="000000"/>
              <w:right w:val="single" w:sz="4" w:space="0" w:color="000000"/>
            </w:tcBorders>
            <w:shd w:val="clear" w:color="000000" w:fill="FFFFFF"/>
            <w:hideMark/>
          </w:tcPr>
          <w:p w14:paraId="56EAF546" w14:textId="77777777" w:rsidR="00C814FF" w:rsidRPr="00D41C67" w:rsidRDefault="00C814FF" w:rsidP="008210FF">
            <w:pPr>
              <w:jc w:val="center"/>
              <w:rPr>
                <w:b/>
                <w:bCs/>
                <w:color w:val="000000"/>
                <w:sz w:val="16"/>
                <w:szCs w:val="16"/>
              </w:rPr>
            </w:pPr>
            <w:r w:rsidRPr="00D41C67">
              <w:rPr>
                <w:b/>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ED04FE1" w14:textId="77777777" w:rsidR="00C814FF" w:rsidRPr="00D41C67" w:rsidRDefault="00C814FF" w:rsidP="008210FF">
            <w:pPr>
              <w:jc w:val="right"/>
              <w:rPr>
                <w:b/>
                <w:bCs/>
                <w:color w:val="000000"/>
                <w:sz w:val="16"/>
                <w:szCs w:val="16"/>
              </w:rPr>
            </w:pPr>
            <w:r w:rsidRPr="00D41C67">
              <w:rPr>
                <w:b/>
                <w:bCs/>
                <w:color w:val="000000"/>
                <w:sz w:val="16"/>
                <w:szCs w:val="16"/>
              </w:rPr>
              <w:t>8 122 284,00</w:t>
            </w:r>
          </w:p>
        </w:tc>
      </w:tr>
      <w:tr w:rsidR="00C814FF" w:rsidRPr="00D41C67" w14:paraId="64AB858E"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E41784C"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70B0C63C" w14:textId="77777777" w:rsidR="00C814FF" w:rsidRPr="00D41C67" w:rsidRDefault="00C814FF" w:rsidP="008210FF">
            <w:pPr>
              <w:jc w:val="center"/>
              <w:rPr>
                <w:color w:val="000000"/>
                <w:sz w:val="16"/>
                <w:szCs w:val="16"/>
              </w:rPr>
            </w:pPr>
            <w:r w:rsidRPr="00D41C67">
              <w:rPr>
                <w:color w:val="000000"/>
                <w:sz w:val="16"/>
                <w:szCs w:val="16"/>
              </w:rPr>
              <w:t>0240100590</w:t>
            </w:r>
          </w:p>
        </w:tc>
        <w:tc>
          <w:tcPr>
            <w:tcW w:w="941" w:type="dxa"/>
            <w:tcBorders>
              <w:top w:val="nil"/>
              <w:left w:val="nil"/>
              <w:bottom w:val="single" w:sz="4" w:space="0" w:color="000000"/>
              <w:right w:val="single" w:sz="4" w:space="0" w:color="000000"/>
            </w:tcBorders>
            <w:shd w:val="clear" w:color="000000" w:fill="FFFFFF"/>
            <w:hideMark/>
          </w:tcPr>
          <w:p w14:paraId="48B1E8B4" w14:textId="77777777" w:rsidR="00C814FF" w:rsidRPr="00D41C67" w:rsidRDefault="00C814FF" w:rsidP="008210FF">
            <w:pPr>
              <w:jc w:val="center"/>
              <w:rPr>
                <w:color w:val="000000"/>
                <w:sz w:val="16"/>
                <w:szCs w:val="16"/>
              </w:rPr>
            </w:pPr>
            <w:r w:rsidRPr="00D41C67">
              <w:rPr>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C39136F" w14:textId="77777777" w:rsidR="00C814FF" w:rsidRPr="00D41C67" w:rsidRDefault="00C814FF" w:rsidP="008210FF">
            <w:pPr>
              <w:jc w:val="right"/>
              <w:rPr>
                <w:color w:val="000000"/>
                <w:sz w:val="16"/>
                <w:szCs w:val="16"/>
              </w:rPr>
            </w:pPr>
            <w:r w:rsidRPr="00D41C67">
              <w:rPr>
                <w:color w:val="000000"/>
                <w:sz w:val="16"/>
                <w:szCs w:val="16"/>
              </w:rPr>
              <w:t>731 350,00</w:t>
            </w:r>
          </w:p>
        </w:tc>
      </w:tr>
      <w:tr w:rsidR="00C814FF" w:rsidRPr="00D41C67" w14:paraId="5A041F8D"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32F78B9"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F370667" w14:textId="77777777" w:rsidR="00C814FF" w:rsidRPr="00D41C67" w:rsidRDefault="00C814FF" w:rsidP="008210FF">
            <w:pPr>
              <w:jc w:val="center"/>
              <w:rPr>
                <w:color w:val="000000"/>
                <w:sz w:val="16"/>
                <w:szCs w:val="16"/>
              </w:rPr>
            </w:pPr>
            <w:r w:rsidRPr="00D41C67">
              <w:rPr>
                <w:color w:val="000000"/>
                <w:sz w:val="16"/>
                <w:szCs w:val="16"/>
              </w:rPr>
              <w:t>0240200590</w:t>
            </w:r>
          </w:p>
        </w:tc>
        <w:tc>
          <w:tcPr>
            <w:tcW w:w="941" w:type="dxa"/>
            <w:tcBorders>
              <w:top w:val="nil"/>
              <w:left w:val="nil"/>
              <w:bottom w:val="single" w:sz="4" w:space="0" w:color="000000"/>
              <w:right w:val="single" w:sz="4" w:space="0" w:color="000000"/>
            </w:tcBorders>
            <w:shd w:val="clear" w:color="000000" w:fill="FFFFFF"/>
            <w:hideMark/>
          </w:tcPr>
          <w:p w14:paraId="2CFD9C46" w14:textId="77777777" w:rsidR="00C814FF" w:rsidRPr="00D41C67" w:rsidRDefault="00C814FF" w:rsidP="008210FF">
            <w:pPr>
              <w:jc w:val="center"/>
              <w:rPr>
                <w:color w:val="000000"/>
                <w:sz w:val="16"/>
                <w:szCs w:val="16"/>
              </w:rPr>
            </w:pPr>
            <w:r w:rsidRPr="00D41C67">
              <w:rPr>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1860F0D7" w14:textId="77777777" w:rsidR="00C814FF" w:rsidRPr="00D41C67" w:rsidRDefault="00C814FF" w:rsidP="008210FF">
            <w:pPr>
              <w:jc w:val="right"/>
              <w:rPr>
                <w:color w:val="000000"/>
                <w:sz w:val="16"/>
                <w:szCs w:val="16"/>
              </w:rPr>
            </w:pPr>
            <w:r w:rsidRPr="00D41C67">
              <w:rPr>
                <w:color w:val="000000"/>
                <w:sz w:val="16"/>
                <w:szCs w:val="16"/>
              </w:rPr>
              <w:t>6 520 634,00</w:t>
            </w:r>
          </w:p>
        </w:tc>
      </w:tr>
      <w:tr w:rsidR="00C814FF" w:rsidRPr="00D41C67" w14:paraId="256997C5"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B3B4DF2"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5D2A2211" w14:textId="77777777" w:rsidR="00C814FF" w:rsidRPr="00D41C67" w:rsidRDefault="00C814FF" w:rsidP="008210FF">
            <w:pPr>
              <w:jc w:val="center"/>
              <w:rPr>
                <w:color w:val="000000"/>
                <w:sz w:val="16"/>
                <w:szCs w:val="16"/>
              </w:rPr>
            </w:pPr>
            <w:r w:rsidRPr="00D41C67">
              <w:rPr>
                <w:color w:val="000000"/>
                <w:sz w:val="16"/>
                <w:szCs w:val="16"/>
              </w:rPr>
              <w:t>0240200590</w:t>
            </w:r>
          </w:p>
        </w:tc>
        <w:tc>
          <w:tcPr>
            <w:tcW w:w="941" w:type="dxa"/>
            <w:tcBorders>
              <w:top w:val="nil"/>
              <w:left w:val="nil"/>
              <w:bottom w:val="single" w:sz="4" w:space="0" w:color="000000"/>
              <w:right w:val="single" w:sz="4" w:space="0" w:color="000000"/>
            </w:tcBorders>
            <w:shd w:val="clear" w:color="000000" w:fill="FFFFFF"/>
            <w:hideMark/>
          </w:tcPr>
          <w:p w14:paraId="3469C868" w14:textId="77777777" w:rsidR="00C814FF" w:rsidRPr="00D41C67" w:rsidRDefault="00C814FF" w:rsidP="008210FF">
            <w:pPr>
              <w:jc w:val="center"/>
              <w:rPr>
                <w:color w:val="000000"/>
                <w:sz w:val="16"/>
                <w:szCs w:val="16"/>
              </w:rPr>
            </w:pPr>
            <w:r w:rsidRPr="00D41C67">
              <w:rPr>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93A1CA4" w14:textId="77777777" w:rsidR="00C814FF" w:rsidRPr="00D41C67" w:rsidRDefault="00C814FF" w:rsidP="008210FF">
            <w:pPr>
              <w:jc w:val="right"/>
              <w:rPr>
                <w:color w:val="000000"/>
                <w:sz w:val="16"/>
                <w:szCs w:val="16"/>
              </w:rPr>
            </w:pPr>
            <w:r w:rsidRPr="00D41C67">
              <w:rPr>
                <w:color w:val="000000"/>
                <w:sz w:val="16"/>
                <w:szCs w:val="16"/>
              </w:rPr>
              <w:t>80 000,00</w:t>
            </w:r>
          </w:p>
        </w:tc>
      </w:tr>
      <w:tr w:rsidR="00C814FF" w:rsidRPr="00D41C67" w14:paraId="45B9D11F"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EF03263"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FC9E74B" w14:textId="77777777" w:rsidR="00C814FF" w:rsidRPr="00D41C67" w:rsidRDefault="00C814FF" w:rsidP="008210FF">
            <w:pPr>
              <w:jc w:val="center"/>
              <w:rPr>
                <w:color w:val="000000"/>
                <w:sz w:val="16"/>
                <w:szCs w:val="16"/>
              </w:rPr>
            </w:pPr>
            <w:r w:rsidRPr="00D41C67">
              <w:rPr>
                <w:color w:val="000000"/>
                <w:sz w:val="16"/>
                <w:szCs w:val="16"/>
              </w:rPr>
              <w:t>0240220650</w:t>
            </w:r>
          </w:p>
        </w:tc>
        <w:tc>
          <w:tcPr>
            <w:tcW w:w="941" w:type="dxa"/>
            <w:tcBorders>
              <w:top w:val="nil"/>
              <w:left w:val="nil"/>
              <w:bottom w:val="single" w:sz="4" w:space="0" w:color="000000"/>
              <w:right w:val="single" w:sz="4" w:space="0" w:color="000000"/>
            </w:tcBorders>
            <w:shd w:val="clear" w:color="000000" w:fill="FFFFFF"/>
            <w:hideMark/>
          </w:tcPr>
          <w:p w14:paraId="3FBAEE3B" w14:textId="77777777" w:rsidR="00C814FF" w:rsidRPr="00D41C67" w:rsidRDefault="00C814FF" w:rsidP="008210FF">
            <w:pPr>
              <w:jc w:val="center"/>
              <w:rPr>
                <w:color w:val="000000"/>
                <w:sz w:val="16"/>
                <w:szCs w:val="16"/>
              </w:rPr>
            </w:pPr>
            <w:r w:rsidRPr="00D41C67">
              <w:rPr>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15219F1" w14:textId="77777777" w:rsidR="00C814FF" w:rsidRPr="00D41C67" w:rsidRDefault="00C814FF" w:rsidP="008210FF">
            <w:pPr>
              <w:jc w:val="right"/>
              <w:rPr>
                <w:color w:val="000000"/>
                <w:sz w:val="16"/>
                <w:szCs w:val="16"/>
              </w:rPr>
            </w:pPr>
            <w:r w:rsidRPr="00D41C67">
              <w:rPr>
                <w:color w:val="000000"/>
                <w:sz w:val="16"/>
                <w:szCs w:val="16"/>
              </w:rPr>
              <w:t>790 300,00</w:t>
            </w:r>
          </w:p>
        </w:tc>
      </w:tr>
      <w:tr w:rsidR="00C814FF" w:rsidRPr="00D41C67" w14:paraId="204E119D"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0498704D"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"Развитие физической культуры и массового спорта на территории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718F756" w14:textId="77777777" w:rsidR="00C814FF" w:rsidRPr="00D41C67" w:rsidRDefault="00C814FF" w:rsidP="008210FF">
            <w:pPr>
              <w:jc w:val="center"/>
              <w:rPr>
                <w:b/>
                <w:bCs/>
                <w:color w:val="000000"/>
                <w:sz w:val="16"/>
                <w:szCs w:val="16"/>
              </w:rPr>
            </w:pPr>
            <w:r w:rsidRPr="00D41C67">
              <w:rPr>
                <w:b/>
                <w:bCs/>
                <w:color w:val="000000"/>
                <w:sz w:val="16"/>
                <w:szCs w:val="16"/>
              </w:rPr>
              <w:t>0300000000</w:t>
            </w:r>
          </w:p>
        </w:tc>
        <w:tc>
          <w:tcPr>
            <w:tcW w:w="941" w:type="dxa"/>
            <w:tcBorders>
              <w:top w:val="nil"/>
              <w:left w:val="nil"/>
              <w:bottom w:val="single" w:sz="4" w:space="0" w:color="000000"/>
              <w:right w:val="single" w:sz="4" w:space="0" w:color="000000"/>
            </w:tcBorders>
            <w:shd w:val="clear" w:color="000000" w:fill="FFFFFF"/>
            <w:hideMark/>
          </w:tcPr>
          <w:p w14:paraId="43D59561"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3D07CBB" w14:textId="77777777" w:rsidR="00C814FF" w:rsidRPr="00D41C67" w:rsidRDefault="00C814FF" w:rsidP="008210FF">
            <w:pPr>
              <w:jc w:val="right"/>
              <w:rPr>
                <w:b/>
                <w:bCs/>
                <w:color w:val="000000"/>
                <w:sz w:val="16"/>
                <w:szCs w:val="16"/>
              </w:rPr>
            </w:pPr>
            <w:r w:rsidRPr="00D41C67">
              <w:rPr>
                <w:b/>
                <w:bCs/>
                <w:color w:val="000000"/>
                <w:sz w:val="16"/>
                <w:szCs w:val="16"/>
              </w:rPr>
              <w:t>7 830 100,00</w:t>
            </w:r>
          </w:p>
        </w:tc>
      </w:tr>
      <w:tr w:rsidR="00C814FF" w:rsidRPr="00D41C67" w14:paraId="337F72FF"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E067B4A" w14:textId="77777777" w:rsidR="00C814FF" w:rsidRPr="00D41C67" w:rsidRDefault="00C814FF" w:rsidP="008210FF">
            <w:pPr>
              <w:rPr>
                <w:b/>
                <w:bCs/>
                <w:color w:val="000000"/>
                <w:sz w:val="16"/>
                <w:szCs w:val="16"/>
              </w:rPr>
            </w:pPr>
            <w:r w:rsidRPr="00D41C67">
              <w:rPr>
                <w:b/>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09B4BC20" w14:textId="77777777" w:rsidR="00C814FF" w:rsidRPr="00D41C67" w:rsidRDefault="00C814FF" w:rsidP="008210FF">
            <w:pPr>
              <w:jc w:val="center"/>
              <w:rPr>
                <w:b/>
                <w:bCs/>
                <w:color w:val="000000"/>
                <w:sz w:val="16"/>
                <w:szCs w:val="16"/>
              </w:rPr>
            </w:pPr>
            <w:r w:rsidRPr="00D41C67">
              <w:rPr>
                <w:b/>
                <w:bCs/>
                <w:color w:val="000000"/>
                <w:sz w:val="16"/>
                <w:szCs w:val="16"/>
              </w:rPr>
              <w:t>0300000000</w:t>
            </w:r>
          </w:p>
        </w:tc>
        <w:tc>
          <w:tcPr>
            <w:tcW w:w="941" w:type="dxa"/>
            <w:tcBorders>
              <w:top w:val="nil"/>
              <w:left w:val="nil"/>
              <w:bottom w:val="single" w:sz="4" w:space="0" w:color="000000"/>
              <w:right w:val="single" w:sz="4" w:space="0" w:color="000000"/>
            </w:tcBorders>
            <w:shd w:val="clear" w:color="000000" w:fill="FFFFFF"/>
            <w:hideMark/>
          </w:tcPr>
          <w:p w14:paraId="75A1BD03" w14:textId="77777777" w:rsidR="00C814FF" w:rsidRPr="00D41C67" w:rsidRDefault="00C814FF" w:rsidP="008210FF">
            <w:pPr>
              <w:jc w:val="center"/>
              <w:rPr>
                <w:b/>
                <w:bCs/>
                <w:color w:val="000000"/>
                <w:sz w:val="16"/>
                <w:szCs w:val="16"/>
              </w:rPr>
            </w:pPr>
            <w:r w:rsidRPr="00D41C67">
              <w:rPr>
                <w:b/>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8DD0E6E" w14:textId="77777777" w:rsidR="00C814FF" w:rsidRPr="00D41C67" w:rsidRDefault="00C814FF" w:rsidP="008210FF">
            <w:pPr>
              <w:jc w:val="right"/>
              <w:rPr>
                <w:b/>
                <w:bCs/>
                <w:color w:val="000000"/>
                <w:sz w:val="16"/>
                <w:szCs w:val="16"/>
              </w:rPr>
            </w:pPr>
            <w:r w:rsidRPr="00D41C67">
              <w:rPr>
                <w:b/>
                <w:bCs/>
                <w:color w:val="000000"/>
                <w:sz w:val="16"/>
                <w:szCs w:val="16"/>
              </w:rPr>
              <w:t>7 830 100,00</w:t>
            </w:r>
          </w:p>
        </w:tc>
      </w:tr>
      <w:tr w:rsidR="00C814FF" w:rsidRPr="00D41C67" w14:paraId="162C64D0"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B6B5CBB"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0D13F56" w14:textId="77777777" w:rsidR="00C814FF" w:rsidRPr="00D41C67" w:rsidRDefault="00C814FF" w:rsidP="008210FF">
            <w:pPr>
              <w:jc w:val="center"/>
              <w:rPr>
                <w:color w:val="000000"/>
                <w:sz w:val="16"/>
                <w:szCs w:val="16"/>
              </w:rPr>
            </w:pPr>
            <w:r w:rsidRPr="00D41C67">
              <w:rPr>
                <w:color w:val="000000"/>
                <w:sz w:val="16"/>
                <w:szCs w:val="16"/>
              </w:rPr>
              <w:t>0340100590</w:t>
            </w:r>
          </w:p>
        </w:tc>
        <w:tc>
          <w:tcPr>
            <w:tcW w:w="941" w:type="dxa"/>
            <w:tcBorders>
              <w:top w:val="nil"/>
              <w:left w:val="nil"/>
              <w:bottom w:val="single" w:sz="4" w:space="0" w:color="000000"/>
              <w:right w:val="single" w:sz="4" w:space="0" w:color="000000"/>
            </w:tcBorders>
            <w:shd w:val="clear" w:color="000000" w:fill="FFFFFF"/>
            <w:hideMark/>
          </w:tcPr>
          <w:p w14:paraId="16779213" w14:textId="77777777" w:rsidR="00C814FF" w:rsidRPr="00D41C67" w:rsidRDefault="00C814FF" w:rsidP="008210FF">
            <w:pPr>
              <w:jc w:val="center"/>
              <w:rPr>
                <w:color w:val="000000"/>
                <w:sz w:val="16"/>
                <w:szCs w:val="16"/>
              </w:rPr>
            </w:pPr>
            <w:r w:rsidRPr="00D41C67">
              <w:rPr>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42B8F7D" w14:textId="77777777" w:rsidR="00C814FF" w:rsidRPr="00D41C67" w:rsidRDefault="00C814FF" w:rsidP="008210FF">
            <w:pPr>
              <w:jc w:val="right"/>
              <w:rPr>
                <w:color w:val="000000"/>
                <w:sz w:val="16"/>
                <w:szCs w:val="16"/>
              </w:rPr>
            </w:pPr>
            <w:r w:rsidRPr="00D41C67">
              <w:rPr>
                <w:color w:val="000000"/>
                <w:sz w:val="16"/>
                <w:szCs w:val="16"/>
              </w:rPr>
              <w:t>70 000,00</w:t>
            </w:r>
          </w:p>
        </w:tc>
      </w:tr>
      <w:tr w:rsidR="00C814FF" w:rsidRPr="00D41C67" w14:paraId="2F337982"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0242E18"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70920D7" w14:textId="77777777" w:rsidR="00C814FF" w:rsidRPr="00D41C67" w:rsidRDefault="00C814FF" w:rsidP="008210FF">
            <w:pPr>
              <w:jc w:val="center"/>
              <w:rPr>
                <w:color w:val="000000"/>
                <w:sz w:val="16"/>
                <w:szCs w:val="16"/>
              </w:rPr>
            </w:pPr>
            <w:r w:rsidRPr="00D41C67">
              <w:rPr>
                <w:color w:val="000000"/>
                <w:sz w:val="16"/>
                <w:szCs w:val="16"/>
              </w:rPr>
              <w:t>0340200590</w:t>
            </w:r>
          </w:p>
        </w:tc>
        <w:tc>
          <w:tcPr>
            <w:tcW w:w="941" w:type="dxa"/>
            <w:tcBorders>
              <w:top w:val="nil"/>
              <w:left w:val="nil"/>
              <w:bottom w:val="single" w:sz="4" w:space="0" w:color="000000"/>
              <w:right w:val="single" w:sz="4" w:space="0" w:color="000000"/>
            </w:tcBorders>
            <w:shd w:val="clear" w:color="000000" w:fill="FFFFFF"/>
            <w:hideMark/>
          </w:tcPr>
          <w:p w14:paraId="443DB4F1" w14:textId="77777777" w:rsidR="00C814FF" w:rsidRPr="00D41C67" w:rsidRDefault="00C814FF" w:rsidP="008210FF">
            <w:pPr>
              <w:jc w:val="center"/>
              <w:rPr>
                <w:color w:val="000000"/>
                <w:sz w:val="16"/>
                <w:szCs w:val="16"/>
              </w:rPr>
            </w:pPr>
            <w:r w:rsidRPr="00D41C67">
              <w:rPr>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E535D6B" w14:textId="77777777" w:rsidR="00C814FF" w:rsidRPr="00D41C67" w:rsidRDefault="00C814FF" w:rsidP="008210FF">
            <w:pPr>
              <w:jc w:val="right"/>
              <w:rPr>
                <w:color w:val="000000"/>
                <w:sz w:val="16"/>
                <w:szCs w:val="16"/>
              </w:rPr>
            </w:pPr>
            <w:r w:rsidRPr="00D41C67">
              <w:rPr>
                <w:color w:val="000000"/>
                <w:sz w:val="16"/>
                <w:szCs w:val="16"/>
              </w:rPr>
              <w:t>5 834 200,00</w:t>
            </w:r>
          </w:p>
        </w:tc>
      </w:tr>
      <w:tr w:rsidR="00C814FF" w:rsidRPr="00D41C67" w14:paraId="725C792E"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4C94D6F"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9AC9A08" w14:textId="77777777" w:rsidR="00C814FF" w:rsidRPr="00D41C67" w:rsidRDefault="00C814FF" w:rsidP="008210FF">
            <w:pPr>
              <w:jc w:val="center"/>
              <w:rPr>
                <w:color w:val="000000"/>
                <w:sz w:val="16"/>
                <w:szCs w:val="16"/>
              </w:rPr>
            </w:pPr>
            <w:r w:rsidRPr="00D41C67">
              <w:rPr>
                <w:color w:val="000000"/>
                <w:sz w:val="16"/>
                <w:szCs w:val="16"/>
              </w:rPr>
              <w:t>0340200590</w:t>
            </w:r>
          </w:p>
        </w:tc>
        <w:tc>
          <w:tcPr>
            <w:tcW w:w="941" w:type="dxa"/>
            <w:tcBorders>
              <w:top w:val="nil"/>
              <w:left w:val="nil"/>
              <w:bottom w:val="single" w:sz="4" w:space="0" w:color="000000"/>
              <w:right w:val="single" w:sz="4" w:space="0" w:color="000000"/>
            </w:tcBorders>
            <w:shd w:val="clear" w:color="000000" w:fill="FFFFFF"/>
            <w:hideMark/>
          </w:tcPr>
          <w:p w14:paraId="0D9DDE4E" w14:textId="77777777" w:rsidR="00C814FF" w:rsidRPr="00D41C67" w:rsidRDefault="00C814FF" w:rsidP="008210FF">
            <w:pPr>
              <w:jc w:val="center"/>
              <w:rPr>
                <w:color w:val="000000"/>
                <w:sz w:val="16"/>
                <w:szCs w:val="16"/>
              </w:rPr>
            </w:pPr>
            <w:r w:rsidRPr="00D41C67">
              <w:rPr>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C660F0E" w14:textId="77777777" w:rsidR="00C814FF" w:rsidRPr="00D41C67" w:rsidRDefault="00C814FF" w:rsidP="008210FF">
            <w:pPr>
              <w:jc w:val="right"/>
              <w:rPr>
                <w:color w:val="000000"/>
                <w:sz w:val="16"/>
                <w:szCs w:val="16"/>
              </w:rPr>
            </w:pPr>
            <w:r w:rsidRPr="00D41C67">
              <w:rPr>
                <w:color w:val="000000"/>
                <w:sz w:val="16"/>
                <w:szCs w:val="16"/>
              </w:rPr>
              <w:t>70 000,00</w:t>
            </w:r>
          </w:p>
        </w:tc>
      </w:tr>
      <w:tr w:rsidR="00C814FF" w:rsidRPr="00D41C67" w14:paraId="3DCBD893"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0A1C588"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923DAEF" w14:textId="77777777" w:rsidR="00C814FF" w:rsidRPr="00D41C67" w:rsidRDefault="00C814FF" w:rsidP="008210FF">
            <w:pPr>
              <w:jc w:val="center"/>
              <w:rPr>
                <w:color w:val="000000"/>
                <w:sz w:val="16"/>
                <w:szCs w:val="16"/>
              </w:rPr>
            </w:pPr>
            <w:r w:rsidRPr="00D41C67">
              <w:rPr>
                <w:color w:val="000000"/>
                <w:sz w:val="16"/>
                <w:szCs w:val="16"/>
              </w:rPr>
              <w:t>0340220630</w:t>
            </w:r>
          </w:p>
        </w:tc>
        <w:tc>
          <w:tcPr>
            <w:tcW w:w="941" w:type="dxa"/>
            <w:tcBorders>
              <w:top w:val="nil"/>
              <w:left w:val="nil"/>
              <w:bottom w:val="single" w:sz="4" w:space="0" w:color="000000"/>
              <w:right w:val="single" w:sz="4" w:space="0" w:color="000000"/>
            </w:tcBorders>
            <w:shd w:val="clear" w:color="000000" w:fill="FFFFFF"/>
            <w:hideMark/>
          </w:tcPr>
          <w:p w14:paraId="2F92C536" w14:textId="77777777" w:rsidR="00C814FF" w:rsidRPr="00D41C67" w:rsidRDefault="00C814FF" w:rsidP="008210FF">
            <w:pPr>
              <w:jc w:val="center"/>
              <w:rPr>
                <w:color w:val="000000"/>
                <w:sz w:val="16"/>
                <w:szCs w:val="16"/>
              </w:rPr>
            </w:pPr>
            <w:r w:rsidRPr="00D41C67">
              <w:rPr>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CA47FE9" w14:textId="77777777" w:rsidR="00C814FF" w:rsidRPr="00D41C67" w:rsidRDefault="00C814FF" w:rsidP="008210FF">
            <w:pPr>
              <w:jc w:val="right"/>
              <w:rPr>
                <w:color w:val="000000"/>
                <w:sz w:val="16"/>
                <w:szCs w:val="16"/>
              </w:rPr>
            </w:pPr>
            <w:r w:rsidRPr="00D41C67">
              <w:rPr>
                <w:color w:val="000000"/>
                <w:sz w:val="16"/>
                <w:szCs w:val="16"/>
              </w:rPr>
              <w:t>1 855 900,00</w:t>
            </w:r>
          </w:p>
        </w:tc>
      </w:tr>
      <w:tr w:rsidR="00C814FF" w:rsidRPr="00D41C67" w14:paraId="5BEA506B"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0404B74" w14:textId="77777777" w:rsidR="00C814FF" w:rsidRPr="00D41C67" w:rsidRDefault="00C814FF" w:rsidP="008210FF">
            <w:pPr>
              <w:rPr>
                <w:b/>
                <w:bCs/>
                <w:color w:val="000000"/>
                <w:sz w:val="16"/>
                <w:szCs w:val="16"/>
              </w:rPr>
            </w:pPr>
            <w:r w:rsidRPr="00D41C67">
              <w:rPr>
                <w:b/>
                <w:bCs/>
                <w:color w:val="000000"/>
                <w:sz w:val="16"/>
                <w:szCs w:val="16"/>
              </w:rPr>
              <w:t>Муниципальная программа "Формирование комфортной городской среды на территории Советского района"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D9B88FE" w14:textId="77777777" w:rsidR="00C814FF" w:rsidRPr="00D41C67" w:rsidRDefault="00C814FF" w:rsidP="008210FF">
            <w:pPr>
              <w:jc w:val="center"/>
              <w:rPr>
                <w:b/>
                <w:bCs/>
                <w:color w:val="000000"/>
                <w:sz w:val="16"/>
                <w:szCs w:val="16"/>
              </w:rPr>
            </w:pPr>
            <w:r w:rsidRPr="00D41C67">
              <w:rPr>
                <w:b/>
                <w:bCs/>
                <w:color w:val="000000"/>
                <w:sz w:val="16"/>
                <w:szCs w:val="16"/>
              </w:rPr>
              <w:t>0400000000</w:t>
            </w:r>
          </w:p>
        </w:tc>
        <w:tc>
          <w:tcPr>
            <w:tcW w:w="941" w:type="dxa"/>
            <w:tcBorders>
              <w:top w:val="nil"/>
              <w:left w:val="nil"/>
              <w:bottom w:val="single" w:sz="4" w:space="0" w:color="000000"/>
              <w:right w:val="single" w:sz="4" w:space="0" w:color="000000"/>
            </w:tcBorders>
            <w:shd w:val="clear" w:color="000000" w:fill="FFFFFF"/>
            <w:hideMark/>
          </w:tcPr>
          <w:p w14:paraId="62E348AB"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467C481" w14:textId="77777777" w:rsidR="00C814FF" w:rsidRPr="00D41C67" w:rsidRDefault="00C814FF" w:rsidP="008210FF">
            <w:pPr>
              <w:jc w:val="right"/>
              <w:rPr>
                <w:b/>
                <w:bCs/>
                <w:color w:val="000000"/>
                <w:sz w:val="16"/>
                <w:szCs w:val="16"/>
              </w:rPr>
            </w:pPr>
            <w:r w:rsidRPr="00D41C67">
              <w:rPr>
                <w:b/>
                <w:bCs/>
                <w:color w:val="000000"/>
                <w:sz w:val="16"/>
                <w:szCs w:val="16"/>
              </w:rPr>
              <w:t>5 707 290,71</w:t>
            </w:r>
          </w:p>
        </w:tc>
      </w:tr>
      <w:tr w:rsidR="00C814FF" w:rsidRPr="00D41C67" w14:paraId="5EB5C079"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71C049E"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8EA02E2" w14:textId="77777777" w:rsidR="00C814FF" w:rsidRPr="00D41C67" w:rsidRDefault="00C814FF" w:rsidP="008210FF">
            <w:pPr>
              <w:jc w:val="center"/>
              <w:rPr>
                <w:b/>
                <w:bCs/>
                <w:color w:val="000000"/>
                <w:sz w:val="16"/>
                <w:szCs w:val="16"/>
              </w:rPr>
            </w:pPr>
            <w:r w:rsidRPr="00D41C67">
              <w:rPr>
                <w:b/>
                <w:bCs/>
                <w:color w:val="000000"/>
                <w:sz w:val="16"/>
                <w:szCs w:val="16"/>
              </w:rPr>
              <w:t>0400000000</w:t>
            </w:r>
          </w:p>
        </w:tc>
        <w:tc>
          <w:tcPr>
            <w:tcW w:w="941" w:type="dxa"/>
            <w:tcBorders>
              <w:top w:val="nil"/>
              <w:left w:val="nil"/>
              <w:bottom w:val="single" w:sz="4" w:space="0" w:color="000000"/>
              <w:right w:val="single" w:sz="4" w:space="0" w:color="000000"/>
            </w:tcBorders>
            <w:shd w:val="clear" w:color="000000" w:fill="FFFFFF"/>
            <w:hideMark/>
          </w:tcPr>
          <w:p w14:paraId="647D57A4"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798099E" w14:textId="77777777" w:rsidR="00C814FF" w:rsidRPr="00D41C67" w:rsidRDefault="00C814FF" w:rsidP="008210FF">
            <w:pPr>
              <w:jc w:val="right"/>
              <w:rPr>
                <w:b/>
                <w:bCs/>
                <w:color w:val="000000"/>
                <w:sz w:val="16"/>
                <w:szCs w:val="16"/>
              </w:rPr>
            </w:pPr>
            <w:r w:rsidRPr="00D41C67">
              <w:rPr>
                <w:b/>
                <w:bCs/>
                <w:color w:val="000000"/>
                <w:sz w:val="16"/>
                <w:szCs w:val="16"/>
              </w:rPr>
              <w:t>997 040,71</w:t>
            </w:r>
          </w:p>
        </w:tc>
      </w:tr>
      <w:tr w:rsidR="00C814FF" w:rsidRPr="00D41C67" w14:paraId="7565CD2A"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7DA5C622"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5BAF00EF" w14:textId="77777777" w:rsidR="00C814FF" w:rsidRPr="00D41C67" w:rsidRDefault="00C814FF" w:rsidP="008210FF">
            <w:pPr>
              <w:jc w:val="center"/>
              <w:rPr>
                <w:color w:val="000000"/>
                <w:sz w:val="16"/>
                <w:szCs w:val="16"/>
              </w:rPr>
            </w:pPr>
            <w:r w:rsidRPr="00D41C67">
              <w:rPr>
                <w:color w:val="000000"/>
                <w:sz w:val="16"/>
                <w:szCs w:val="16"/>
              </w:rPr>
              <w:t>041И455550</w:t>
            </w:r>
          </w:p>
        </w:tc>
        <w:tc>
          <w:tcPr>
            <w:tcW w:w="941" w:type="dxa"/>
            <w:tcBorders>
              <w:top w:val="nil"/>
              <w:left w:val="nil"/>
              <w:bottom w:val="single" w:sz="4" w:space="0" w:color="000000"/>
              <w:right w:val="single" w:sz="4" w:space="0" w:color="000000"/>
            </w:tcBorders>
            <w:shd w:val="clear" w:color="000000" w:fill="FFFFFF"/>
            <w:hideMark/>
          </w:tcPr>
          <w:p w14:paraId="63C3B0F5"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5688290" w14:textId="77777777" w:rsidR="00C814FF" w:rsidRPr="00D41C67" w:rsidRDefault="00C814FF" w:rsidP="008210FF">
            <w:pPr>
              <w:jc w:val="right"/>
              <w:rPr>
                <w:color w:val="000000"/>
                <w:sz w:val="16"/>
                <w:szCs w:val="16"/>
              </w:rPr>
            </w:pPr>
            <w:r w:rsidRPr="00D41C67">
              <w:rPr>
                <w:color w:val="000000"/>
                <w:sz w:val="16"/>
                <w:szCs w:val="16"/>
              </w:rPr>
              <w:t>900 000,00</w:t>
            </w:r>
          </w:p>
        </w:tc>
      </w:tr>
      <w:tr w:rsidR="00C814FF" w:rsidRPr="00D41C67" w14:paraId="1ACC60E5"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D7CB1F4"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3C3B47C" w14:textId="77777777" w:rsidR="00C814FF" w:rsidRPr="00D41C67" w:rsidRDefault="00C814FF" w:rsidP="008210FF">
            <w:pPr>
              <w:jc w:val="center"/>
              <w:rPr>
                <w:color w:val="000000"/>
                <w:sz w:val="16"/>
                <w:szCs w:val="16"/>
              </w:rPr>
            </w:pPr>
            <w:r w:rsidRPr="00D41C67">
              <w:rPr>
                <w:color w:val="000000"/>
                <w:sz w:val="16"/>
                <w:szCs w:val="16"/>
              </w:rPr>
              <w:t>041И499990</w:t>
            </w:r>
          </w:p>
        </w:tc>
        <w:tc>
          <w:tcPr>
            <w:tcW w:w="941" w:type="dxa"/>
            <w:tcBorders>
              <w:top w:val="nil"/>
              <w:left w:val="nil"/>
              <w:bottom w:val="single" w:sz="4" w:space="0" w:color="000000"/>
              <w:right w:val="single" w:sz="4" w:space="0" w:color="000000"/>
            </w:tcBorders>
            <w:shd w:val="clear" w:color="000000" w:fill="FFFFFF"/>
            <w:hideMark/>
          </w:tcPr>
          <w:p w14:paraId="55EFC087"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9B9DFD2" w14:textId="77777777" w:rsidR="00C814FF" w:rsidRPr="00D41C67" w:rsidRDefault="00C814FF" w:rsidP="008210FF">
            <w:pPr>
              <w:jc w:val="right"/>
              <w:rPr>
                <w:color w:val="000000"/>
                <w:sz w:val="16"/>
                <w:szCs w:val="16"/>
              </w:rPr>
            </w:pPr>
            <w:r w:rsidRPr="00D41C67">
              <w:rPr>
                <w:color w:val="000000"/>
                <w:sz w:val="16"/>
                <w:szCs w:val="16"/>
              </w:rPr>
              <w:t>97 040,71</w:t>
            </w:r>
          </w:p>
        </w:tc>
      </w:tr>
      <w:tr w:rsidR="00C814FF" w:rsidRPr="00D41C67" w14:paraId="5F3008DD"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DADF05B" w14:textId="77777777" w:rsidR="00C814FF" w:rsidRPr="00D41C67" w:rsidRDefault="00C814FF" w:rsidP="008210FF">
            <w:pPr>
              <w:rPr>
                <w:b/>
                <w:bCs/>
                <w:color w:val="000000"/>
                <w:sz w:val="16"/>
                <w:szCs w:val="16"/>
              </w:rPr>
            </w:pPr>
            <w:r w:rsidRPr="00D41C67">
              <w:rPr>
                <w:b/>
                <w:bCs/>
                <w:color w:val="000000"/>
                <w:sz w:val="16"/>
                <w:szCs w:val="16"/>
              </w:rPr>
              <w:t>Межбюджетные трансферты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04EAB19F" w14:textId="77777777" w:rsidR="00C814FF" w:rsidRPr="00D41C67" w:rsidRDefault="00C814FF" w:rsidP="008210FF">
            <w:pPr>
              <w:jc w:val="center"/>
              <w:rPr>
                <w:b/>
                <w:bCs/>
                <w:color w:val="000000"/>
                <w:sz w:val="16"/>
                <w:szCs w:val="16"/>
              </w:rPr>
            </w:pPr>
            <w:r w:rsidRPr="00D41C67">
              <w:rPr>
                <w:b/>
                <w:bCs/>
                <w:color w:val="000000"/>
                <w:sz w:val="16"/>
                <w:szCs w:val="16"/>
              </w:rPr>
              <w:t>0400000000</w:t>
            </w:r>
          </w:p>
        </w:tc>
        <w:tc>
          <w:tcPr>
            <w:tcW w:w="941" w:type="dxa"/>
            <w:tcBorders>
              <w:top w:val="nil"/>
              <w:left w:val="nil"/>
              <w:bottom w:val="single" w:sz="4" w:space="0" w:color="000000"/>
              <w:right w:val="single" w:sz="4" w:space="0" w:color="000000"/>
            </w:tcBorders>
            <w:shd w:val="clear" w:color="000000" w:fill="FFFFFF"/>
            <w:hideMark/>
          </w:tcPr>
          <w:p w14:paraId="3AACDD14" w14:textId="77777777" w:rsidR="00C814FF" w:rsidRPr="00D41C67" w:rsidRDefault="00C814FF" w:rsidP="008210FF">
            <w:pPr>
              <w:jc w:val="center"/>
              <w:rPr>
                <w:b/>
                <w:bCs/>
                <w:color w:val="000000"/>
                <w:sz w:val="16"/>
                <w:szCs w:val="16"/>
              </w:rPr>
            </w:pPr>
            <w:r w:rsidRPr="00D41C67">
              <w:rPr>
                <w:b/>
                <w:bCs/>
                <w:color w:val="000000"/>
                <w:sz w:val="16"/>
                <w:szCs w:val="16"/>
              </w:rPr>
              <w:t>500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14AA2A93" w14:textId="77777777" w:rsidR="00C814FF" w:rsidRPr="00D41C67" w:rsidRDefault="00C814FF" w:rsidP="008210FF">
            <w:pPr>
              <w:jc w:val="right"/>
              <w:rPr>
                <w:b/>
                <w:bCs/>
                <w:color w:val="000000"/>
                <w:sz w:val="16"/>
                <w:szCs w:val="16"/>
              </w:rPr>
            </w:pPr>
            <w:r w:rsidRPr="00D41C67">
              <w:rPr>
                <w:b/>
                <w:bCs/>
                <w:color w:val="000000"/>
                <w:sz w:val="16"/>
                <w:szCs w:val="16"/>
              </w:rPr>
              <w:t>90 000,00</w:t>
            </w:r>
          </w:p>
        </w:tc>
      </w:tr>
      <w:tr w:rsidR="00C814FF" w:rsidRPr="00D41C67" w14:paraId="7C561E55"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0D100B8"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7D156509" w14:textId="77777777" w:rsidR="00C814FF" w:rsidRPr="00D41C67" w:rsidRDefault="00C814FF" w:rsidP="008210FF">
            <w:pPr>
              <w:jc w:val="center"/>
              <w:rPr>
                <w:color w:val="000000"/>
                <w:sz w:val="16"/>
                <w:szCs w:val="16"/>
              </w:rPr>
            </w:pPr>
            <w:r w:rsidRPr="00D41C67">
              <w:rPr>
                <w:color w:val="000000"/>
                <w:sz w:val="16"/>
                <w:szCs w:val="16"/>
              </w:rPr>
              <w:t>0440199990</w:t>
            </w:r>
          </w:p>
        </w:tc>
        <w:tc>
          <w:tcPr>
            <w:tcW w:w="941" w:type="dxa"/>
            <w:tcBorders>
              <w:top w:val="nil"/>
              <w:left w:val="nil"/>
              <w:bottom w:val="single" w:sz="4" w:space="0" w:color="000000"/>
              <w:right w:val="single" w:sz="4" w:space="0" w:color="000000"/>
            </w:tcBorders>
            <w:shd w:val="clear" w:color="000000" w:fill="FFFFFF"/>
            <w:hideMark/>
          </w:tcPr>
          <w:p w14:paraId="38D21470" w14:textId="77777777" w:rsidR="00C814FF" w:rsidRPr="00D41C67" w:rsidRDefault="00C814FF" w:rsidP="008210FF">
            <w:pPr>
              <w:jc w:val="center"/>
              <w:rPr>
                <w:color w:val="000000"/>
                <w:sz w:val="16"/>
                <w:szCs w:val="16"/>
              </w:rPr>
            </w:pPr>
            <w:r w:rsidRPr="00D41C67">
              <w:rPr>
                <w:color w:val="000000"/>
                <w:sz w:val="16"/>
                <w:szCs w:val="16"/>
              </w:rPr>
              <w:t>540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E66E46D" w14:textId="77777777" w:rsidR="00C814FF" w:rsidRPr="00D41C67" w:rsidRDefault="00C814FF" w:rsidP="008210FF">
            <w:pPr>
              <w:jc w:val="right"/>
              <w:rPr>
                <w:color w:val="000000"/>
                <w:sz w:val="16"/>
                <w:szCs w:val="16"/>
              </w:rPr>
            </w:pPr>
            <w:r w:rsidRPr="00D41C67">
              <w:rPr>
                <w:color w:val="000000"/>
                <w:sz w:val="16"/>
                <w:szCs w:val="16"/>
              </w:rPr>
              <w:t>90 000,00</w:t>
            </w:r>
          </w:p>
        </w:tc>
      </w:tr>
      <w:tr w:rsidR="00C814FF" w:rsidRPr="00D41C67" w14:paraId="0199360D"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0ED6A316" w14:textId="77777777" w:rsidR="00C814FF" w:rsidRPr="00D41C67" w:rsidRDefault="00C814FF" w:rsidP="008210FF">
            <w:pPr>
              <w:rPr>
                <w:b/>
                <w:bCs/>
                <w:color w:val="000000"/>
                <w:sz w:val="16"/>
                <w:szCs w:val="16"/>
              </w:rPr>
            </w:pPr>
            <w:r w:rsidRPr="00D41C67">
              <w:rPr>
                <w:b/>
                <w:bCs/>
                <w:color w:val="000000"/>
                <w:sz w:val="16"/>
                <w:szCs w:val="16"/>
              </w:rPr>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5B3B2E60" w14:textId="77777777" w:rsidR="00C814FF" w:rsidRPr="00D41C67" w:rsidRDefault="00C814FF" w:rsidP="008210FF">
            <w:pPr>
              <w:jc w:val="center"/>
              <w:rPr>
                <w:b/>
                <w:bCs/>
                <w:color w:val="000000"/>
                <w:sz w:val="16"/>
                <w:szCs w:val="16"/>
              </w:rPr>
            </w:pPr>
            <w:r w:rsidRPr="00D41C67">
              <w:rPr>
                <w:b/>
                <w:bCs/>
                <w:color w:val="000000"/>
                <w:sz w:val="16"/>
                <w:szCs w:val="16"/>
              </w:rPr>
              <w:t>0400000000</w:t>
            </w:r>
          </w:p>
        </w:tc>
        <w:tc>
          <w:tcPr>
            <w:tcW w:w="941" w:type="dxa"/>
            <w:tcBorders>
              <w:top w:val="nil"/>
              <w:left w:val="nil"/>
              <w:bottom w:val="single" w:sz="4" w:space="0" w:color="000000"/>
              <w:right w:val="single" w:sz="4" w:space="0" w:color="000000"/>
            </w:tcBorders>
            <w:shd w:val="clear" w:color="000000" w:fill="FFFFFF"/>
            <w:hideMark/>
          </w:tcPr>
          <w:p w14:paraId="086EF93D" w14:textId="77777777" w:rsidR="00C814FF" w:rsidRPr="00D41C67" w:rsidRDefault="00C814FF" w:rsidP="008210FF">
            <w:pPr>
              <w:jc w:val="center"/>
              <w:rPr>
                <w:b/>
                <w:bCs/>
                <w:color w:val="000000"/>
                <w:sz w:val="16"/>
                <w:szCs w:val="16"/>
              </w:rPr>
            </w:pPr>
            <w:r w:rsidRPr="00D41C67">
              <w:rPr>
                <w:b/>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45C3CE7" w14:textId="77777777" w:rsidR="00C814FF" w:rsidRPr="00D41C67" w:rsidRDefault="00C814FF" w:rsidP="008210FF">
            <w:pPr>
              <w:jc w:val="right"/>
              <w:rPr>
                <w:b/>
                <w:bCs/>
                <w:color w:val="000000"/>
                <w:sz w:val="16"/>
                <w:szCs w:val="16"/>
              </w:rPr>
            </w:pPr>
            <w:r w:rsidRPr="00D41C67">
              <w:rPr>
                <w:b/>
                <w:bCs/>
                <w:color w:val="000000"/>
                <w:sz w:val="16"/>
                <w:szCs w:val="16"/>
              </w:rPr>
              <w:t>4 620 250,00</w:t>
            </w:r>
          </w:p>
        </w:tc>
      </w:tr>
      <w:tr w:rsidR="00C814FF" w:rsidRPr="00D41C67" w14:paraId="4B2006E4"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DBB32D0"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1994834" w14:textId="77777777" w:rsidR="00C814FF" w:rsidRPr="00D41C67" w:rsidRDefault="00C814FF" w:rsidP="008210FF">
            <w:pPr>
              <w:jc w:val="center"/>
              <w:rPr>
                <w:color w:val="000000"/>
                <w:sz w:val="16"/>
                <w:szCs w:val="16"/>
              </w:rPr>
            </w:pPr>
            <w:r w:rsidRPr="00D41C67">
              <w:rPr>
                <w:color w:val="000000"/>
                <w:sz w:val="16"/>
                <w:szCs w:val="16"/>
              </w:rPr>
              <w:t>0440100590</w:t>
            </w:r>
          </w:p>
        </w:tc>
        <w:tc>
          <w:tcPr>
            <w:tcW w:w="941" w:type="dxa"/>
            <w:tcBorders>
              <w:top w:val="nil"/>
              <w:left w:val="nil"/>
              <w:bottom w:val="single" w:sz="4" w:space="0" w:color="000000"/>
              <w:right w:val="single" w:sz="4" w:space="0" w:color="000000"/>
            </w:tcBorders>
            <w:shd w:val="clear" w:color="000000" w:fill="FFFFFF"/>
            <w:hideMark/>
          </w:tcPr>
          <w:p w14:paraId="3073D4D3" w14:textId="77777777" w:rsidR="00C814FF" w:rsidRPr="00D41C67" w:rsidRDefault="00C814FF" w:rsidP="008210FF">
            <w:pPr>
              <w:jc w:val="center"/>
              <w:rPr>
                <w:color w:val="000000"/>
                <w:sz w:val="16"/>
                <w:szCs w:val="16"/>
              </w:rPr>
            </w:pPr>
            <w:r w:rsidRPr="00D41C67">
              <w:rPr>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6B865A3" w14:textId="77777777" w:rsidR="00C814FF" w:rsidRPr="00D41C67" w:rsidRDefault="00C814FF" w:rsidP="008210FF">
            <w:pPr>
              <w:jc w:val="right"/>
              <w:rPr>
                <w:color w:val="000000"/>
                <w:sz w:val="16"/>
                <w:szCs w:val="16"/>
              </w:rPr>
            </w:pPr>
            <w:r w:rsidRPr="00D41C67">
              <w:rPr>
                <w:color w:val="000000"/>
                <w:sz w:val="16"/>
                <w:szCs w:val="16"/>
              </w:rPr>
              <w:t>4 616,20</w:t>
            </w:r>
          </w:p>
        </w:tc>
      </w:tr>
      <w:tr w:rsidR="00C814FF" w:rsidRPr="00D41C67" w14:paraId="0ABAA185"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6B52927"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0EF88C38" w14:textId="77777777" w:rsidR="00C814FF" w:rsidRPr="00D41C67" w:rsidRDefault="00C814FF" w:rsidP="008210FF">
            <w:pPr>
              <w:jc w:val="center"/>
              <w:rPr>
                <w:color w:val="000000"/>
                <w:sz w:val="16"/>
                <w:szCs w:val="16"/>
              </w:rPr>
            </w:pPr>
            <w:r w:rsidRPr="00D41C67">
              <w:rPr>
                <w:color w:val="000000"/>
                <w:sz w:val="16"/>
                <w:szCs w:val="16"/>
              </w:rPr>
              <w:t>0440200590</w:t>
            </w:r>
          </w:p>
        </w:tc>
        <w:tc>
          <w:tcPr>
            <w:tcW w:w="941" w:type="dxa"/>
            <w:tcBorders>
              <w:top w:val="nil"/>
              <w:left w:val="nil"/>
              <w:bottom w:val="single" w:sz="4" w:space="0" w:color="000000"/>
              <w:right w:val="single" w:sz="4" w:space="0" w:color="000000"/>
            </w:tcBorders>
            <w:shd w:val="clear" w:color="000000" w:fill="FFFFFF"/>
            <w:hideMark/>
          </w:tcPr>
          <w:p w14:paraId="70280C05" w14:textId="77777777" w:rsidR="00C814FF" w:rsidRPr="00D41C67" w:rsidRDefault="00C814FF" w:rsidP="008210FF">
            <w:pPr>
              <w:jc w:val="center"/>
              <w:rPr>
                <w:color w:val="000000"/>
                <w:sz w:val="16"/>
                <w:szCs w:val="16"/>
              </w:rPr>
            </w:pPr>
            <w:r w:rsidRPr="00D41C67">
              <w:rPr>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B620730" w14:textId="77777777" w:rsidR="00C814FF" w:rsidRPr="00D41C67" w:rsidRDefault="00C814FF" w:rsidP="008210FF">
            <w:pPr>
              <w:jc w:val="right"/>
              <w:rPr>
                <w:color w:val="000000"/>
                <w:sz w:val="16"/>
                <w:szCs w:val="16"/>
              </w:rPr>
            </w:pPr>
            <w:r w:rsidRPr="00D41C67">
              <w:rPr>
                <w:color w:val="000000"/>
                <w:sz w:val="16"/>
                <w:szCs w:val="16"/>
              </w:rPr>
              <w:t>3 255 383,80</w:t>
            </w:r>
          </w:p>
        </w:tc>
      </w:tr>
      <w:tr w:rsidR="00C814FF" w:rsidRPr="00D41C67" w14:paraId="69A26CC6"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4D32011"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2820139" w14:textId="77777777" w:rsidR="00C814FF" w:rsidRPr="00D41C67" w:rsidRDefault="00C814FF" w:rsidP="008210FF">
            <w:pPr>
              <w:jc w:val="center"/>
              <w:rPr>
                <w:color w:val="000000"/>
                <w:sz w:val="16"/>
                <w:szCs w:val="16"/>
              </w:rPr>
            </w:pPr>
            <w:r w:rsidRPr="00D41C67">
              <w:rPr>
                <w:color w:val="000000"/>
                <w:sz w:val="16"/>
                <w:szCs w:val="16"/>
              </w:rPr>
              <w:t>0440299990</w:t>
            </w:r>
          </w:p>
        </w:tc>
        <w:tc>
          <w:tcPr>
            <w:tcW w:w="941" w:type="dxa"/>
            <w:tcBorders>
              <w:top w:val="nil"/>
              <w:left w:val="nil"/>
              <w:bottom w:val="single" w:sz="4" w:space="0" w:color="000000"/>
              <w:right w:val="single" w:sz="4" w:space="0" w:color="000000"/>
            </w:tcBorders>
            <w:shd w:val="clear" w:color="000000" w:fill="FFFFFF"/>
            <w:hideMark/>
          </w:tcPr>
          <w:p w14:paraId="7075A166" w14:textId="77777777" w:rsidR="00C814FF" w:rsidRPr="00D41C67" w:rsidRDefault="00C814FF" w:rsidP="008210FF">
            <w:pPr>
              <w:jc w:val="center"/>
              <w:rPr>
                <w:color w:val="000000"/>
                <w:sz w:val="16"/>
                <w:szCs w:val="16"/>
              </w:rPr>
            </w:pPr>
            <w:r w:rsidRPr="00D41C67">
              <w:rPr>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BBDC102" w14:textId="77777777" w:rsidR="00C814FF" w:rsidRPr="00D41C67" w:rsidRDefault="00C814FF" w:rsidP="008210FF">
            <w:pPr>
              <w:jc w:val="right"/>
              <w:rPr>
                <w:color w:val="000000"/>
                <w:sz w:val="16"/>
                <w:szCs w:val="16"/>
              </w:rPr>
            </w:pPr>
            <w:r w:rsidRPr="00D41C67">
              <w:rPr>
                <w:color w:val="000000"/>
                <w:sz w:val="16"/>
                <w:szCs w:val="16"/>
              </w:rPr>
              <w:t>700 800,00</w:t>
            </w:r>
          </w:p>
        </w:tc>
      </w:tr>
      <w:tr w:rsidR="00C814FF" w:rsidRPr="00D41C67" w14:paraId="22159428"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733DC4C"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B970675" w14:textId="77777777" w:rsidR="00C814FF" w:rsidRPr="00D41C67" w:rsidRDefault="00C814FF" w:rsidP="008210FF">
            <w:pPr>
              <w:jc w:val="center"/>
              <w:rPr>
                <w:color w:val="000000"/>
                <w:sz w:val="16"/>
                <w:szCs w:val="16"/>
              </w:rPr>
            </w:pPr>
            <w:r w:rsidRPr="00D41C67">
              <w:rPr>
                <w:color w:val="000000"/>
                <w:sz w:val="16"/>
                <w:szCs w:val="16"/>
              </w:rPr>
              <w:t>0440300590</w:t>
            </w:r>
          </w:p>
        </w:tc>
        <w:tc>
          <w:tcPr>
            <w:tcW w:w="941" w:type="dxa"/>
            <w:tcBorders>
              <w:top w:val="nil"/>
              <w:left w:val="nil"/>
              <w:bottom w:val="single" w:sz="4" w:space="0" w:color="000000"/>
              <w:right w:val="single" w:sz="4" w:space="0" w:color="000000"/>
            </w:tcBorders>
            <w:shd w:val="clear" w:color="000000" w:fill="FFFFFF"/>
            <w:hideMark/>
          </w:tcPr>
          <w:p w14:paraId="2BDF8ED9" w14:textId="77777777" w:rsidR="00C814FF" w:rsidRPr="00D41C67" w:rsidRDefault="00C814FF" w:rsidP="008210FF">
            <w:pPr>
              <w:jc w:val="center"/>
              <w:rPr>
                <w:color w:val="000000"/>
                <w:sz w:val="16"/>
                <w:szCs w:val="16"/>
              </w:rPr>
            </w:pPr>
            <w:r w:rsidRPr="00D41C67">
              <w:rPr>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A77D43A" w14:textId="77777777" w:rsidR="00C814FF" w:rsidRPr="00D41C67" w:rsidRDefault="00C814FF" w:rsidP="008210FF">
            <w:pPr>
              <w:jc w:val="right"/>
              <w:rPr>
                <w:color w:val="000000"/>
                <w:sz w:val="16"/>
                <w:szCs w:val="16"/>
              </w:rPr>
            </w:pPr>
            <w:r w:rsidRPr="00D41C67">
              <w:rPr>
                <w:color w:val="000000"/>
                <w:sz w:val="16"/>
                <w:szCs w:val="16"/>
              </w:rPr>
              <w:t>179 450,00</w:t>
            </w:r>
          </w:p>
        </w:tc>
      </w:tr>
      <w:tr w:rsidR="00C814FF" w:rsidRPr="00D41C67" w14:paraId="5798AA3D"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0E18944"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575BBB29" w14:textId="77777777" w:rsidR="00C814FF" w:rsidRPr="00D41C67" w:rsidRDefault="00C814FF" w:rsidP="008210FF">
            <w:pPr>
              <w:jc w:val="center"/>
              <w:rPr>
                <w:color w:val="000000"/>
                <w:sz w:val="16"/>
                <w:szCs w:val="16"/>
              </w:rPr>
            </w:pPr>
            <w:r w:rsidRPr="00D41C67">
              <w:rPr>
                <w:color w:val="000000"/>
                <w:sz w:val="16"/>
                <w:szCs w:val="16"/>
              </w:rPr>
              <w:t>0440320630</w:t>
            </w:r>
          </w:p>
        </w:tc>
        <w:tc>
          <w:tcPr>
            <w:tcW w:w="941" w:type="dxa"/>
            <w:tcBorders>
              <w:top w:val="nil"/>
              <w:left w:val="nil"/>
              <w:bottom w:val="single" w:sz="4" w:space="0" w:color="000000"/>
              <w:right w:val="single" w:sz="4" w:space="0" w:color="000000"/>
            </w:tcBorders>
            <w:shd w:val="clear" w:color="000000" w:fill="FFFFFF"/>
            <w:hideMark/>
          </w:tcPr>
          <w:p w14:paraId="7527FC57" w14:textId="77777777" w:rsidR="00C814FF" w:rsidRPr="00D41C67" w:rsidRDefault="00C814FF" w:rsidP="008210FF">
            <w:pPr>
              <w:jc w:val="center"/>
              <w:rPr>
                <w:color w:val="000000"/>
                <w:sz w:val="16"/>
                <w:szCs w:val="16"/>
              </w:rPr>
            </w:pPr>
            <w:r w:rsidRPr="00D41C67">
              <w:rPr>
                <w:color w:val="000000"/>
                <w:sz w:val="16"/>
                <w:szCs w:val="16"/>
              </w:rPr>
              <w:t>611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1A089DC1" w14:textId="77777777" w:rsidR="00C814FF" w:rsidRPr="00D41C67" w:rsidRDefault="00C814FF" w:rsidP="008210FF">
            <w:pPr>
              <w:jc w:val="right"/>
              <w:rPr>
                <w:color w:val="000000"/>
                <w:sz w:val="16"/>
                <w:szCs w:val="16"/>
              </w:rPr>
            </w:pPr>
            <w:r w:rsidRPr="00D41C67">
              <w:rPr>
                <w:color w:val="000000"/>
                <w:sz w:val="16"/>
                <w:szCs w:val="16"/>
              </w:rPr>
              <w:t>480 000,00</w:t>
            </w:r>
          </w:p>
        </w:tc>
      </w:tr>
      <w:tr w:rsidR="00C814FF" w:rsidRPr="00D41C67" w14:paraId="37EAACBD"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6C7B7AF"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"Улучшение условий и охраны труда  в Администрации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06DE8008" w14:textId="77777777" w:rsidR="00C814FF" w:rsidRPr="00D41C67" w:rsidRDefault="00C814FF" w:rsidP="008210FF">
            <w:pPr>
              <w:jc w:val="center"/>
              <w:rPr>
                <w:b/>
                <w:bCs/>
                <w:color w:val="000000"/>
                <w:sz w:val="16"/>
                <w:szCs w:val="16"/>
              </w:rPr>
            </w:pPr>
            <w:r w:rsidRPr="00D41C67">
              <w:rPr>
                <w:b/>
                <w:bCs/>
                <w:color w:val="000000"/>
                <w:sz w:val="16"/>
                <w:szCs w:val="16"/>
              </w:rPr>
              <w:t>0500000000</w:t>
            </w:r>
          </w:p>
        </w:tc>
        <w:tc>
          <w:tcPr>
            <w:tcW w:w="941" w:type="dxa"/>
            <w:tcBorders>
              <w:top w:val="nil"/>
              <w:left w:val="nil"/>
              <w:bottom w:val="single" w:sz="4" w:space="0" w:color="000000"/>
              <w:right w:val="single" w:sz="4" w:space="0" w:color="000000"/>
            </w:tcBorders>
            <w:shd w:val="clear" w:color="000000" w:fill="FFFFFF"/>
            <w:hideMark/>
          </w:tcPr>
          <w:p w14:paraId="20E26303"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7FD3518" w14:textId="77777777" w:rsidR="00C814FF" w:rsidRPr="00D41C67" w:rsidRDefault="00C814FF" w:rsidP="008210FF">
            <w:pPr>
              <w:jc w:val="right"/>
              <w:rPr>
                <w:b/>
                <w:bCs/>
                <w:color w:val="000000"/>
                <w:sz w:val="16"/>
                <w:szCs w:val="16"/>
              </w:rPr>
            </w:pPr>
            <w:r w:rsidRPr="00D41C67">
              <w:rPr>
                <w:b/>
                <w:bCs/>
                <w:color w:val="000000"/>
                <w:sz w:val="16"/>
                <w:szCs w:val="16"/>
              </w:rPr>
              <w:t>10 800,00</w:t>
            </w:r>
          </w:p>
        </w:tc>
      </w:tr>
      <w:tr w:rsidR="00C814FF" w:rsidRPr="00D41C67" w14:paraId="1B596BE8"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0F1B264"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355771B" w14:textId="77777777" w:rsidR="00C814FF" w:rsidRPr="00D41C67" w:rsidRDefault="00C814FF" w:rsidP="008210FF">
            <w:pPr>
              <w:jc w:val="center"/>
              <w:rPr>
                <w:b/>
                <w:bCs/>
                <w:color w:val="000000"/>
                <w:sz w:val="16"/>
                <w:szCs w:val="16"/>
              </w:rPr>
            </w:pPr>
            <w:r w:rsidRPr="00D41C67">
              <w:rPr>
                <w:b/>
                <w:bCs/>
                <w:color w:val="000000"/>
                <w:sz w:val="16"/>
                <w:szCs w:val="16"/>
              </w:rPr>
              <w:t>0500000000</w:t>
            </w:r>
          </w:p>
        </w:tc>
        <w:tc>
          <w:tcPr>
            <w:tcW w:w="941" w:type="dxa"/>
            <w:tcBorders>
              <w:top w:val="nil"/>
              <w:left w:val="nil"/>
              <w:bottom w:val="single" w:sz="4" w:space="0" w:color="000000"/>
              <w:right w:val="single" w:sz="4" w:space="0" w:color="000000"/>
            </w:tcBorders>
            <w:shd w:val="clear" w:color="000000" w:fill="FFFFFF"/>
            <w:hideMark/>
          </w:tcPr>
          <w:p w14:paraId="50C6F2F1"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B62E0DD" w14:textId="77777777" w:rsidR="00C814FF" w:rsidRPr="00D41C67" w:rsidRDefault="00C814FF" w:rsidP="008210FF">
            <w:pPr>
              <w:jc w:val="right"/>
              <w:rPr>
                <w:b/>
                <w:bCs/>
                <w:color w:val="000000"/>
                <w:sz w:val="16"/>
                <w:szCs w:val="16"/>
              </w:rPr>
            </w:pPr>
            <w:r w:rsidRPr="00D41C67">
              <w:rPr>
                <w:b/>
                <w:bCs/>
                <w:color w:val="000000"/>
                <w:sz w:val="16"/>
                <w:szCs w:val="16"/>
              </w:rPr>
              <w:t>10 800,00</w:t>
            </w:r>
          </w:p>
        </w:tc>
      </w:tr>
      <w:tr w:rsidR="00C814FF" w:rsidRPr="00D41C67" w14:paraId="019FE14E"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08D733B"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5D8A7101" w14:textId="77777777" w:rsidR="00C814FF" w:rsidRPr="00D41C67" w:rsidRDefault="00C814FF" w:rsidP="008210FF">
            <w:pPr>
              <w:jc w:val="center"/>
              <w:rPr>
                <w:color w:val="000000"/>
                <w:sz w:val="16"/>
                <w:szCs w:val="16"/>
              </w:rPr>
            </w:pPr>
            <w:r w:rsidRPr="00D41C67">
              <w:rPr>
                <w:color w:val="000000"/>
                <w:sz w:val="16"/>
                <w:szCs w:val="16"/>
              </w:rPr>
              <w:t>0540199990</w:t>
            </w:r>
          </w:p>
        </w:tc>
        <w:tc>
          <w:tcPr>
            <w:tcW w:w="941" w:type="dxa"/>
            <w:tcBorders>
              <w:top w:val="nil"/>
              <w:left w:val="nil"/>
              <w:bottom w:val="single" w:sz="4" w:space="0" w:color="000000"/>
              <w:right w:val="single" w:sz="4" w:space="0" w:color="000000"/>
            </w:tcBorders>
            <w:shd w:val="clear" w:color="000000" w:fill="FFFFFF"/>
            <w:hideMark/>
          </w:tcPr>
          <w:p w14:paraId="231E13A6"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3E48A71" w14:textId="77777777" w:rsidR="00C814FF" w:rsidRPr="00D41C67" w:rsidRDefault="00C814FF" w:rsidP="008210FF">
            <w:pPr>
              <w:jc w:val="right"/>
              <w:rPr>
                <w:color w:val="000000"/>
                <w:sz w:val="16"/>
                <w:szCs w:val="16"/>
              </w:rPr>
            </w:pPr>
            <w:r w:rsidRPr="00D41C67">
              <w:rPr>
                <w:color w:val="000000"/>
                <w:sz w:val="16"/>
                <w:szCs w:val="16"/>
              </w:rPr>
              <w:t>10 800,00</w:t>
            </w:r>
          </w:p>
        </w:tc>
      </w:tr>
      <w:tr w:rsidR="00C814FF" w:rsidRPr="00D41C67" w14:paraId="6B608342"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D930F0D"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"Защита населения и территории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 xml:space="preserve"> от чрезвычайных ситуаций, обеспечение пожарной безопасности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DB55BE3" w14:textId="77777777" w:rsidR="00C814FF" w:rsidRPr="00D41C67" w:rsidRDefault="00C814FF" w:rsidP="008210FF">
            <w:pPr>
              <w:jc w:val="center"/>
              <w:rPr>
                <w:b/>
                <w:bCs/>
                <w:color w:val="000000"/>
                <w:sz w:val="16"/>
                <w:szCs w:val="16"/>
              </w:rPr>
            </w:pPr>
            <w:r w:rsidRPr="00D41C67">
              <w:rPr>
                <w:b/>
                <w:bCs/>
                <w:color w:val="000000"/>
                <w:sz w:val="16"/>
                <w:szCs w:val="16"/>
              </w:rPr>
              <w:t>0600000000</w:t>
            </w:r>
          </w:p>
        </w:tc>
        <w:tc>
          <w:tcPr>
            <w:tcW w:w="941" w:type="dxa"/>
            <w:tcBorders>
              <w:top w:val="nil"/>
              <w:left w:val="nil"/>
              <w:bottom w:val="single" w:sz="4" w:space="0" w:color="000000"/>
              <w:right w:val="single" w:sz="4" w:space="0" w:color="000000"/>
            </w:tcBorders>
            <w:shd w:val="clear" w:color="000000" w:fill="FFFFFF"/>
            <w:hideMark/>
          </w:tcPr>
          <w:p w14:paraId="7192E3B6"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B36AB90" w14:textId="77777777" w:rsidR="00C814FF" w:rsidRPr="00D41C67" w:rsidRDefault="00C814FF" w:rsidP="008210FF">
            <w:pPr>
              <w:jc w:val="right"/>
              <w:rPr>
                <w:b/>
                <w:bCs/>
                <w:color w:val="000000"/>
                <w:sz w:val="16"/>
                <w:szCs w:val="16"/>
              </w:rPr>
            </w:pPr>
            <w:r w:rsidRPr="00D41C67">
              <w:rPr>
                <w:b/>
                <w:bCs/>
                <w:color w:val="000000"/>
                <w:sz w:val="16"/>
                <w:szCs w:val="16"/>
              </w:rPr>
              <w:t>43 000,00</w:t>
            </w:r>
          </w:p>
        </w:tc>
      </w:tr>
      <w:tr w:rsidR="00C814FF" w:rsidRPr="00D41C67" w14:paraId="250DD0C2"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709873E8"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3A39214" w14:textId="77777777" w:rsidR="00C814FF" w:rsidRPr="00D41C67" w:rsidRDefault="00C814FF" w:rsidP="008210FF">
            <w:pPr>
              <w:jc w:val="center"/>
              <w:rPr>
                <w:b/>
                <w:bCs/>
                <w:color w:val="000000"/>
                <w:sz w:val="16"/>
                <w:szCs w:val="16"/>
              </w:rPr>
            </w:pPr>
            <w:r w:rsidRPr="00D41C67">
              <w:rPr>
                <w:b/>
                <w:bCs/>
                <w:color w:val="000000"/>
                <w:sz w:val="16"/>
                <w:szCs w:val="16"/>
              </w:rPr>
              <w:t>0600000000</w:t>
            </w:r>
          </w:p>
        </w:tc>
        <w:tc>
          <w:tcPr>
            <w:tcW w:w="941" w:type="dxa"/>
            <w:tcBorders>
              <w:top w:val="nil"/>
              <w:left w:val="nil"/>
              <w:bottom w:val="single" w:sz="4" w:space="0" w:color="000000"/>
              <w:right w:val="single" w:sz="4" w:space="0" w:color="000000"/>
            </w:tcBorders>
            <w:shd w:val="clear" w:color="000000" w:fill="FFFFFF"/>
            <w:hideMark/>
          </w:tcPr>
          <w:p w14:paraId="5527DA69"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4F2E37B" w14:textId="77777777" w:rsidR="00C814FF" w:rsidRPr="00D41C67" w:rsidRDefault="00C814FF" w:rsidP="008210FF">
            <w:pPr>
              <w:jc w:val="right"/>
              <w:rPr>
                <w:b/>
                <w:bCs/>
                <w:color w:val="000000"/>
                <w:sz w:val="16"/>
                <w:szCs w:val="16"/>
              </w:rPr>
            </w:pPr>
            <w:r w:rsidRPr="00D41C67">
              <w:rPr>
                <w:b/>
                <w:bCs/>
                <w:color w:val="000000"/>
                <w:sz w:val="16"/>
                <w:szCs w:val="16"/>
              </w:rPr>
              <w:t>43 000,00</w:t>
            </w:r>
          </w:p>
        </w:tc>
      </w:tr>
      <w:tr w:rsidR="00C814FF" w:rsidRPr="00D41C67" w14:paraId="09519FEA"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E0E6BAF"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A45DDCF" w14:textId="77777777" w:rsidR="00C814FF" w:rsidRPr="00D41C67" w:rsidRDefault="00C814FF" w:rsidP="008210FF">
            <w:pPr>
              <w:jc w:val="center"/>
              <w:rPr>
                <w:color w:val="000000"/>
                <w:sz w:val="16"/>
                <w:szCs w:val="16"/>
              </w:rPr>
            </w:pPr>
            <w:r w:rsidRPr="00D41C67">
              <w:rPr>
                <w:color w:val="000000"/>
                <w:sz w:val="16"/>
                <w:szCs w:val="16"/>
              </w:rPr>
              <w:t>0640199990</w:t>
            </w:r>
          </w:p>
        </w:tc>
        <w:tc>
          <w:tcPr>
            <w:tcW w:w="941" w:type="dxa"/>
            <w:tcBorders>
              <w:top w:val="nil"/>
              <w:left w:val="nil"/>
              <w:bottom w:val="single" w:sz="4" w:space="0" w:color="000000"/>
              <w:right w:val="single" w:sz="4" w:space="0" w:color="000000"/>
            </w:tcBorders>
            <w:shd w:val="clear" w:color="000000" w:fill="FFFFFF"/>
            <w:hideMark/>
          </w:tcPr>
          <w:p w14:paraId="555B21BE"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42A642C" w14:textId="77777777" w:rsidR="00C814FF" w:rsidRPr="00D41C67" w:rsidRDefault="00C814FF" w:rsidP="008210FF">
            <w:pPr>
              <w:jc w:val="right"/>
              <w:rPr>
                <w:color w:val="000000"/>
                <w:sz w:val="16"/>
                <w:szCs w:val="16"/>
              </w:rPr>
            </w:pPr>
            <w:r w:rsidRPr="00D41C67">
              <w:rPr>
                <w:color w:val="000000"/>
                <w:sz w:val="16"/>
                <w:szCs w:val="16"/>
              </w:rPr>
              <w:t>43 000,00</w:t>
            </w:r>
          </w:p>
        </w:tc>
      </w:tr>
      <w:tr w:rsidR="00C814FF" w:rsidRPr="00D41C67" w14:paraId="79A0CEAF"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B7082C4"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"Цифровое развитие муниципального образования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65559DE" w14:textId="77777777" w:rsidR="00C814FF" w:rsidRPr="00D41C67" w:rsidRDefault="00C814FF" w:rsidP="008210FF">
            <w:pPr>
              <w:jc w:val="center"/>
              <w:rPr>
                <w:b/>
                <w:bCs/>
                <w:color w:val="000000"/>
                <w:sz w:val="16"/>
                <w:szCs w:val="16"/>
              </w:rPr>
            </w:pPr>
            <w:r w:rsidRPr="00D41C67">
              <w:rPr>
                <w:b/>
                <w:bCs/>
                <w:color w:val="000000"/>
                <w:sz w:val="16"/>
                <w:szCs w:val="16"/>
              </w:rPr>
              <w:t>0700000000</w:t>
            </w:r>
          </w:p>
        </w:tc>
        <w:tc>
          <w:tcPr>
            <w:tcW w:w="941" w:type="dxa"/>
            <w:tcBorders>
              <w:top w:val="nil"/>
              <w:left w:val="nil"/>
              <w:bottom w:val="single" w:sz="4" w:space="0" w:color="000000"/>
              <w:right w:val="single" w:sz="4" w:space="0" w:color="000000"/>
            </w:tcBorders>
            <w:shd w:val="clear" w:color="000000" w:fill="FFFFFF"/>
            <w:hideMark/>
          </w:tcPr>
          <w:p w14:paraId="53656A1F"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4A5043F" w14:textId="77777777" w:rsidR="00C814FF" w:rsidRPr="00D41C67" w:rsidRDefault="00C814FF" w:rsidP="008210FF">
            <w:pPr>
              <w:jc w:val="right"/>
              <w:rPr>
                <w:b/>
                <w:bCs/>
                <w:color w:val="000000"/>
                <w:sz w:val="16"/>
                <w:szCs w:val="16"/>
              </w:rPr>
            </w:pPr>
            <w:r w:rsidRPr="00D41C67">
              <w:rPr>
                <w:b/>
                <w:bCs/>
                <w:color w:val="000000"/>
                <w:sz w:val="16"/>
                <w:szCs w:val="16"/>
              </w:rPr>
              <w:t>211 586,00</w:t>
            </w:r>
          </w:p>
        </w:tc>
      </w:tr>
      <w:tr w:rsidR="00C814FF" w:rsidRPr="00D41C67" w14:paraId="200B1A8D"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925FBB3"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135B9B3" w14:textId="77777777" w:rsidR="00C814FF" w:rsidRPr="00D41C67" w:rsidRDefault="00C814FF" w:rsidP="008210FF">
            <w:pPr>
              <w:jc w:val="center"/>
              <w:rPr>
                <w:b/>
                <w:bCs/>
                <w:color w:val="000000"/>
                <w:sz w:val="16"/>
                <w:szCs w:val="16"/>
              </w:rPr>
            </w:pPr>
            <w:r w:rsidRPr="00D41C67">
              <w:rPr>
                <w:b/>
                <w:bCs/>
                <w:color w:val="000000"/>
                <w:sz w:val="16"/>
                <w:szCs w:val="16"/>
              </w:rPr>
              <w:t>0700000000</w:t>
            </w:r>
          </w:p>
        </w:tc>
        <w:tc>
          <w:tcPr>
            <w:tcW w:w="941" w:type="dxa"/>
            <w:tcBorders>
              <w:top w:val="nil"/>
              <w:left w:val="nil"/>
              <w:bottom w:val="single" w:sz="4" w:space="0" w:color="000000"/>
              <w:right w:val="single" w:sz="4" w:space="0" w:color="000000"/>
            </w:tcBorders>
            <w:shd w:val="clear" w:color="000000" w:fill="FFFFFF"/>
            <w:hideMark/>
          </w:tcPr>
          <w:p w14:paraId="7521E04A"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FA6760A" w14:textId="77777777" w:rsidR="00C814FF" w:rsidRPr="00D41C67" w:rsidRDefault="00C814FF" w:rsidP="008210FF">
            <w:pPr>
              <w:jc w:val="right"/>
              <w:rPr>
                <w:b/>
                <w:bCs/>
                <w:color w:val="000000"/>
                <w:sz w:val="16"/>
                <w:szCs w:val="16"/>
              </w:rPr>
            </w:pPr>
            <w:r w:rsidRPr="00D41C67">
              <w:rPr>
                <w:b/>
                <w:bCs/>
                <w:color w:val="000000"/>
                <w:sz w:val="16"/>
                <w:szCs w:val="16"/>
              </w:rPr>
              <w:t>211 586,00</w:t>
            </w:r>
          </w:p>
        </w:tc>
      </w:tr>
      <w:tr w:rsidR="00C814FF" w:rsidRPr="00D41C67" w14:paraId="07884A24"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506608C" w14:textId="77777777" w:rsidR="00C814FF" w:rsidRPr="00D41C67" w:rsidRDefault="00C814FF" w:rsidP="008210FF">
            <w:pPr>
              <w:rPr>
                <w:color w:val="000000"/>
                <w:sz w:val="16"/>
                <w:szCs w:val="16"/>
              </w:rPr>
            </w:pPr>
            <w:r w:rsidRPr="00D41C67">
              <w:rPr>
                <w:color w:val="000000"/>
                <w:sz w:val="16"/>
                <w:szCs w:val="16"/>
              </w:rPr>
              <w:t>Закупка товаров, работ, услуг в сфере информационно-коммуникационных технологий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0B2C615" w14:textId="77777777" w:rsidR="00C814FF" w:rsidRPr="00D41C67" w:rsidRDefault="00C814FF" w:rsidP="008210FF">
            <w:pPr>
              <w:jc w:val="center"/>
              <w:rPr>
                <w:color w:val="000000"/>
                <w:sz w:val="16"/>
                <w:szCs w:val="16"/>
              </w:rPr>
            </w:pPr>
            <w:r w:rsidRPr="00D41C67">
              <w:rPr>
                <w:color w:val="000000"/>
                <w:sz w:val="16"/>
                <w:szCs w:val="16"/>
              </w:rPr>
              <w:t>0740199990</w:t>
            </w:r>
          </w:p>
        </w:tc>
        <w:tc>
          <w:tcPr>
            <w:tcW w:w="941" w:type="dxa"/>
            <w:tcBorders>
              <w:top w:val="nil"/>
              <w:left w:val="nil"/>
              <w:bottom w:val="single" w:sz="4" w:space="0" w:color="000000"/>
              <w:right w:val="single" w:sz="4" w:space="0" w:color="000000"/>
            </w:tcBorders>
            <w:shd w:val="clear" w:color="000000" w:fill="FFFFFF"/>
            <w:hideMark/>
          </w:tcPr>
          <w:p w14:paraId="2565EAB3" w14:textId="77777777" w:rsidR="00C814FF" w:rsidRPr="00D41C67" w:rsidRDefault="00C814FF" w:rsidP="008210FF">
            <w:pPr>
              <w:jc w:val="center"/>
              <w:rPr>
                <w:color w:val="000000"/>
                <w:sz w:val="16"/>
                <w:szCs w:val="16"/>
              </w:rPr>
            </w:pPr>
            <w:r w:rsidRPr="00D41C67">
              <w:rPr>
                <w:color w:val="000000"/>
                <w:sz w:val="16"/>
                <w:szCs w:val="16"/>
              </w:rPr>
              <w:t>242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1E98B0D" w14:textId="77777777" w:rsidR="00C814FF" w:rsidRPr="00D41C67" w:rsidRDefault="00C814FF" w:rsidP="008210FF">
            <w:pPr>
              <w:jc w:val="right"/>
              <w:rPr>
                <w:color w:val="000000"/>
                <w:sz w:val="16"/>
                <w:szCs w:val="16"/>
              </w:rPr>
            </w:pPr>
            <w:r w:rsidRPr="00D41C67">
              <w:rPr>
                <w:color w:val="000000"/>
                <w:sz w:val="16"/>
                <w:szCs w:val="16"/>
              </w:rPr>
              <w:t>211 586,00</w:t>
            </w:r>
          </w:p>
        </w:tc>
      </w:tr>
      <w:tr w:rsidR="00C814FF" w:rsidRPr="00D41C67" w14:paraId="7A50B217"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2910772"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"Управление муниципальным имуществом городского поселения </w:t>
            </w:r>
            <w:proofErr w:type="gramStart"/>
            <w:r w:rsidRPr="00D41C67">
              <w:rPr>
                <w:b/>
                <w:bCs/>
                <w:color w:val="000000"/>
                <w:sz w:val="16"/>
                <w:szCs w:val="16"/>
              </w:rPr>
              <w:t>Таёжный</w:t>
            </w:r>
            <w:proofErr w:type="gramEnd"/>
            <w:r w:rsidRPr="00D41C67">
              <w:rPr>
                <w:b/>
                <w:bCs/>
                <w:color w:val="000000"/>
                <w:sz w:val="16"/>
                <w:szCs w:val="16"/>
              </w:rPr>
              <w:t xml:space="preserve"> "</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0D75503" w14:textId="77777777" w:rsidR="00C814FF" w:rsidRPr="00D41C67" w:rsidRDefault="00C814FF" w:rsidP="008210FF">
            <w:pPr>
              <w:jc w:val="center"/>
              <w:rPr>
                <w:b/>
                <w:bCs/>
                <w:color w:val="000000"/>
                <w:sz w:val="16"/>
                <w:szCs w:val="16"/>
              </w:rPr>
            </w:pPr>
            <w:r w:rsidRPr="00D41C67">
              <w:rPr>
                <w:b/>
                <w:bCs/>
                <w:color w:val="000000"/>
                <w:sz w:val="16"/>
                <w:szCs w:val="16"/>
              </w:rPr>
              <w:t>0800000000</w:t>
            </w:r>
          </w:p>
        </w:tc>
        <w:tc>
          <w:tcPr>
            <w:tcW w:w="941" w:type="dxa"/>
            <w:tcBorders>
              <w:top w:val="nil"/>
              <w:left w:val="nil"/>
              <w:bottom w:val="single" w:sz="4" w:space="0" w:color="000000"/>
              <w:right w:val="single" w:sz="4" w:space="0" w:color="000000"/>
            </w:tcBorders>
            <w:shd w:val="clear" w:color="000000" w:fill="FFFFFF"/>
            <w:hideMark/>
          </w:tcPr>
          <w:p w14:paraId="3FE5418F"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910F340" w14:textId="77777777" w:rsidR="00C814FF" w:rsidRPr="00D41C67" w:rsidRDefault="00C814FF" w:rsidP="008210FF">
            <w:pPr>
              <w:jc w:val="right"/>
              <w:rPr>
                <w:b/>
                <w:bCs/>
                <w:color w:val="000000"/>
                <w:sz w:val="16"/>
                <w:szCs w:val="16"/>
              </w:rPr>
            </w:pPr>
            <w:r w:rsidRPr="00D41C67">
              <w:rPr>
                <w:b/>
                <w:bCs/>
                <w:color w:val="000000"/>
                <w:sz w:val="16"/>
                <w:szCs w:val="16"/>
              </w:rPr>
              <w:t>433 181,62</w:t>
            </w:r>
          </w:p>
        </w:tc>
      </w:tr>
      <w:tr w:rsidR="00C814FF" w:rsidRPr="00D41C67" w14:paraId="3E8CFE30"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04CD2661"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D45FAD4" w14:textId="77777777" w:rsidR="00C814FF" w:rsidRPr="00D41C67" w:rsidRDefault="00C814FF" w:rsidP="008210FF">
            <w:pPr>
              <w:jc w:val="center"/>
              <w:rPr>
                <w:b/>
                <w:bCs/>
                <w:color w:val="000000"/>
                <w:sz w:val="16"/>
                <w:szCs w:val="16"/>
              </w:rPr>
            </w:pPr>
            <w:r w:rsidRPr="00D41C67">
              <w:rPr>
                <w:b/>
                <w:bCs/>
                <w:color w:val="000000"/>
                <w:sz w:val="16"/>
                <w:szCs w:val="16"/>
              </w:rPr>
              <w:t>0800000000</w:t>
            </w:r>
          </w:p>
        </w:tc>
        <w:tc>
          <w:tcPr>
            <w:tcW w:w="941" w:type="dxa"/>
            <w:tcBorders>
              <w:top w:val="nil"/>
              <w:left w:val="nil"/>
              <w:bottom w:val="single" w:sz="4" w:space="0" w:color="000000"/>
              <w:right w:val="single" w:sz="4" w:space="0" w:color="000000"/>
            </w:tcBorders>
            <w:shd w:val="clear" w:color="000000" w:fill="FFFFFF"/>
            <w:hideMark/>
          </w:tcPr>
          <w:p w14:paraId="10B47B93"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6F560BC" w14:textId="77777777" w:rsidR="00C814FF" w:rsidRPr="00D41C67" w:rsidRDefault="00C814FF" w:rsidP="008210FF">
            <w:pPr>
              <w:jc w:val="right"/>
              <w:rPr>
                <w:b/>
                <w:bCs/>
                <w:color w:val="000000"/>
                <w:sz w:val="16"/>
                <w:szCs w:val="16"/>
              </w:rPr>
            </w:pPr>
            <w:r w:rsidRPr="00D41C67">
              <w:rPr>
                <w:b/>
                <w:bCs/>
                <w:color w:val="000000"/>
                <w:sz w:val="16"/>
                <w:szCs w:val="16"/>
              </w:rPr>
              <w:t>405 681,62</w:t>
            </w:r>
          </w:p>
        </w:tc>
      </w:tr>
      <w:tr w:rsidR="00C814FF" w:rsidRPr="00D41C67" w14:paraId="55D29C60"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20054E0" w14:textId="77777777" w:rsidR="00C814FF" w:rsidRPr="00D41C67" w:rsidRDefault="00C814FF" w:rsidP="008210FF">
            <w:pPr>
              <w:rPr>
                <w:color w:val="000000"/>
                <w:sz w:val="16"/>
                <w:szCs w:val="16"/>
              </w:rPr>
            </w:pPr>
            <w:r w:rsidRPr="00D41C67">
              <w:rPr>
                <w:color w:val="000000"/>
                <w:sz w:val="16"/>
                <w:szCs w:val="16"/>
              </w:rPr>
              <w:lastRenderedPageBreak/>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1C4DC42" w14:textId="77777777" w:rsidR="00C814FF" w:rsidRPr="00D41C67" w:rsidRDefault="00C814FF" w:rsidP="008210FF">
            <w:pPr>
              <w:jc w:val="center"/>
              <w:rPr>
                <w:color w:val="000000"/>
                <w:sz w:val="16"/>
                <w:szCs w:val="16"/>
              </w:rPr>
            </w:pPr>
            <w:r w:rsidRPr="00D41C67">
              <w:rPr>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14:paraId="1842A360"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F8253B8" w14:textId="77777777" w:rsidR="00C814FF" w:rsidRPr="00D41C67" w:rsidRDefault="00C814FF" w:rsidP="008210FF">
            <w:pPr>
              <w:jc w:val="right"/>
              <w:rPr>
                <w:color w:val="000000"/>
                <w:sz w:val="16"/>
                <w:szCs w:val="16"/>
              </w:rPr>
            </w:pPr>
            <w:r w:rsidRPr="00D41C67">
              <w:rPr>
                <w:color w:val="000000"/>
                <w:sz w:val="16"/>
                <w:szCs w:val="16"/>
              </w:rPr>
              <w:t>153 381,62</w:t>
            </w:r>
          </w:p>
        </w:tc>
      </w:tr>
      <w:tr w:rsidR="00C814FF" w:rsidRPr="00D41C67" w14:paraId="140B833E"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0BC5E33F" w14:textId="77777777" w:rsidR="00C814FF" w:rsidRPr="00D41C67" w:rsidRDefault="00C814FF" w:rsidP="008210FF">
            <w:pPr>
              <w:rPr>
                <w:color w:val="000000"/>
                <w:sz w:val="16"/>
                <w:szCs w:val="16"/>
              </w:rPr>
            </w:pPr>
            <w:r w:rsidRPr="00D41C67">
              <w:rPr>
                <w:color w:val="000000"/>
                <w:sz w:val="16"/>
                <w:szCs w:val="16"/>
              </w:rPr>
              <w:t>Закупка энергетических ресурсов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1ABAF98" w14:textId="77777777" w:rsidR="00C814FF" w:rsidRPr="00D41C67" w:rsidRDefault="00C814FF" w:rsidP="008210FF">
            <w:pPr>
              <w:jc w:val="center"/>
              <w:rPr>
                <w:color w:val="000000"/>
                <w:sz w:val="16"/>
                <w:szCs w:val="16"/>
              </w:rPr>
            </w:pPr>
            <w:r w:rsidRPr="00D41C67">
              <w:rPr>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14:paraId="727C2D89" w14:textId="77777777" w:rsidR="00C814FF" w:rsidRPr="00D41C67" w:rsidRDefault="00C814FF" w:rsidP="008210FF">
            <w:pPr>
              <w:jc w:val="center"/>
              <w:rPr>
                <w:color w:val="000000"/>
                <w:sz w:val="16"/>
                <w:szCs w:val="16"/>
              </w:rPr>
            </w:pPr>
            <w:r w:rsidRPr="00D41C67">
              <w:rPr>
                <w:color w:val="000000"/>
                <w:sz w:val="16"/>
                <w:szCs w:val="16"/>
              </w:rPr>
              <w:t>247</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0EBE060" w14:textId="77777777" w:rsidR="00C814FF" w:rsidRPr="00D41C67" w:rsidRDefault="00C814FF" w:rsidP="008210FF">
            <w:pPr>
              <w:jc w:val="right"/>
              <w:rPr>
                <w:color w:val="000000"/>
                <w:sz w:val="16"/>
                <w:szCs w:val="16"/>
              </w:rPr>
            </w:pPr>
            <w:r w:rsidRPr="00D41C67">
              <w:rPr>
                <w:color w:val="000000"/>
                <w:sz w:val="16"/>
                <w:szCs w:val="16"/>
              </w:rPr>
              <w:t>252 300,00</w:t>
            </w:r>
          </w:p>
        </w:tc>
      </w:tr>
      <w:tr w:rsidR="00C814FF" w:rsidRPr="00D41C67" w14:paraId="46C3923C"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8B69620" w14:textId="77777777" w:rsidR="00C814FF" w:rsidRPr="00D41C67" w:rsidRDefault="00C814FF" w:rsidP="008210FF">
            <w:pPr>
              <w:rPr>
                <w:b/>
                <w:bCs/>
                <w:color w:val="000000"/>
                <w:sz w:val="16"/>
                <w:szCs w:val="16"/>
              </w:rPr>
            </w:pPr>
            <w:r w:rsidRPr="00D41C67">
              <w:rPr>
                <w:b/>
                <w:bCs/>
                <w:color w:val="000000"/>
                <w:sz w:val="16"/>
                <w:szCs w:val="16"/>
              </w:rPr>
              <w:t>Иные бюджетные ассигнования</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FAA10BC" w14:textId="77777777" w:rsidR="00C814FF" w:rsidRPr="00D41C67" w:rsidRDefault="00C814FF" w:rsidP="008210FF">
            <w:pPr>
              <w:jc w:val="center"/>
              <w:rPr>
                <w:b/>
                <w:bCs/>
                <w:color w:val="000000"/>
                <w:sz w:val="16"/>
                <w:szCs w:val="16"/>
              </w:rPr>
            </w:pPr>
            <w:r w:rsidRPr="00D41C67">
              <w:rPr>
                <w:b/>
                <w:bCs/>
                <w:color w:val="000000"/>
                <w:sz w:val="16"/>
                <w:szCs w:val="16"/>
              </w:rPr>
              <w:t>0800000000</w:t>
            </w:r>
          </w:p>
        </w:tc>
        <w:tc>
          <w:tcPr>
            <w:tcW w:w="941" w:type="dxa"/>
            <w:tcBorders>
              <w:top w:val="nil"/>
              <w:left w:val="nil"/>
              <w:bottom w:val="single" w:sz="4" w:space="0" w:color="000000"/>
              <w:right w:val="single" w:sz="4" w:space="0" w:color="000000"/>
            </w:tcBorders>
            <w:shd w:val="clear" w:color="000000" w:fill="FFFFFF"/>
            <w:hideMark/>
          </w:tcPr>
          <w:p w14:paraId="2A50BE3C" w14:textId="77777777" w:rsidR="00C814FF" w:rsidRPr="00D41C67" w:rsidRDefault="00C814FF" w:rsidP="008210FF">
            <w:pPr>
              <w:jc w:val="center"/>
              <w:rPr>
                <w:b/>
                <w:bCs/>
                <w:color w:val="000000"/>
                <w:sz w:val="16"/>
                <w:szCs w:val="16"/>
              </w:rPr>
            </w:pPr>
            <w:r w:rsidRPr="00D41C67">
              <w:rPr>
                <w:b/>
                <w:bCs/>
                <w:color w:val="000000"/>
                <w:sz w:val="16"/>
                <w:szCs w:val="16"/>
              </w:rPr>
              <w:t>800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69ED7A3" w14:textId="77777777" w:rsidR="00C814FF" w:rsidRPr="00D41C67" w:rsidRDefault="00C814FF" w:rsidP="008210FF">
            <w:pPr>
              <w:jc w:val="right"/>
              <w:rPr>
                <w:b/>
                <w:bCs/>
                <w:color w:val="000000"/>
                <w:sz w:val="16"/>
                <w:szCs w:val="16"/>
              </w:rPr>
            </w:pPr>
            <w:r w:rsidRPr="00D41C67">
              <w:rPr>
                <w:b/>
                <w:bCs/>
                <w:color w:val="000000"/>
                <w:sz w:val="16"/>
                <w:szCs w:val="16"/>
              </w:rPr>
              <w:t>27 500,00</w:t>
            </w:r>
          </w:p>
        </w:tc>
      </w:tr>
      <w:tr w:rsidR="00C814FF" w:rsidRPr="00D41C67" w14:paraId="75DFBF8B"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7CDD1C0" w14:textId="77777777" w:rsidR="00C814FF" w:rsidRPr="00D41C67" w:rsidRDefault="00C814FF" w:rsidP="008210FF">
            <w:pPr>
              <w:rPr>
                <w:color w:val="000000"/>
                <w:sz w:val="16"/>
                <w:szCs w:val="16"/>
              </w:rPr>
            </w:pPr>
            <w:r w:rsidRPr="00D41C67">
              <w:rPr>
                <w:color w:val="000000"/>
                <w:sz w:val="16"/>
                <w:szCs w:val="16"/>
              </w:rPr>
              <w:t>Уплата иных платежей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0DF4974F" w14:textId="77777777" w:rsidR="00C814FF" w:rsidRPr="00D41C67" w:rsidRDefault="00C814FF" w:rsidP="008210FF">
            <w:pPr>
              <w:jc w:val="center"/>
              <w:rPr>
                <w:color w:val="000000"/>
                <w:sz w:val="16"/>
                <w:szCs w:val="16"/>
              </w:rPr>
            </w:pPr>
            <w:r w:rsidRPr="00D41C67">
              <w:rPr>
                <w:color w:val="000000"/>
                <w:sz w:val="16"/>
                <w:szCs w:val="16"/>
              </w:rPr>
              <w:t>0840199990</w:t>
            </w:r>
          </w:p>
        </w:tc>
        <w:tc>
          <w:tcPr>
            <w:tcW w:w="941" w:type="dxa"/>
            <w:tcBorders>
              <w:top w:val="nil"/>
              <w:left w:val="nil"/>
              <w:bottom w:val="single" w:sz="4" w:space="0" w:color="000000"/>
              <w:right w:val="single" w:sz="4" w:space="0" w:color="000000"/>
            </w:tcBorders>
            <w:shd w:val="clear" w:color="000000" w:fill="FFFFFF"/>
            <w:hideMark/>
          </w:tcPr>
          <w:p w14:paraId="7B5D5C08" w14:textId="77777777" w:rsidR="00C814FF" w:rsidRPr="00D41C67" w:rsidRDefault="00C814FF" w:rsidP="008210FF">
            <w:pPr>
              <w:jc w:val="center"/>
              <w:rPr>
                <w:color w:val="000000"/>
                <w:sz w:val="16"/>
                <w:szCs w:val="16"/>
              </w:rPr>
            </w:pPr>
            <w:r w:rsidRPr="00D41C67">
              <w:rPr>
                <w:color w:val="000000"/>
                <w:sz w:val="16"/>
                <w:szCs w:val="16"/>
              </w:rPr>
              <w:t>853</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7A090CC" w14:textId="77777777" w:rsidR="00C814FF" w:rsidRPr="00D41C67" w:rsidRDefault="00C814FF" w:rsidP="008210FF">
            <w:pPr>
              <w:jc w:val="right"/>
              <w:rPr>
                <w:color w:val="000000"/>
                <w:sz w:val="16"/>
                <w:szCs w:val="16"/>
              </w:rPr>
            </w:pPr>
            <w:r w:rsidRPr="00D41C67">
              <w:rPr>
                <w:color w:val="000000"/>
                <w:sz w:val="16"/>
                <w:szCs w:val="16"/>
              </w:rPr>
              <w:t>27 500,00</w:t>
            </w:r>
          </w:p>
        </w:tc>
      </w:tr>
      <w:tr w:rsidR="00C814FF" w:rsidRPr="00D41C67" w14:paraId="577294E2"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3C424BE"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«Обеспечение деятельности органов местного самоуправления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6C26092" w14:textId="77777777" w:rsidR="00C814FF" w:rsidRPr="00D41C67" w:rsidRDefault="00C814FF" w:rsidP="008210FF">
            <w:pPr>
              <w:jc w:val="center"/>
              <w:rPr>
                <w:b/>
                <w:bCs/>
                <w:color w:val="000000"/>
                <w:sz w:val="16"/>
                <w:szCs w:val="16"/>
              </w:rPr>
            </w:pPr>
            <w:r w:rsidRPr="00D41C67">
              <w:rPr>
                <w:b/>
                <w:bCs/>
                <w:color w:val="000000"/>
                <w:sz w:val="16"/>
                <w:szCs w:val="16"/>
              </w:rPr>
              <w:t>0900000000</w:t>
            </w:r>
          </w:p>
        </w:tc>
        <w:tc>
          <w:tcPr>
            <w:tcW w:w="941" w:type="dxa"/>
            <w:tcBorders>
              <w:top w:val="nil"/>
              <w:left w:val="nil"/>
              <w:bottom w:val="single" w:sz="4" w:space="0" w:color="000000"/>
              <w:right w:val="single" w:sz="4" w:space="0" w:color="000000"/>
            </w:tcBorders>
            <w:shd w:val="clear" w:color="000000" w:fill="FFFFFF"/>
            <w:hideMark/>
          </w:tcPr>
          <w:p w14:paraId="59FF88D2"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B30BA94" w14:textId="77777777" w:rsidR="00C814FF" w:rsidRPr="00D41C67" w:rsidRDefault="00C814FF" w:rsidP="008210FF">
            <w:pPr>
              <w:jc w:val="right"/>
              <w:rPr>
                <w:b/>
                <w:bCs/>
                <w:color w:val="000000"/>
                <w:sz w:val="16"/>
                <w:szCs w:val="16"/>
              </w:rPr>
            </w:pPr>
            <w:r w:rsidRPr="00D41C67">
              <w:rPr>
                <w:b/>
                <w:bCs/>
                <w:color w:val="000000"/>
                <w:sz w:val="16"/>
                <w:szCs w:val="16"/>
              </w:rPr>
              <w:t>15 599 998,63</w:t>
            </w:r>
          </w:p>
        </w:tc>
      </w:tr>
      <w:tr w:rsidR="00C814FF" w:rsidRPr="00D41C67" w14:paraId="6C718664"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1C68920" w14:textId="77777777" w:rsidR="00C814FF" w:rsidRPr="00D41C67" w:rsidRDefault="00C814FF" w:rsidP="008210FF">
            <w:pPr>
              <w:rPr>
                <w:b/>
                <w:bCs/>
                <w:color w:val="000000"/>
                <w:sz w:val="16"/>
                <w:szCs w:val="16"/>
              </w:rPr>
            </w:pPr>
            <w:r w:rsidRPr="00D41C67">
              <w:rPr>
                <w:b/>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8878777" w14:textId="77777777" w:rsidR="00C814FF" w:rsidRPr="00D41C67" w:rsidRDefault="00C814FF" w:rsidP="008210FF">
            <w:pPr>
              <w:jc w:val="center"/>
              <w:rPr>
                <w:b/>
                <w:bCs/>
                <w:color w:val="000000"/>
                <w:sz w:val="16"/>
                <w:szCs w:val="16"/>
              </w:rPr>
            </w:pPr>
            <w:r w:rsidRPr="00D41C67">
              <w:rPr>
                <w:b/>
                <w:bCs/>
                <w:color w:val="000000"/>
                <w:sz w:val="16"/>
                <w:szCs w:val="16"/>
              </w:rPr>
              <w:t>0900000000</w:t>
            </w:r>
          </w:p>
        </w:tc>
        <w:tc>
          <w:tcPr>
            <w:tcW w:w="941" w:type="dxa"/>
            <w:tcBorders>
              <w:top w:val="nil"/>
              <w:left w:val="nil"/>
              <w:bottom w:val="single" w:sz="4" w:space="0" w:color="000000"/>
              <w:right w:val="single" w:sz="4" w:space="0" w:color="000000"/>
            </w:tcBorders>
            <w:shd w:val="clear" w:color="000000" w:fill="FFFFFF"/>
            <w:hideMark/>
          </w:tcPr>
          <w:p w14:paraId="226496DB" w14:textId="77777777" w:rsidR="00C814FF" w:rsidRPr="00D41C67" w:rsidRDefault="00C814FF" w:rsidP="008210FF">
            <w:pPr>
              <w:jc w:val="center"/>
              <w:rPr>
                <w:b/>
                <w:bCs/>
                <w:color w:val="000000"/>
                <w:sz w:val="16"/>
                <w:szCs w:val="16"/>
              </w:rPr>
            </w:pPr>
            <w:r w:rsidRPr="00D41C67">
              <w:rPr>
                <w:b/>
                <w:bCs/>
                <w:color w:val="000000"/>
                <w:sz w:val="16"/>
                <w:szCs w:val="16"/>
              </w:rPr>
              <w:t>100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7FC12FF" w14:textId="77777777" w:rsidR="00C814FF" w:rsidRPr="00D41C67" w:rsidRDefault="00C814FF" w:rsidP="008210FF">
            <w:pPr>
              <w:jc w:val="right"/>
              <w:rPr>
                <w:b/>
                <w:bCs/>
                <w:color w:val="000000"/>
                <w:sz w:val="16"/>
                <w:szCs w:val="16"/>
              </w:rPr>
            </w:pPr>
            <w:r w:rsidRPr="00D41C67">
              <w:rPr>
                <w:b/>
                <w:bCs/>
                <w:color w:val="000000"/>
                <w:sz w:val="16"/>
                <w:szCs w:val="16"/>
              </w:rPr>
              <w:t>15 234 354,58</w:t>
            </w:r>
          </w:p>
        </w:tc>
      </w:tr>
      <w:tr w:rsidR="00C814FF" w:rsidRPr="00D41C67" w14:paraId="6470256D"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A3DAEA6" w14:textId="77777777" w:rsidR="00C814FF" w:rsidRPr="00D41C67" w:rsidRDefault="00C814FF" w:rsidP="008210FF">
            <w:pPr>
              <w:rPr>
                <w:color w:val="000000"/>
                <w:sz w:val="16"/>
                <w:szCs w:val="16"/>
              </w:rPr>
            </w:pPr>
            <w:r w:rsidRPr="00D41C67">
              <w:rPr>
                <w:color w:val="000000"/>
                <w:sz w:val="16"/>
                <w:szCs w:val="16"/>
              </w:rPr>
              <w:t>Фонд оплаты труда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0B620E1E" w14:textId="77777777" w:rsidR="00C814FF" w:rsidRPr="00D41C67" w:rsidRDefault="00C814FF" w:rsidP="008210FF">
            <w:pPr>
              <w:jc w:val="center"/>
              <w:rPr>
                <w:color w:val="000000"/>
                <w:sz w:val="16"/>
                <w:szCs w:val="16"/>
              </w:rPr>
            </w:pPr>
            <w:r w:rsidRPr="00D41C67">
              <w:rPr>
                <w:color w:val="000000"/>
                <w:sz w:val="16"/>
                <w:szCs w:val="16"/>
              </w:rPr>
              <w:t>0940102030</w:t>
            </w:r>
          </w:p>
        </w:tc>
        <w:tc>
          <w:tcPr>
            <w:tcW w:w="941" w:type="dxa"/>
            <w:tcBorders>
              <w:top w:val="nil"/>
              <w:left w:val="nil"/>
              <w:bottom w:val="single" w:sz="4" w:space="0" w:color="000000"/>
              <w:right w:val="single" w:sz="4" w:space="0" w:color="000000"/>
            </w:tcBorders>
            <w:shd w:val="clear" w:color="000000" w:fill="FFFFFF"/>
            <w:hideMark/>
          </w:tcPr>
          <w:p w14:paraId="4BC45962" w14:textId="77777777" w:rsidR="00C814FF" w:rsidRPr="00D41C67" w:rsidRDefault="00C814FF" w:rsidP="008210FF">
            <w:pPr>
              <w:jc w:val="center"/>
              <w:rPr>
                <w:color w:val="000000"/>
                <w:sz w:val="16"/>
                <w:szCs w:val="16"/>
              </w:rPr>
            </w:pPr>
            <w:r w:rsidRPr="00D41C67">
              <w:rPr>
                <w:color w:val="000000"/>
                <w:sz w:val="16"/>
                <w:szCs w:val="16"/>
              </w:rPr>
              <w:t>121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6A5DF31" w14:textId="77777777" w:rsidR="00C814FF" w:rsidRPr="00D41C67" w:rsidRDefault="00C814FF" w:rsidP="008210FF">
            <w:pPr>
              <w:jc w:val="right"/>
              <w:rPr>
                <w:color w:val="000000"/>
                <w:sz w:val="16"/>
                <w:szCs w:val="16"/>
              </w:rPr>
            </w:pPr>
            <w:r w:rsidRPr="00D41C67">
              <w:rPr>
                <w:color w:val="000000"/>
                <w:sz w:val="16"/>
                <w:szCs w:val="16"/>
              </w:rPr>
              <w:t>2 123 800,20</w:t>
            </w:r>
          </w:p>
        </w:tc>
      </w:tr>
      <w:tr w:rsidR="00C814FF" w:rsidRPr="00D41C67" w14:paraId="424612D3"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D58C381" w14:textId="77777777" w:rsidR="00C814FF" w:rsidRPr="00D41C67" w:rsidRDefault="00C814FF" w:rsidP="008210FF">
            <w:pPr>
              <w:rPr>
                <w:color w:val="000000"/>
                <w:sz w:val="16"/>
                <w:szCs w:val="16"/>
              </w:rPr>
            </w:pPr>
            <w:r w:rsidRPr="00D41C67">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150FDD7" w14:textId="77777777" w:rsidR="00C814FF" w:rsidRPr="00D41C67" w:rsidRDefault="00C814FF" w:rsidP="008210FF">
            <w:pPr>
              <w:jc w:val="center"/>
              <w:rPr>
                <w:color w:val="000000"/>
                <w:sz w:val="16"/>
                <w:szCs w:val="16"/>
              </w:rPr>
            </w:pPr>
            <w:r w:rsidRPr="00D41C67">
              <w:rPr>
                <w:color w:val="000000"/>
                <w:sz w:val="16"/>
                <w:szCs w:val="16"/>
              </w:rPr>
              <w:t>0940102030</w:t>
            </w:r>
          </w:p>
        </w:tc>
        <w:tc>
          <w:tcPr>
            <w:tcW w:w="941" w:type="dxa"/>
            <w:tcBorders>
              <w:top w:val="nil"/>
              <w:left w:val="nil"/>
              <w:bottom w:val="single" w:sz="4" w:space="0" w:color="000000"/>
              <w:right w:val="single" w:sz="4" w:space="0" w:color="000000"/>
            </w:tcBorders>
            <w:shd w:val="clear" w:color="000000" w:fill="FFFFFF"/>
            <w:hideMark/>
          </w:tcPr>
          <w:p w14:paraId="6B26C9A4" w14:textId="77777777" w:rsidR="00C814FF" w:rsidRPr="00D41C67" w:rsidRDefault="00C814FF" w:rsidP="008210FF">
            <w:pPr>
              <w:jc w:val="center"/>
              <w:rPr>
                <w:color w:val="000000"/>
                <w:sz w:val="16"/>
                <w:szCs w:val="16"/>
              </w:rPr>
            </w:pPr>
            <w:r w:rsidRPr="00D41C67">
              <w:rPr>
                <w:color w:val="000000"/>
                <w:sz w:val="16"/>
                <w:szCs w:val="16"/>
              </w:rPr>
              <w:t>129</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A127CAF" w14:textId="77777777" w:rsidR="00C814FF" w:rsidRPr="00D41C67" w:rsidRDefault="00C814FF" w:rsidP="008210FF">
            <w:pPr>
              <w:jc w:val="right"/>
              <w:rPr>
                <w:color w:val="000000"/>
                <w:sz w:val="16"/>
                <w:szCs w:val="16"/>
              </w:rPr>
            </w:pPr>
            <w:r w:rsidRPr="00D41C67">
              <w:rPr>
                <w:color w:val="000000"/>
                <w:sz w:val="16"/>
                <w:szCs w:val="16"/>
              </w:rPr>
              <w:t>600 000,00</w:t>
            </w:r>
          </w:p>
        </w:tc>
      </w:tr>
      <w:tr w:rsidR="00C814FF" w:rsidRPr="00D41C67" w14:paraId="7848F9DA"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54D0CE9" w14:textId="77777777" w:rsidR="00C814FF" w:rsidRPr="00D41C67" w:rsidRDefault="00C814FF" w:rsidP="008210FF">
            <w:pPr>
              <w:rPr>
                <w:color w:val="000000"/>
                <w:sz w:val="16"/>
                <w:szCs w:val="16"/>
              </w:rPr>
            </w:pPr>
            <w:r w:rsidRPr="00D41C67">
              <w:rPr>
                <w:color w:val="000000"/>
                <w:sz w:val="16"/>
                <w:szCs w:val="16"/>
              </w:rPr>
              <w:t>Фонд оплаты труда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7F4FB78" w14:textId="77777777" w:rsidR="00C814FF" w:rsidRPr="00D41C67" w:rsidRDefault="00C814FF" w:rsidP="008210FF">
            <w:pPr>
              <w:jc w:val="center"/>
              <w:rPr>
                <w:color w:val="000000"/>
                <w:sz w:val="16"/>
                <w:szCs w:val="16"/>
              </w:rPr>
            </w:pPr>
            <w:r w:rsidRPr="00D41C67">
              <w:rPr>
                <w:color w:val="000000"/>
                <w:sz w:val="16"/>
                <w:szCs w:val="16"/>
              </w:rPr>
              <w:t>0940102040</w:t>
            </w:r>
          </w:p>
        </w:tc>
        <w:tc>
          <w:tcPr>
            <w:tcW w:w="941" w:type="dxa"/>
            <w:tcBorders>
              <w:top w:val="nil"/>
              <w:left w:val="nil"/>
              <w:bottom w:val="single" w:sz="4" w:space="0" w:color="000000"/>
              <w:right w:val="single" w:sz="4" w:space="0" w:color="000000"/>
            </w:tcBorders>
            <w:shd w:val="clear" w:color="000000" w:fill="FFFFFF"/>
            <w:hideMark/>
          </w:tcPr>
          <w:p w14:paraId="1C60069C" w14:textId="77777777" w:rsidR="00C814FF" w:rsidRPr="00D41C67" w:rsidRDefault="00C814FF" w:rsidP="008210FF">
            <w:pPr>
              <w:jc w:val="center"/>
              <w:rPr>
                <w:color w:val="000000"/>
                <w:sz w:val="16"/>
                <w:szCs w:val="16"/>
              </w:rPr>
            </w:pPr>
            <w:r w:rsidRPr="00D41C67">
              <w:rPr>
                <w:color w:val="000000"/>
                <w:sz w:val="16"/>
                <w:szCs w:val="16"/>
              </w:rPr>
              <w:t>121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AEA443F" w14:textId="77777777" w:rsidR="00C814FF" w:rsidRPr="00D41C67" w:rsidRDefault="00C814FF" w:rsidP="008210FF">
            <w:pPr>
              <w:jc w:val="right"/>
              <w:rPr>
                <w:color w:val="000000"/>
                <w:sz w:val="16"/>
                <w:szCs w:val="16"/>
              </w:rPr>
            </w:pPr>
            <w:r w:rsidRPr="00D41C67">
              <w:rPr>
                <w:color w:val="000000"/>
                <w:sz w:val="16"/>
                <w:szCs w:val="16"/>
              </w:rPr>
              <w:t>9 474 286,00</w:t>
            </w:r>
          </w:p>
        </w:tc>
      </w:tr>
      <w:tr w:rsidR="00C814FF" w:rsidRPr="00D41C67" w14:paraId="51C1B27C"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2A61FA7" w14:textId="77777777" w:rsidR="00C814FF" w:rsidRPr="00D41C67" w:rsidRDefault="00C814FF" w:rsidP="008210FF">
            <w:pPr>
              <w:rPr>
                <w:color w:val="000000"/>
                <w:sz w:val="16"/>
                <w:szCs w:val="16"/>
              </w:rPr>
            </w:pPr>
            <w:r w:rsidRPr="00D41C67">
              <w:rPr>
                <w:color w:val="000000"/>
                <w:sz w:val="16"/>
                <w:szCs w:val="16"/>
              </w:rPr>
              <w:t>Иные выплаты персоналу государственных (муниципальных) органов, за исключением фонда оплаты труда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5A18FC18" w14:textId="77777777" w:rsidR="00C814FF" w:rsidRPr="00D41C67" w:rsidRDefault="00C814FF" w:rsidP="008210FF">
            <w:pPr>
              <w:jc w:val="center"/>
              <w:rPr>
                <w:color w:val="000000"/>
                <w:sz w:val="16"/>
                <w:szCs w:val="16"/>
              </w:rPr>
            </w:pPr>
            <w:r w:rsidRPr="00D41C67">
              <w:rPr>
                <w:color w:val="000000"/>
                <w:sz w:val="16"/>
                <w:szCs w:val="16"/>
              </w:rPr>
              <w:t>0940102040</w:t>
            </w:r>
          </w:p>
        </w:tc>
        <w:tc>
          <w:tcPr>
            <w:tcW w:w="941" w:type="dxa"/>
            <w:tcBorders>
              <w:top w:val="nil"/>
              <w:left w:val="nil"/>
              <w:bottom w:val="single" w:sz="4" w:space="0" w:color="000000"/>
              <w:right w:val="single" w:sz="4" w:space="0" w:color="000000"/>
            </w:tcBorders>
            <w:shd w:val="clear" w:color="000000" w:fill="FFFFFF"/>
            <w:hideMark/>
          </w:tcPr>
          <w:p w14:paraId="0B8C07ED" w14:textId="77777777" w:rsidR="00C814FF" w:rsidRPr="00D41C67" w:rsidRDefault="00C814FF" w:rsidP="008210FF">
            <w:pPr>
              <w:jc w:val="center"/>
              <w:rPr>
                <w:color w:val="000000"/>
                <w:sz w:val="16"/>
                <w:szCs w:val="16"/>
              </w:rPr>
            </w:pPr>
            <w:r w:rsidRPr="00D41C67">
              <w:rPr>
                <w:color w:val="000000"/>
                <w:sz w:val="16"/>
                <w:szCs w:val="16"/>
              </w:rPr>
              <w:t>122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1618D575" w14:textId="77777777" w:rsidR="00C814FF" w:rsidRPr="00D41C67" w:rsidRDefault="00C814FF" w:rsidP="008210FF">
            <w:pPr>
              <w:jc w:val="right"/>
              <w:rPr>
                <w:color w:val="000000"/>
                <w:sz w:val="16"/>
                <w:szCs w:val="16"/>
              </w:rPr>
            </w:pPr>
            <w:r w:rsidRPr="00D41C67">
              <w:rPr>
                <w:color w:val="000000"/>
                <w:sz w:val="16"/>
                <w:szCs w:val="16"/>
              </w:rPr>
              <w:t>215 000,00</w:t>
            </w:r>
          </w:p>
        </w:tc>
      </w:tr>
      <w:tr w:rsidR="00C814FF" w:rsidRPr="00D41C67" w14:paraId="55219F86"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0EE915BE" w14:textId="77777777" w:rsidR="00C814FF" w:rsidRPr="00D41C67" w:rsidRDefault="00C814FF" w:rsidP="008210FF">
            <w:pPr>
              <w:rPr>
                <w:color w:val="000000"/>
                <w:sz w:val="16"/>
                <w:szCs w:val="16"/>
              </w:rPr>
            </w:pPr>
            <w:r w:rsidRPr="00D41C67">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EF3D392" w14:textId="77777777" w:rsidR="00C814FF" w:rsidRPr="00D41C67" w:rsidRDefault="00C814FF" w:rsidP="008210FF">
            <w:pPr>
              <w:jc w:val="center"/>
              <w:rPr>
                <w:color w:val="000000"/>
                <w:sz w:val="16"/>
                <w:szCs w:val="16"/>
              </w:rPr>
            </w:pPr>
            <w:r w:rsidRPr="00D41C67">
              <w:rPr>
                <w:color w:val="000000"/>
                <w:sz w:val="16"/>
                <w:szCs w:val="16"/>
              </w:rPr>
              <w:t>0940102040</w:t>
            </w:r>
          </w:p>
        </w:tc>
        <w:tc>
          <w:tcPr>
            <w:tcW w:w="941" w:type="dxa"/>
            <w:tcBorders>
              <w:top w:val="nil"/>
              <w:left w:val="nil"/>
              <w:bottom w:val="single" w:sz="4" w:space="0" w:color="000000"/>
              <w:right w:val="single" w:sz="4" w:space="0" w:color="000000"/>
            </w:tcBorders>
            <w:shd w:val="clear" w:color="000000" w:fill="FFFFFF"/>
            <w:hideMark/>
          </w:tcPr>
          <w:p w14:paraId="0B084EB3" w14:textId="77777777" w:rsidR="00C814FF" w:rsidRPr="00D41C67" w:rsidRDefault="00C814FF" w:rsidP="008210FF">
            <w:pPr>
              <w:jc w:val="center"/>
              <w:rPr>
                <w:color w:val="000000"/>
                <w:sz w:val="16"/>
                <w:szCs w:val="16"/>
              </w:rPr>
            </w:pPr>
            <w:r w:rsidRPr="00D41C67">
              <w:rPr>
                <w:color w:val="000000"/>
                <w:sz w:val="16"/>
                <w:szCs w:val="16"/>
              </w:rPr>
              <w:t>129</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8BFE784" w14:textId="77777777" w:rsidR="00C814FF" w:rsidRPr="00D41C67" w:rsidRDefault="00C814FF" w:rsidP="008210FF">
            <w:pPr>
              <w:jc w:val="right"/>
              <w:rPr>
                <w:color w:val="000000"/>
                <w:sz w:val="16"/>
                <w:szCs w:val="16"/>
              </w:rPr>
            </w:pPr>
            <w:r w:rsidRPr="00D41C67">
              <w:rPr>
                <w:color w:val="000000"/>
                <w:sz w:val="16"/>
                <w:szCs w:val="16"/>
              </w:rPr>
              <w:t>2 478 668,38</w:t>
            </w:r>
          </w:p>
        </w:tc>
      </w:tr>
      <w:tr w:rsidR="00C814FF" w:rsidRPr="00D41C67" w14:paraId="41A7B7A0"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05F1B917" w14:textId="77777777" w:rsidR="00C814FF" w:rsidRPr="00D41C67" w:rsidRDefault="00C814FF" w:rsidP="008210FF">
            <w:pPr>
              <w:rPr>
                <w:color w:val="000000"/>
                <w:sz w:val="16"/>
                <w:szCs w:val="16"/>
              </w:rPr>
            </w:pPr>
            <w:r w:rsidRPr="00D41C67">
              <w:rPr>
                <w:color w:val="000000"/>
                <w:sz w:val="16"/>
                <w:szCs w:val="16"/>
              </w:rPr>
              <w:t>Фонд оплаты труда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5565FEE" w14:textId="77777777" w:rsidR="00C814FF" w:rsidRPr="00D41C67" w:rsidRDefault="00C814FF" w:rsidP="008210FF">
            <w:pPr>
              <w:jc w:val="center"/>
              <w:rPr>
                <w:color w:val="000000"/>
                <w:sz w:val="16"/>
                <w:szCs w:val="16"/>
              </w:rPr>
            </w:pPr>
            <w:r w:rsidRPr="00D41C67">
              <w:rPr>
                <w:color w:val="000000"/>
                <w:sz w:val="16"/>
                <w:szCs w:val="16"/>
              </w:rPr>
              <w:t>0940151180</w:t>
            </w:r>
          </w:p>
        </w:tc>
        <w:tc>
          <w:tcPr>
            <w:tcW w:w="941" w:type="dxa"/>
            <w:tcBorders>
              <w:top w:val="nil"/>
              <w:left w:val="nil"/>
              <w:bottom w:val="single" w:sz="4" w:space="0" w:color="000000"/>
              <w:right w:val="single" w:sz="4" w:space="0" w:color="000000"/>
            </w:tcBorders>
            <w:shd w:val="clear" w:color="000000" w:fill="FFFFFF"/>
            <w:hideMark/>
          </w:tcPr>
          <w:p w14:paraId="7DAAE641" w14:textId="77777777" w:rsidR="00C814FF" w:rsidRPr="00D41C67" w:rsidRDefault="00C814FF" w:rsidP="008210FF">
            <w:pPr>
              <w:jc w:val="center"/>
              <w:rPr>
                <w:color w:val="000000"/>
                <w:sz w:val="16"/>
                <w:szCs w:val="16"/>
              </w:rPr>
            </w:pPr>
            <w:r w:rsidRPr="00D41C67">
              <w:rPr>
                <w:color w:val="000000"/>
                <w:sz w:val="16"/>
                <w:szCs w:val="16"/>
              </w:rPr>
              <w:t>121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0503FAE" w14:textId="77777777" w:rsidR="00C814FF" w:rsidRPr="00D41C67" w:rsidRDefault="00C814FF" w:rsidP="008210FF">
            <w:pPr>
              <w:jc w:val="right"/>
              <w:rPr>
                <w:color w:val="000000"/>
                <w:sz w:val="16"/>
                <w:szCs w:val="16"/>
              </w:rPr>
            </w:pPr>
            <w:r w:rsidRPr="00D41C67">
              <w:rPr>
                <w:color w:val="000000"/>
                <w:sz w:val="16"/>
                <w:szCs w:val="16"/>
              </w:rPr>
              <w:t>299 500,00</w:t>
            </w:r>
          </w:p>
        </w:tc>
      </w:tr>
      <w:tr w:rsidR="00C814FF" w:rsidRPr="00D41C67" w14:paraId="661DE98A"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A3C3E8E" w14:textId="77777777" w:rsidR="00C814FF" w:rsidRPr="00D41C67" w:rsidRDefault="00C814FF" w:rsidP="008210FF">
            <w:pPr>
              <w:rPr>
                <w:color w:val="000000"/>
                <w:sz w:val="16"/>
                <w:szCs w:val="16"/>
              </w:rPr>
            </w:pPr>
            <w:r w:rsidRPr="00D41C67">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5438A7B9" w14:textId="77777777" w:rsidR="00C814FF" w:rsidRPr="00D41C67" w:rsidRDefault="00C814FF" w:rsidP="008210FF">
            <w:pPr>
              <w:jc w:val="center"/>
              <w:rPr>
                <w:color w:val="000000"/>
                <w:sz w:val="16"/>
                <w:szCs w:val="16"/>
              </w:rPr>
            </w:pPr>
            <w:r w:rsidRPr="00D41C67">
              <w:rPr>
                <w:color w:val="000000"/>
                <w:sz w:val="16"/>
                <w:szCs w:val="16"/>
              </w:rPr>
              <w:t>0940151180</w:t>
            </w:r>
          </w:p>
        </w:tc>
        <w:tc>
          <w:tcPr>
            <w:tcW w:w="941" w:type="dxa"/>
            <w:tcBorders>
              <w:top w:val="nil"/>
              <w:left w:val="nil"/>
              <w:bottom w:val="single" w:sz="4" w:space="0" w:color="000000"/>
              <w:right w:val="single" w:sz="4" w:space="0" w:color="000000"/>
            </w:tcBorders>
            <w:shd w:val="clear" w:color="000000" w:fill="FFFFFF"/>
            <w:hideMark/>
          </w:tcPr>
          <w:p w14:paraId="1C8751C1" w14:textId="77777777" w:rsidR="00C814FF" w:rsidRPr="00D41C67" w:rsidRDefault="00C814FF" w:rsidP="008210FF">
            <w:pPr>
              <w:jc w:val="center"/>
              <w:rPr>
                <w:color w:val="000000"/>
                <w:sz w:val="16"/>
                <w:szCs w:val="16"/>
              </w:rPr>
            </w:pPr>
            <w:r w:rsidRPr="00D41C67">
              <w:rPr>
                <w:color w:val="000000"/>
                <w:sz w:val="16"/>
                <w:szCs w:val="16"/>
              </w:rPr>
              <w:t>129</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E582206" w14:textId="77777777" w:rsidR="00C814FF" w:rsidRPr="00D41C67" w:rsidRDefault="00C814FF" w:rsidP="008210FF">
            <w:pPr>
              <w:jc w:val="right"/>
              <w:rPr>
                <w:color w:val="000000"/>
                <w:sz w:val="16"/>
                <w:szCs w:val="16"/>
              </w:rPr>
            </w:pPr>
            <w:r w:rsidRPr="00D41C67">
              <w:rPr>
                <w:color w:val="000000"/>
                <w:sz w:val="16"/>
                <w:szCs w:val="16"/>
              </w:rPr>
              <w:t>43 100,00</w:t>
            </w:r>
          </w:p>
        </w:tc>
      </w:tr>
      <w:tr w:rsidR="00C814FF" w:rsidRPr="00D41C67" w14:paraId="7C489F2A"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495372A"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0B720C8B" w14:textId="77777777" w:rsidR="00C814FF" w:rsidRPr="00D41C67" w:rsidRDefault="00C814FF" w:rsidP="008210FF">
            <w:pPr>
              <w:jc w:val="center"/>
              <w:rPr>
                <w:b/>
                <w:bCs/>
                <w:color w:val="000000"/>
                <w:sz w:val="16"/>
                <w:szCs w:val="16"/>
              </w:rPr>
            </w:pPr>
            <w:r w:rsidRPr="00D41C67">
              <w:rPr>
                <w:b/>
                <w:bCs/>
                <w:color w:val="000000"/>
                <w:sz w:val="16"/>
                <w:szCs w:val="16"/>
              </w:rPr>
              <w:t>0900000000</w:t>
            </w:r>
          </w:p>
        </w:tc>
        <w:tc>
          <w:tcPr>
            <w:tcW w:w="941" w:type="dxa"/>
            <w:tcBorders>
              <w:top w:val="nil"/>
              <w:left w:val="nil"/>
              <w:bottom w:val="single" w:sz="4" w:space="0" w:color="000000"/>
              <w:right w:val="single" w:sz="4" w:space="0" w:color="000000"/>
            </w:tcBorders>
            <w:shd w:val="clear" w:color="000000" w:fill="FFFFFF"/>
            <w:hideMark/>
          </w:tcPr>
          <w:p w14:paraId="3157F282"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15FF400B" w14:textId="77777777" w:rsidR="00C814FF" w:rsidRPr="00D41C67" w:rsidRDefault="00C814FF" w:rsidP="008210FF">
            <w:pPr>
              <w:jc w:val="right"/>
              <w:rPr>
                <w:b/>
                <w:bCs/>
                <w:color w:val="000000"/>
                <w:sz w:val="16"/>
                <w:szCs w:val="16"/>
              </w:rPr>
            </w:pPr>
            <w:r w:rsidRPr="00D41C67">
              <w:rPr>
                <w:b/>
                <w:bCs/>
                <w:color w:val="000000"/>
                <w:sz w:val="16"/>
                <w:szCs w:val="16"/>
              </w:rPr>
              <w:t>63 148,05</w:t>
            </w:r>
          </w:p>
        </w:tc>
      </w:tr>
      <w:tr w:rsidR="00C814FF" w:rsidRPr="00D41C67" w14:paraId="4B796352"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090EFECE"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F51D1B8" w14:textId="77777777" w:rsidR="00C814FF" w:rsidRPr="00D41C67" w:rsidRDefault="00C814FF" w:rsidP="008210FF">
            <w:pPr>
              <w:jc w:val="center"/>
              <w:rPr>
                <w:color w:val="000000"/>
                <w:sz w:val="16"/>
                <w:szCs w:val="16"/>
              </w:rPr>
            </w:pPr>
            <w:r w:rsidRPr="00D41C67">
              <w:rPr>
                <w:color w:val="000000"/>
                <w:sz w:val="16"/>
                <w:szCs w:val="16"/>
              </w:rPr>
              <w:t>0940159300</w:t>
            </w:r>
          </w:p>
        </w:tc>
        <w:tc>
          <w:tcPr>
            <w:tcW w:w="941" w:type="dxa"/>
            <w:tcBorders>
              <w:top w:val="nil"/>
              <w:left w:val="nil"/>
              <w:bottom w:val="single" w:sz="4" w:space="0" w:color="000000"/>
              <w:right w:val="single" w:sz="4" w:space="0" w:color="000000"/>
            </w:tcBorders>
            <w:shd w:val="clear" w:color="000000" w:fill="FFFFFF"/>
            <w:hideMark/>
          </w:tcPr>
          <w:p w14:paraId="20E7521E"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5460D4E" w14:textId="77777777" w:rsidR="00C814FF" w:rsidRPr="00D41C67" w:rsidRDefault="00C814FF" w:rsidP="008210FF">
            <w:pPr>
              <w:jc w:val="right"/>
              <w:rPr>
                <w:color w:val="000000"/>
                <w:sz w:val="16"/>
                <w:szCs w:val="16"/>
              </w:rPr>
            </w:pPr>
            <w:r w:rsidRPr="00D41C67">
              <w:rPr>
                <w:color w:val="000000"/>
                <w:sz w:val="16"/>
                <w:szCs w:val="16"/>
              </w:rPr>
              <w:t>45 930,51</w:t>
            </w:r>
          </w:p>
        </w:tc>
      </w:tr>
      <w:tr w:rsidR="00C814FF" w:rsidRPr="00D41C67" w14:paraId="32E85087"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0AE40F8B"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A34F74C" w14:textId="77777777" w:rsidR="00C814FF" w:rsidRPr="00D41C67" w:rsidRDefault="00C814FF" w:rsidP="008210FF">
            <w:pPr>
              <w:jc w:val="center"/>
              <w:rPr>
                <w:color w:val="000000"/>
                <w:sz w:val="16"/>
                <w:szCs w:val="16"/>
              </w:rPr>
            </w:pPr>
            <w:r w:rsidRPr="00D41C67">
              <w:rPr>
                <w:color w:val="000000"/>
                <w:sz w:val="16"/>
                <w:szCs w:val="16"/>
              </w:rPr>
              <w:t>09401D9300</w:t>
            </w:r>
          </w:p>
        </w:tc>
        <w:tc>
          <w:tcPr>
            <w:tcW w:w="941" w:type="dxa"/>
            <w:tcBorders>
              <w:top w:val="nil"/>
              <w:left w:val="nil"/>
              <w:bottom w:val="single" w:sz="4" w:space="0" w:color="000000"/>
              <w:right w:val="single" w:sz="4" w:space="0" w:color="000000"/>
            </w:tcBorders>
            <w:shd w:val="clear" w:color="000000" w:fill="FFFFFF"/>
            <w:hideMark/>
          </w:tcPr>
          <w:p w14:paraId="0D001A78"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8042ABC" w14:textId="77777777" w:rsidR="00C814FF" w:rsidRPr="00D41C67" w:rsidRDefault="00C814FF" w:rsidP="008210FF">
            <w:pPr>
              <w:jc w:val="right"/>
              <w:rPr>
                <w:color w:val="000000"/>
                <w:sz w:val="16"/>
                <w:szCs w:val="16"/>
              </w:rPr>
            </w:pPr>
            <w:r w:rsidRPr="00D41C67">
              <w:rPr>
                <w:color w:val="000000"/>
                <w:sz w:val="16"/>
                <w:szCs w:val="16"/>
              </w:rPr>
              <w:t>17 217,54</w:t>
            </w:r>
          </w:p>
        </w:tc>
      </w:tr>
      <w:tr w:rsidR="00C814FF" w:rsidRPr="00D41C67" w14:paraId="2AE7B6EE"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56629E8" w14:textId="77777777" w:rsidR="00C814FF" w:rsidRPr="00D41C67" w:rsidRDefault="00C814FF" w:rsidP="008210FF">
            <w:pPr>
              <w:rPr>
                <w:b/>
                <w:bCs/>
                <w:color w:val="000000"/>
                <w:sz w:val="16"/>
                <w:szCs w:val="16"/>
              </w:rPr>
            </w:pPr>
            <w:r w:rsidRPr="00D41C67">
              <w:rPr>
                <w:b/>
                <w:bCs/>
                <w:color w:val="000000"/>
                <w:sz w:val="16"/>
                <w:szCs w:val="16"/>
              </w:rPr>
              <w:t>Социальное обеспечение и иные выплаты населению</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0B625B1D" w14:textId="77777777" w:rsidR="00C814FF" w:rsidRPr="00D41C67" w:rsidRDefault="00C814FF" w:rsidP="008210FF">
            <w:pPr>
              <w:jc w:val="center"/>
              <w:rPr>
                <w:b/>
                <w:bCs/>
                <w:color w:val="000000"/>
                <w:sz w:val="16"/>
                <w:szCs w:val="16"/>
              </w:rPr>
            </w:pPr>
            <w:r w:rsidRPr="00D41C67">
              <w:rPr>
                <w:b/>
                <w:bCs/>
                <w:color w:val="000000"/>
                <w:sz w:val="16"/>
                <w:szCs w:val="16"/>
              </w:rPr>
              <w:t>0900000000</w:t>
            </w:r>
          </w:p>
        </w:tc>
        <w:tc>
          <w:tcPr>
            <w:tcW w:w="941" w:type="dxa"/>
            <w:tcBorders>
              <w:top w:val="nil"/>
              <w:left w:val="nil"/>
              <w:bottom w:val="single" w:sz="4" w:space="0" w:color="000000"/>
              <w:right w:val="single" w:sz="4" w:space="0" w:color="000000"/>
            </w:tcBorders>
            <w:shd w:val="clear" w:color="000000" w:fill="FFFFFF"/>
            <w:hideMark/>
          </w:tcPr>
          <w:p w14:paraId="574E12FE" w14:textId="77777777" w:rsidR="00C814FF" w:rsidRPr="00D41C67" w:rsidRDefault="00C814FF" w:rsidP="008210FF">
            <w:pPr>
              <w:jc w:val="center"/>
              <w:rPr>
                <w:b/>
                <w:bCs/>
                <w:color w:val="000000"/>
                <w:sz w:val="16"/>
                <w:szCs w:val="16"/>
              </w:rPr>
            </w:pPr>
            <w:r w:rsidRPr="00D41C67">
              <w:rPr>
                <w:b/>
                <w:bCs/>
                <w:color w:val="000000"/>
                <w:sz w:val="16"/>
                <w:szCs w:val="16"/>
              </w:rPr>
              <w:t>300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93B8199" w14:textId="77777777" w:rsidR="00C814FF" w:rsidRPr="00D41C67" w:rsidRDefault="00C814FF" w:rsidP="008210FF">
            <w:pPr>
              <w:jc w:val="right"/>
              <w:rPr>
                <w:b/>
                <w:bCs/>
                <w:color w:val="000000"/>
                <w:sz w:val="16"/>
                <w:szCs w:val="16"/>
              </w:rPr>
            </w:pPr>
            <w:r w:rsidRPr="00D41C67">
              <w:rPr>
                <w:b/>
                <w:bCs/>
                <w:color w:val="000000"/>
                <w:sz w:val="16"/>
                <w:szCs w:val="16"/>
              </w:rPr>
              <w:t>302 496,00</w:t>
            </w:r>
          </w:p>
        </w:tc>
      </w:tr>
      <w:tr w:rsidR="00C814FF" w:rsidRPr="00D41C67" w14:paraId="3AA10AE1"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66194F7" w14:textId="77777777" w:rsidR="00C814FF" w:rsidRPr="00D41C67" w:rsidRDefault="00C814FF" w:rsidP="008210FF">
            <w:pPr>
              <w:rPr>
                <w:color w:val="000000"/>
                <w:sz w:val="16"/>
                <w:szCs w:val="16"/>
              </w:rPr>
            </w:pPr>
            <w:r w:rsidRPr="00D41C67">
              <w:rPr>
                <w:color w:val="000000"/>
                <w:sz w:val="16"/>
                <w:szCs w:val="16"/>
              </w:rPr>
              <w:t>Иные пенсии, социальные доплаты к пенсиям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89C8CAA" w14:textId="77777777" w:rsidR="00C814FF" w:rsidRPr="00D41C67" w:rsidRDefault="00C814FF" w:rsidP="008210FF">
            <w:pPr>
              <w:jc w:val="center"/>
              <w:rPr>
                <w:color w:val="000000"/>
                <w:sz w:val="16"/>
                <w:szCs w:val="16"/>
              </w:rPr>
            </w:pPr>
            <w:r w:rsidRPr="00D41C67">
              <w:rPr>
                <w:color w:val="000000"/>
                <w:sz w:val="16"/>
                <w:szCs w:val="16"/>
              </w:rPr>
              <w:t>0940171600</w:t>
            </w:r>
          </w:p>
        </w:tc>
        <w:tc>
          <w:tcPr>
            <w:tcW w:w="941" w:type="dxa"/>
            <w:tcBorders>
              <w:top w:val="nil"/>
              <w:left w:val="nil"/>
              <w:bottom w:val="single" w:sz="4" w:space="0" w:color="000000"/>
              <w:right w:val="single" w:sz="4" w:space="0" w:color="000000"/>
            </w:tcBorders>
            <w:shd w:val="clear" w:color="000000" w:fill="FFFFFF"/>
            <w:hideMark/>
          </w:tcPr>
          <w:p w14:paraId="68CD33CA" w14:textId="77777777" w:rsidR="00C814FF" w:rsidRPr="00D41C67" w:rsidRDefault="00C814FF" w:rsidP="008210FF">
            <w:pPr>
              <w:jc w:val="center"/>
              <w:rPr>
                <w:color w:val="000000"/>
                <w:sz w:val="16"/>
                <w:szCs w:val="16"/>
              </w:rPr>
            </w:pPr>
            <w:r w:rsidRPr="00D41C67">
              <w:rPr>
                <w:color w:val="000000"/>
                <w:sz w:val="16"/>
                <w:szCs w:val="16"/>
              </w:rPr>
              <w:t>312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348CB04" w14:textId="77777777" w:rsidR="00C814FF" w:rsidRPr="00D41C67" w:rsidRDefault="00C814FF" w:rsidP="008210FF">
            <w:pPr>
              <w:jc w:val="right"/>
              <w:rPr>
                <w:color w:val="000000"/>
                <w:sz w:val="16"/>
                <w:szCs w:val="16"/>
              </w:rPr>
            </w:pPr>
            <w:r w:rsidRPr="00D41C67">
              <w:rPr>
                <w:color w:val="000000"/>
                <w:sz w:val="16"/>
                <w:szCs w:val="16"/>
              </w:rPr>
              <w:t>302 496,00</w:t>
            </w:r>
          </w:p>
        </w:tc>
      </w:tr>
      <w:tr w:rsidR="00C814FF" w:rsidRPr="00D41C67" w14:paraId="7D631FA6"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F2B3CF1"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"Профилактика правонарушений на территории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8CDD646" w14:textId="77777777" w:rsidR="00C814FF" w:rsidRPr="00D41C67" w:rsidRDefault="00C814FF" w:rsidP="008210FF">
            <w:pPr>
              <w:jc w:val="center"/>
              <w:rPr>
                <w:b/>
                <w:bCs/>
                <w:color w:val="000000"/>
                <w:sz w:val="16"/>
                <w:szCs w:val="16"/>
              </w:rPr>
            </w:pPr>
            <w:r w:rsidRPr="00D41C67">
              <w:rPr>
                <w:b/>
                <w:bCs/>
                <w:color w:val="000000"/>
                <w:sz w:val="16"/>
                <w:szCs w:val="16"/>
              </w:rPr>
              <w:t>1000000000</w:t>
            </w:r>
          </w:p>
        </w:tc>
        <w:tc>
          <w:tcPr>
            <w:tcW w:w="941" w:type="dxa"/>
            <w:tcBorders>
              <w:top w:val="nil"/>
              <w:left w:val="nil"/>
              <w:bottom w:val="single" w:sz="4" w:space="0" w:color="000000"/>
              <w:right w:val="single" w:sz="4" w:space="0" w:color="000000"/>
            </w:tcBorders>
            <w:shd w:val="clear" w:color="000000" w:fill="FFFFFF"/>
            <w:hideMark/>
          </w:tcPr>
          <w:p w14:paraId="1BA2046A"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19006D6" w14:textId="77777777" w:rsidR="00C814FF" w:rsidRPr="00D41C67" w:rsidRDefault="00C814FF" w:rsidP="008210FF">
            <w:pPr>
              <w:jc w:val="right"/>
              <w:rPr>
                <w:b/>
                <w:bCs/>
                <w:color w:val="000000"/>
                <w:sz w:val="16"/>
                <w:szCs w:val="16"/>
              </w:rPr>
            </w:pPr>
            <w:r w:rsidRPr="00D41C67">
              <w:rPr>
                <w:b/>
                <w:bCs/>
                <w:color w:val="000000"/>
                <w:sz w:val="16"/>
                <w:szCs w:val="16"/>
              </w:rPr>
              <w:t>23 608,90</w:t>
            </w:r>
          </w:p>
        </w:tc>
      </w:tr>
      <w:tr w:rsidR="00C814FF" w:rsidRPr="00D41C67" w14:paraId="5CD18B92"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EC21053" w14:textId="77777777" w:rsidR="00C814FF" w:rsidRPr="00D41C67" w:rsidRDefault="00C814FF" w:rsidP="008210FF">
            <w:pPr>
              <w:rPr>
                <w:b/>
                <w:bCs/>
                <w:color w:val="000000"/>
                <w:sz w:val="16"/>
                <w:szCs w:val="16"/>
              </w:rPr>
            </w:pPr>
            <w:r w:rsidRPr="00D41C67">
              <w:rPr>
                <w:b/>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55F92514" w14:textId="77777777" w:rsidR="00C814FF" w:rsidRPr="00D41C67" w:rsidRDefault="00C814FF" w:rsidP="008210FF">
            <w:pPr>
              <w:jc w:val="center"/>
              <w:rPr>
                <w:b/>
                <w:bCs/>
                <w:color w:val="000000"/>
                <w:sz w:val="16"/>
                <w:szCs w:val="16"/>
              </w:rPr>
            </w:pPr>
            <w:r w:rsidRPr="00D41C67">
              <w:rPr>
                <w:b/>
                <w:bCs/>
                <w:color w:val="000000"/>
                <w:sz w:val="16"/>
                <w:szCs w:val="16"/>
              </w:rPr>
              <w:t>1000000000</w:t>
            </w:r>
          </w:p>
        </w:tc>
        <w:tc>
          <w:tcPr>
            <w:tcW w:w="941" w:type="dxa"/>
            <w:tcBorders>
              <w:top w:val="nil"/>
              <w:left w:val="nil"/>
              <w:bottom w:val="single" w:sz="4" w:space="0" w:color="000000"/>
              <w:right w:val="single" w:sz="4" w:space="0" w:color="000000"/>
            </w:tcBorders>
            <w:shd w:val="clear" w:color="000000" w:fill="FFFFFF"/>
            <w:hideMark/>
          </w:tcPr>
          <w:p w14:paraId="521063CE" w14:textId="77777777" w:rsidR="00C814FF" w:rsidRPr="00D41C67" w:rsidRDefault="00C814FF" w:rsidP="008210FF">
            <w:pPr>
              <w:jc w:val="center"/>
              <w:rPr>
                <w:b/>
                <w:bCs/>
                <w:color w:val="000000"/>
                <w:sz w:val="16"/>
                <w:szCs w:val="16"/>
              </w:rPr>
            </w:pPr>
            <w:r w:rsidRPr="00D41C67">
              <w:rPr>
                <w:b/>
                <w:bCs/>
                <w:color w:val="000000"/>
                <w:sz w:val="16"/>
                <w:szCs w:val="16"/>
              </w:rPr>
              <w:t>100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9D1B31F" w14:textId="77777777" w:rsidR="00C814FF" w:rsidRPr="00D41C67" w:rsidRDefault="00C814FF" w:rsidP="008210FF">
            <w:pPr>
              <w:jc w:val="right"/>
              <w:rPr>
                <w:b/>
                <w:bCs/>
                <w:color w:val="000000"/>
                <w:sz w:val="16"/>
                <w:szCs w:val="16"/>
              </w:rPr>
            </w:pPr>
            <w:r w:rsidRPr="00D41C67">
              <w:rPr>
                <w:b/>
                <w:bCs/>
                <w:color w:val="000000"/>
                <w:sz w:val="16"/>
                <w:szCs w:val="16"/>
              </w:rPr>
              <w:t>23 608,90</w:t>
            </w:r>
          </w:p>
        </w:tc>
      </w:tr>
      <w:tr w:rsidR="00C814FF" w:rsidRPr="00D41C67" w14:paraId="6B321B06"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DE43BAD" w14:textId="77777777" w:rsidR="00C814FF" w:rsidRPr="00D41C67" w:rsidRDefault="00C814FF" w:rsidP="008210FF">
            <w:pPr>
              <w:rPr>
                <w:color w:val="000000"/>
                <w:sz w:val="16"/>
                <w:szCs w:val="16"/>
              </w:rPr>
            </w:pPr>
            <w:r w:rsidRPr="00D41C67">
              <w:rPr>
                <w:color w:val="000000"/>
                <w:sz w:val="16"/>
                <w:szCs w:val="16"/>
              </w:rPr>
              <w:t>Иные выплаты государственны</w:t>
            </w:r>
            <w:proofErr w:type="gramStart"/>
            <w:r w:rsidRPr="00D41C67">
              <w:rPr>
                <w:color w:val="000000"/>
                <w:sz w:val="16"/>
                <w:szCs w:val="16"/>
              </w:rPr>
              <w:t>х(</w:t>
            </w:r>
            <w:proofErr w:type="gramEnd"/>
            <w:r w:rsidRPr="00D41C67">
              <w:rPr>
                <w:color w:val="000000"/>
                <w:sz w:val="16"/>
                <w:szCs w:val="16"/>
              </w:rPr>
              <w:t>муниципальных) органов привлекаемым лицам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7D23B4E" w14:textId="77777777" w:rsidR="00C814FF" w:rsidRPr="00D41C67" w:rsidRDefault="00C814FF" w:rsidP="008210FF">
            <w:pPr>
              <w:jc w:val="center"/>
              <w:rPr>
                <w:color w:val="000000"/>
                <w:sz w:val="16"/>
                <w:szCs w:val="16"/>
              </w:rPr>
            </w:pPr>
            <w:r w:rsidRPr="00D41C67">
              <w:rPr>
                <w:color w:val="000000"/>
                <w:sz w:val="16"/>
                <w:szCs w:val="16"/>
              </w:rPr>
              <w:t>1040182300</w:t>
            </w:r>
          </w:p>
        </w:tc>
        <w:tc>
          <w:tcPr>
            <w:tcW w:w="941" w:type="dxa"/>
            <w:tcBorders>
              <w:top w:val="nil"/>
              <w:left w:val="nil"/>
              <w:bottom w:val="single" w:sz="4" w:space="0" w:color="000000"/>
              <w:right w:val="single" w:sz="4" w:space="0" w:color="000000"/>
            </w:tcBorders>
            <w:shd w:val="clear" w:color="000000" w:fill="FFFFFF"/>
            <w:hideMark/>
          </w:tcPr>
          <w:p w14:paraId="073A0910" w14:textId="77777777" w:rsidR="00C814FF" w:rsidRPr="00D41C67" w:rsidRDefault="00C814FF" w:rsidP="008210FF">
            <w:pPr>
              <w:jc w:val="center"/>
              <w:rPr>
                <w:color w:val="000000"/>
                <w:sz w:val="16"/>
                <w:szCs w:val="16"/>
              </w:rPr>
            </w:pPr>
            <w:r w:rsidRPr="00D41C67">
              <w:rPr>
                <w:color w:val="000000"/>
                <w:sz w:val="16"/>
                <w:szCs w:val="16"/>
              </w:rPr>
              <w:t>123</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87A699A" w14:textId="77777777" w:rsidR="00C814FF" w:rsidRPr="00D41C67" w:rsidRDefault="00C814FF" w:rsidP="008210FF">
            <w:pPr>
              <w:jc w:val="right"/>
              <w:rPr>
                <w:color w:val="000000"/>
                <w:sz w:val="16"/>
                <w:szCs w:val="16"/>
              </w:rPr>
            </w:pPr>
            <w:r w:rsidRPr="00D41C67">
              <w:rPr>
                <w:color w:val="000000"/>
                <w:sz w:val="16"/>
                <w:szCs w:val="16"/>
              </w:rPr>
              <w:t>18 887,10</w:t>
            </w:r>
          </w:p>
        </w:tc>
      </w:tr>
      <w:tr w:rsidR="00C814FF" w:rsidRPr="00D41C67" w14:paraId="38581EB0"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7C43AC76" w14:textId="77777777" w:rsidR="00C814FF" w:rsidRPr="00D41C67" w:rsidRDefault="00C814FF" w:rsidP="008210FF">
            <w:pPr>
              <w:rPr>
                <w:color w:val="000000"/>
                <w:sz w:val="16"/>
                <w:szCs w:val="16"/>
              </w:rPr>
            </w:pPr>
            <w:r w:rsidRPr="00D41C67">
              <w:rPr>
                <w:color w:val="000000"/>
                <w:sz w:val="16"/>
                <w:szCs w:val="16"/>
              </w:rPr>
              <w:t>Иные выплаты государственны</w:t>
            </w:r>
            <w:proofErr w:type="gramStart"/>
            <w:r w:rsidRPr="00D41C67">
              <w:rPr>
                <w:color w:val="000000"/>
                <w:sz w:val="16"/>
                <w:szCs w:val="16"/>
              </w:rPr>
              <w:t>х(</w:t>
            </w:r>
            <w:proofErr w:type="gramEnd"/>
            <w:r w:rsidRPr="00D41C67">
              <w:rPr>
                <w:color w:val="000000"/>
                <w:sz w:val="16"/>
                <w:szCs w:val="16"/>
              </w:rPr>
              <w:t>муниципальных) органов привлекаемым лицам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B3C31AA" w14:textId="77777777" w:rsidR="00C814FF" w:rsidRPr="00D41C67" w:rsidRDefault="00C814FF" w:rsidP="008210FF">
            <w:pPr>
              <w:jc w:val="center"/>
              <w:rPr>
                <w:color w:val="000000"/>
                <w:sz w:val="16"/>
                <w:szCs w:val="16"/>
              </w:rPr>
            </w:pPr>
            <w:r w:rsidRPr="00D41C67">
              <w:rPr>
                <w:color w:val="000000"/>
                <w:sz w:val="16"/>
                <w:szCs w:val="16"/>
              </w:rPr>
              <w:t>10401S2300</w:t>
            </w:r>
          </w:p>
        </w:tc>
        <w:tc>
          <w:tcPr>
            <w:tcW w:w="941" w:type="dxa"/>
            <w:tcBorders>
              <w:top w:val="nil"/>
              <w:left w:val="nil"/>
              <w:bottom w:val="single" w:sz="4" w:space="0" w:color="000000"/>
              <w:right w:val="single" w:sz="4" w:space="0" w:color="000000"/>
            </w:tcBorders>
            <w:shd w:val="clear" w:color="000000" w:fill="FFFFFF"/>
            <w:hideMark/>
          </w:tcPr>
          <w:p w14:paraId="5F4A17E7" w14:textId="77777777" w:rsidR="00C814FF" w:rsidRPr="00D41C67" w:rsidRDefault="00C814FF" w:rsidP="008210FF">
            <w:pPr>
              <w:jc w:val="center"/>
              <w:rPr>
                <w:color w:val="000000"/>
                <w:sz w:val="16"/>
                <w:szCs w:val="16"/>
              </w:rPr>
            </w:pPr>
            <w:r w:rsidRPr="00D41C67">
              <w:rPr>
                <w:color w:val="000000"/>
                <w:sz w:val="16"/>
                <w:szCs w:val="16"/>
              </w:rPr>
              <w:t>123</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883EE42" w14:textId="77777777" w:rsidR="00C814FF" w:rsidRPr="00D41C67" w:rsidRDefault="00C814FF" w:rsidP="008210FF">
            <w:pPr>
              <w:jc w:val="right"/>
              <w:rPr>
                <w:color w:val="000000"/>
                <w:sz w:val="16"/>
                <w:szCs w:val="16"/>
              </w:rPr>
            </w:pPr>
            <w:r w:rsidRPr="00D41C67">
              <w:rPr>
                <w:color w:val="000000"/>
                <w:sz w:val="16"/>
                <w:szCs w:val="16"/>
              </w:rPr>
              <w:t>4 721,80</w:t>
            </w:r>
          </w:p>
        </w:tc>
      </w:tr>
      <w:tr w:rsidR="00C814FF" w:rsidRPr="00D41C67" w14:paraId="557F759E"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79E0F12"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"Энергосбережение и повышение энергетической эффективности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75B4E3CD" w14:textId="77777777" w:rsidR="00C814FF" w:rsidRPr="00D41C67" w:rsidRDefault="00C814FF" w:rsidP="008210FF">
            <w:pPr>
              <w:jc w:val="center"/>
              <w:rPr>
                <w:b/>
                <w:bCs/>
                <w:color w:val="000000"/>
                <w:sz w:val="16"/>
                <w:szCs w:val="16"/>
              </w:rPr>
            </w:pPr>
            <w:r w:rsidRPr="00D41C67">
              <w:rPr>
                <w:b/>
                <w:bCs/>
                <w:color w:val="000000"/>
                <w:sz w:val="16"/>
                <w:szCs w:val="16"/>
              </w:rPr>
              <w:t>1100000000</w:t>
            </w:r>
          </w:p>
        </w:tc>
        <w:tc>
          <w:tcPr>
            <w:tcW w:w="941" w:type="dxa"/>
            <w:tcBorders>
              <w:top w:val="nil"/>
              <w:left w:val="nil"/>
              <w:bottom w:val="single" w:sz="4" w:space="0" w:color="000000"/>
              <w:right w:val="single" w:sz="4" w:space="0" w:color="000000"/>
            </w:tcBorders>
            <w:shd w:val="clear" w:color="000000" w:fill="FFFFFF"/>
            <w:hideMark/>
          </w:tcPr>
          <w:p w14:paraId="37942D81"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AA2756B" w14:textId="77777777" w:rsidR="00C814FF" w:rsidRPr="00D41C67" w:rsidRDefault="00C814FF" w:rsidP="008210FF">
            <w:pPr>
              <w:jc w:val="right"/>
              <w:rPr>
                <w:b/>
                <w:bCs/>
                <w:color w:val="000000"/>
                <w:sz w:val="16"/>
                <w:szCs w:val="16"/>
              </w:rPr>
            </w:pPr>
            <w:r w:rsidRPr="00D41C67">
              <w:rPr>
                <w:b/>
                <w:bCs/>
                <w:color w:val="000000"/>
                <w:sz w:val="16"/>
                <w:szCs w:val="16"/>
              </w:rPr>
              <w:t>3 161 459,29</w:t>
            </w:r>
          </w:p>
        </w:tc>
      </w:tr>
      <w:tr w:rsidR="00C814FF" w:rsidRPr="00D41C67" w14:paraId="24B16323"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5D00FE2"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9FE10A3" w14:textId="77777777" w:rsidR="00C814FF" w:rsidRPr="00D41C67" w:rsidRDefault="00C814FF" w:rsidP="008210FF">
            <w:pPr>
              <w:jc w:val="center"/>
              <w:rPr>
                <w:b/>
                <w:bCs/>
                <w:color w:val="000000"/>
                <w:sz w:val="16"/>
                <w:szCs w:val="16"/>
              </w:rPr>
            </w:pPr>
            <w:r w:rsidRPr="00D41C67">
              <w:rPr>
                <w:b/>
                <w:bCs/>
                <w:color w:val="000000"/>
                <w:sz w:val="16"/>
                <w:szCs w:val="16"/>
              </w:rPr>
              <w:t>1100000000</w:t>
            </w:r>
          </w:p>
        </w:tc>
        <w:tc>
          <w:tcPr>
            <w:tcW w:w="941" w:type="dxa"/>
            <w:tcBorders>
              <w:top w:val="nil"/>
              <w:left w:val="nil"/>
              <w:bottom w:val="single" w:sz="4" w:space="0" w:color="000000"/>
              <w:right w:val="single" w:sz="4" w:space="0" w:color="000000"/>
            </w:tcBorders>
            <w:shd w:val="clear" w:color="000000" w:fill="FFFFFF"/>
            <w:hideMark/>
          </w:tcPr>
          <w:p w14:paraId="52D13E9D"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05C0179" w14:textId="77777777" w:rsidR="00C814FF" w:rsidRPr="00D41C67" w:rsidRDefault="00C814FF" w:rsidP="008210FF">
            <w:pPr>
              <w:jc w:val="right"/>
              <w:rPr>
                <w:b/>
                <w:bCs/>
                <w:color w:val="000000"/>
                <w:sz w:val="16"/>
                <w:szCs w:val="16"/>
              </w:rPr>
            </w:pPr>
            <w:r w:rsidRPr="00D41C67">
              <w:rPr>
                <w:b/>
                <w:bCs/>
                <w:color w:val="000000"/>
                <w:sz w:val="16"/>
                <w:szCs w:val="16"/>
              </w:rPr>
              <w:t>3 161 459,29</w:t>
            </w:r>
          </w:p>
        </w:tc>
      </w:tr>
      <w:tr w:rsidR="00C814FF" w:rsidRPr="00D41C67" w14:paraId="40890AF4"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43509EF"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1CAF5F5" w14:textId="77777777" w:rsidR="00C814FF" w:rsidRPr="00D41C67" w:rsidRDefault="00C814FF" w:rsidP="008210FF">
            <w:pPr>
              <w:jc w:val="center"/>
              <w:rPr>
                <w:color w:val="000000"/>
                <w:sz w:val="16"/>
                <w:szCs w:val="16"/>
              </w:rPr>
            </w:pPr>
            <w:r w:rsidRPr="00D41C67">
              <w:rPr>
                <w:color w:val="000000"/>
                <w:sz w:val="16"/>
                <w:szCs w:val="16"/>
              </w:rPr>
              <w:t>1140199990</w:t>
            </w:r>
          </w:p>
        </w:tc>
        <w:tc>
          <w:tcPr>
            <w:tcW w:w="941" w:type="dxa"/>
            <w:tcBorders>
              <w:top w:val="nil"/>
              <w:left w:val="nil"/>
              <w:bottom w:val="single" w:sz="4" w:space="0" w:color="000000"/>
              <w:right w:val="single" w:sz="4" w:space="0" w:color="000000"/>
            </w:tcBorders>
            <w:shd w:val="clear" w:color="000000" w:fill="FFFFFF"/>
            <w:hideMark/>
          </w:tcPr>
          <w:p w14:paraId="224A9392"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220BFA2B" w14:textId="77777777" w:rsidR="00C814FF" w:rsidRPr="00D41C67" w:rsidRDefault="00C814FF" w:rsidP="008210FF">
            <w:pPr>
              <w:jc w:val="right"/>
              <w:rPr>
                <w:color w:val="000000"/>
                <w:sz w:val="16"/>
                <w:szCs w:val="16"/>
              </w:rPr>
            </w:pPr>
            <w:r w:rsidRPr="00D41C67">
              <w:rPr>
                <w:color w:val="000000"/>
                <w:sz w:val="16"/>
                <w:szCs w:val="16"/>
              </w:rPr>
              <w:t>193 500,00</w:t>
            </w:r>
          </w:p>
        </w:tc>
      </w:tr>
      <w:tr w:rsidR="00C814FF" w:rsidRPr="00D41C67" w14:paraId="6F78555A"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476097B" w14:textId="77777777" w:rsidR="00C814FF" w:rsidRPr="00D41C67" w:rsidRDefault="00C814FF" w:rsidP="008210FF">
            <w:pPr>
              <w:rPr>
                <w:color w:val="000000"/>
                <w:sz w:val="16"/>
                <w:szCs w:val="16"/>
              </w:rPr>
            </w:pPr>
            <w:r w:rsidRPr="00D41C67">
              <w:rPr>
                <w:color w:val="000000"/>
                <w:sz w:val="16"/>
                <w:szCs w:val="16"/>
              </w:rPr>
              <w:t>Закупка энергетических ресурсов</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F56A188" w14:textId="77777777" w:rsidR="00C814FF" w:rsidRPr="00D41C67" w:rsidRDefault="00C814FF" w:rsidP="008210FF">
            <w:pPr>
              <w:jc w:val="center"/>
              <w:rPr>
                <w:color w:val="000000"/>
                <w:sz w:val="16"/>
                <w:szCs w:val="16"/>
              </w:rPr>
            </w:pPr>
            <w:r w:rsidRPr="00D41C67">
              <w:rPr>
                <w:color w:val="000000"/>
                <w:sz w:val="16"/>
                <w:szCs w:val="16"/>
              </w:rPr>
              <w:t>1140199990</w:t>
            </w:r>
          </w:p>
        </w:tc>
        <w:tc>
          <w:tcPr>
            <w:tcW w:w="941" w:type="dxa"/>
            <w:tcBorders>
              <w:top w:val="nil"/>
              <w:left w:val="nil"/>
              <w:bottom w:val="single" w:sz="4" w:space="0" w:color="000000"/>
              <w:right w:val="single" w:sz="4" w:space="0" w:color="000000"/>
            </w:tcBorders>
            <w:shd w:val="clear" w:color="000000" w:fill="FFFFFF"/>
            <w:hideMark/>
          </w:tcPr>
          <w:p w14:paraId="597F9CD2" w14:textId="77777777" w:rsidR="00C814FF" w:rsidRPr="00D41C67" w:rsidRDefault="00C814FF" w:rsidP="008210FF">
            <w:pPr>
              <w:jc w:val="center"/>
              <w:rPr>
                <w:color w:val="000000"/>
                <w:sz w:val="16"/>
                <w:szCs w:val="16"/>
              </w:rPr>
            </w:pPr>
            <w:r w:rsidRPr="00D41C67">
              <w:rPr>
                <w:color w:val="000000"/>
                <w:sz w:val="16"/>
                <w:szCs w:val="16"/>
              </w:rPr>
              <w:t>247</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FB009E5" w14:textId="77777777" w:rsidR="00C814FF" w:rsidRPr="00D41C67" w:rsidRDefault="00C814FF" w:rsidP="008210FF">
            <w:pPr>
              <w:jc w:val="right"/>
              <w:rPr>
                <w:color w:val="000000"/>
                <w:sz w:val="16"/>
                <w:szCs w:val="16"/>
              </w:rPr>
            </w:pPr>
            <w:r w:rsidRPr="00D41C67">
              <w:rPr>
                <w:color w:val="000000"/>
                <w:sz w:val="16"/>
                <w:szCs w:val="16"/>
              </w:rPr>
              <w:t>2 967 959,29</w:t>
            </w:r>
          </w:p>
        </w:tc>
      </w:tr>
      <w:tr w:rsidR="00C814FF" w:rsidRPr="00D41C67" w14:paraId="763B8C03"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766F629D"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"Управление муниципальными финансами в городского поселения </w:t>
            </w:r>
            <w:proofErr w:type="gramStart"/>
            <w:r w:rsidRPr="00D41C67">
              <w:rPr>
                <w:b/>
                <w:bCs/>
                <w:color w:val="000000"/>
                <w:sz w:val="16"/>
                <w:szCs w:val="16"/>
              </w:rPr>
              <w:t>Таёжный</w:t>
            </w:r>
            <w:proofErr w:type="gramEnd"/>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A272A3B" w14:textId="77777777" w:rsidR="00C814FF" w:rsidRPr="00D41C67" w:rsidRDefault="00C814FF" w:rsidP="008210FF">
            <w:pPr>
              <w:jc w:val="center"/>
              <w:rPr>
                <w:b/>
                <w:bCs/>
                <w:color w:val="000000"/>
                <w:sz w:val="16"/>
                <w:szCs w:val="16"/>
              </w:rPr>
            </w:pPr>
            <w:r w:rsidRPr="00D41C67">
              <w:rPr>
                <w:b/>
                <w:bCs/>
                <w:color w:val="000000"/>
                <w:sz w:val="16"/>
                <w:szCs w:val="16"/>
              </w:rPr>
              <w:t>1200000000</w:t>
            </w:r>
          </w:p>
        </w:tc>
        <w:tc>
          <w:tcPr>
            <w:tcW w:w="941" w:type="dxa"/>
            <w:tcBorders>
              <w:top w:val="nil"/>
              <w:left w:val="nil"/>
              <w:bottom w:val="single" w:sz="4" w:space="0" w:color="000000"/>
              <w:right w:val="single" w:sz="4" w:space="0" w:color="000000"/>
            </w:tcBorders>
            <w:shd w:val="clear" w:color="000000" w:fill="FFFFFF"/>
            <w:hideMark/>
          </w:tcPr>
          <w:p w14:paraId="3B8BE363"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09F3186" w14:textId="77777777" w:rsidR="00C814FF" w:rsidRPr="00D41C67" w:rsidRDefault="00C814FF" w:rsidP="008210FF">
            <w:pPr>
              <w:jc w:val="right"/>
              <w:rPr>
                <w:b/>
                <w:bCs/>
                <w:color w:val="000000"/>
                <w:sz w:val="16"/>
                <w:szCs w:val="16"/>
              </w:rPr>
            </w:pPr>
            <w:r w:rsidRPr="00D41C67">
              <w:rPr>
                <w:b/>
                <w:bCs/>
                <w:color w:val="000000"/>
                <w:sz w:val="16"/>
                <w:szCs w:val="16"/>
              </w:rPr>
              <w:t>315 730,00</w:t>
            </w:r>
          </w:p>
        </w:tc>
      </w:tr>
      <w:tr w:rsidR="00C814FF" w:rsidRPr="00D41C67" w14:paraId="186AC7C1"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57740FB" w14:textId="77777777" w:rsidR="00C814FF" w:rsidRPr="00D41C67" w:rsidRDefault="00C814FF" w:rsidP="008210FF">
            <w:pPr>
              <w:rPr>
                <w:b/>
                <w:bCs/>
                <w:color w:val="000000"/>
                <w:sz w:val="16"/>
                <w:szCs w:val="16"/>
              </w:rPr>
            </w:pPr>
            <w:r w:rsidRPr="00D41C67">
              <w:rPr>
                <w:b/>
                <w:bCs/>
                <w:color w:val="000000"/>
                <w:sz w:val="16"/>
                <w:szCs w:val="16"/>
              </w:rPr>
              <w:t>Межбюджетные трансферты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B04C629" w14:textId="77777777" w:rsidR="00C814FF" w:rsidRPr="00D41C67" w:rsidRDefault="00C814FF" w:rsidP="008210FF">
            <w:pPr>
              <w:jc w:val="center"/>
              <w:rPr>
                <w:b/>
                <w:bCs/>
                <w:color w:val="000000"/>
                <w:sz w:val="16"/>
                <w:szCs w:val="16"/>
              </w:rPr>
            </w:pPr>
            <w:r w:rsidRPr="00D41C67">
              <w:rPr>
                <w:b/>
                <w:bCs/>
                <w:color w:val="000000"/>
                <w:sz w:val="16"/>
                <w:szCs w:val="16"/>
              </w:rPr>
              <w:t>1200000000</w:t>
            </w:r>
          </w:p>
        </w:tc>
        <w:tc>
          <w:tcPr>
            <w:tcW w:w="941" w:type="dxa"/>
            <w:tcBorders>
              <w:top w:val="nil"/>
              <w:left w:val="nil"/>
              <w:bottom w:val="single" w:sz="4" w:space="0" w:color="000000"/>
              <w:right w:val="single" w:sz="4" w:space="0" w:color="000000"/>
            </w:tcBorders>
            <w:shd w:val="clear" w:color="000000" w:fill="FFFFFF"/>
            <w:hideMark/>
          </w:tcPr>
          <w:p w14:paraId="7132D8BA" w14:textId="77777777" w:rsidR="00C814FF" w:rsidRPr="00D41C67" w:rsidRDefault="00C814FF" w:rsidP="008210FF">
            <w:pPr>
              <w:jc w:val="center"/>
              <w:rPr>
                <w:b/>
                <w:bCs/>
                <w:color w:val="000000"/>
                <w:sz w:val="16"/>
                <w:szCs w:val="16"/>
              </w:rPr>
            </w:pPr>
            <w:r w:rsidRPr="00D41C67">
              <w:rPr>
                <w:b/>
                <w:bCs/>
                <w:color w:val="000000"/>
                <w:sz w:val="16"/>
                <w:szCs w:val="16"/>
              </w:rPr>
              <w:t>500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6B13C80" w14:textId="77777777" w:rsidR="00C814FF" w:rsidRPr="00D41C67" w:rsidRDefault="00C814FF" w:rsidP="008210FF">
            <w:pPr>
              <w:jc w:val="right"/>
              <w:rPr>
                <w:b/>
                <w:bCs/>
                <w:color w:val="000000"/>
                <w:sz w:val="16"/>
                <w:szCs w:val="16"/>
              </w:rPr>
            </w:pPr>
            <w:r w:rsidRPr="00D41C67">
              <w:rPr>
                <w:b/>
                <w:bCs/>
                <w:color w:val="000000"/>
                <w:sz w:val="16"/>
                <w:szCs w:val="16"/>
              </w:rPr>
              <w:t>265 080,00</w:t>
            </w:r>
          </w:p>
        </w:tc>
      </w:tr>
      <w:tr w:rsidR="00C814FF" w:rsidRPr="00D41C67" w14:paraId="53388544"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37DF501"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22D028E" w14:textId="77777777" w:rsidR="00C814FF" w:rsidRPr="00D41C67" w:rsidRDefault="00C814FF" w:rsidP="008210FF">
            <w:pPr>
              <w:jc w:val="center"/>
              <w:rPr>
                <w:color w:val="000000"/>
                <w:sz w:val="16"/>
                <w:szCs w:val="16"/>
              </w:rPr>
            </w:pPr>
            <w:r w:rsidRPr="00D41C67">
              <w:rPr>
                <w:color w:val="000000"/>
                <w:sz w:val="16"/>
                <w:szCs w:val="16"/>
              </w:rPr>
              <w:t>1240102400</w:t>
            </w:r>
          </w:p>
        </w:tc>
        <w:tc>
          <w:tcPr>
            <w:tcW w:w="941" w:type="dxa"/>
            <w:tcBorders>
              <w:top w:val="nil"/>
              <w:left w:val="nil"/>
              <w:bottom w:val="single" w:sz="4" w:space="0" w:color="000000"/>
              <w:right w:val="single" w:sz="4" w:space="0" w:color="000000"/>
            </w:tcBorders>
            <w:shd w:val="clear" w:color="000000" w:fill="FFFFFF"/>
            <w:hideMark/>
          </w:tcPr>
          <w:p w14:paraId="33C7B73C" w14:textId="77777777" w:rsidR="00C814FF" w:rsidRPr="00D41C67" w:rsidRDefault="00C814FF" w:rsidP="008210FF">
            <w:pPr>
              <w:jc w:val="center"/>
              <w:rPr>
                <w:color w:val="000000"/>
                <w:sz w:val="16"/>
                <w:szCs w:val="16"/>
              </w:rPr>
            </w:pPr>
            <w:r w:rsidRPr="00D41C67">
              <w:rPr>
                <w:color w:val="000000"/>
                <w:sz w:val="16"/>
                <w:szCs w:val="16"/>
              </w:rPr>
              <w:t>540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FCD54BD" w14:textId="77777777" w:rsidR="00C814FF" w:rsidRPr="00D41C67" w:rsidRDefault="00C814FF" w:rsidP="008210FF">
            <w:pPr>
              <w:jc w:val="right"/>
              <w:rPr>
                <w:color w:val="000000"/>
                <w:sz w:val="16"/>
                <w:szCs w:val="16"/>
              </w:rPr>
            </w:pPr>
            <w:r w:rsidRPr="00D41C67">
              <w:rPr>
                <w:color w:val="000000"/>
                <w:sz w:val="16"/>
                <w:szCs w:val="16"/>
              </w:rPr>
              <w:t>60 000,00</w:t>
            </w:r>
          </w:p>
        </w:tc>
      </w:tr>
      <w:tr w:rsidR="00C814FF" w:rsidRPr="00D41C67" w14:paraId="52F88E7D"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A5D5ACB" w14:textId="77777777" w:rsidR="00C814FF" w:rsidRPr="00D41C67" w:rsidRDefault="00C814FF" w:rsidP="008210FF">
            <w:pPr>
              <w:rPr>
                <w:color w:val="000000"/>
                <w:sz w:val="16"/>
                <w:szCs w:val="16"/>
              </w:rPr>
            </w:pPr>
            <w:r w:rsidRPr="00D41C67">
              <w:rPr>
                <w:color w:val="000000"/>
                <w:sz w:val="16"/>
                <w:szCs w:val="16"/>
              </w:rPr>
              <w:t xml:space="preserve">Субсидии, за исключением субсидий на </w:t>
            </w:r>
            <w:proofErr w:type="spellStart"/>
            <w:r w:rsidRPr="00D41C67">
              <w:rPr>
                <w:color w:val="000000"/>
                <w:sz w:val="16"/>
                <w:szCs w:val="16"/>
              </w:rPr>
              <w:t>софинансирование</w:t>
            </w:r>
            <w:proofErr w:type="spellEnd"/>
            <w:r w:rsidRPr="00D41C67">
              <w:rPr>
                <w:color w:val="000000"/>
                <w:sz w:val="16"/>
                <w:szCs w:val="16"/>
              </w:rPr>
              <w:t xml:space="preserve"> капитальных вложений в объекты государственной (муниципальной) собственности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A70F676" w14:textId="77777777" w:rsidR="00C814FF" w:rsidRPr="00D41C67" w:rsidRDefault="00C814FF" w:rsidP="008210FF">
            <w:pPr>
              <w:jc w:val="center"/>
              <w:rPr>
                <w:color w:val="000000"/>
                <w:sz w:val="16"/>
                <w:szCs w:val="16"/>
              </w:rPr>
            </w:pPr>
            <w:r w:rsidRPr="00D41C67">
              <w:rPr>
                <w:color w:val="000000"/>
                <w:sz w:val="16"/>
                <w:szCs w:val="16"/>
              </w:rPr>
              <w:t>1240199990</w:t>
            </w:r>
          </w:p>
        </w:tc>
        <w:tc>
          <w:tcPr>
            <w:tcW w:w="941" w:type="dxa"/>
            <w:tcBorders>
              <w:top w:val="nil"/>
              <w:left w:val="nil"/>
              <w:bottom w:val="single" w:sz="4" w:space="0" w:color="000000"/>
              <w:right w:val="single" w:sz="4" w:space="0" w:color="000000"/>
            </w:tcBorders>
            <w:shd w:val="clear" w:color="000000" w:fill="FFFFFF"/>
            <w:hideMark/>
          </w:tcPr>
          <w:p w14:paraId="4AABE91B" w14:textId="77777777" w:rsidR="00C814FF" w:rsidRPr="00D41C67" w:rsidRDefault="00C814FF" w:rsidP="008210FF">
            <w:pPr>
              <w:jc w:val="center"/>
              <w:rPr>
                <w:color w:val="000000"/>
                <w:sz w:val="16"/>
                <w:szCs w:val="16"/>
              </w:rPr>
            </w:pPr>
            <w:r w:rsidRPr="00D41C67">
              <w:rPr>
                <w:color w:val="000000"/>
                <w:sz w:val="16"/>
                <w:szCs w:val="16"/>
              </w:rPr>
              <w:t>521</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01A7B4A" w14:textId="77777777" w:rsidR="00C814FF" w:rsidRPr="00D41C67" w:rsidRDefault="00C814FF" w:rsidP="008210FF">
            <w:pPr>
              <w:jc w:val="right"/>
              <w:rPr>
                <w:color w:val="000000"/>
                <w:sz w:val="16"/>
                <w:szCs w:val="16"/>
              </w:rPr>
            </w:pPr>
            <w:r w:rsidRPr="00D41C67">
              <w:rPr>
                <w:color w:val="000000"/>
                <w:sz w:val="16"/>
                <w:szCs w:val="16"/>
              </w:rPr>
              <w:t>185 714,00</w:t>
            </w:r>
          </w:p>
        </w:tc>
      </w:tr>
      <w:tr w:rsidR="00C814FF" w:rsidRPr="00D41C67" w14:paraId="3FB192CB"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47F2BA0" w14:textId="77777777" w:rsidR="00C814FF" w:rsidRPr="00D41C67" w:rsidRDefault="00C814FF" w:rsidP="008210FF">
            <w:pPr>
              <w:rPr>
                <w:color w:val="000000"/>
                <w:sz w:val="16"/>
                <w:szCs w:val="16"/>
              </w:rPr>
            </w:pPr>
            <w:r w:rsidRPr="00D41C67">
              <w:rPr>
                <w:color w:val="000000"/>
                <w:sz w:val="16"/>
                <w:szCs w:val="16"/>
              </w:rPr>
              <w:t>Иные межбюджетные трансферты</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DB96747" w14:textId="77777777" w:rsidR="00C814FF" w:rsidRPr="00D41C67" w:rsidRDefault="00C814FF" w:rsidP="008210FF">
            <w:pPr>
              <w:jc w:val="center"/>
              <w:rPr>
                <w:color w:val="000000"/>
                <w:sz w:val="16"/>
                <w:szCs w:val="16"/>
              </w:rPr>
            </w:pPr>
            <w:r w:rsidRPr="00D41C67">
              <w:rPr>
                <w:color w:val="000000"/>
                <w:sz w:val="16"/>
                <w:szCs w:val="16"/>
              </w:rPr>
              <w:t>1240199990</w:t>
            </w:r>
          </w:p>
        </w:tc>
        <w:tc>
          <w:tcPr>
            <w:tcW w:w="941" w:type="dxa"/>
            <w:tcBorders>
              <w:top w:val="nil"/>
              <w:left w:val="nil"/>
              <w:bottom w:val="single" w:sz="4" w:space="0" w:color="000000"/>
              <w:right w:val="single" w:sz="4" w:space="0" w:color="000000"/>
            </w:tcBorders>
            <w:shd w:val="clear" w:color="000000" w:fill="FFFFFF"/>
            <w:hideMark/>
          </w:tcPr>
          <w:p w14:paraId="0CBBD395" w14:textId="77777777" w:rsidR="00C814FF" w:rsidRPr="00D41C67" w:rsidRDefault="00C814FF" w:rsidP="008210FF">
            <w:pPr>
              <w:jc w:val="center"/>
              <w:rPr>
                <w:color w:val="000000"/>
                <w:sz w:val="16"/>
                <w:szCs w:val="16"/>
              </w:rPr>
            </w:pPr>
            <w:r w:rsidRPr="00D41C67">
              <w:rPr>
                <w:color w:val="000000"/>
                <w:sz w:val="16"/>
                <w:szCs w:val="16"/>
              </w:rPr>
              <w:t>540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1CB0A4DE" w14:textId="77777777" w:rsidR="00C814FF" w:rsidRPr="00D41C67" w:rsidRDefault="00C814FF" w:rsidP="008210FF">
            <w:pPr>
              <w:jc w:val="right"/>
              <w:rPr>
                <w:color w:val="000000"/>
                <w:sz w:val="16"/>
                <w:szCs w:val="16"/>
              </w:rPr>
            </w:pPr>
            <w:r w:rsidRPr="00D41C67">
              <w:rPr>
                <w:color w:val="000000"/>
                <w:sz w:val="16"/>
                <w:szCs w:val="16"/>
              </w:rPr>
              <w:t>19 366,00</w:t>
            </w:r>
          </w:p>
        </w:tc>
      </w:tr>
      <w:tr w:rsidR="00C814FF" w:rsidRPr="00D41C67" w14:paraId="40F25140"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A594DCA" w14:textId="77777777" w:rsidR="00C814FF" w:rsidRPr="00D41C67" w:rsidRDefault="00C814FF" w:rsidP="008210FF">
            <w:pPr>
              <w:rPr>
                <w:b/>
                <w:bCs/>
                <w:color w:val="000000"/>
                <w:sz w:val="16"/>
                <w:szCs w:val="16"/>
              </w:rPr>
            </w:pPr>
            <w:r w:rsidRPr="00D41C67">
              <w:rPr>
                <w:b/>
                <w:bCs/>
                <w:color w:val="000000"/>
                <w:sz w:val="16"/>
                <w:szCs w:val="16"/>
              </w:rPr>
              <w:t>Обслуживание государственного (муниципального) долга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F0A0244" w14:textId="77777777" w:rsidR="00C814FF" w:rsidRPr="00D41C67" w:rsidRDefault="00C814FF" w:rsidP="008210FF">
            <w:pPr>
              <w:jc w:val="center"/>
              <w:rPr>
                <w:b/>
                <w:bCs/>
                <w:color w:val="000000"/>
                <w:sz w:val="16"/>
                <w:szCs w:val="16"/>
              </w:rPr>
            </w:pPr>
            <w:r w:rsidRPr="00D41C67">
              <w:rPr>
                <w:b/>
                <w:bCs/>
                <w:color w:val="000000"/>
                <w:sz w:val="16"/>
                <w:szCs w:val="16"/>
              </w:rPr>
              <w:t>1200000000</w:t>
            </w:r>
          </w:p>
        </w:tc>
        <w:tc>
          <w:tcPr>
            <w:tcW w:w="941" w:type="dxa"/>
            <w:tcBorders>
              <w:top w:val="nil"/>
              <w:left w:val="nil"/>
              <w:bottom w:val="single" w:sz="4" w:space="0" w:color="000000"/>
              <w:right w:val="single" w:sz="4" w:space="0" w:color="000000"/>
            </w:tcBorders>
            <w:shd w:val="clear" w:color="000000" w:fill="FFFFFF"/>
            <w:hideMark/>
          </w:tcPr>
          <w:p w14:paraId="6E05DA45" w14:textId="77777777" w:rsidR="00C814FF" w:rsidRPr="00D41C67" w:rsidRDefault="00C814FF" w:rsidP="008210FF">
            <w:pPr>
              <w:jc w:val="center"/>
              <w:rPr>
                <w:b/>
                <w:bCs/>
                <w:color w:val="000000"/>
                <w:sz w:val="16"/>
                <w:szCs w:val="16"/>
              </w:rPr>
            </w:pPr>
            <w:r w:rsidRPr="00D41C67">
              <w:rPr>
                <w:b/>
                <w:bCs/>
                <w:color w:val="000000"/>
                <w:sz w:val="16"/>
                <w:szCs w:val="16"/>
              </w:rPr>
              <w:t>700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19374BC" w14:textId="77777777" w:rsidR="00C814FF" w:rsidRPr="00D41C67" w:rsidRDefault="00C814FF" w:rsidP="008210FF">
            <w:pPr>
              <w:jc w:val="right"/>
              <w:rPr>
                <w:b/>
                <w:bCs/>
                <w:color w:val="000000"/>
                <w:sz w:val="16"/>
                <w:szCs w:val="16"/>
              </w:rPr>
            </w:pPr>
            <w:r w:rsidRPr="00D41C67">
              <w:rPr>
                <w:b/>
                <w:bCs/>
                <w:color w:val="000000"/>
                <w:sz w:val="16"/>
                <w:szCs w:val="16"/>
              </w:rPr>
              <w:t>650,00</w:t>
            </w:r>
          </w:p>
        </w:tc>
      </w:tr>
      <w:tr w:rsidR="00C814FF" w:rsidRPr="00D41C67" w14:paraId="026DEFF1"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B23CEF5" w14:textId="77777777" w:rsidR="00C814FF" w:rsidRPr="00D41C67" w:rsidRDefault="00C814FF" w:rsidP="008210FF">
            <w:pPr>
              <w:rPr>
                <w:color w:val="000000"/>
                <w:sz w:val="16"/>
                <w:szCs w:val="16"/>
              </w:rPr>
            </w:pPr>
            <w:r w:rsidRPr="00D41C67">
              <w:rPr>
                <w:color w:val="000000"/>
                <w:sz w:val="16"/>
                <w:szCs w:val="16"/>
              </w:rPr>
              <w:t>Обслуживание муниципального долга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7C74427" w14:textId="77777777" w:rsidR="00C814FF" w:rsidRPr="00D41C67" w:rsidRDefault="00C814FF" w:rsidP="008210FF">
            <w:pPr>
              <w:jc w:val="center"/>
              <w:rPr>
                <w:color w:val="000000"/>
                <w:sz w:val="16"/>
                <w:szCs w:val="16"/>
              </w:rPr>
            </w:pPr>
            <w:r w:rsidRPr="00D41C67">
              <w:rPr>
                <w:color w:val="000000"/>
                <w:sz w:val="16"/>
                <w:szCs w:val="16"/>
              </w:rPr>
              <w:t>1240399990</w:t>
            </w:r>
          </w:p>
        </w:tc>
        <w:tc>
          <w:tcPr>
            <w:tcW w:w="941" w:type="dxa"/>
            <w:tcBorders>
              <w:top w:val="nil"/>
              <w:left w:val="nil"/>
              <w:bottom w:val="single" w:sz="4" w:space="0" w:color="000000"/>
              <w:right w:val="single" w:sz="4" w:space="0" w:color="000000"/>
            </w:tcBorders>
            <w:shd w:val="clear" w:color="000000" w:fill="FFFFFF"/>
            <w:hideMark/>
          </w:tcPr>
          <w:p w14:paraId="528E5A05" w14:textId="77777777" w:rsidR="00C814FF" w:rsidRPr="00D41C67" w:rsidRDefault="00C814FF" w:rsidP="008210FF">
            <w:pPr>
              <w:jc w:val="center"/>
              <w:rPr>
                <w:color w:val="000000"/>
                <w:sz w:val="16"/>
                <w:szCs w:val="16"/>
              </w:rPr>
            </w:pPr>
            <w:r w:rsidRPr="00D41C67">
              <w:rPr>
                <w:color w:val="000000"/>
                <w:sz w:val="16"/>
                <w:szCs w:val="16"/>
              </w:rPr>
              <w:t>730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A204117" w14:textId="77777777" w:rsidR="00C814FF" w:rsidRPr="00D41C67" w:rsidRDefault="00C814FF" w:rsidP="008210FF">
            <w:pPr>
              <w:jc w:val="right"/>
              <w:rPr>
                <w:color w:val="000000"/>
                <w:sz w:val="16"/>
                <w:szCs w:val="16"/>
              </w:rPr>
            </w:pPr>
            <w:r w:rsidRPr="00D41C67">
              <w:rPr>
                <w:color w:val="000000"/>
                <w:sz w:val="16"/>
                <w:szCs w:val="16"/>
              </w:rPr>
              <w:t>650,00</w:t>
            </w:r>
          </w:p>
        </w:tc>
      </w:tr>
      <w:tr w:rsidR="00C814FF" w:rsidRPr="00D41C67" w14:paraId="38BE124F"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E9AA932" w14:textId="77777777" w:rsidR="00C814FF" w:rsidRPr="00D41C67" w:rsidRDefault="00C814FF" w:rsidP="008210FF">
            <w:pPr>
              <w:rPr>
                <w:b/>
                <w:bCs/>
                <w:color w:val="000000"/>
                <w:sz w:val="16"/>
                <w:szCs w:val="16"/>
              </w:rPr>
            </w:pPr>
            <w:r w:rsidRPr="00D41C67">
              <w:rPr>
                <w:b/>
                <w:bCs/>
                <w:color w:val="000000"/>
                <w:sz w:val="16"/>
                <w:szCs w:val="16"/>
              </w:rPr>
              <w:t>Иные бюджетные ассигнования</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E59C94C" w14:textId="77777777" w:rsidR="00C814FF" w:rsidRPr="00D41C67" w:rsidRDefault="00C814FF" w:rsidP="008210FF">
            <w:pPr>
              <w:jc w:val="center"/>
              <w:rPr>
                <w:b/>
                <w:bCs/>
                <w:color w:val="000000"/>
                <w:sz w:val="16"/>
                <w:szCs w:val="16"/>
              </w:rPr>
            </w:pPr>
            <w:r w:rsidRPr="00D41C67">
              <w:rPr>
                <w:b/>
                <w:bCs/>
                <w:color w:val="000000"/>
                <w:sz w:val="16"/>
                <w:szCs w:val="16"/>
              </w:rPr>
              <w:t>1200000000</w:t>
            </w:r>
          </w:p>
        </w:tc>
        <w:tc>
          <w:tcPr>
            <w:tcW w:w="941" w:type="dxa"/>
            <w:tcBorders>
              <w:top w:val="nil"/>
              <w:left w:val="nil"/>
              <w:bottom w:val="single" w:sz="4" w:space="0" w:color="000000"/>
              <w:right w:val="single" w:sz="4" w:space="0" w:color="000000"/>
            </w:tcBorders>
            <w:shd w:val="clear" w:color="000000" w:fill="FFFFFF"/>
            <w:hideMark/>
          </w:tcPr>
          <w:p w14:paraId="758C22D3" w14:textId="77777777" w:rsidR="00C814FF" w:rsidRPr="00D41C67" w:rsidRDefault="00C814FF" w:rsidP="008210FF">
            <w:pPr>
              <w:jc w:val="center"/>
              <w:rPr>
                <w:b/>
                <w:bCs/>
                <w:color w:val="000000"/>
                <w:sz w:val="16"/>
                <w:szCs w:val="16"/>
              </w:rPr>
            </w:pPr>
            <w:r w:rsidRPr="00D41C67">
              <w:rPr>
                <w:b/>
                <w:bCs/>
                <w:color w:val="000000"/>
                <w:sz w:val="16"/>
                <w:szCs w:val="16"/>
              </w:rPr>
              <w:t>800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1C20FE07" w14:textId="77777777" w:rsidR="00C814FF" w:rsidRPr="00D41C67" w:rsidRDefault="00C814FF" w:rsidP="008210FF">
            <w:pPr>
              <w:jc w:val="right"/>
              <w:rPr>
                <w:b/>
                <w:bCs/>
                <w:color w:val="000000"/>
                <w:sz w:val="16"/>
                <w:szCs w:val="16"/>
              </w:rPr>
            </w:pPr>
            <w:r w:rsidRPr="00D41C67">
              <w:rPr>
                <w:b/>
                <w:bCs/>
                <w:color w:val="000000"/>
                <w:sz w:val="16"/>
                <w:szCs w:val="16"/>
              </w:rPr>
              <w:t>50 000,00</w:t>
            </w:r>
          </w:p>
        </w:tc>
      </w:tr>
      <w:tr w:rsidR="00C814FF" w:rsidRPr="00D41C67" w14:paraId="1DE27A2F"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ED12A47" w14:textId="77777777" w:rsidR="00C814FF" w:rsidRPr="00D41C67" w:rsidRDefault="00C814FF" w:rsidP="008210FF">
            <w:pPr>
              <w:rPr>
                <w:color w:val="000000"/>
                <w:sz w:val="16"/>
                <w:szCs w:val="16"/>
              </w:rPr>
            </w:pPr>
            <w:r w:rsidRPr="00D41C67">
              <w:rPr>
                <w:color w:val="000000"/>
                <w:sz w:val="16"/>
                <w:szCs w:val="16"/>
              </w:rPr>
              <w:t>Резервные средства</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94FCDDE" w14:textId="77777777" w:rsidR="00C814FF" w:rsidRPr="00D41C67" w:rsidRDefault="00C814FF" w:rsidP="008210FF">
            <w:pPr>
              <w:jc w:val="center"/>
              <w:rPr>
                <w:color w:val="000000"/>
                <w:sz w:val="16"/>
                <w:szCs w:val="16"/>
              </w:rPr>
            </w:pPr>
            <w:r w:rsidRPr="00D41C67">
              <w:rPr>
                <w:color w:val="000000"/>
                <w:sz w:val="16"/>
                <w:szCs w:val="16"/>
              </w:rPr>
              <w:t>1240299990</w:t>
            </w:r>
          </w:p>
        </w:tc>
        <w:tc>
          <w:tcPr>
            <w:tcW w:w="941" w:type="dxa"/>
            <w:tcBorders>
              <w:top w:val="nil"/>
              <w:left w:val="nil"/>
              <w:bottom w:val="single" w:sz="4" w:space="0" w:color="000000"/>
              <w:right w:val="single" w:sz="4" w:space="0" w:color="000000"/>
            </w:tcBorders>
            <w:shd w:val="clear" w:color="000000" w:fill="FFFFFF"/>
            <w:hideMark/>
          </w:tcPr>
          <w:p w14:paraId="3599A307" w14:textId="77777777" w:rsidR="00C814FF" w:rsidRPr="00D41C67" w:rsidRDefault="00C814FF" w:rsidP="008210FF">
            <w:pPr>
              <w:jc w:val="center"/>
              <w:rPr>
                <w:color w:val="000000"/>
                <w:sz w:val="16"/>
                <w:szCs w:val="16"/>
              </w:rPr>
            </w:pPr>
            <w:r w:rsidRPr="00D41C67">
              <w:rPr>
                <w:color w:val="000000"/>
                <w:sz w:val="16"/>
                <w:szCs w:val="16"/>
              </w:rPr>
              <w:t>870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210142A" w14:textId="77777777" w:rsidR="00C814FF" w:rsidRPr="00D41C67" w:rsidRDefault="00C814FF" w:rsidP="008210FF">
            <w:pPr>
              <w:jc w:val="right"/>
              <w:rPr>
                <w:color w:val="000000"/>
                <w:sz w:val="16"/>
                <w:szCs w:val="16"/>
              </w:rPr>
            </w:pPr>
            <w:r w:rsidRPr="00D41C67">
              <w:rPr>
                <w:color w:val="000000"/>
                <w:sz w:val="16"/>
                <w:szCs w:val="16"/>
              </w:rPr>
              <w:t>50 000,00</w:t>
            </w:r>
          </w:p>
        </w:tc>
      </w:tr>
      <w:tr w:rsidR="00C814FF" w:rsidRPr="00D41C67" w14:paraId="103733D2"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4761845"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"Развитие транспортной системы в </w:t>
            </w:r>
            <w:proofErr w:type="gramStart"/>
            <w:r w:rsidRPr="00D41C67">
              <w:rPr>
                <w:b/>
                <w:bCs/>
                <w:color w:val="000000"/>
                <w:sz w:val="16"/>
                <w:szCs w:val="16"/>
              </w:rPr>
              <w:t>городском</w:t>
            </w:r>
            <w:proofErr w:type="gramEnd"/>
            <w:r w:rsidRPr="00D41C67">
              <w:rPr>
                <w:b/>
                <w:bCs/>
                <w:color w:val="000000"/>
                <w:sz w:val="16"/>
                <w:szCs w:val="16"/>
              </w:rPr>
              <w:t xml:space="preserve"> поселения Таёжный"</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18DD594" w14:textId="77777777" w:rsidR="00C814FF" w:rsidRPr="00D41C67" w:rsidRDefault="00C814FF" w:rsidP="008210FF">
            <w:pPr>
              <w:jc w:val="center"/>
              <w:rPr>
                <w:b/>
                <w:bCs/>
                <w:color w:val="000000"/>
                <w:sz w:val="16"/>
                <w:szCs w:val="16"/>
              </w:rPr>
            </w:pPr>
            <w:r w:rsidRPr="00D41C67">
              <w:rPr>
                <w:b/>
                <w:bCs/>
                <w:color w:val="000000"/>
                <w:sz w:val="16"/>
                <w:szCs w:val="16"/>
              </w:rPr>
              <w:t>1300000000</w:t>
            </w:r>
          </w:p>
        </w:tc>
        <w:tc>
          <w:tcPr>
            <w:tcW w:w="941" w:type="dxa"/>
            <w:tcBorders>
              <w:top w:val="nil"/>
              <w:left w:val="nil"/>
              <w:bottom w:val="single" w:sz="4" w:space="0" w:color="000000"/>
              <w:right w:val="single" w:sz="4" w:space="0" w:color="000000"/>
            </w:tcBorders>
            <w:shd w:val="clear" w:color="000000" w:fill="FFFFFF"/>
            <w:hideMark/>
          </w:tcPr>
          <w:p w14:paraId="09473F53"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D54FB3E" w14:textId="77777777" w:rsidR="00C814FF" w:rsidRPr="00D41C67" w:rsidRDefault="00C814FF" w:rsidP="008210FF">
            <w:pPr>
              <w:jc w:val="right"/>
              <w:rPr>
                <w:b/>
                <w:bCs/>
                <w:color w:val="000000"/>
                <w:sz w:val="16"/>
                <w:szCs w:val="16"/>
              </w:rPr>
            </w:pPr>
            <w:r w:rsidRPr="00D41C67">
              <w:rPr>
                <w:b/>
                <w:bCs/>
                <w:color w:val="000000"/>
                <w:sz w:val="16"/>
                <w:szCs w:val="16"/>
              </w:rPr>
              <w:t>4 188 922,51</w:t>
            </w:r>
          </w:p>
        </w:tc>
      </w:tr>
      <w:tr w:rsidR="00C814FF" w:rsidRPr="00D41C67" w14:paraId="37D6667E"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0CBBEE8"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36785ED" w14:textId="77777777" w:rsidR="00C814FF" w:rsidRPr="00D41C67" w:rsidRDefault="00C814FF" w:rsidP="008210FF">
            <w:pPr>
              <w:jc w:val="center"/>
              <w:rPr>
                <w:b/>
                <w:bCs/>
                <w:color w:val="000000"/>
                <w:sz w:val="16"/>
                <w:szCs w:val="16"/>
              </w:rPr>
            </w:pPr>
            <w:r w:rsidRPr="00D41C67">
              <w:rPr>
                <w:b/>
                <w:bCs/>
                <w:color w:val="000000"/>
                <w:sz w:val="16"/>
                <w:szCs w:val="16"/>
              </w:rPr>
              <w:t>1300000000</w:t>
            </w:r>
          </w:p>
        </w:tc>
        <w:tc>
          <w:tcPr>
            <w:tcW w:w="941" w:type="dxa"/>
            <w:tcBorders>
              <w:top w:val="nil"/>
              <w:left w:val="nil"/>
              <w:bottom w:val="single" w:sz="4" w:space="0" w:color="000000"/>
              <w:right w:val="single" w:sz="4" w:space="0" w:color="000000"/>
            </w:tcBorders>
            <w:shd w:val="clear" w:color="000000" w:fill="FFFFFF"/>
            <w:hideMark/>
          </w:tcPr>
          <w:p w14:paraId="05899F0E"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BA79A48" w14:textId="77777777" w:rsidR="00C814FF" w:rsidRPr="00D41C67" w:rsidRDefault="00C814FF" w:rsidP="008210FF">
            <w:pPr>
              <w:jc w:val="right"/>
              <w:rPr>
                <w:b/>
                <w:bCs/>
                <w:color w:val="000000"/>
                <w:sz w:val="16"/>
                <w:szCs w:val="16"/>
              </w:rPr>
            </w:pPr>
            <w:r w:rsidRPr="00D41C67">
              <w:rPr>
                <w:b/>
                <w:bCs/>
                <w:color w:val="000000"/>
                <w:sz w:val="16"/>
                <w:szCs w:val="16"/>
              </w:rPr>
              <w:t>3 273 922,51</w:t>
            </w:r>
          </w:p>
        </w:tc>
      </w:tr>
      <w:tr w:rsidR="00C814FF" w:rsidRPr="00D41C67" w14:paraId="0A3C6379"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726BB4D"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3EC5668" w14:textId="77777777" w:rsidR="00C814FF" w:rsidRPr="00D41C67" w:rsidRDefault="00C814FF" w:rsidP="008210FF">
            <w:pPr>
              <w:jc w:val="center"/>
              <w:rPr>
                <w:color w:val="000000"/>
                <w:sz w:val="16"/>
                <w:szCs w:val="16"/>
              </w:rPr>
            </w:pPr>
            <w:r w:rsidRPr="00D41C67">
              <w:rPr>
                <w:color w:val="000000"/>
                <w:sz w:val="16"/>
                <w:szCs w:val="16"/>
              </w:rPr>
              <w:t>1340199990</w:t>
            </w:r>
          </w:p>
        </w:tc>
        <w:tc>
          <w:tcPr>
            <w:tcW w:w="941" w:type="dxa"/>
            <w:tcBorders>
              <w:top w:val="nil"/>
              <w:left w:val="nil"/>
              <w:bottom w:val="single" w:sz="4" w:space="0" w:color="000000"/>
              <w:right w:val="single" w:sz="4" w:space="0" w:color="000000"/>
            </w:tcBorders>
            <w:shd w:val="clear" w:color="000000" w:fill="FFFFFF"/>
            <w:hideMark/>
          </w:tcPr>
          <w:p w14:paraId="7CBBC106"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9E8FCF0" w14:textId="77777777" w:rsidR="00C814FF" w:rsidRPr="00D41C67" w:rsidRDefault="00C814FF" w:rsidP="008210FF">
            <w:pPr>
              <w:jc w:val="right"/>
              <w:rPr>
                <w:color w:val="000000"/>
                <w:sz w:val="16"/>
                <w:szCs w:val="16"/>
              </w:rPr>
            </w:pPr>
            <w:r w:rsidRPr="00D41C67">
              <w:rPr>
                <w:color w:val="000000"/>
                <w:sz w:val="16"/>
                <w:szCs w:val="16"/>
              </w:rPr>
              <w:t>3 273 922,51</w:t>
            </w:r>
          </w:p>
        </w:tc>
      </w:tr>
      <w:tr w:rsidR="00C814FF" w:rsidRPr="00D41C67" w14:paraId="7FABB26F"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9C0DC18" w14:textId="77777777" w:rsidR="00C814FF" w:rsidRPr="00D41C67" w:rsidRDefault="00C814FF" w:rsidP="008210FF">
            <w:pPr>
              <w:rPr>
                <w:b/>
                <w:bCs/>
                <w:color w:val="000000"/>
                <w:sz w:val="16"/>
                <w:szCs w:val="16"/>
              </w:rPr>
            </w:pPr>
            <w:r w:rsidRPr="00D41C67">
              <w:rPr>
                <w:b/>
                <w:bCs/>
                <w:color w:val="000000"/>
                <w:sz w:val="16"/>
                <w:szCs w:val="16"/>
              </w:rPr>
              <w:lastRenderedPageBreak/>
              <w:t>Предоставление субсидий бюджетным, автономным учреждениям и иным некоммерческим организациям</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06C854F9" w14:textId="77777777" w:rsidR="00C814FF" w:rsidRPr="00D41C67" w:rsidRDefault="00C814FF" w:rsidP="008210FF">
            <w:pPr>
              <w:jc w:val="center"/>
              <w:rPr>
                <w:b/>
                <w:bCs/>
                <w:color w:val="000000"/>
                <w:sz w:val="16"/>
                <w:szCs w:val="16"/>
              </w:rPr>
            </w:pPr>
            <w:r w:rsidRPr="00D41C67">
              <w:rPr>
                <w:b/>
                <w:bCs/>
                <w:color w:val="000000"/>
                <w:sz w:val="16"/>
                <w:szCs w:val="16"/>
              </w:rPr>
              <w:t>1300000000</w:t>
            </w:r>
          </w:p>
        </w:tc>
        <w:tc>
          <w:tcPr>
            <w:tcW w:w="941" w:type="dxa"/>
            <w:tcBorders>
              <w:top w:val="nil"/>
              <w:left w:val="nil"/>
              <w:bottom w:val="single" w:sz="4" w:space="0" w:color="000000"/>
              <w:right w:val="single" w:sz="4" w:space="0" w:color="000000"/>
            </w:tcBorders>
            <w:shd w:val="clear" w:color="000000" w:fill="FFFFFF"/>
            <w:hideMark/>
          </w:tcPr>
          <w:p w14:paraId="4E70762D" w14:textId="77777777" w:rsidR="00C814FF" w:rsidRPr="00D41C67" w:rsidRDefault="00C814FF" w:rsidP="008210FF">
            <w:pPr>
              <w:jc w:val="center"/>
              <w:rPr>
                <w:b/>
                <w:bCs/>
                <w:color w:val="000000"/>
                <w:sz w:val="16"/>
                <w:szCs w:val="16"/>
              </w:rPr>
            </w:pPr>
            <w:r w:rsidRPr="00D41C67">
              <w:rPr>
                <w:b/>
                <w:bCs/>
                <w:color w:val="000000"/>
                <w:sz w:val="16"/>
                <w:szCs w:val="16"/>
              </w:rPr>
              <w:t>600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B726C25" w14:textId="77777777" w:rsidR="00C814FF" w:rsidRPr="00D41C67" w:rsidRDefault="00C814FF" w:rsidP="008210FF">
            <w:pPr>
              <w:jc w:val="right"/>
              <w:rPr>
                <w:b/>
                <w:bCs/>
                <w:color w:val="000000"/>
                <w:sz w:val="16"/>
                <w:szCs w:val="16"/>
              </w:rPr>
            </w:pPr>
            <w:r w:rsidRPr="00D41C67">
              <w:rPr>
                <w:b/>
                <w:bCs/>
                <w:color w:val="000000"/>
                <w:sz w:val="16"/>
                <w:szCs w:val="16"/>
              </w:rPr>
              <w:t>915 000,00</w:t>
            </w:r>
          </w:p>
        </w:tc>
      </w:tr>
      <w:tr w:rsidR="00C814FF" w:rsidRPr="00D41C67" w14:paraId="35ADB855"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78E95B36" w14:textId="77777777" w:rsidR="00C814FF" w:rsidRPr="00D41C67" w:rsidRDefault="00C814FF" w:rsidP="008210FF">
            <w:pPr>
              <w:rPr>
                <w:color w:val="000000"/>
                <w:sz w:val="16"/>
                <w:szCs w:val="16"/>
              </w:rPr>
            </w:pPr>
            <w:r w:rsidRPr="00D41C67">
              <w:rPr>
                <w:color w:val="000000"/>
                <w:sz w:val="16"/>
                <w:szCs w:val="16"/>
              </w:rPr>
              <w:t>Субсидии бюджетным учреждениям на иные цели</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B5D0F72" w14:textId="77777777" w:rsidR="00C814FF" w:rsidRPr="00D41C67" w:rsidRDefault="00C814FF" w:rsidP="008210FF">
            <w:pPr>
              <w:jc w:val="center"/>
              <w:rPr>
                <w:color w:val="000000"/>
                <w:sz w:val="16"/>
                <w:szCs w:val="16"/>
              </w:rPr>
            </w:pPr>
            <w:r w:rsidRPr="00D41C67">
              <w:rPr>
                <w:color w:val="000000"/>
                <w:sz w:val="16"/>
                <w:szCs w:val="16"/>
              </w:rPr>
              <w:t>1340199990</w:t>
            </w:r>
          </w:p>
        </w:tc>
        <w:tc>
          <w:tcPr>
            <w:tcW w:w="941" w:type="dxa"/>
            <w:tcBorders>
              <w:top w:val="nil"/>
              <w:left w:val="nil"/>
              <w:bottom w:val="single" w:sz="4" w:space="0" w:color="000000"/>
              <w:right w:val="single" w:sz="4" w:space="0" w:color="000000"/>
            </w:tcBorders>
            <w:shd w:val="clear" w:color="000000" w:fill="FFFFFF"/>
            <w:hideMark/>
          </w:tcPr>
          <w:p w14:paraId="2C264063" w14:textId="77777777" w:rsidR="00C814FF" w:rsidRPr="00D41C67" w:rsidRDefault="00C814FF" w:rsidP="008210FF">
            <w:pPr>
              <w:jc w:val="center"/>
              <w:rPr>
                <w:color w:val="000000"/>
                <w:sz w:val="16"/>
                <w:szCs w:val="16"/>
              </w:rPr>
            </w:pPr>
            <w:r w:rsidRPr="00D41C67">
              <w:rPr>
                <w:color w:val="000000"/>
                <w:sz w:val="16"/>
                <w:szCs w:val="16"/>
              </w:rPr>
              <w:t>612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280E3BD" w14:textId="77777777" w:rsidR="00C814FF" w:rsidRPr="00D41C67" w:rsidRDefault="00C814FF" w:rsidP="008210FF">
            <w:pPr>
              <w:jc w:val="right"/>
              <w:rPr>
                <w:color w:val="000000"/>
                <w:sz w:val="16"/>
                <w:szCs w:val="16"/>
              </w:rPr>
            </w:pPr>
            <w:r w:rsidRPr="00D41C67">
              <w:rPr>
                <w:color w:val="000000"/>
                <w:sz w:val="16"/>
                <w:szCs w:val="16"/>
              </w:rPr>
              <w:t>915 000,00</w:t>
            </w:r>
          </w:p>
        </w:tc>
      </w:tr>
      <w:tr w:rsidR="00C814FF" w:rsidRPr="00D41C67" w14:paraId="533AFA7F"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4855338"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"Поддержка и развитие малого и среднего предпринимательства на территории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9D669FA" w14:textId="77777777" w:rsidR="00C814FF" w:rsidRPr="00D41C67" w:rsidRDefault="00C814FF" w:rsidP="008210FF">
            <w:pPr>
              <w:jc w:val="center"/>
              <w:rPr>
                <w:b/>
                <w:bCs/>
                <w:color w:val="000000"/>
                <w:sz w:val="16"/>
                <w:szCs w:val="16"/>
              </w:rPr>
            </w:pPr>
            <w:r w:rsidRPr="00D41C67">
              <w:rPr>
                <w:b/>
                <w:bCs/>
                <w:color w:val="000000"/>
                <w:sz w:val="16"/>
                <w:szCs w:val="16"/>
              </w:rPr>
              <w:t>1400000000</w:t>
            </w:r>
          </w:p>
        </w:tc>
        <w:tc>
          <w:tcPr>
            <w:tcW w:w="941" w:type="dxa"/>
            <w:tcBorders>
              <w:top w:val="nil"/>
              <w:left w:val="nil"/>
              <w:bottom w:val="single" w:sz="4" w:space="0" w:color="000000"/>
              <w:right w:val="single" w:sz="4" w:space="0" w:color="000000"/>
            </w:tcBorders>
            <w:shd w:val="clear" w:color="000000" w:fill="FFFFFF"/>
            <w:hideMark/>
          </w:tcPr>
          <w:p w14:paraId="61AC8578"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2892AC8" w14:textId="77777777" w:rsidR="00C814FF" w:rsidRPr="00D41C67" w:rsidRDefault="00C814FF" w:rsidP="008210FF">
            <w:pPr>
              <w:jc w:val="right"/>
              <w:rPr>
                <w:b/>
                <w:bCs/>
                <w:color w:val="000000"/>
                <w:sz w:val="16"/>
                <w:szCs w:val="16"/>
              </w:rPr>
            </w:pPr>
            <w:r w:rsidRPr="00D41C67">
              <w:rPr>
                <w:b/>
                <w:bCs/>
                <w:color w:val="000000"/>
                <w:sz w:val="16"/>
                <w:szCs w:val="16"/>
              </w:rPr>
              <w:t>20 000,00</w:t>
            </w:r>
          </w:p>
        </w:tc>
      </w:tr>
      <w:tr w:rsidR="00C814FF" w:rsidRPr="00D41C67" w14:paraId="58D0820B"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8A8AAB0" w14:textId="77777777" w:rsidR="00C814FF" w:rsidRPr="00D41C67" w:rsidRDefault="00C814FF" w:rsidP="008210FF">
            <w:pPr>
              <w:rPr>
                <w:b/>
                <w:bCs/>
                <w:color w:val="000000"/>
                <w:sz w:val="16"/>
                <w:szCs w:val="16"/>
              </w:rPr>
            </w:pPr>
            <w:r w:rsidRPr="00D41C67">
              <w:rPr>
                <w:b/>
                <w:bCs/>
                <w:color w:val="000000"/>
                <w:sz w:val="16"/>
                <w:szCs w:val="16"/>
              </w:rPr>
              <w:t>Иные бюджетные ассигнования</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9A8DF88" w14:textId="77777777" w:rsidR="00C814FF" w:rsidRPr="00D41C67" w:rsidRDefault="00C814FF" w:rsidP="008210FF">
            <w:pPr>
              <w:jc w:val="center"/>
              <w:rPr>
                <w:b/>
                <w:bCs/>
                <w:color w:val="000000"/>
                <w:sz w:val="16"/>
                <w:szCs w:val="16"/>
              </w:rPr>
            </w:pPr>
            <w:r w:rsidRPr="00D41C67">
              <w:rPr>
                <w:b/>
                <w:bCs/>
                <w:color w:val="000000"/>
                <w:sz w:val="16"/>
                <w:szCs w:val="16"/>
              </w:rPr>
              <w:t>1400000000</w:t>
            </w:r>
          </w:p>
        </w:tc>
        <w:tc>
          <w:tcPr>
            <w:tcW w:w="941" w:type="dxa"/>
            <w:tcBorders>
              <w:top w:val="nil"/>
              <w:left w:val="nil"/>
              <w:bottom w:val="single" w:sz="4" w:space="0" w:color="000000"/>
              <w:right w:val="single" w:sz="4" w:space="0" w:color="000000"/>
            </w:tcBorders>
            <w:shd w:val="clear" w:color="000000" w:fill="FFFFFF"/>
            <w:hideMark/>
          </w:tcPr>
          <w:p w14:paraId="7E9423B8" w14:textId="77777777" w:rsidR="00C814FF" w:rsidRPr="00D41C67" w:rsidRDefault="00C814FF" w:rsidP="008210FF">
            <w:pPr>
              <w:jc w:val="center"/>
              <w:rPr>
                <w:b/>
                <w:bCs/>
                <w:color w:val="000000"/>
                <w:sz w:val="16"/>
                <w:szCs w:val="16"/>
              </w:rPr>
            </w:pPr>
            <w:r w:rsidRPr="00D41C67">
              <w:rPr>
                <w:b/>
                <w:bCs/>
                <w:color w:val="000000"/>
                <w:sz w:val="16"/>
                <w:szCs w:val="16"/>
              </w:rPr>
              <w:t>800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142B3658" w14:textId="77777777" w:rsidR="00C814FF" w:rsidRPr="00D41C67" w:rsidRDefault="00C814FF" w:rsidP="008210FF">
            <w:pPr>
              <w:jc w:val="right"/>
              <w:rPr>
                <w:b/>
                <w:bCs/>
                <w:color w:val="000000"/>
                <w:sz w:val="16"/>
                <w:szCs w:val="16"/>
              </w:rPr>
            </w:pPr>
            <w:r w:rsidRPr="00D41C67">
              <w:rPr>
                <w:b/>
                <w:bCs/>
                <w:color w:val="000000"/>
                <w:sz w:val="16"/>
                <w:szCs w:val="16"/>
              </w:rPr>
              <w:t>20 000,00</w:t>
            </w:r>
          </w:p>
        </w:tc>
      </w:tr>
      <w:tr w:rsidR="00C814FF" w:rsidRPr="00D41C67" w14:paraId="66219ACB"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219C30D" w14:textId="77777777" w:rsidR="00C814FF" w:rsidRPr="00D41C67" w:rsidRDefault="00C814FF" w:rsidP="008210FF">
            <w:pPr>
              <w:rPr>
                <w:color w:val="000000"/>
                <w:sz w:val="16"/>
                <w:szCs w:val="16"/>
              </w:rPr>
            </w:pPr>
            <w:r w:rsidRPr="00D41C67">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15CA882" w14:textId="77777777" w:rsidR="00C814FF" w:rsidRPr="00D41C67" w:rsidRDefault="00C814FF" w:rsidP="008210FF">
            <w:pPr>
              <w:jc w:val="center"/>
              <w:rPr>
                <w:color w:val="000000"/>
                <w:sz w:val="16"/>
                <w:szCs w:val="16"/>
              </w:rPr>
            </w:pPr>
            <w:r w:rsidRPr="00D41C67">
              <w:rPr>
                <w:color w:val="000000"/>
                <w:sz w:val="16"/>
                <w:szCs w:val="16"/>
              </w:rPr>
              <w:t>1440199990</w:t>
            </w:r>
          </w:p>
        </w:tc>
        <w:tc>
          <w:tcPr>
            <w:tcW w:w="941" w:type="dxa"/>
            <w:tcBorders>
              <w:top w:val="nil"/>
              <w:left w:val="nil"/>
              <w:bottom w:val="single" w:sz="4" w:space="0" w:color="000000"/>
              <w:right w:val="single" w:sz="4" w:space="0" w:color="000000"/>
            </w:tcBorders>
            <w:shd w:val="clear" w:color="000000" w:fill="FFFFFF"/>
            <w:hideMark/>
          </w:tcPr>
          <w:p w14:paraId="1AB95474" w14:textId="77777777" w:rsidR="00C814FF" w:rsidRPr="00D41C67" w:rsidRDefault="00C814FF" w:rsidP="008210FF">
            <w:pPr>
              <w:jc w:val="center"/>
              <w:rPr>
                <w:color w:val="000000"/>
                <w:sz w:val="16"/>
                <w:szCs w:val="16"/>
              </w:rPr>
            </w:pPr>
            <w:r w:rsidRPr="00D41C67">
              <w:rPr>
                <w:color w:val="000000"/>
                <w:sz w:val="16"/>
                <w:szCs w:val="16"/>
              </w:rPr>
              <w:t>812</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52E995B8" w14:textId="77777777" w:rsidR="00C814FF" w:rsidRPr="00D41C67" w:rsidRDefault="00C814FF" w:rsidP="008210FF">
            <w:pPr>
              <w:jc w:val="right"/>
              <w:rPr>
                <w:color w:val="000000"/>
                <w:sz w:val="16"/>
                <w:szCs w:val="16"/>
              </w:rPr>
            </w:pPr>
            <w:r w:rsidRPr="00D41C67">
              <w:rPr>
                <w:color w:val="000000"/>
                <w:sz w:val="16"/>
                <w:szCs w:val="16"/>
              </w:rPr>
              <w:t>20 000,00</w:t>
            </w:r>
          </w:p>
        </w:tc>
      </w:tr>
      <w:tr w:rsidR="00C814FF" w:rsidRPr="00D41C67" w14:paraId="485260A5"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23C4D9D"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"Укрепление межнационального и межконфессионального согласия, профилактика экстремизма в городском поселении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E7A6124" w14:textId="77777777" w:rsidR="00C814FF" w:rsidRPr="00D41C67" w:rsidRDefault="00C814FF" w:rsidP="008210FF">
            <w:pPr>
              <w:jc w:val="center"/>
              <w:rPr>
                <w:b/>
                <w:bCs/>
                <w:color w:val="000000"/>
                <w:sz w:val="16"/>
                <w:szCs w:val="16"/>
              </w:rPr>
            </w:pPr>
            <w:r w:rsidRPr="00D41C67">
              <w:rPr>
                <w:b/>
                <w:bCs/>
                <w:color w:val="000000"/>
                <w:sz w:val="16"/>
                <w:szCs w:val="16"/>
              </w:rPr>
              <w:t>1500000000</w:t>
            </w:r>
          </w:p>
        </w:tc>
        <w:tc>
          <w:tcPr>
            <w:tcW w:w="941" w:type="dxa"/>
            <w:tcBorders>
              <w:top w:val="nil"/>
              <w:left w:val="nil"/>
              <w:bottom w:val="single" w:sz="4" w:space="0" w:color="000000"/>
              <w:right w:val="single" w:sz="4" w:space="0" w:color="000000"/>
            </w:tcBorders>
            <w:shd w:val="clear" w:color="000000" w:fill="FFFFFF"/>
            <w:hideMark/>
          </w:tcPr>
          <w:p w14:paraId="47ED8B81"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F0D9D24" w14:textId="77777777" w:rsidR="00C814FF" w:rsidRPr="00D41C67" w:rsidRDefault="00C814FF" w:rsidP="008210FF">
            <w:pPr>
              <w:jc w:val="right"/>
              <w:rPr>
                <w:b/>
                <w:bCs/>
                <w:color w:val="000000"/>
                <w:sz w:val="16"/>
                <w:szCs w:val="16"/>
              </w:rPr>
            </w:pPr>
            <w:r w:rsidRPr="00D41C67">
              <w:rPr>
                <w:b/>
                <w:bCs/>
                <w:color w:val="000000"/>
                <w:sz w:val="16"/>
                <w:szCs w:val="16"/>
              </w:rPr>
              <w:t>1 000,00</w:t>
            </w:r>
          </w:p>
        </w:tc>
      </w:tr>
      <w:tr w:rsidR="00C814FF" w:rsidRPr="00D41C67" w14:paraId="25863410"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1B526971"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43A3E32D" w14:textId="77777777" w:rsidR="00C814FF" w:rsidRPr="00D41C67" w:rsidRDefault="00C814FF" w:rsidP="008210FF">
            <w:pPr>
              <w:jc w:val="center"/>
              <w:rPr>
                <w:b/>
                <w:bCs/>
                <w:color w:val="000000"/>
                <w:sz w:val="16"/>
                <w:szCs w:val="16"/>
              </w:rPr>
            </w:pPr>
            <w:r w:rsidRPr="00D41C67">
              <w:rPr>
                <w:b/>
                <w:bCs/>
                <w:color w:val="000000"/>
                <w:sz w:val="16"/>
                <w:szCs w:val="16"/>
              </w:rPr>
              <w:t>1500000000</w:t>
            </w:r>
          </w:p>
        </w:tc>
        <w:tc>
          <w:tcPr>
            <w:tcW w:w="941" w:type="dxa"/>
            <w:tcBorders>
              <w:top w:val="nil"/>
              <w:left w:val="nil"/>
              <w:bottom w:val="single" w:sz="4" w:space="0" w:color="000000"/>
              <w:right w:val="single" w:sz="4" w:space="0" w:color="000000"/>
            </w:tcBorders>
            <w:shd w:val="clear" w:color="000000" w:fill="FFFFFF"/>
            <w:hideMark/>
          </w:tcPr>
          <w:p w14:paraId="014F07FF"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4FF28286" w14:textId="77777777" w:rsidR="00C814FF" w:rsidRPr="00D41C67" w:rsidRDefault="00C814FF" w:rsidP="008210FF">
            <w:pPr>
              <w:jc w:val="right"/>
              <w:rPr>
                <w:b/>
                <w:bCs/>
                <w:color w:val="000000"/>
                <w:sz w:val="16"/>
                <w:szCs w:val="16"/>
              </w:rPr>
            </w:pPr>
            <w:r w:rsidRPr="00D41C67">
              <w:rPr>
                <w:b/>
                <w:bCs/>
                <w:color w:val="000000"/>
                <w:sz w:val="16"/>
                <w:szCs w:val="16"/>
              </w:rPr>
              <w:t>1 000,00</w:t>
            </w:r>
          </w:p>
        </w:tc>
      </w:tr>
      <w:tr w:rsidR="00C814FF" w:rsidRPr="00D41C67" w14:paraId="735C1B2E"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887FF8A"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04630DAE" w14:textId="77777777" w:rsidR="00C814FF" w:rsidRPr="00D41C67" w:rsidRDefault="00C814FF" w:rsidP="008210FF">
            <w:pPr>
              <w:jc w:val="center"/>
              <w:rPr>
                <w:color w:val="000000"/>
                <w:sz w:val="16"/>
                <w:szCs w:val="16"/>
              </w:rPr>
            </w:pPr>
            <w:r w:rsidRPr="00D41C67">
              <w:rPr>
                <w:color w:val="000000"/>
                <w:sz w:val="16"/>
                <w:szCs w:val="16"/>
              </w:rPr>
              <w:t>1540199990</w:t>
            </w:r>
          </w:p>
        </w:tc>
        <w:tc>
          <w:tcPr>
            <w:tcW w:w="941" w:type="dxa"/>
            <w:tcBorders>
              <w:top w:val="nil"/>
              <w:left w:val="nil"/>
              <w:bottom w:val="single" w:sz="4" w:space="0" w:color="000000"/>
              <w:right w:val="single" w:sz="4" w:space="0" w:color="000000"/>
            </w:tcBorders>
            <w:shd w:val="clear" w:color="000000" w:fill="FFFFFF"/>
            <w:hideMark/>
          </w:tcPr>
          <w:p w14:paraId="671076B1"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DA66420" w14:textId="77777777" w:rsidR="00C814FF" w:rsidRPr="00D41C67" w:rsidRDefault="00C814FF" w:rsidP="008210FF">
            <w:pPr>
              <w:jc w:val="right"/>
              <w:rPr>
                <w:color w:val="000000"/>
                <w:sz w:val="16"/>
                <w:szCs w:val="16"/>
              </w:rPr>
            </w:pPr>
            <w:r w:rsidRPr="00D41C67">
              <w:rPr>
                <w:color w:val="000000"/>
                <w:sz w:val="16"/>
                <w:szCs w:val="16"/>
              </w:rPr>
              <w:t>1 000,00</w:t>
            </w:r>
          </w:p>
        </w:tc>
      </w:tr>
      <w:tr w:rsidR="00C814FF" w:rsidRPr="00D41C67" w14:paraId="48460FA4"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2F8BA1C8"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"Развитие гражданского общества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ACA490E" w14:textId="77777777" w:rsidR="00C814FF" w:rsidRPr="00D41C67" w:rsidRDefault="00C814FF" w:rsidP="008210FF">
            <w:pPr>
              <w:jc w:val="center"/>
              <w:rPr>
                <w:b/>
                <w:bCs/>
                <w:color w:val="000000"/>
                <w:sz w:val="16"/>
                <w:szCs w:val="16"/>
              </w:rPr>
            </w:pPr>
            <w:r w:rsidRPr="00D41C67">
              <w:rPr>
                <w:b/>
                <w:bCs/>
                <w:color w:val="000000"/>
                <w:sz w:val="16"/>
                <w:szCs w:val="16"/>
              </w:rPr>
              <w:t>1600000000</w:t>
            </w:r>
          </w:p>
        </w:tc>
        <w:tc>
          <w:tcPr>
            <w:tcW w:w="941" w:type="dxa"/>
            <w:tcBorders>
              <w:top w:val="nil"/>
              <w:left w:val="nil"/>
              <w:bottom w:val="single" w:sz="4" w:space="0" w:color="000000"/>
              <w:right w:val="single" w:sz="4" w:space="0" w:color="000000"/>
            </w:tcBorders>
            <w:shd w:val="clear" w:color="000000" w:fill="FFFFFF"/>
            <w:hideMark/>
          </w:tcPr>
          <w:p w14:paraId="5D6157EE"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7A7727FD" w14:textId="77777777" w:rsidR="00C814FF" w:rsidRPr="00D41C67" w:rsidRDefault="00C814FF" w:rsidP="008210FF">
            <w:pPr>
              <w:jc w:val="right"/>
              <w:rPr>
                <w:b/>
                <w:bCs/>
                <w:color w:val="000000"/>
                <w:sz w:val="16"/>
                <w:szCs w:val="16"/>
              </w:rPr>
            </w:pPr>
            <w:r w:rsidRPr="00D41C67">
              <w:rPr>
                <w:b/>
                <w:bCs/>
                <w:color w:val="000000"/>
                <w:sz w:val="16"/>
                <w:szCs w:val="16"/>
              </w:rPr>
              <w:t>1 000,00</w:t>
            </w:r>
          </w:p>
        </w:tc>
      </w:tr>
      <w:tr w:rsidR="00C814FF" w:rsidRPr="00D41C67" w14:paraId="5C8D676B"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2D2F4CC"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206175E" w14:textId="77777777" w:rsidR="00C814FF" w:rsidRPr="00D41C67" w:rsidRDefault="00C814FF" w:rsidP="008210FF">
            <w:pPr>
              <w:jc w:val="center"/>
              <w:rPr>
                <w:b/>
                <w:bCs/>
                <w:color w:val="000000"/>
                <w:sz w:val="16"/>
                <w:szCs w:val="16"/>
              </w:rPr>
            </w:pPr>
            <w:r w:rsidRPr="00D41C67">
              <w:rPr>
                <w:b/>
                <w:bCs/>
                <w:color w:val="000000"/>
                <w:sz w:val="16"/>
                <w:szCs w:val="16"/>
              </w:rPr>
              <w:t>1600000000</w:t>
            </w:r>
          </w:p>
        </w:tc>
        <w:tc>
          <w:tcPr>
            <w:tcW w:w="941" w:type="dxa"/>
            <w:tcBorders>
              <w:top w:val="nil"/>
              <w:left w:val="nil"/>
              <w:bottom w:val="single" w:sz="4" w:space="0" w:color="000000"/>
              <w:right w:val="single" w:sz="4" w:space="0" w:color="000000"/>
            </w:tcBorders>
            <w:shd w:val="clear" w:color="000000" w:fill="FFFFFF"/>
            <w:hideMark/>
          </w:tcPr>
          <w:p w14:paraId="2EBB4226"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0E56CD7" w14:textId="77777777" w:rsidR="00C814FF" w:rsidRPr="00D41C67" w:rsidRDefault="00C814FF" w:rsidP="008210FF">
            <w:pPr>
              <w:jc w:val="right"/>
              <w:rPr>
                <w:b/>
                <w:bCs/>
                <w:color w:val="000000"/>
                <w:sz w:val="16"/>
                <w:szCs w:val="16"/>
              </w:rPr>
            </w:pPr>
            <w:r w:rsidRPr="00D41C67">
              <w:rPr>
                <w:b/>
                <w:bCs/>
                <w:color w:val="000000"/>
                <w:sz w:val="16"/>
                <w:szCs w:val="16"/>
              </w:rPr>
              <w:t>1 000,00</w:t>
            </w:r>
          </w:p>
        </w:tc>
      </w:tr>
      <w:tr w:rsidR="00C814FF" w:rsidRPr="00D41C67" w14:paraId="65B7B23C"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37C5629E"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2A650CB5" w14:textId="77777777" w:rsidR="00C814FF" w:rsidRPr="00D41C67" w:rsidRDefault="00C814FF" w:rsidP="008210FF">
            <w:pPr>
              <w:jc w:val="center"/>
              <w:rPr>
                <w:color w:val="000000"/>
                <w:sz w:val="16"/>
                <w:szCs w:val="16"/>
              </w:rPr>
            </w:pPr>
            <w:r w:rsidRPr="00D41C67">
              <w:rPr>
                <w:color w:val="000000"/>
                <w:sz w:val="16"/>
                <w:szCs w:val="16"/>
              </w:rPr>
              <w:t>1640199990</w:t>
            </w:r>
          </w:p>
        </w:tc>
        <w:tc>
          <w:tcPr>
            <w:tcW w:w="941" w:type="dxa"/>
            <w:tcBorders>
              <w:top w:val="nil"/>
              <w:left w:val="nil"/>
              <w:bottom w:val="single" w:sz="4" w:space="0" w:color="000000"/>
              <w:right w:val="single" w:sz="4" w:space="0" w:color="000000"/>
            </w:tcBorders>
            <w:shd w:val="clear" w:color="000000" w:fill="FFFFFF"/>
            <w:hideMark/>
          </w:tcPr>
          <w:p w14:paraId="01A55645"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EEB58BA" w14:textId="77777777" w:rsidR="00C814FF" w:rsidRPr="00D41C67" w:rsidRDefault="00C814FF" w:rsidP="008210FF">
            <w:pPr>
              <w:jc w:val="right"/>
              <w:rPr>
                <w:color w:val="000000"/>
                <w:sz w:val="16"/>
                <w:szCs w:val="16"/>
              </w:rPr>
            </w:pPr>
            <w:r w:rsidRPr="00D41C67">
              <w:rPr>
                <w:color w:val="000000"/>
                <w:sz w:val="16"/>
                <w:szCs w:val="16"/>
              </w:rPr>
              <w:t>1 000,00</w:t>
            </w:r>
          </w:p>
        </w:tc>
      </w:tr>
      <w:tr w:rsidR="00C814FF" w:rsidRPr="00D41C67" w14:paraId="3F97E6A4"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533D84DB"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"Содействие развитию садоводческих и огороднических некоммерческих объединений граждан в городском поселении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7A1EB653" w14:textId="77777777" w:rsidR="00C814FF" w:rsidRPr="00D41C67" w:rsidRDefault="00C814FF" w:rsidP="008210FF">
            <w:pPr>
              <w:jc w:val="center"/>
              <w:rPr>
                <w:b/>
                <w:bCs/>
                <w:color w:val="000000"/>
                <w:sz w:val="16"/>
                <w:szCs w:val="16"/>
              </w:rPr>
            </w:pPr>
            <w:r w:rsidRPr="00D41C67">
              <w:rPr>
                <w:b/>
                <w:bCs/>
                <w:color w:val="000000"/>
                <w:sz w:val="16"/>
                <w:szCs w:val="16"/>
              </w:rPr>
              <w:t>1700000000</w:t>
            </w:r>
          </w:p>
        </w:tc>
        <w:tc>
          <w:tcPr>
            <w:tcW w:w="941" w:type="dxa"/>
            <w:tcBorders>
              <w:top w:val="nil"/>
              <w:left w:val="nil"/>
              <w:bottom w:val="single" w:sz="4" w:space="0" w:color="000000"/>
              <w:right w:val="single" w:sz="4" w:space="0" w:color="000000"/>
            </w:tcBorders>
            <w:shd w:val="clear" w:color="000000" w:fill="FFFFFF"/>
            <w:hideMark/>
          </w:tcPr>
          <w:p w14:paraId="07457628"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ED29482" w14:textId="77777777" w:rsidR="00C814FF" w:rsidRPr="00D41C67" w:rsidRDefault="00C814FF" w:rsidP="008210FF">
            <w:pPr>
              <w:jc w:val="right"/>
              <w:rPr>
                <w:b/>
                <w:bCs/>
                <w:color w:val="000000"/>
                <w:sz w:val="16"/>
                <w:szCs w:val="16"/>
              </w:rPr>
            </w:pPr>
            <w:r w:rsidRPr="00D41C67">
              <w:rPr>
                <w:b/>
                <w:bCs/>
                <w:color w:val="000000"/>
                <w:sz w:val="16"/>
                <w:szCs w:val="16"/>
              </w:rPr>
              <w:t>1 000,00</w:t>
            </w:r>
          </w:p>
        </w:tc>
      </w:tr>
      <w:tr w:rsidR="00C814FF" w:rsidRPr="00D41C67" w14:paraId="754BC1B5"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177E9E2"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305467CE" w14:textId="77777777" w:rsidR="00C814FF" w:rsidRPr="00D41C67" w:rsidRDefault="00C814FF" w:rsidP="008210FF">
            <w:pPr>
              <w:jc w:val="center"/>
              <w:rPr>
                <w:b/>
                <w:bCs/>
                <w:color w:val="000000"/>
                <w:sz w:val="16"/>
                <w:szCs w:val="16"/>
              </w:rPr>
            </w:pPr>
            <w:r w:rsidRPr="00D41C67">
              <w:rPr>
                <w:b/>
                <w:bCs/>
                <w:color w:val="000000"/>
                <w:sz w:val="16"/>
                <w:szCs w:val="16"/>
              </w:rPr>
              <w:t>1700000000</w:t>
            </w:r>
          </w:p>
        </w:tc>
        <w:tc>
          <w:tcPr>
            <w:tcW w:w="941" w:type="dxa"/>
            <w:tcBorders>
              <w:top w:val="nil"/>
              <w:left w:val="nil"/>
              <w:bottom w:val="single" w:sz="4" w:space="0" w:color="000000"/>
              <w:right w:val="single" w:sz="4" w:space="0" w:color="000000"/>
            </w:tcBorders>
            <w:shd w:val="clear" w:color="000000" w:fill="FFFFFF"/>
            <w:hideMark/>
          </w:tcPr>
          <w:p w14:paraId="311F2879"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13606D3F" w14:textId="77777777" w:rsidR="00C814FF" w:rsidRPr="00D41C67" w:rsidRDefault="00C814FF" w:rsidP="008210FF">
            <w:pPr>
              <w:jc w:val="right"/>
              <w:rPr>
                <w:b/>
                <w:bCs/>
                <w:color w:val="000000"/>
                <w:sz w:val="16"/>
                <w:szCs w:val="16"/>
              </w:rPr>
            </w:pPr>
            <w:r w:rsidRPr="00D41C67">
              <w:rPr>
                <w:b/>
                <w:bCs/>
                <w:color w:val="000000"/>
                <w:sz w:val="16"/>
                <w:szCs w:val="16"/>
              </w:rPr>
              <w:t>1 000,00</w:t>
            </w:r>
          </w:p>
        </w:tc>
      </w:tr>
      <w:tr w:rsidR="00C814FF" w:rsidRPr="00D41C67" w14:paraId="3B350283"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765322F4"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E70E18D" w14:textId="77777777" w:rsidR="00C814FF" w:rsidRPr="00D41C67" w:rsidRDefault="00C814FF" w:rsidP="008210FF">
            <w:pPr>
              <w:jc w:val="center"/>
              <w:rPr>
                <w:color w:val="000000"/>
                <w:sz w:val="16"/>
                <w:szCs w:val="16"/>
              </w:rPr>
            </w:pPr>
            <w:r w:rsidRPr="00D41C67">
              <w:rPr>
                <w:color w:val="000000"/>
                <w:sz w:val="16"/>
                <w:szCs w:val="16"/>
              </w:rPr>
              <w:t>1740199990</w:t>
            </w:r>
          </w:p>
        </w:tc>
        <w:tc>
          <w:tcPr>
            <w:tcW w:w="941" w:type="dxa"/>
            <w:tcBorders>
              <w:top w:val="nil"/>
              <w:left w:val="nil"/>
              <w:bottom w:val="single" w:sz="4" w:space="0" w:color="000000"/>
              <w:right w:val="single" w:sz="4" w:space="0" w:color="000000"/>
            </w:tcBorders>
            <w:shd w:val="clear" w:color="000000" w:fill="FFFFFF"/>
            <w:hideMark/>
          </w:tcPr>
          <w:p w14:paraId="7B89C240"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EEDFDF8" w14:textId="77777777" w:rsidR="00C814FF" w:rsidRPr="00D41C67" w:rsidRDefault="00C814FF" w:rsidP="008210FF">
            <w:pPr>
              <w:jc w:val="right"/>
              <w:rPr>
                <w:color w:val="000000"/>
                <w:sz w:val="16"/>
                <w:szCs w:val="16"/>
              </w:rPr>
            </w:pPr>
            <w:r w:rsidRPr="00D41C67">
              <w:rPr>
                <w:color w:val="000000"/>
                <w:sz w:val="16"/>
                <w:szCs w:val="16"/>
              </w:rPr>
              <w:t>1 000,00</w:t>
            </w:r>
          </w:p>
        </w:tc>
      </w:tr>
      <w:tr w:rsidR="00C814FF" w:rsidRPr="00D41C67" w14:paraId="1B05C2A0" w14:textId="77777777" w:rsidTr="008210FF">
        <w:trPr>
          <w:trHeight w:val="270"/>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7BAE3952" w14:textId="77777777" w:rsidR="00C814FF" w:rsidRPr="00D41C67" w:rsidRDefault="00C814FF" w:rsidP="008210FF">
            <w:pPr>
              <w:rPr>
                <w:b/>
                <w:bCs/>
                <w:color w:val="000000"/>
                <w:sz w:val="16"/>
                <w:szCs w:val="16"/>
              </w:rPr>
            </w:pPr>
            <w:r w:rsidRPr="00D41C67">
              <w:rPr>
                <w:b/>
                <w:bCs/>
                <w:color w:val="000000"/>
                <w:sz w:val="16"/>
                <w:szCs w:val="16"/>
              </w:rPr>
              <w:t xml:space="preserve">Муниципальная программа "Комплексного развития социальной инфраструктуры городского поселения </w:t>
            </w:r>
            <w:proofErr w:type="gramStart"/>
            <w:r w:rsidRPr="00D41C67">
              <w:rPr>
                <w:b/>
                <w:bCs/>
                <w:color w:val="000000"/>
                <w:sz w:val="16"/>
                <w:szCs w:val="16"/>
              </w:rPr>
              <w:t>Таёжный</w:t>
            </w:r>
            <w:proofErr w:type="gramEnd"/>
            <w:r w:rsidRPr="00D41C67">
              <w:rPr>
                <w:b/>
                <w:bCs/>
                <w:color w:val="000000"/>
                <w:sz w:val="16"/>
                <w:szCs w:val="16"/>
              </w:rPr>
              <w:t>"</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65DA07E8" w14:textId="77777777" w:rsidR="00C814FF" w:rsidRPr="00D41C67" w:rsidRDefault="00C814FF" w:rsidP="008210FF">
            <w:pPr>
              <w:jc w:val="center"/>
              <w:rPr>
                <w:b/>
                <w:bCs/>
                <w:color w:val="000000"/>
                <w:sz w:val="16"/>
                <w:szCs w:val="16"/>
              </w:rPr>
            </w:pPr>
            <w:r w:rsidRPr="00D41C67">
              <w:rPr>
                <w:b/>
                <w:bCs/>
                <w:color w:val="000000"/>
                <w:sz w:val="16"/>
                <w:szCs w:val="16"/>
              </w:rPr>
              <w:t>1800000000</w:t>
            </w:r>
          </w:p>
        </w:tc>
        <w:tc>
          <w:tcPr>
            <w:tcW w:w="941" w:type="dxa"/>
            <w:tcBorders>
              <w:top w:val="nil"/>
              <w:left w:val="nil"/>
              <w:bottom w:val="single" w:sz="4" w:space="0" w:color="000000"/>
              <w:right w:val="single" w:sz="4" w:space="0" w:color="000000"/>
            </w:tcBorders>
            <w:shd w:val="clear" w:color="000000" w:fill="FFFFFF"/>
            <w:hideMark/>
          </w:tcPr>
          <w:p w14:paraId="786E38B4" w14:textId="77777777" w:rsidR="00C814FF" w:rsidRPr="00D41C67" w:rsidRDefault="00C814FF" w:rsidP="008210FF">
            <w:pPr>
              <w:jc w:val="center"/>
              <w:rPr>
                <w:b/>
                <w:bCs/>
                <w:color w:val="000000"/>
                <w:sz w:val="16"/>
                <w:szCs w:val="16"/>
              </w:rPr>
            </w:pPr>
            <w:r w:rsidRPr="00D41C67">
              <w:rPr>
                <w:b/>
                <w:bCs/>
                <w:color w:val="000000"/>
                <w:sz w:val="16"/>
                <w:szCs w:val="16"/>
              </w:rPr>
              <w:t>000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37824109" w14:textId="77777777" w:rsidR="00C814FF" w:rsidRPr="00D41C67" w:rsidRDefault="00C814FF" w:rsidP="008210FF">
            <w:pPr>
              <w:jc w:val="right"/>
              <w:rPr>
                <w:b/>
                <w:bCs/>
                <w:color w:val="000000"/>
                <w:sz w:val="16"/>
                <w:szCs w:val="16"/>
              </w:rPr>
            </w:pPr>
            <w:r w:rsidRPr="00D41C67">
              <w:rPr>
                <w:b/>
                <w:bCs/>
                <w:color w:val="000000"/>
                <w:sz w:val="16"/>
                <w:szCs w:val="16"/>
              </w:rPr>
              <w:t>1 000,00</w:t>
            </w:r>
          </w:p>
        </w:tc>
      </w:tr>
      <w:tr w:rsidR="00C814FF" w:rsidRPr="00D41C67" w14:paraId="4DB323D7" w14:textId="77777777" w:rsidTr="008210FF">
        <w:trPr>
          <w:trHeight w:val="255"/>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47082B1F" w14:textId="77777777" w:rsidR="00C814FF" w:rsidRPr="00D41C67" w:rsidRDefault="00C814FF" w:rsidP="008210FF">
            <w:pPr>
              <w:rPr>
                <w:b/>
                <w:bCs/>
                <w:color w:val="000000"/>
                <w:sz w:val="16"/>
                <w:szCs w:val="16"/>
              </w:rPr>
            </w:pPr>
            <w:r w:rsidRPr="00D41C67">
              <w:rPr>
                <w:b/>
                <w:bCs/>
                <w:color w:val="000000"/>
                <w:sz w:val="16"/>
                <w:szCs w:val="16"/>
              </w:rPr>
              <w:t>Закупка товаров, работ и услуг для обеспечения государственных (муниципальных) нужд</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1F6B2A8B" w14:textId="77777777" w:rsidR="00C814FF" w:rsidRPr="00D41C67" w:rsidRDefault="00C814FF" w:rsidP="008210FF">
            <w:pPr>
              <w:jc w:val="center"/>
              <w:rPr>
                <w:b/>
                <w:bCs/>
                <w:color w:val="000000"/>
                <w:sz w:val="16"/>
                <w:szCs w:val="16"/>
              </w:rPr>
            </w:pPr>
            <w:r w:rsidRPr="00D41C67">
              <w:rPr>
                <w:b/>
                <w:bCs/>
                <w:color w:val="000000"/>
                <w:sz w:val="16"/>
                <w:szCs w:val="16"/>
              </w:rPr>
              <w:t>1800000000</w:t>
            </w:r>
          </w:p>
        </w:tc>
        <w:tc>
          <w:tcPr>
            <w:tcW w:w="941" w:type="dxa"/>
            <w:tcBorders>
              <w:top w:val="nil"/>
              <w:left w:val="nil"/>
              <w:bottom w:val="single" w:sz="4" w:space="0" w:color="000000"/>
              <w:right w:val="single" w:sz="4" w:space="0" w:color="000000"/>
            </w:tcBorders>
            <w:shd w:val="clear" w:color="000000" w:fill="FFFFFF"/>
            <w:hideMark/>
          </w:tcPr>
          <w:p w14:paraId="6D4BC7A6" w14:textId="77777777" w:rsidR="00C814FF" w:rsidRPr="00D41C67" w:rsidRDefault="00C814FF" w:rsidP="008210FF">
            <w:pPr>
              <w:jc w:val="center"/>
              <w:rPr>
                <w:b/>
                <w:bCs/>
                <w:color w:val="000000"/>
                <w:sz w:val="16"/>
                <w:szCs w:val="16"/>
              </w:rPr>
            </w:pPr>
            <w:r w:rsidRPr="00D41C67">
              <w:rPr>
                <w:b/>
                <w:bCs/>
                <w:color w:val="000000"/>
                <w:sz w:val="16"/>
                <w:szCs w:val="16"/>
              </w:rPr>
              <w:t>200</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0F370B24" w14:textId="77777777" w:rsidR="00C814FF" w:rsidRPr="00D41C67" w:rsidRDefault="00C814FF" w:rsidP="008210FF">
            <w:pPr>
              <w:jc w:val="right"/>
              <w:rPr>
                <w:b/>
                <w:bCs/>
                <w:color w:val="000000"/>
                <w:sz w:val="16"/>
                <w:szCs w:val="16"/>
              </w:rPr>
            </w:pPr>
            <w:r w:rsidRPr="00D41C67">
              <w:rPr>
                <w:b/>
                <w:bCs/>
                <w:color w:val="000000"/>
                <w:sz w:val="16"/>
                <w:szCs w:val="16"/>
              </w:rPr>
              <w:t>1 000,00</w:t>
            </w:r>
          </w:p>
        </w:tc>
      </w:tr>
      <w:tr w:rsidR="00C814FF" w:rsidRPr="00D41C67" w14:paraId="31C25204" w14:textId="77777777" w:rsidTr="008210FF">
        <w:trPr>
          <w:trHeight w:val="270"/>
        </w:trPr>
        <w:tc>
          <w:tcPr>
            <w:tcW w:w="4435" w:type="dxa"/>
            <w:tcBorders>
              <w:top w:val="single" w:sz="4" w:space="0" w:color="000000"/>
              <w:left w:val="single" w:sz="8" w:space="0" w:color="000000"/>
              <w:bottom w:val="single" w:sz="4" w:space="0" w:color="000000"/>
              <w:right w:val="single" w:sz="4" w:space="0" w:color="000000"/>
            </w:tcBorders>
            <w:shd w:val="clear" w:color="000000" w:fill="FFFFFF"/>
            <w:hideMark/>
          </w:tcPr>
          <w:p w14:paraId="6C72DF0C" w14:textId="77777777" w:rsidR="00C814FF" w:rsidRPr="00D41C67" w:rsidRDefault="00C814FF" w:rsidP="008210FF">
            <w:pPr>
              <w:rPr>
                <w:color w:val="000000"/>
                <w:sz w:val="16"/>
                <w:szCs w:val="16"/>
              </w:rPr>
            </w:pPr>
            <w:r w:rsidRPr="00D41C67">
              <w:rPr>
                <w:color w:val="000000"/>
                <w:sz w:val="16"/>
                <w:szCs w:val="16"/>
              </w:rPr>
              <w:t>Прочая закупка товаров, работ и услуг</w:t>
            </w:r>
          </w:p>
        </w:tc>
        <w:tc>
          <w:tcPr>
            <w:tcW w:w="1289" w:type="dxa"/>
            <w:tcBorders>
              <w:top w:val="single" w:sz="4" w:space="0" w:color="000000"/>
              <w:left w:val="single" w:sz="8" w:space="0" w:color="000000"/>
              <w:bottom w:val="single" w:sz="4" w:space="0" w:color="000000"/>
              <w:right w:val="single" w:sz="4" w:space="0" w:color="000000"/>
            </w:tcBorders>
            <w:shd w:val="clear" w:color="000000" w:fill="FFFFFF"/>
            <w:hideMark/>
          </w:tcPr>
          <w:p w14:paraId="0DE3B770" w14:textId="77777777" w:rsidR="00C814FF" w:rsidRPr="00D41C67" w:rsidRDefault="00C814FF" w:rsidP="008210FF">
            <w:pPr>
              <w:jc w:val="center"/>
              <w:rPr>
                <w:color w:val="000000"/>
                <w:sz w:val="16"/>
                <w:szCs w:val="16"/>
              </w:rPr>
            </w:pPr>
            <w:r w:rsidRPr="00D41C67">
              <w:rPr>
                <w:color w:val="000000"/>
                <w:sz w:val="16"/>
                <w:szCs w:val="16"/>
              </w:rPr>
              <w:t>1840199990</w:t>
            </w:r>
          </w:p>
        </w:tc>
        <w:tc>
          <w:tcPr>
            <w:tcW w:w="941" w:type="dxa"/>
            <w:tcBorders>
              <w:top w:val="nil"/>
              <w:left w:val="nil"/>
              <w:bottom w:val="single" w:sz="4" w:space="0" w:color="000000"/>
              <w:right w:val="single" w:sz="4" w:space="0" w:color="000000"/>
            </w:tcBorders>
            <w:shd w:val="clear" w:color="000000" w:fill="FFFFFF"/>
            <w:hideMark/>
          </w:tcPr>
          <w:p w14:paraId="740102B3" w14:textId="77777777" w:rsidR="00C814FF" w:rsidRPr="00D41C67" w:rsidRDefault="00C814FF" w:rsidP="008210FF">
            <w:pPr>
              <w:jc w:val="center"/>
              <w:rPr>
                <w:color w:val="000000"/>
                <w:sz w:val="16"/>
                <w:szCs w:val="16"/>
              </w:rPr>
            </w:pPr>
            <w:r w:rsidRPr="00D41C67">
              <w:rPr>
                <w:color w:val="000000"/>
                <w:sz w:val="16"/>
                <w:szCs w:val="16"/>
              </w:rPr>
              <w:t>244</w:t>
            </w:r>
          </w:p>
        </w:tc>
        <w:tc>
          <w:tcPr>
            <w:tcW w:w="1555" w:type="dxa"/>
            <w:gridSpan w:val="2"/>
            <w:tcBorders>
              <w:top w:val="single" w:sz="4" w:space="0" w:color="000000"/>
              <w:left w:val="single" w:sz="8" w:space="0" w:color="000000"/>
              <w:bottom w:val="single" w:sz="4" w:space="0" w:color="000000"/>
              <w:right w:val="single" w:sz="8" w:space="0" w:color="000000"/>
            </w:tcBorders>
            <w:shd w:val="clear" w:color="000000" w:fill="FFFFFF"/>
            <w:hideMark/>
          </w:tcPr>
          <w:p w14:paraId="65D18403" w14:textId="77777777" w:rsidR="00C814FF" w:rsidRPr="00D41C67" w:rsidRDefault="00C814FF" w:rsidP="008210FF">
            <w:pPr>
              <w:jc w:val="right"/>
              <w:rPr>
                <w:color w:val="000000"/>
                <w:sz w:val="16"/>
                <w:szCs w:val="16"/>
              </w:rPr>
            </w:pPr>
            <w:r w:rsidRPr="00D41C67">
              <w:rPr>
                <w:color w:val="000000"/>
                <w:sz w:val="16"/>
                <w:szCs w:val="16"/>
              </w:rPr>
              <w:t>1 000,00</w:t>
            </w:r>
          </w:p>
        </w:tc>
      </w:tr>
      <w:tr w:rsidR="00C814FF" w:rsidRPr="00D41C67" w14:paraId="2DD3DE7B" w14:textId="77777777" w:rsidTr="008210FF">
        <w:trPr>
          <w:trHeight w:val="270"/>
        </w:trPr>
        <w:tc>
          <w:tcPr>
            <w:tcW w:w="6665"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14:paraId="06D11EA6" w14:textId="77777777" w:rsidR="00C814FF" w:rsidRPr="00D41C67" w:rsidRDefault="00C814FF" w:rsidP="008210FF">
            <w:pPr>
              <w:jc w:val="right"/>
              <w:rPr>
                <w:b/>
                <w:bCs/>
                <w:color w:val="000000"/>
                <w:sz w:val="16"/>
                <w:szCs w:val="16"/>
              </w:rPr>
            </w:pPr>
            <w:r w:rsidRPr="00D41C67">
              <w:rPr>
                <w:b/>
                <w:bCs/>
                <w:color w:val="000000"/>
                <w:sz w:val="16"/>
                <w:szCs w:val="16"/>
              </w:rPr>
              <w:t>Итого</w:t>
            </w:r>
          </w:p>
        </w:tc>
        <w:tc>
          <w:tcPr>
            <w:tcW w:w="1555"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14:paraId="1F918CD1" w14:textId="77777777" w:rsidR="00C814FF" w:rsidRPr="00D41C67" w:rsidRDefault="00C814FF" w:rsidP="008210FF">
            <w:pPr>
              <w:jc w:val="right"/>
              <w:rPr>
                <w:b/>
                <w:bCs/>
                <w:color w:val="000000"/>
                <w:sz w:val="16"/>
                <w:szCs w:val="16"/>
              </w:rPr>
            </w:pPr>
            <w:r w:rsidRPr="00D41C67">
              <w:rPr>
                <w:b/>
                <w:bCs/>
                <w:color w:val="000000"/>
                <w:sz w:val="16"/>
                <w:szCs w:val="16"/>
              </w:rPr>
              <w:t>46 440 261,66</w:t>
            </w:r>
          </w:p>
        </w:tc>
      </w:tr>
    </w:tbl>
    <w:p w14:paraId="340AE322" w14:textId="77777777" w:rsidR="00C814FF" w:rsidRDefault="00C814FF" w:rsidP="00C814FF">
      <w:pPr>
        <w:jc w:val="right"/>
      </w:pPr>
    </w:p>
    <w:p w14:paraId="20B87003" w14:textId="77777777" w:rsidR="00C814FF" w:rsidRDefault="00C814FF" w:rsidP="00C814FF">
      <w:pPr>
        <w:jc w:val="right"/>
      </w:pPr>
    </w:p>
    <w:p w14:paraId="5EADE2B4" w14:textId="77777777" w:rsidR="00C814FF" w:rsidRDefault="00C814FF" w:rsidP="00C814FF">
      <w:pPr>
        <w:jc w:val="right"/>
      </w:pPr>
    </w:p>
    <w:p w14:paraId="4FDEF565" w14:textId="77777777" w:rsidR="00C814FF" w:rsidRDefault="00C814FF" w:rsidP="00C814FF">
      <w:pPr>
        <w:jc w:val="right"/>
      </w:pPr>
      <w:r>
        <w:t>Приложение 6</w:t>
      </w:r>
    </w:p>
    <w:p w14:paraId="37791402" w14:textId="77777777" w:rsidR="00C814FF" w:rsidRDefault="00C814FF" w:rsidP="00C814FF">
      <w:pPr>
        <w:jc w:val="right"/>
      </w:pPr>
      <w:r>
        <w:t>к решению Совета депутатов</w:t>
      </w:r>
    </w:p>
    <w:p w14:paraId="3B017548" w14:textId="77777777" w:rsidR="00C814FF" w:rsidRDefault="00C814FF" w:rsidP="00C814FF">
      <w:pPr>
        <w:jc w:val="right"/>
      </w:pPr>
      <w:r>
        <w:t xml:space="preserve">городского поселения </w:t>
      </w:r>
      <w:proofErr w:type="gramStart"/>
      <w:r>
        <w:t>Таёжный</w:t>
      </w:r>
      <w:proofErr w:type="gramEnd"/>
    </w:p>
    <w:p w14:paraId="41FD1BDB" w14:textId="77777777" w:rsidR="00C814FF" w:rsidRDefault="00C814FF" w:rsidP="00C814FF">
      <w:pPr>
        <w:jc w:val="right"/>
      </w:pPr>
      <w:r>
        <w:t>от 26.12.2024 № 60</w:t>
      </w:r>
    </w:p>
    <w:p w14:paraId="26226C17" w14:textId="77777777" w:rsidR="00C814FF" w:rsidRDefault="00C814FF" w:rsidP="00C814FF">
      <w:pPr>
        <w:jc w:val="right"/>
      </w:pPr>
    </w:p>
    <w:p w14:paraId="1199656E" w14:textId="77777777" w:rsidR="00C814FF" w:rsidRDefault="00C814FF" w:rsidP="00C814FF">
      <w:pPr>
        <w:jc w:val="right"/>
      </w:pPr>
      <w:r>
        <w:t>Приложение 15</w:t>
      </w:r>
    </w:p>
    <w:p w14:paraId="44D4F3D8" w14:textId="77777777" w:rsidR="00C814FF" w:rsidRDefault="00C814FF" w:rsidP="00C814FF">
      <w:pPr>
        <w:jc w:val="right"/>
      </w:pPr>
      <w:r>
        <w:t>к решению Совета депутатов</w:t>
      </w:r>
    </w:p>
    <w:p w14:paraId="389B78DD" w14:textId="77777777" w:rsidR="00C814FF" w:rsidRDefault="00C814FF" w:rsidP="00C814FF">
      <w:pPr>
        <w:jc w:val="right"/>
      </w:pPr>
      <w:r>
        <w:t xml:space="preserve">городского поселения </w:t>
      </w:r>
      <w:proofErr w:type="gramStart"/>
      <w:r>
        <w:t>Таёжный</w:t>
      </w:r>
      <w:proofErr w:type="gramEnd"/>
    </w:p>
    <w:p w14:paraId="3F78967E" w14:textId="77777777" w:rsidR="00C814FF" w:rsidRDefault="00C814FF" w:rsidP="00C814FF">
      <w:pPr>
        <w:jc w:val="right"/>
      </w:pPr>
      <w:r>
        <w:t>от 26.06.2025 № 84</w:t>
      </w:r>
    </w:p>
    <w:p w14:paraId="1032424F" w14:textId="77777777" w:rsidR="00C814FF" w:rsidRDefault="00C814FF" w:rsidP="00C814FF">
      <w:pPr>
        <w:jc w:val="right"/>
      </w:pPr>
    </w:p>
    <w:tbl>
      <w:tblPr>
        <w:tblW w:w="8920" w:type="dxa"/>
        <w:tblInd w:w="93" w:type="dxa"/>
        <w:tblLook w:val="04A0" w:firstRow="1" w:lastRow="0" w:firstColumn="1" w:lastColumn="0" w:noHBand="0" w:noVBand="1"/>
      </w:tblPr>
      <w:tblGrid>
        <w:gridCol w:w="960"/>
        <w:gridCol w:w="1000"/>
        <w:gridCol w:w="222"/>
        <w:gridCol w:w="960"/>
        <w:gridCol w:w="960"/>
        <w:gridCol w:w="960"/>
        <w:gridCol w:w="780"/>
        <w:gridCol w:w="1420"/>
        <w:gridCol w:w="1660"/>
      </w:tblGrid>
      <w:tr w:rsidR="00C814FF" w:rsidRPr="00D41C67" w14:paraId="26D7AD76" w14:textId="77777777" w:rsidTr="008210FF">
        <w:trPr>
          <w:trHeight w:val="765"/>
        </w:trPr>
        <w:tc>
          <w:tcPr>
            <w:tcW w:w="8920" w:type="dxa"/>
            <w:gridSpan w:val="9"/>
            <w:tcBorders>
              <w:top w:val="nil"/>
              <w:left w:val="nil"/>
              <w:bottom w:val="nil"/>
              <w:right w:val="nil"/>
            </w:tcBorders>
            <w:shd w:val="clear" w:color="auto" w:fill="auto"/>
            <w:vAlign w:val="bottom"/>
            <w:hideMark/>
          </w:tcPr>
          <w:p w14:paraId="73267EB4" w14:textId="77777777" w:rsidR="00C814FF" w:rsidRPr="00D41C67" w:rsidRDefault="00C814FF" w:rsidP="008210FF">
            <w:pPr>
              <w:jc w:val="center"/>
              <w:rPr>
                <w:b/>
                <w:bCs/>
              </w:rPr>
            </w:pPr>
            <w:r w:rsidRPr="00D41C67">
              <w:rPr>
                <w:b/>
                <w:bCs/>
              </w:rPr>
              <w:t>Источники внутреннего финансирования дефицита бюджета городского поселения Таёжный на 2025 год</w:t>
            </w:r>
          </w:p>
        </w:tc>
      </w:tr>
      <w:tr w:rsidR="00C814FF" w:rsidRPr="00D41C67" w14:paraId="0BB088A1" w14:textId="77777777" w:rsidTr="008210FF">
        <w:trPr>
          <w:trHeight w:val="300"/>
        </w:trPr>
        <w:tc>
          <w:tcPr>
            <w:tcW w:w="960" w:type="dxa"/>
            <w:tcBorders>
              <w:top w:val="nil"/>
              <w:left w:val="nil"/>
              <w:bottom w:val="nil"/>
              <w:right w:val="nil"/>
            </w:tcBorders>
            <w:shd w:val="clear" w:color="auto" w:fill="auto"/>
            <w:vAlign w:val="bottom"/>
            <w:hideMark/>
          </w:tcPr>
          <w:p w14:paraId="3B265B43" w14:textId="77777777" w:rsidR="00C814FF" w:rsidRPr="00D41C67" w:rsidRDefault="00C814FF" w:rsidP="008210FF">
            <w:pPr>
              <w:jc w:val="center"/>
              <w:rPr>
                <w:b/>
                <w:bCs/>
              </w:rPr>
            </w:pPr>
          </w:p>
        </w:tc>
        <w:tc>
          <w:tcPr>
            <w:tcW w:w="1000" w:type="dxa"/>
            <w:tcBorders>
              <w:top w:val="nil"/>
              <w:left w:val="nil"/>
              <w:bottom w:val="nil"/>
              <w:right w:val="nil"/>
            </w:tcBorders>
            <w:shd w:val="clear" w:color="auto" w:fill="auto"/>
            <w:vAlign w:val="bottom"/>
            <w:hideMark/>
          </w:tcPr>
          <w:p w14:paraId="4987F98C" w14:textId="77777777" w:rsidR="00C814FF" w:rsidRPr="00D41C67" w:rsidRDefault="00C814FF" w:rsidP="008210FF">
            <w:pPr>
              <w:jc w:val="center"/>
              <w:rPr>
                <w:b/>
                <w:bCs/>
              </w:rPr>
            </w:pPr>
          </w:p>
        </w:tc>
        <w:tc>
          <w:tcPr>
            <w:tcW w:w="220" w:type="dxa"/>
            <w:tcBorders>
              <w:top w:val="nil"/>
              <w:left w:val="nil"/>
              <w:bottom w:val="nil"/>
              <w:right w:val="nil"/>
            </w:tcBorders>
            <w:shd w:val="clear" w:color="auto" w:fill="auto"/>
            <w:vAlign w:val="bottom"/>
            <w:hideMark/>
          </w:tcPr>
          <w:p w14:paraId="007D5265" w14:textId="77777777" w:rsidR="00C814FF" w:rsidRPr="00D41C67" w:rsidRDefault="00C814FF" w:rsidP="008210FF">
            <w:pPr>
              <w:jc w:val="center"/>
              <w:rPr>
                <w:b/>
                <w:bCs/>
              </w:rPr>
            </w:pPr>
          </w:p>
        </w:tc>
        <w:tc>
          <w:tcPr>
            <w:tcW w:w="960" w:type="dxa"/>
            <w:tcBorders>
              <w:top w:val="nil"/>
              <w:left w:val="nil"/>
              <w:bottom w:val="nil"/>
              <w:right w:val="nil"/>
            </w:tcBorders>
            <w:shd w:val="clear" w:color="auto" w:fill="auto"/>
            <w:vAlign w:val="bottom"/>
            <w:hideMark/>
          </w:tcPr>
          <w:p w14:paraId="62CE9AB2" w14:textId="77777777" w:rsidR="00C814FF" w:rsidRPr="00D41C67" w:rsidRDefault="00C814FF" w:rsidP="008210FF">
            <w:pPr>
              <w:jc w:val="center"/>
              <w:rPr>
                <w:b/>
                <w:bCs/>
              </w:rPr>
            </w:pPr>
          </w:p>
        </w:tc>
        <w:tc>
          <w:tcPr>
            <w:tcW w:w="960" w:type="dxa"/>
            <w:tcBorders>
              <w:top w:val="nil"/>
              <w:left w:val="nil"/>
              <w:bottom w:val="nil"/>
              <w:right w:val="nil"/>
            </w:tcBorders>
            <w:shd w:val="clear" w:color="auto" w:fill="auto"/>
            <w:vAlign w:val="bottom"/>
            <w:hideMark/>
          </w:tcPr>
          <w:p w14:paraId="2B118CBD" w14:textId="77777777" w:rsidR="00C814FF" w:rsidRPr="00D41C67" w:rsidRDefault="00C814FF" w:rsidP="008210FF">
            <w:pPr>
              <w:jc w:val="center"/>
              <w:rPr>
                <w:b/>
                <w:bCs/>
              </w:rPr>
            </w:pPr>
          </w:p>
        </w:tc>
        <w:tc>
          <w:tcPr>
            <w:tcW w:w="960" w:type="dxa"/>
            <w:tcBorders>
              <w:top w:val="nil"/>
              <w:left w:val="nil"/>
              <w:bottom w:val="nil"/>
              <w:right w:val="nil"/>
            </w:tcBorders>
            <w:shd w:val="clear" w:color="auto" w:fill="auto"/>
            <w:vAlign w:val="bottom"/>
            <w:hideMark/>
          </w:tcPr>
          <w:p w14:paraId="5B50E714" w14:textId="77777777" w:rsidR="00C814FF" w:rsidRPr="00D41C67" w:rsidRDefault="00C814FF" w:rsidP="008210FF">
            <w:pPr>
              <w:jc w:val="center"/>
              <w:rPr>
                <w:b/>
                <w:bCs/>
              </w:rPr>
            </w:pPr>
          </w:p>
        </w:tc>
        <w:tc>
          <w:tcPr>
            <w:tcW w:w="780" w:type="dxa"/>
            <w:tcBorders>
              <w:top w:val="nil"/>
              <w:left w:val="nil"/>
              <w:bottom w:val="nil"/>
              <w:right w:val="nil"/>
            </w:tcBorders>
            <w:shd w:val="clear" w:color="auto" w:fill="auto"/>
            <w:vAlign w:val="bottom"/>
            <w:hideMark/>
          </w:tcPr>
          <w:p w14:paraId="49BDE1DA" w14:textId="77777777" w:rsidR="00C814FF" w:rsidRPr="00D41C67" w:rsidRDefault="00C814FF" w:rsidP="008210FF">
            <w:pPr>
              <w:jc w:val="center"/>
              <w:rPr>
                <w:b/>
                <w:bCs/>
              </w:rPr>
            </w:pPr>
          </w:p>
        </w:tc>
        <w:tc>
          <w:tcPr>
            <w:tcW w:w="1420" w:type="dxa"/>
            <w:tcBorders>
              <w:top w:val="nil"/>
              <w:left w:val="nil"/>
              <w:bottom w:val="nil"/>
              <w:right w:val="nil"/>
            </w:tcBorders>
            <w:shd w:val="clear" w:color="auto" w:fill="auto"/>
            <w:vAlign w:val="bottom"/>
            <w:hideMark/>
          </w:tcPr>
          <w:p w14:paraId="148E3E24" w14:textId="77777777" w:rsidR="00C814FF" w:rsidRPr="00D41C67" w:rsidRDefault="00C814FF" w:rsidP="008210FF">
            <w:pPr>
              <w:jc w:val="center"/>
              <w:rPr>
                <w:b/>
                <w:bCs/>
              </w:rPr>
            </w:pPr>
          </w:p>
        </w:tc>
        <w:tc>
          <w:tcPr>
            <w:tcW w:w="1660" w:type="dxa"/>
            <w:tcBorders>
              <w:top w:val="nil"/>
              <w:left w:val="nil"/>
              <w:bottom w:val="nil"/>
              <w:right w:val="nil"/>
            </w:tcBorders>
            <w:shd w:val="clear" w:color="auto" w:fill="auto"/>
            <w:vAlign w:val="bottom"/>
            <w:hideMark/>
          </w:tcPr>
          <w:p w14:paraId="2FF2ABAB" w14:textId="77777777" w:rsidR="00C814FF" w:rsidRPr="00D41C67" w:rsidRDefault="00C814FF" w:rsidP="008210FF">
            <w:pPr>
              <w:jc w:val="center"/>
              <w:rPr>
                <w:b/>
                <w:bCs/>
              </w:rPr>
            </w:pPr>
          </w:p>
        </w:tc>
      </w:tr>
      <w:tr w:rsidR="00C814FF" w:rsidRPr="00D41C67" w14:paraId="7026922D" w14:textId="77777777" w:rsidTr="008210FF">
        <w:trPr>
          <w:trHeight w:val="240"/>
        </w:trPr>
        <w:tc>
          <w:tcPr>
            <w:tcW w:w="960" w:type="dxa"/>
            <w:tcBorders>
              <w:top w:val="nil"/>
              <w:left w:val="nil"/>
              <w:bottom w:val="nil"/>
              <w:right w:val="nil"/>
            </w:tcBorders>
            <w:shd w:val="clear" w:color="auto" w:fill="auto"/>
            <w:noWrap/>
            <w:vAlign w:val="bottom"/>
            <w:hideMark/>
          </w:tcPr>
          <w:p w14:paraId="0E76433C" w14:textId="77777777" w:rsidR="00C814FF" w:rsidRPr="00D41C67" w:rsidRDefault="00C814FF" w:rsidP="008210FF">
            <w:pPr>
              <w:rPr>
                <w:sz w:val="20"/>
                <w:szCs w:val="20"/>
              </w:rPr>
            </w:pPr>
          </w:p>
        </w:tc>
        <w:tc>
          <w:tcPr>
            <w:tcW w:w="1000" w:type="dxa"/>
            <w:tcBorders>
              <w:top w:val="nil"/>
              <w:left w:val="nil"/>
              <w:bottom w:val="nil"/>
              <w:right w:val="nil"/>
            </w:tcBorders>
            <w:shd w:val="clear" w:color="auto" w:fill="auto"/>
            <w:noWrap/>
            <w:vAlign w:val="bottom"/>
            <w:hideMark/>
          </w:tcPr>
          <w:p w14:paraId="69FE17DB" w14:textId="77777777" w:rsidR="00C814FF" w:rsidRPr="00D41C67" w:rsidRDefault="00C814FF" w:rsidP="008210FF">
            <w:pPr>
              <w:rPr>
                <w:sz w:val="20"/>
                <w:szCs w:val="20"/>
              </w:rPr>
            </w:pPr>
          </w:p>
        </w:tc>
        <w:tc>
          <w:tcPr>
            <w:tcW w:w="220" w:type="dxa"/>
            <w:tcBorders>
              <w:top w:val="nil"/>
              <w:left w:val="nil"/>
              <w:bottom w:val="nil"/>
              <w:right w:val="nil"/>
            </w:tcBorders>
            <w:shd w:val="clear" w:color="auto" w:fill="auto"/>
            <w:noWrap/>
            <w:vAlign w:val="bottom"/>
            <w:hideMark/>
          </w:tcPr>
          <w:p w14:paraId="53E61C33" w14:textId="77777777" w:rsidR="00C814FF" w:rsidRPr="00D41C67" w:rsidRDefault="00C814FF" w:rsidP="008210FF">
            <w:pPr>
              <w:rPr>
                <w:sz w:val="20"/>
                <w:szCs w:val="20"/>
              </w:rPr>
            </w:pPr>
          </w:p>
        </w:tc>
        <w:tc>
          <w:tcPr>
            <w:tcW w:w="960" w:type="dxa"/>
            <w:tcBorders>
              <w:top w:val="nil"/>
              <w:left w:val="nil"/>
              <w:bottom w:val="nil"/>
              <w:right w:val="nil"/>
            </w:tcBorders>
            <w:shd w:val="clear" w:color="auto" w:fill="auto"/>
            <w:noWrap/>
            <w:vAlign w:val="bottom"/>
            <w:hideMark/>
          </w:tcPr>
          <w:p w14:paraId="3DD4C318" w14:textId="77777777" w:rsidR="00C814FF" w:rsidRPr="00D41C67" w:rsidRDefault="00C814FF" w:rsidP="008210FF">
            <w:pPr>
              <w:rPr>
                <w:sz w:val="20"/>
                <w:szCs w:val="20"/>
              </w:rPr>
            </w:pPr>
          </w:p>
        </w:tc>
        <w:tc>
          <w:tcPr>
            <w:tcW w:w="960" w:type="dxa"/>
            <w:tcBorders>
              <w:top w:val="nil"/>
              <w:left w:val="nil"/>
              <w:bottom w:val="nil"/>
              <w:right w:val="nil"/>
            </w:tcBorders>
            <w:shd w:val="clear" w:color="auto" w:fill="auto"/>
            <w:noWrap/>
            <w:vAlign w:val="bottom"/>
            <w:hideMark/>
          </w:tcPr>
          <w:p w14:paraId="264D3F25" w14:textId="77777777" w:rsidR="00C814FF" w:rsidRPr="00D41C67" w:rsidRDefault="00C814FF" w:rsidP="008210FF">
            <w:pPr>
              <w:rPr>
                <w:sz w:val="20"/>
                <w:szCs w:val="20"/>
              </w:rPr>
            </w:pPr>
          </w:p>
        </w:tc>
        <w:tc>
          <w:tcPr>
            <w:tcW w:w="960" w:type="dxa"/>
            <w:tcBorders>
              <w:top w:val="nil"/>
              <w:left w:val="nil"/>
              <w:bottom w:val="nil"/>
              <w:right w:val="nil"/>
            </w:tcBorders>
            <w:shd w:val="clear" w:color="auto" w:fill="auto"/>
            <w:noWrap/>
            <w:vAlign w:val="bottom"/>
            <w:hideMark/>
          </w:tcPr>
          <w:p w14:paraId="7C7C3698" w14:textId="77777777" w:rsidR="00C814FF" w:rsidRPr="00D41C67" w:rsidRDefault="00C814FF" w:rsidP="008210FF">
            <w:pPr>
              <w:rPr>
                <w:sz w:val="20"/>
                <w:szCs w:val="20"/>
              </w:rPr>
            </w:pPr>
          </w:p>
        </w:tc>
        <w:tc>
          <w:tcPr>
            <w:tcW w:w="780" w:type="dxa"/>
            <w:tcBorders>
              <w:top w:val="nil"/>
              <w:left w:val="nil"/>
              <w:bottom w:val="nil"/>
              <w:right w:val="nil"/>
            </w:tcBorders>
            <w:shd w:val="clear" w:color="auto" w:fill="auto"/>
            <w:noWrap/>
            <w:vAlign w:val="bottom"/>
            <w:hideMark/>
          </w:tcPr>
          <w:p w14:paraId="44476259" w14:textId="77777777" w:rsidR="00C814FF" w:rsidRPr="00D41C67" w:rsidRDefault="00C814FF" w:rsidP="008210FF">
            <w:pPr>
              <w:rPr>
                <w:sz w:val="20"/>
                <w:szCs w:val="20"/>
              </w:rPr>
            </w:pPr>
          </w:p>
        </w:tc>
        <w:tc>
          <w:tcPr>
            <w:tcW w:w="1420" w:type="dxa"/>
            <w:tcBorders>
              <w:top w:val="nil"/>
              <w:left w:val="nil"/>
              <w:bottom w:val="nil"/>
              <w:right w:val="nil"/>
            </w:tcBorders>
            <w:shd w:val="clear" w:color="auto" w:fill="auto"/>
            <w:noWrap/>
            <w:vAlign w:val="bottom"/>
            <w:hideMark/>
          </w:tcPr>
          <w:p w14:paraId="0194D75D" w14:textId="77777777" w:rsidR="00C814FF" w:rsidRPr="00D41C67" w:rsidRDefault="00C814FF" w:rsidP="008210FF">
            <w:pPr>
              <w:rPr>
                <w:sz w:val="20"/>
                <w:szCs w:val="20"/>
              </w:rPr>
            </w:pPr>
          </w:p>
        </w:tc>
        <w:tc>
          <w:tcPr>
            <w:tcW w:w="1660" w:type="dxa"/>
            <w:tcBorders>
              <w:top w:val="nil"/>
              <w:left w:val="nil"/>
              <w:bottom w:val="nil"/>
              <w:right w:val="nil"/>
            </w:tcBorders>
            <w:shd w:val="clear" w:color="auto" w:fill="auto"/>
            <w:noWrap/>
            <w:vAlign w:val="bottom"/>
            <w:hideMark/>
          </w:tcPr>
          <w:p w14:paraId="4616B4E5" w14:textId="77777777" w:rsidR="00C814FF" w:rsidRPr="00D41C67" w:rsidRDefault="00C814FF" w:rsidP="008210FF">
            <w:pPr>
              <w:jc w:val="right"/>
              <w:rPr>
                <w:sz w:val="20"/>
                <w:szCs w:val="20"/>
              </w:rPr>
            </w:pPr>
            <w:r w:rsidRPr="00D41C67">
              <w:rPr>
                <w:sz w:val="20"/>
                <w:szCs w:val="20"/>
              </w:rPr>
              <w:t>(рублей)</w:t>
            </w:r>
          </w:p>
        </w:tc>
      </w:tr>
      <w:tr w:rsidR="00C814FF" w:rsidRPr="00D41C67" w14:paraId="55A0FAA4" w14:textId="77777777" w:rsidTr="008210FF">
        <w:trPr>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C2BD9D" w14:textId="77777777" w:rsidR="00C814FF" w:rsidRPr="00D41C67" w:rsidRDefault="00C814FF" w:rsidP="008210FF">
            <w:pPr>
              <w:jc w:val="center"/>
              <w:rPr>
                <w:sz w:val="20"/>
                <w:szCs w:val="20"/>
              </w:rPr>
            </w:pPr>
            <w:r w:rsidRPr="00D41C67">
              <w:rPr>
                <w:sz w:val="20"/>
                <w:szCs w:val="20"/>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14:paraId="53F0EDDA" w14:textId="77777777" w:rsidR="00C814FF" w:rsidRPr="00D41C67" w:rsidRDefault="00C814FF" w:rsidP="008210FF">
            <w:pPr>
              <w:jc w:val="center"/>
              <w:rPr>
                <w:sz w:val="20"/>
                <w:szCs w:val="20"/>
              </w:rPr>
            </w:pPr>
            <w:r w:rsidRPr="00D41C67">
              <w:rPr>
                <w:sz w:val="20"/>
                <w:szCs w:val="20"/>
              </w:rPr>
              <w:t xml:space="preserve">Наименование </w:t>
            </w:r>
            <w:proofErr w:type="gramStart"/>
            <w:r w:rsidRPr="00D41C67">
              <w:rPr>
                <w:sz w:val="20"/>
                <w:szCs w:val="20"/>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E1986A" w14:textId="77777777" w:rsidR="00C814FF" w:rsidRPr="00D41C67" w:rsidRDefault="00C814FF" w:rsidP="008210FF">
            <w:pPr>
              <w:jc w:val="center"/>
              <w:rPr>
                <w:sz w:val="20"/>
                <w:szCs w:val="20"/>
              </w:rPr>
            </w:pPr>
            <w:r w:rsidRPr="00D41C67">
              <w:rPr>
                <w:sz w:val="20"/>
                <w:szCs w:val="20"/>
              </w:rPr>
              <w:t>Сумма на год</w:t>
            </w:r>
          </w:p>
        </w:tc>
      </w:tr>
      <w:tr w:rsidR="00C814FF" w:rsidRPr="00D41C67" w14:paraId="0772455B" w14:textId="77777777" w:rsidTr="008210FF">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BBC4125" w14:textId="77777777" w:rsidR="00C814FF" w:rsidRPr="00D41C67" w:rsidRDefault="00C814FF" w:rsidP="008210FF">
            <w:pPr>
              <w:rPr>
                <w:sz w:val="20"/>
                <w:szCs w:val="20"/>
              </w:rPr>
            </w:pPr>
          </w:p>
        </w:tc>
        <w:tc>
          <w:tcPr>
            <w:tcW w:w="3660" w:type="dxa"/>
            <w:gridSpan w:val="4"/>
            <w:vMerge/>
            <w:tcBorders>
              <w:top w:val="single" w:sz="4" w:space="0" w:color="000000"/>
              <w:left w:val="single" w:sz="4" w:space="0" w:color="000000"/>
              <w:bottom w:val="single" w:sz="4" w:space="0" w:color="000000"/>
              <w:right w:val="nil"/>
            </w:tcBorders>
            <w:vAlign w:val="center"/>
            <w:hideMark/>
          </w:tcPr>
          <w:p w14:paraId="201BDA92" w14:textId="77777777" w:rsidR="00C814FF" w:rsidRPr="00D41C67" w:rsidRDefault="00C814FF" w:rsidP="008210FF">
            <w:pPr>
              <w:rPr>
                <w:sz w:val="20"/>
                <w:szCs w:val="20"/>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14:paraId="679CDA5E" w14:textId="77777777" w:rsidR="00C814FF" w:rsidRPr="00D41C67" w:rsidRDefault="00C814FF" w:rsidP="008210FF">
            <w:pPr>
              <w:rPr>
                <w:sz w:val="20"/>
                <w:szCs w:val="20"/>
              </w:rPr>
            </w:pPr>
          </w:p>
        </w:tc>
      </w:tr>
      <w:tr w:rsidR="00C814FF" w:rsidRPr="00D41C67" w14:paraId="4EDBEF6A" w14:textId="77777777" w:rsidTr="008210FF">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B7B8A" w14:textId="77777777" w:rsidR="00C814FF" w:rsidRPr="00D41C67" w:rsidRDefault="00C814FF" w:rsidP="008210FF">
            <w:pPr>
              <w:jc w:val="center"/>
              <w:rPr>
                <w:sz w:val="18"/>
                <w:szCs w:val="18"/>
              </w:rPr>
            </w:pPr>
            <w:r w:rsidRPr="00D41C67">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14:paraId="101F41EA" w14:textId="77777777" w:rsidR="00C814FF" w:rsidRPr="00D41C67" w:rsidRDefault="00C814FF" w:rsidP="008210FF">
            <w:pPr>
              <w:jc w:val="center"/>
              <w:rPr>
                <w:sz w:val="18"/>
                <w:szCs w:val="18"/>
              </w:rPr>
            </w:pPr>
            <w:r w:rsidRPr="00D41C67">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306D40" w14:textId="77777777" w:rsidR="00C814FF" w:rsidRPr="00D41C67" w:rsidRDefault="00C814FF" w:rsidP="008210FF">
            <w:pPr>
              <w:jc w:val="center"/>
              <w:rPr>
                <w:sz w:val="18"/>
                <w:szCs w:val="18"/>
              </w:rPr>
            </w:pPr>
            <w:r w:rsidRPr="00D41C67">
              <w:rPr>
                <w:sz w:val="18"/>
                <w:szCs w:val="18"/>
              </w:rPr>
              <w:t>3</w:t>
            </w:r>
          </w:p>
        </w:tc>
      </w:tr>
      <w:tr w:rsidR="00C814FF" w:rsidRPr="00D41C67" w14:paraId="48BC4D1D" w14:textId="77777777" w:rsidTr="008210FF">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7C9411" w14:textId="77777777" w:rsidR="00C814FF" w:rsidRPr="00D41C67" w:rsidRDefault="00C814FF" w:rsidP="008210FF">
            <w:pPr>
              <w:jc w:val="center"/>
              <w:rPr>
                <w:b/>
                <w:bCs/>
                <w:sz w:val="20"/>
                <w:szCs w:val="20"/>
              </w:rPr>
            </w:pPr>
            <w:r w:rsidRPr="00D41C67">
              <w:rPr>
                <w:b/>
                <w:bCs/>
                <w:sz w:val="20"/>
                <w:szCs w:val="20"/>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14:paraId="544932DB" w14:textId="77777777" w:rsidR="00C814FF" w:rsidRPr="00D41C67" w:rsidRDefault="00C814FF" w:rsidP="008210FF">
            <w:pPr>
              <w:rPr>
                <w:b/>
                <w:bCs/>
                <w:sz w:val="20"/>
                <w:szCs w:val="20"/>
              </w:rPr>
            </w:pPr>
            <w:r w:rsidRPr="00D41C67">
              <w:rPr>
                <w:b/>
                <w:bCs/>
                <w:sz w:val="20"/>
                <w:szCs w:val="20"/>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30DDDE" w14:textId="77777777" w:rsidR="00C814FF" w:rsidRPr="00D41C67" w:rsidRDefault="00C814FF" w:rsidP="008210FF">
            <w:pPr>
              <w:jc w:val="center"/>
              <w:rPr>
                <w:b/>
                <w:bCs/>
                <w:sz w:val="20"/>
                <w:szCs w:val="20"/>
              </w:rPr>
            </w:pPr>
            <w:r w:rsidRPr="00D41C67">
              <w:rPr>
                <w:b/>
                <w:bCs/>
                <w:sz w:val="20"/>
                <w:szCs w:val="20"/>
              </w:rPr>
              <w:t>-367 200,00</w:t>
            </w:r>
          </w:p>
        </w:tc>
      </w:tr>
      <w:tr w:rsidR="00C814FF" w:rsidRPr="00D41C67" w14:paraId="18C2D4BC" w14:textId="77777777" w:rsidTr="008210FF">
        <w:trPr>
          <w:trHeight w:val="109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E7259A" w14:textId="77777777" w:rsidR="00C814FF" w:rsidRPr="00D41C67" w:rsidRDefault="00C814FF" w:rsidP="008210FF">
            <w:pPr>
              <w:jc w:val="center"/>
              <w:rPr>
                <w:sz w:val="20"/>
                <w:szCs w:val="20"/>
              </w:rPr>
            </w:pPr>
            <w:r w:rsidRPr="00D41C67">
              <w:rPr>
                <w:sz w:val="20"/>
                <w:szCs w:val="20"/>
              </w:rPr>
              <w:lastRenderedPageBreak/>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14:paraId="109A7D82" w14:textId="77777777" w:rsidR="00C814FF" w:rsidRPr="00D41C67" w:rsidRDefault="00C814FF" w:rsidP="008210FF">
            <w:pPr>
              <w:rPr>
                <w:sz w:val="20"/>
                <w:szCs w:val="20"/>
              </w:rPr>
            </w:pPr>
            <w:r w:rsidRPr="00D41C67">
              <w:rPr>
                <w:sz w:val="20"/>
                <w:szCs w:val="20"/>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CDA1BF" w14:textId="77777777" w:rsidR="00C814FF" w:rsidRPr="00D41C67" w:rsidRDefault="00C814FF" w:rsidP="008210FF">
            <w:pPr>
              <w:jc w:val="center"/>
              <w:rPr>
                <w:sz w:val="20"/>
                <w:szCs w:val="20"/>
              </w:rPr>
            </w:pPr>
            <w:r w:rsidRPr="00D41C67">
              <w:rPr>
                <w:sz w:val="20"/>
                <w:szCs w:val="20"/>
              </w:rPr>
              <w:t>0,00</w:t>
            </w:r>
          </w:p>
        </w:tc>
      </w:tr>
      <w:tr w:rsidR="00C814FF" w:rsidRPr="00D41C67" w14:paraId="09F89C1D" w14:textId="77777777" w:rsidTr="008210FF">
        <w:trPr>
          <w:trHeight w:val="13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67FA8E" w14:textId="77777777" w:rsidR="00C814FF" w:rsidRPr="00D41C67" w:rsidRDefault="00C814FF" w:rsidP="008210FF">
            <w:pPr>
              <w:jc w:val="center"/>
              <w:rPr>
                <w:sz w:val="20"/>
                <w:szCs w:val="20"/>
              </w:rPr>
            </w:pPr>
            <w:r w:rsidRPr="00D41C67">
              <w:rPr>
                <w:sz w:val="20"/>
                <w:szCs w:val="20"/>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14:paraId="0103CD4A" w14:textId="77777777" w:rsidR="00C814FF" w:rsidRPr="00D41C67" w:rsidRDefault="00C814FF" w:rsidP="008210FF">
            <w:pPr>
              <w:rPr>
                <w:sz w:val="20"/>
                <w:szCs w:val="20"/>
              </w:rPr>
            </w:pPr>
            <w:r w:rsidRPr="00D41C67">
              <w:rPr>
                <w:sz w:val="20"/>
                <w:szCs w:val="20"/>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E7501A" w14:textId="77777777" w:rsidR="00C814FF" w:rsidRPr="00D41C67" w:rsidRDefault="00C814FF" w:rsidP="008210FF">
            <w:pPr>
              <w:jc w:val="center"/>
              <w:rPr>
                <w:sz w:val="20"/>
                <w:szCs w:val="20"/>
              </w:rPr>
            </w:pPr>
            <w:r w:rsidRPr="00D41C67">
              <w:rPr>
                <w:sz w:val="20"/>
                <w:szCs w:val="20"/>
              </w:rPr>
              <w:t>-367 200,00</w:t>
            </w:r>
          </w:p>
        </w:tc>
      </w:tr>
      <w:tr w:rsidR="00C814FF" w:rsidRPr="00D41C67" w14:paraId="509F666F" w14:textId="77777777" w:rsidTr="008210FF">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89B906" w14:textId="77777777" w:rsidR="00C814FF" w:rsidRPr="00D41C67" w:rsidRDefault="00C814FF" w:rsidP="008210FF">
            <w:pPr>
              <w:jc w:val="center"/>
              <w:rPr>
                <w:b/>
                <w:bCs/>
                <w:sz w:val="20"/>
                <w:szCs w:val="20"/>
              </w:rPr>
            </w:pPr>
            <w:r w:rsidRPr="00D41C67">
              <w:rPr>
                <w:b/>
                <w:bCs/>
                <w:sz w:val="20"/>
                <w:szCs w:val="20"/>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14:paraId="3B8BEB04" w14:textId="77777777" w:rsidR="00C814FF" w:rsidRPr="00D41C67" w:rsidRDefault="00C814FF" w:rsidP="008210FF">
            <w:pPr>
              <w:rPr>
                <w:b/>
                <w:bCs/>
                <w:sz w:val="20"/>
                <w:szCs w:val="20"/>
              </w:rPr>
            </w:pPr>
            <w:r w:rsidRPr="00D41C67">
              <w:rPr>
                <w:b/>
                <w:bCs/>
                <w:sz w:val="20"/>
                <w:szCs w:val="20"/>
              </w:rPr>
              <w:t>Изменение остатков средств на счетах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C3D3C2" w14:textId="77777777" w:rsidR="00C814FF" w:rsidRPr="00D41C67" w:rsidRDefault="00C814FF" w:rsidP="008210FF">
            <w:pPr>
              <w:jc w:val="center"/>
              <w:rPr>
                <w:b/>
                <w:bCs/>
                <w:sz w:val="20"/>
                <w:szCs w:val="20"/>
              </w:rPr>
            </w:pPr>
            <w:r w:rsidRPr="00D41C67">
              <w:rPr>
                <w:b/>
                <w:bCs/>
                <w:sz w:val="20"/>
                <w:szCs w:val="20"/>
              </w:rPr>
              <w:t>455 014,05</w:t>
            </w:r>
          </w:p>
        </w:tc>
      </w:tr>
      <w:tr w:rsidR="00C814FF" w:rsidRPr="00D41C67" w14:paraId="0D9A393C" w14:textId="77777777" w:rsidTr="008210FF">
        <w:trPr>
          <w:trHeight w:val="7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298992" w14:textId="77777777" w:rsidR="00C814FF" w:rsidRPr="00D41C67" w:rsidRDefault="00C814FF" w:rsidP="008210FF">
            <w:pPr>
              <w:jc w:val="center"/>
              <w:rPr>
                <w:sz w:val="20"/>
                <w:szCs w:val="20"/>
              </w:rPr>
            </w:pPr>
            <w:r w:rsidRPr="00D41C67">
              <w:rPr>
                <w:sz w:val="20"/>
                <w:szCs w:val="20"/>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hideMark/>
          </w:tcPr>
          <w:p w14:paraId="6A8F56F7" w14:textId="77777777" w:rsidR="00C814FF" w:rsidRPr="00D41C67" w:rsidRDefault="00C814FF" w:rsidP="008210FF">
            <w:pPr>
              <w:rPr>
                <w:sz w:val="20"/>
                <w:szCs w:val="20"/>
              </w:rPr>
            </w:pPr>
            <w:r w:rsidRPr="00D41C67">
              <w:rPr>
                <w:sz w:val="20"/>
                <w:szCs w:val="20"/>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083306" w14:textId="77777777" w:rsidR="00C814FF" w:rsidRPr="00D41C67" w:rsidRDefault="00C814FF" w:rsidP="008210FF">
            <w:pPr>
              <w:jc w:val="center"/>
              <w:rPr>
                <w:sz w:val="20"/>
                <w:szCs w:val="20"/>
              </w:rPr>
            </w:pPr>
            <w:r w:rsidRPr="00D41C67">
              <w:rPr>
                <w:sz w:val="20"/>
                <w:szCs w:val="20"/>
              </w:rPr>
              <w:t>-46 352 447,61</w:t>
            </w:r>
          </w:p>
        </w:tc>
      </w:tr>
      <w:tr w:rsidR="00C814FF" w:rsidRPr="00D41C67" w14:paraId="656360C1" w14:textId="77777777" w:rsidTr="008210FF">
        <w:trPr>
          <w:trHeight w:val="76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14:paraId="70927448" w14:textId="77777777" w:rsidR="00C814FF" w:rsidRPr="00D41C67" w:rsidRDefault="00C814FF" w:rsidP="008210FF">
            <w:pPr>
              <w:jc w:val="center"/>
              <w:rPr>
                <w:sz w:val="20"/>
                <w:szCs w:val="20"/>
              </w:rPr>
            </w:pPr>
            <w:r w:rsidRPr="00D41C67">
              <w:rPr>
                <w:sz w:val="20"/>
                <w:szCs w:val="20"/>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hideMark/>
          </w:tcPr>
          <w:p w14:paraId="3D83E4EB" w14:textId="77777777" w:rsidR="00C814FF" w:rsidRPr="00D41C67" w:rsidRDefault="00C814FF" w:rsidP="008210FF">
            <w:pPr>
              <w:rPr>
                <w:sz w:val="20"/>
                <w:szCs w:val="20"/>
              </w:rPr>
            </w:pPr>
            <w:r w:rsidRPr="00D41C67">
              <w:rPr>
                <w:sz w:val="20"/>
                <w:szCs w:val="20"/>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7F1E178" w14:textId="77777777" w:rsidR="00C814FF" w:rsidRPr="00D41C67" w:rsidRDefault="00C814FF" w:rsidP="008210FF">
            <w:pPr>
              <w:jc w:val="center"/>
              <w:rPr>
                <w:sz w:val="20"/>
                <w:szCs w:val="20"/>
              </w:rPr>
            </w:pPr>
            <w:r w:rsidRPr="00D41C67">
              <w:rPr>
                <w:sz w:val="20"/>
                <w:szCs w:val="20"/>
              </w:rPr>
              <w:t>46 807 461,66</w:t>
            </w:r>
          </w:p>
        </w:tc>
      </w:tr>
      <w:tr w:rsidR="00C814FF" w:rsidRPr="00D41C67" w14:paraId="395BBEAD" w14:textId="77777777" w:rsidTr="008210FF">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3B3BE" w14:textId="77777777" w:rsidR="00C814FF" w:rsidRPr="00D41C67" w:rsidRDefault="00C814FF" w:rsidP="008210FF">
            <w:pPr>
              <w:jc w:val="center"/>
              <w:rPr>
                <w:sz w:val="20"/>
                <w:szCs w:val="20"/>
              </w:rPr>
            </w:pPr>
            <w:r w:rsidRPr="00D41C67">
              <w:rPr>
                <w:sz w:val="20"/>
                <w:szCs w:val="20"/>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14:paraId="47933B84" w14:textId="77777777" w:rsidR="00C814FF" w:rsidRPr="00D41C67" w:rsidRDefault="00C814FF" w:rsidP="008210FF">
            <w:pPr>
              <w:jc w:val="center"/>
              <w:rPr>
                <w:b/>
                <w:bCs/>
                <w:sz w:val="20"/>
                <w:szCs w:val="20"/>
              </w:rPr>
            </w:pPr>
            <w:r w:rsidRPr="00D41C67">
              <w:rPr>
                <w:b/>
                <w:bCs/>
                <w:sz w:val="20"/>
                <w:szCs w:val="20"/>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5F1955" w14:textId="77777777" w:rsidR="00C814FF" w:rsidRPr="00D41C67" w:rsidRDefault="00C814FF" w:rsidP="008210FF">
            <w:pPr>
              <w:jc w:val="center"/>
              <w:rPr>
                <w:b/>
                <w:bCs/>
                <w:sz w:val="20"/>
                <w:szCs w:val="20"/>
              </w:rPr>
            </w:pPr>
            <w:r w:rsidRPr="00D41C67">
              <w:rPr>
                <w:b/>
                <w:bCs/>
                <w:sz w:val="20"/>
                <w:szCs w:val="20"/>
              </w:rPr>
              <w:t>87 814,05</w:t>
            </w:r>
          </w:p>
        </w:tc>
      </w:tr>
    </w:tbl>
    <w:p w14:paraId="0FAEC2CD" w14:textId="77777777" w:rsidR="00C814FF" w:rsidRDefault="00C814FF" w:rsidP="00C814FF">
      <w:pPr>
        <w:jc w:val="right"/>
      </w:pPr>
    </w:p>
    <w:p w14:paraId="256EBC89" w14:textId="344C40C8" w:rsidR="00C814FF" w:rsidRDefault="00C814FF" w:rsidP="00C814FF">
      <w:pPr>
        <w:shd w:val="clear" w:color="auto" w:fill="FFFFFF"/>
        <w:autoSpaceDE w:val="0"/>
        <w:autoSpaceDN w:val="0"/>
        <w:adjustRightInd w:val="0"/>
        <w:spacing w:line="276" w:lineRule="auto"/>
        <w:jc w:val="center"/>
        <w:rPr>
          <w:b/>
          <w:bCs/>
          <w:color w:val="000000"/>
          <w:sz w:val="28"/>
          <w:szCs w:val="28"/>
        </w:rPr>
      </w:pPr>
      <w:r>
        <w:rPr>
          <w:b/>
          <w:noProof/>
          <w:color w:val="000000"/>
          <w:sz w:val="28"/>
          <w:szCs w:val="28"/>
        </w:rPr>
        <w:drawing>
          <wp:inline distT="0" distB="0" distL="0" distR="0" wp14:anchorId="1332F85D" wp14:editId="7882282D">
            <wp:extent cx="641350" cy="932180"/>
            <wp:effectExtent l="0" t="0" r="6350" b="1270"/>
            <wp:docPr id="4" name="Рисунок 4"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50" cy="932180"/>
                    </a:xfrm>
                    <a:prstGeom prst="rect">
                      <a:avLst/>
                    </a:prstGeom>
                    <a:noFill/>
                    <a:ln>
                      <a:noFill/>
                    </a:ln>
                  </pic:spPr>
                </pic:pic>
              </a:graphicData>
            </a:graphic>
          </wp:inline>
        </w:drawing>
      </w:r>
    </w:p>
    <w:p w14:paraId="2443A8D1" w14:textId="77777777" w:rsidR="00C814FF" w:rsidRDefault="00C814FF" w:rsidP="00C814FF">
      <w:pPr>
        <w:spacing w:line="276" w:lineRule="auto"/>
        <w:jc w:val="center"/>
        <w:rPr>
          <w:b/>
          <w:sz w:val="28"/>
          <w:szCs w:val="28"/>
        </w:rPr>
      </w:pPr>
      <w:r>
        <w:rPr>
          <w:b/>
          <w:sz w:val="28"/>
          <w:szCs w:val="28"/>
        </w:rPr>
        <w:t>Ханты - Мансийский автономный округ – Югра</w:t>
      </w:r>
    </w:p>
    <w:p w14:paraId="52B0139F" w14:textId="77777777" w:rsidR="00C814FF" w:rsidRDefault="00C814FF" w:rsidP="00C814FF">
      <w:pPr>
        <w:pStyle w:val="aff6"/>
        <w:spacing w:line="276" w:lineRule="auto"/>
        <w:rPr>
          <w:sz w:val="28"/>
          <w:szCs w:val="28"/>
        </w:rPr>
      </w:pPr>
      <w:r>
        <w:rPr>
          <w:sz w:val="28"/>
          <w:szCs w:val="28"/>
        </w:rPr>
        <w:t>Советский  район</w:t>
      </w:r>
    </w:p>
    <w:p w14:paraId="47ED8F5B" w14:textId="77777777" w:rsidR="00C814FF" w:rsidRDefault="00C814FF" w:rsidP="00C814FF">
      <w:pPr>
        <w:spacing w:line="276" w:lineRule="auto"/>
        <w:jc w:val="center"/>
        <w:rPr>
          <w:b/>
          <w:sz w:val="40"/>
          <w:szCs w:val="40"/>
        </w:rPr>
      </w:pPr>
      <w:r>
        <w:rPr>
          <w:b/>
          <w:sz w:val="40"/>
          <w:szCs w:val="40"/>
        </w:rPr>
        <w:t>СОВЕТ   ДЕПУТАТОВ</w:t>
      </w:r>
    </w:p>
    <w:p w14:paraId="7FA172AB" w14:textId="77777777" w:rsidR="00C814FF" w:rsidRDefault="00C814FF" w:rsidP="00C814FF">
      <w:pPr>
        <w:pStyle w:val="aff6"/>
        <w:spacing w:line="276" w:lineRule="auto"/>
        <w:rPr>
          <w:sz w:val="40"/>
          <w:szCs w:val="40"/>
        </w:rPr>
      </w:pPr>
      <w:r>
        <w:rPr>
          <w:sz w:val="40"/>
          <w:szCs w:val="40"/>
        </w:rPr>
        <w:t>ГОРОДСКОГО ПОСЕЛЕНИЯ ТАЁЖНЫЙ</w:t>
      </w:r>
    </w:p>
    <w:p w14:paraId="6FB8F770" w14:textId="77777777" w:rsidR="00C814FF" w:rsidRDefault="00C814FF" w:rsidP="00C814FF">
      <w:pPr>
        <w:spacing w:line="276" w:lineRule="auto"/>
        <w:rPr>
          <w:sz w:val="20"/>
          <w:szCs w:val="20"/>
        </w:rPr>
      </w:pPr>
      <w:r>
        <w:tab/>
      </w:r>
      <w: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C814FF" w14:paraId="705C928A" w14:textId="77777777" w:rsidTr="008210FF">
        <w:trPr>
          <w:trHeight w:val="100"/>
        </w:trPr>
        <w:tc>
          <w:tcPr>
            <w:tcW w:w="9540" w:type="dxa"/>
            <w:tcBorders>
              <w:top w:val="double" w:sz="12" w:space="0" w:color="auto"/>
              <w:left w:val="nil"/>
              <w:bottom w:val="nil"/>
              <w:right w:val="nil"/>
            </w:tcBorders>
          </w:tcPr>
          <w:p w14:paraId="25F9847E" w14:textId="77777777" w:rsidR="00C814FF" w:rsidRDefault="00C814FF" w:rsidP="008210FF">
            <w:pPr>
              <w:spacing w:line="276" w:lineRule="auto"/>
              <w:ind w:right="639"/>
              <w:rPr>
                <w:b/>
              </w:rPr>
            </w:pPr>
          </w:p>
        </w:tc>
      </w:tr>
    </w:tbl>
    <w:p w14:paraId="2A6E9DE3" w14:textId="77777777" w:rsidR="00C814FF" w:rsidRDefault="00C814FF" w:rsidP="00C814FF">
      <w:pPr>
        <w:spacing w:line="276" w:lineRule="auto"/>
        <w:ind w:right="-5"/>
        <w:jc w:val="center"/>
        <w:rPr>
          <w:b/>
          <w:sz w:val="48"/>
          <w:szCs w:val="48"/>
        </w:rPr>
      </w:pPr>
      <w:proofErr w:type="gramStart"/>
      <w:r>
        <w:rPr>
          <w:b/>
          <w:sz w:val="48"/>
          <w:szCs w:val="48"/>
        </w:rPr>
        <w:t>Р</w:t>
      </w:r>
      <w:proofErr w:type="gramEnd"/>
      <w:r>
        <w:rPr>
          <w:b/>
          <w:sz w:val="48"/>
          <w:szCs w:val="48"/>
        </w:rPr>
        <w:t xml:space="preserve"> Е Ш Е Н И Е </w:t>
      </w:r>
    </w:p>
    <w:p w14:paraId="70ABDAB7" w14:textId="77777777" w:rsidR="00C814FF" w:rsidRPr="004A07BD" w:rsidRDefault="00C814FF" w:rsidP="00C814FF">
      <w:pPr>
        <w:ind w:right="-5"/>
        <w:jc w:val="center"/>
        <w:rPr>
          <w:sz w:val="20"/>
          <w:szCs w:val="20"/>
        </w:rPr>
      </w:pPr>
    </w:p>
    <w:p w14:paraId="0BF282BD" w14:textId="77777777" w:rsidR="00C814FF" w:rsidRPr="0009626F" w:rsidRDefault="00C814FF" w:rsidP="00C814FF">
      <w:pPr>
        <w:shd w:val="clear" w:color="auto" w:fill="FFFFFF"/>
        <w:jc w:val="both"/>
      </w:pPr>
      <w:r>
        <w:t>26 июня 2025 года</w:t>
      </w:r>
      <w:r w:rsidRPr="00EA043E">
        <w:tab/>
      </w:r>
      <w:r w:rsidRPr="00EA043E">
        <w:tab/>
        <w:t xml:space="preserve">                                           </w:t>
      </w:r>
      <w:r>
        <w:t xml:space="preserve">                                                       </w:t>
      </w:r>
      <w:r w:rsidRPr="00EA043E">
        <w:t>№</w:t>
      </w:r>
      <w:r>
        <w:t xml:space="preserve"> 85</w:t>
      </w:r>
    </w:p>
    <w:p w14:paraId="718E41A2" w14:textId="77777777" w:rsidR="00C814FF" w:rsidRDefault="00C814FF" w:rsidP="00C814FF">
      <w:pPr>
        <w:ind w:right="-5"/>
        <w:rPr>
          <w:color w:val="000000"/>
        </w:rPr>
      </w:pPr>
    </w:p>
    <w:p w14:paraId="7978CDCC" w14:textId="77777777" w:rsidR="00C814FF" w:rsidRPr="008D4C62" w:rsidRDefault="00C814FF" w:rsidP="00C814FF">
      <w:pPr>
        <w:pStyle w:val="affff2"/>
        <w:spacing w:before="0" w:beforeAutospacing="0" w:after="0" w:afterAutospacing="0"/>
        <w:ind w:right="4535"/>
        <w:jc w:val="both"/>
      </w:pPr>
      <w:r>
        <w:rPr>
          <w:bCs w:val="0"/>
        </w:rPr>
        <w:t xml:space="preserve">О внесении изменений в решение Совета депутатов городского поселения </w:t>
      </w:r>
      <w:proofErr w:type="gramStart"/>
      <w:r>
        <w:rPr>
          <w:bCs w:val="0"/>
        </w:rPr>
        <w:t>Таёжный</w:t>
      </w:r>
      <w:proofErr w:type="gramEnd"/>
      <w:r>
        <w:rPr>
          <w:bCs w:val="0"/>
        </w:rPr>
        <w:t xml:space="preserve"> от 29.04.2025 № 70 «</w:t>
      </w:r>
      <w:r w:rsidRPr="008D4C62">
        <w:rPr>
          <w:bCs w:val="0"/>
        </w:rPr>
        <w:t>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w:t>
      </w:r>
      <w:r>
        <w:rPr>
          <w:bCs w:val="0"/>
        </w:rPr>
        <w:t>»</w:t>
      </w:r>
    </w:p>
    <w:p w14:paraId="2A7C0552" w14:textId="77777777" w:rsidR="00C814FF" w:rsidRDefault="00C814FF" w:rsidP="00C814FF">
      <w:pPr>
        <w:pStyle w:val="affff2"/>
        <w:spacing w:before="0" w:beforeAutospacing="0" w:after="0" w:afterAutospacing="0"/>
        <w:ind w:firstLine="709"/>
        <w:jc w:val="center"/>
        <w:rPr>
          <w:rFonts w:ascii="Arial" w:hAnsi="Arial" w:cs="Arial"/>
        </w:rPr>
      </w:pPr>
      <w:r>
        <w:rPr>
          <w:rFonts w:ascii="Arial" w:hAnsi="Arial" w:cs="Arial"/>
        </w:rPr>
        <w:t> </w:t>
      </w:r>
    </w:p>
    <w:p w14:paraId="72E4D827" w14:textId="77777777" w:rsidR="00C814FF" w:rsidRDefault="00C814FF" w:rsidP="00C814FF">
      <w:pPr>
        <w:pStyle w:val="affff2"/>
        <w:spacing w:before="0" w:beforeAutospacing="0" w:after="0" w:afterAutospacing="0"/>
        <w:ind w:firstLine="709"/>
        <w:jc w:val="center"/>
        <w:rPr>
          <w:rFonts w:ascii="Arial" w:hAnsi="Arial" w:cs="Arial"/>
        </w:rPr>
      </w:pPr>
      <w:r>
        <w:rPr>
          <w:rFonts w:ascii="Arial" w:hAnsi="Arial" w:cs="Arial"/>
        </w:rPr>
        <w:t> </w:t>
      </w:r>
    </w:p>
    <w:p w14:paraId="5045474E" w14:textId="77777777" w:rsidR="00C814FF" w:rsidRPr="002F6316" w:rsidRDefault="00C814FF" w:rsidP="00C814FF">
      <w:pPr>
        <w:pStyle w:val="affff2"/>
        <w:spacing w:before="0" w:beforeAutospacing="0" w:after="0" w:afterAutospacing="0"/>
        <w:ind w:firstLine="709"/>
        <w:jc w:val="both"/>
      </w:pPr>
      <w:r w:rsidRPr="002F6316">
        <w:t>В соответствии со статьей 3 Федерального закона от 31.07.2020 </w:t>
      </w:r>
      <w:hyperlink r:id="rId18" w:tgtFrame="_blank" w:history="1">
        <w:r w:rsidRPr="002F6316">
          <w:rPr>
            <w:rStyle w:val="hyperlink"/>
          </w:rPr>
          <w:t>№ 248-ФЗ «О государственном контроле (надзоре) и муниципальном контроле</w:t>
        </w:r>
      </w:hyperlink>
      <w:r w:rsidRPr="002F6316">
        <w:t> в Российской Федерации», пунктом 5 части 1 статьи 14 Федерального закона от 06.10.2003</w:t>
      </w:r>
      <w:hyperlink r:id="rId19" w:tgtFrame="_blank" w:history="1">
        <w:r w:rsidRPr="002F6316">
          <w:rPr>
            <w:rStyle w:val="hyperlink"/>
          </w:rPr>
          <w:t xml:space="preserve"> № 131-ФЗ «Об </w:t>
        </w:r>
        <w:r w:rsidRPr="002F6316">
          <w:rPr>
            <w:rStyle w:val="hyperlink"/>
          </w:rPr>
          <w:lastRenderedPageBreak/>
          <w:t>общих</w:t>
        </w:r>
      </w:hyperlink>
      <w:r w:rsidRPr="002F6316">
        <w:t xml:space="preserve"> принципах организации местного самоуправления в Российской Федерации», Уставом городского поселения </w:t>
      </w:r>
      <w:proofErr w:type="gramStart"/>
      <w:r w:rsidRPr="002F6316">
        <w:t>Таежный</w:t>
      </w:r>
      <w:proofErr w:type="gramEnd"/>
    </w:p>
    <w:p w14:paraId="0CCD4DFC" w14:textId="77777777" w:rsidR="00C814FF" w:rsidRDefault="00C814FF" w:rsidP="00C814FF">
      <w:pPr>
        <w:pStyle w:val="affff2"/>
        <w:spacing w:before="0" w:beforeAutospacing="0" w:after="0" w:afterAutospacing="0"/>
        <w:ind w:firstLine="709"/>
        <w:jc w:val="both"/>
        <w:rPr>
          <w:rFonts w:ascii="Arial" w:hAnsi="Arial" w:cs="Arial"/>
        </w:rPr>
      </w:pPr>
      <w:r>
        <w:rPr>
          <w:rFonts w:ascii="Arial" w:hAnsi="Arial" w:cs="Arial"/>
        </w:rPr>
        <w:t> </w:t>
      </w:r>
    </w:p>
    <w:p w14:paraId="3B357D6F" w14:textId="77777777" w:rsidR="00C814FF" w:rsidRPr="008D4C62" w:rsidRDefault="00C814FF" w:rsidP="00C814FF">
      <w:pPr>
        <w:pStyle w:val="affff2"/>
        <w:spacing w:before="0" w:beforeAutospacing="0" w:after="0" w:afterAutospacing="0"/>
        <w:ind w:firstLine="709"/>
        <w:jc w:val="center"/>
      </w:pPr>
      <w:r w:rsidRPr="008D4C62">
        <w:rPr>
          <w:bCs w:val="0"/>
        </w:rPr>
        <w:t xml:space="preserve">СОВЕТ ДЕПУТАТОВ </w:t>
      </w:r>
      <w:r>
        <w:rPr>
          <w:bCs w:val="0"/>
        </w:rPr>
        <w:t>ГОРОДСКОГО ПОСЕЛЕНИЯ ТАЕЖНЫЙ</w:t>
      </w:r>
      <w:r w:rsidRPr="008D4C62">
        <w:rPr>
          <w:bCs w:val="0"/>
        </w:rPr>
        <w:t xml:space="preserve"> РЕШИЛ:</w:t>
      </w:r>
    </w:p>
    <w:p w14:paraId="0E19F0B5" w14:textId="77777777" w:rsidR="00C814FF" w:rsidRDefault="00C814FF" w:rsidP="00C814FF">
      <w:pPr>
        <w:pStyle w:val="affff2"/>
        <w:spacing w:before="0" w:beforeAutospacing="0" w:after="0" w:afterAutospacing="0"/>
        <w:ind w:firstLine="709"/>
        <w:jc w:val="both"/>
        <w:rPr>
          <w:rFonts w:ascii="Arial" w:hAnsi="Arial" w:cs="Arial"/>
        </w:rPr>
      </w:pPr>
      <w:r>
        <w:rPr>
          <w:rFonts w:ascii="Arial" w:hAnsi="Arial" w:cs="Arial"/>
          <w:b/>
          <w:bCs w:val="0"/>
        </w:rPr>
        <w:t> </w:t>
      </w:r>
    </w:p>
    <w:p w14:paraId="1433FA04" w14:textId="77777777" w:rsidR="00C814FF" w:rsidRPr="002F6316" w:rsidRDefault="00C814FF" w:rsidP="00C814FF">
      <w:pPr>
        <w:pStyle w:val="affff2"/>
        <w:spacing w:before="0" w:beforeAutospacing="0" w:after="0" w:afterAutospacing="0"/>
        <w:ind w:firstLine="567"/>
        <w:jc w:val="both"/>
      </w:pPr>
      <w:r w:rsidRPr="002F6316">
        <w:t xml:space="preserve">1. </w:t>
      </w:r>
      <w:r>
        <w:t xml:space="preserve">Внести изменения в решение Совета депутатов городского поселения </w:t>
      </w:r>
      <w:proofErr w:type="gramStart"/>
      <w:r>
        <w:t>Таежный</w:t>
      </w:r>
      <w:proofErr w:type="gramEnd"/>
      <w:r>
        <w:t xml:space="preserve"> от </w:t>
      </w:r>
      <w:r>
        <w:rPr>
          <w:bCs w:val="0"/>
        </w:rPr>
        <w:t>29.04.2025 № 70 «</w:t>
      </w:r>
      <w:r w:rsidRPr="008D4C62">
        <w:rPr>
          <w:bCs w:val="0"/>
        </w:rPr>
        <w:t>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w:t>
      </w:r>
      <w:r>
        <w:rPr>
          <w:bCs w:val="0"/>
        </w:rPr>
        <w:t>»</w:t>
      </w:r>
      <w:r w:rsidRPr="002F6316">
        <w:t xml:space="preserve"> (</w:t>
      </w:r>
      <w:r>
        <w:t>п</w:t>
      </w:r>
      <w:r w:rsidRPr="002F6316">
        <w:t>риложение).</w:t>
      </w:r>
    </w:p>
    <w:p w14:paraId="290B3004" w14:textId="77777777" w:rsidR="00C814FF" w:rsidRDefault="00C814FF" w:rsidP="00C814FF">
      <w:pPr>
        <w:ind w:firstLine="567"/>
        <w:jc w:val="both"/>
        <w:rPr>
          <w:color w:val="000000"/>
        </w:rPr>
      </w:pPr>
      <w:r>
        <w:rPr>
          <w:color w:val="000000"/>
        </w:rPr>
        <w:t xml:space="preserve">2. Настоящее решение вступает в силу </w:t>
      </w:r>
      <w:proofErr w:type="gramStart"/>
      <w:r>
        <w:rPr>
          <w:color w:val="000000"/>
        </w:rPr>
        <w:t>с</w:t>
      </w:r>
      <w:proofErr w:type="gramEnd"/>
      <w:r>
        <w:rPr>
          <w:color w:val="000000"/>
        </w:rPr>
        <w:t xml:space="preserve"> даты его официального опубликования в порядке, установленном Уставом городского поселения Таежный, за исключением пункта 5.3.1, который вступает в силу с 01.09.2025 года. </w:t>
      </w:r>
    </w:p>
    <w:p w14:paraId="2D3DC4A6" w14:textId="77777777" w:rsidR="00C814FF" w:rsidRPr="00577404" w:rsidRDefault="00C814FF" w:rsidP="00C814FF">
      <w:pPr>
        <w:ind w:firstLine="567"/>
        <w:jc w:val="both"/>
        <w:rPr>
          <w:color w:val="000000"/>
        </w:rPr>
      </w:pPr>
      <w:r>
        <w:rPr>
          <w:color w:val="000000"/>
        </w:rPr>
        <w:t>3. Пункт 5.3 настоящего решения действует до 31.08.2025 года.</w:t>
      </w:r>
    </w:p>
    <w:p w14:paraId="35ADDAD0" w14:textId="77777777" w:rsidR="00C814FF" w:rsidRDefault="00C814FF" w:rsidP="00C814FF">
      <w:pPr>
        <w:pStyle w:val="consplusnormal2"/>
        <w:spacing w:before="0" w:beforeAutospacing="0" w:after="0" w:afterAutospacing="0"/>
        <w:ind w:firstLine="709"/>
        <w:jc w:val="both"/>
        <w:rPr>
          <w:rFonts w:ascii="Arial" w:hAnsi="Arial" w:cs="Arial"/>
          <w:color w:val="000000"/>
          <w:sz w:val="16"/>
          <w:szCs w:val="16"/>
        </w:rPr>
      </w:pPr>
      <w:r>
        <w:rPr>
          <w:rFonts w:ascii="Arial" w:hAnsi="Arial" w:cs="Arial"/>
          <w:color w:val="000000"/>
        </w:rPr>
        <w:t> </w:t>
      </w:r>
    </w:p>
    <w:p w14:paraId="69B0347A" w14:textId="77777777" w:rsidR="00C814FF" w:rsidRDefault="00C814FF" w:rsidP="00C814FF">
      <w:pPr>
        <w:rPr>
          <w:color w:val="000000"/>
        </w:rPr>
      </w:pPr>
    </w:p>
    <w:p w14:paraId="27DA2123" w14:textId="77777777" w:rsidR="00C814FF" w:rsidRPr="008A617D" w:rsidRDefault="00C814FF" w:rsidP="00C814FF">
      <w:pPr>
        <w:rPr>
          <w:color w:val="000000"/>
        </w:rPr>
      </w:pPr>
      <w:r>
        <w:rPr>
          <w:color w:val="000000"/>
        </w:rPr>
        <w:t>П</w:t>
      </w:r>
      <w:r w:rsidRPr="008A617D">
        <w:rPr>
          <w:color w:val="000000"/>
        </w:rPr>
        <w:t>редседател</w:t>
      </w:r>
      <w:r>
        <w:rPr>
          <w:color w:val="000000"/>
        </w:rPr>
        <w:t>ь</w:t>
      </w:r>
      <w:r w:rsidRPr="008A617D">
        <w:rPr>
          <w:color w:val="000000"/>
        </w:rPr>
        <w:t xml:space="preserve"> Совета депутатов </w:t>
      </w:r>
    </w:p>
    <w:p w14:paraId="7635F602" w14:textId="77777777" w:rsidR="00C814FF" w:rsidRDefault="00C814FF" w:rsidP="00C814FF">
      <w:pPr>
        <w:rPr>
          <w:color w:val="000000"/>
        </w:rPr>
      </w:pPr>
      <w:r w:rsidRPr="008A617D">
        <w:rPr>
          <w:color w:val="000000"/>
        </w:rPr>
        <w:t xml:space="preserve">городского поселения </w:t>
      </w:r>
      <w:proofErr w:type="gramStart"/>
      <w:r>
        <w:rPr>
          <w:color w:val="000000"/>
        </w:rPr>
        <w:t>Таёжный</w:t>
      </w:r>
      <w:proofErr w:type="gramEnd"/>
      <w:r w:rsidRPr="008A617D">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Л.Ю. Халилова</w:t>
      </w:r>
      <w:r>
        <w:rPr>
          <w:color w:val="000000"/>
        </w:rPr>
        <w:tab/>
      </w:r>
      <w:r>
        <w:rPr>
          <w:color w:val="000000"/>
        </w:rPr>
        <w:tab/>
      </w:r>
      <w:r>
        <w:rPr>
          <w:color w:val="000000"/>
        </w:rPr>
        <w:tab/>
      </w:r>
      <w:r>
        <w:rPr>
          <w:color w:val="000000"/>
        </w:rPr>
        <w:tab/>
      </w:r>
      <w:r>
        <w:rPr>
          <w:color w:val="000000"/>
        </w:rPr>
        <w:tab/>
        <w:t xml:space="preserve">                  </w:t>
      </w:r>
      <w:r w:rsidRPr="008A617D">
        <w:rPr>
          <w:color w:val="000000"/>
        </w:rPr>
        <w:t xml:space="preserve">                                                                     </w:t>
      </w:r>
    </w:p>
    <w:p w14:paraId="0F2B90B5" w14:textId="77777777" w:rsidR="00C814FF" w:rsidRDefault="00C814FF" w:rsidP="00C814FF">
      <w:pPr>
        <w:pStyle w:val="affff2"/>
        <w:spacing w:before="0" w:beforeAutospacing="0" w:after="160" w:afterAutospacing="0" w:line="259" w:lineRule="atLeast"/>
        <w:rPr>
          <w:rFonts w:ascii="Arial" w:hAnsi="Arial" w:cs="Arial"/>
        </w:rPr>
      </w:pPr>
      <w:r>
        <w:t xml:space="preserve">Глава городского поселения </w:t>
      </w:r>
      <w:proofErr w:type="gramStart"/>
      <w:r>
        <w:t>Таёжный</w:t>
      </w:r>
      <w:proofErr w:type="gramEnd"/>
      <w:r>
        <w:tab/>
      </w:r>
      <w:r>
        <w:tab/>
      </w:r>
      <w:r>
        <w:tab/>
      </w:r>
      <w:r>
        <w:tab/>
      </w:r>
      <w:r>
        <w:tab/>
      </w:r>
      <w:r>
        <w:tab/>
        <w:t xml:space="preserve">      А.Р. </w:t>
      </w:r>
      <w:proofErr w:type="spellStart"/>
      <w:r>
        <w:t>Аширов</w:t>
      </w:r>
      <w:proofErr w:type="spellEnd"/>
      <w:r>
        <w:rPr>
          <w:rFonts w:ascii="Arial" w:hAnsi="Arial" w:cs="Arial"/>
        </w:rPr>
        <w:br w:type="textWrapping" w:clear="all"/>
      </w:r>
    </w:p>
    <w:p w14:paraId="155B2B7A" w14:textId="77777777" w:rsidR="00C814FF" w:rsidRDefault="00C814FF" w:rsidP="00C814FF">
      <w:pPr>
        <w:pStyle w:val="consplusnormal2"/>
        <w:spacing w:before="0" w:beforeAutospacing="0" w:after="0" w:afterAutospacing="0"/>
        <w:ind w:firstLine="709"/>
        <w:jc w:val="right"/>
        <w:rPr>
          <w:bCs/>
          <w:color w:val="000000"/>
        </w:rPr>
      </w:pPr>
    </w:p>
    <w:p w14:paraId="659F91E1" w14:textId="77777777" w:rsidR="00C814FF" w:rsidRPr="00C63141" w:rsidRDefault="00C814FF" w:rsidP="00C814FF">
      <w:pPr>
        <w:pStyle w:val="consplusnormal2"/>
        <w:spacing w:before="0" w:beforeAutospacing="0" w:after="0" w:afterAutospacing="0"/>
        <w:ind w:firstLine="709"/>
        <w:jc w:val="right"/>
        <w:rPr>
          <w:color w:val="000000"/>
        </w:rPr>
      </w:pPr>
      <w:r>
        <w:rPr>
          <w:bCs/>
          <w:color w:val="000000"/>
        </w:rPr>
        <w:t>П</w:t>
      </w:r>
      <w:r w:rsidRPr="00C63141">
        <w:rPr>
          <w:bCs/>
          <w:color w:val="000000"/>
        </w:rPr>
        <w:t>риложение</w:t>
      </w:r>
    </w:p>
    <w:p w14:paraId="35AC452C" w14:textId="77777777" w:rsidR="00C814FF" w:rsidRPr="00C63141" w:rsidRDefault="00C814FF" w:rsidP="00C814FF">
      <w:pPr>
        <w:pStyle w:val="consplusnormal2"/>
        <w:spacing w:before="0" w:beforeAutospacing="0" w:after="0" w:afterAutospacing="0"/>
        <w:ind w:firstLine="709"/>
        <w:jc w:val="right"/>
        <w:rPr>
          <w:color w:val="000000"/>
        </w:rPr>
      </w:pPr>
      <w:r w:rsidRPr="00C63141">
        <w:rPr>
          <w:bCs/>
          <w:color w:val="000000"/>
        </w:rPr>
        <w:t>к решению Совета депутатов</w:t>
      </w:r>
    </w:p>
    <w:p w14:paraId="2CE67A0F" w14:textId="77777777" w:rsidR="00C814FF" w:rsidRPr="00C63141" w:rsidRDefault="00C814FF" w:rsidP="00C814FF">
      <w:pPr>
        <w:pStyle w:val="consplusnormal2"/>
        <w:spacing w:before="0" w:beforeAutospacing="0" w:after="0" w:afterAutospacing="0"/>
        <w:ind w:firstLine="709"/>
        <w:jc w:val="right"/>
        <w:rPr>
          <w:color w:val="000000"/>
        </w:rPr>
      </w:pPr>
      <w:r>
        <w:rPr>
          <w:bCs/>
          <w:color w:val="000000"/>
        </w:rPr>
        <w:t xml:space="preserve">городского поселения </w:t>
      </w:r>
      <w:proofErr w:type="gramStart"/>
      <w:r>
        <w:rPr>
          <w:bCs/>
          <w:color w:val="000000"/>
        </w:rPr>
        <w:t>Таёжный</w:t>
      </w:r>
      <w:proofErr w:type="gramEnd"/>
    </w:p>
    <w:p w14:paraId="20E55975" w14:textId="77777777" w:rsidR="00C814FF" w:rsidRPr="00C63141" w:rsidRDefault="00C814FF" w:rsidP="00C814FF">
      <w:pPr>
        <w:pStyle w:val="consplusnormal2"/>
        <w:spacing w:before="0" w:beforeAutospacing="0" w:after="0" w:afterAutospacing="0"/>
        <w:ind w:firstLine="709"/>
        <w:jc w:val="right"/>
        <w:rPr>
          <w:color w:val="000000"/>
        </w:rPr>
      </w:pPr>
      <w:r w:rsidRPr="00C63141">
        <w:rPr>
          <w:bCs/>
          <w:color w:val="000000"/>
        </w:rPr>
        <w:t>от</w:t>
      </w:r>
      <w:r>
        <w:rPr>
          <w:bCs/>
          <w:color w:val="000000"/>
        </w:rPr>
        <w:t xml:space="preserve"> 26.06.2025</w:t>
      </w:r>
      <w:r w:rsidRPr="00C63141">
        <w:rPr>
          <w:bCs/>
          <w:color w:val="000000"/>
        </w:rPr>
        <w:t> №</w:t>
      </w:r>
      <w:r>
        <w:rPr>
          <w:bCs/>
          <w:color w:val="000000"/>
        </w:rPr>
        <w:t xml:space="preserve"> 85</w:t>
      </w:r>
      <w:r w:rsidRPr="00C63141">
        <w:rPr>
          <w:bCs/>
          <w:color w:val="000000"/>
        </w:rPr>
        <w:t> </w:t>
      </w:r>
    </w:p>
    <w:p w14:paraId="19A5A656" w14:textId="77777777" w:rsidR="00C814FF" w:rsidRDefault="00C814FF" w:rsidP="00C814FF">
      <w:pPr>
        <w:pStyle w:val="consplusnormal2"/>
        <w:spacing w:before="0" w:beforeAutospacing="0" w:after="0" w:afterAutospacing="0"/>
        <w:ind w:firstLine="709"/>
        <w:jc w:val="right"/>
        <w:rPr>
          <w:rFonts w:ascii="Arial" w:hAnsi="Arial" w:cs="Arial"/>
          <w:color w:val="000000"/>
          <w:sz w:val="16"/>
          <w:szCs w:val="16"/>
        </w:rPr>
      </w:pPr>
      <w:r>
        <w:rPr>
          <w:rFonts w:ascii="Arial" w:hAnsi="Arial" w:cs="Arial"/>
          <w:b/>
          <w:bCs/>
          <w:color w:val="000000"/>
          <w:sz w:val="32"/>
          <w:szCs w:val="32"/>
        </w:rPr>
        <w:t> </w:t>
      </w:r>
    </w:p>
    <w:p w14:paraId="02EAFA00" w14:textId="77777777" w:rsidR="00C814FF" w:rsidRPr="00C63141" w:rsidRDefault="00C814FF" w:rsidP="00C814FF">
      <w:pPr>
        <w:pStyle w:val="consplustitle0"/>
        <w:spacing w:before="0" w:beforeAutospacing="0" w:after="0" w:afterAutospacing="0"/>
        <w:ind w:firstLine="709"/>
        <w:jc w:val="center"/>
        <w:rPr>
          <w:b/>
          <w:bCs/>
          <w:color w:val="000000"/>
        </w:rPr>
      </w:pPr>
      <w:r w:rsidRPr="00C63141">
        <w:rPr>
          <w:b/>
          <w:bCs/>
          <w:color w:val="000000"/>
        </w:rPr>
        <w:t>Положение по осуществлению муниципального контроля на автомобильном транспорте, городском наземном электрическом транспорте и в дорожном хозяйстве (далее по тексту</w:t>
      </w:r>
      <w:r>
        <w:rPr>
          <w:b/>
          <w:bCs/>
          <w:color w:val="000000"/>
        </w:rPr>
        <w:t xml:space="preserve"> - </w:t>
      </w:r>
      <w:r w:rsidRPr="00C63141">
        <w:rPr>
          <w:b/>
          <w:bCs/>
          <w:color w:val="000000"/>
        </w:rPr>
        <w:t>Положение)</w:t>
      </w:r>
    </w:p>
    <w:p w14:paraId="0B8593CA" w14:textId="77777777" w:rsidR="00C814FF" w:rsidRDefault="00C814FF" w:rsidP="00C814FF">
      <w:pPr>
        <w:pStyle w:val="consplustitle0"/>
        <w:spacing w:before="0" w:beforeAutospacing="0" w:after="0" w:afterAutospacing="0"/>
        <w:ind w:firstLine="709"/>
        <w:jc w:val="center"/>
        <w:rPr>
          <w:rFonts w:ascii="Arial" w:hAnsi="Arial" w:cs="Arial"/>
          <w:b/>
          <w:bCs/>
          <w:color w:val="000000"/>
        </w:rPr>
      </w:pPr>
      <w:r>
        <w:rPr>
          <w:rFonts w:ascii="Arial" w:hAnsi="Arial" w:cs="Arial"/>
          <w:b/>
          <w:bCs/>
          <w:color w:val="000000"/>
          <w:sz w:val="30"/>
          <w:szCs w:val="30"/>
        </w:rPr>
        <w:t> </w:t>
      </w:r>
    </w:p>
    <w:p w14:paraId="1E83724C" w14:textId="77777777" w:rsidR="00C814FF" w:rsidRPr="00C63141" w:rsidRDefault="00C814FF" w:rsidP="00C814FF">
      <w:pPr>
        <w:pStyle w:val="consplustitle0"/>
        <w:spacing w:before="0" w:beforeAutospacing="0" w:after="0" w:afterAutospacing="0"/>
        <w:jc w:val="center"/>
        <w:rPr>
          <w:b/>
          <w:bCs/>
          <w:color w:val="000000"/>
        </w:rPr>
      </w:pPr>
      <w:r>
        <w:rPr>
          <w:b/>
          <w:bCs/>
          <w:color w:val="000000"/>
        </w:rPr>
        <w:t xml:space="preserve">1. </w:t>
      </w:r>
      <w:r w:rsidRPr="00C63141">
        <w:rPr>
          <w:b/>
          <w:bCs/>
          <w:color w:val="000000"/>
        </w:rPr>
        <w:t>Общие положения</w:t>
      </w:r>
    </w:p>
    <w:p w14:paraId="33C483C6" w14:textId="77777777" w:rsidR="00C814FF" w:rsidRDefault="00C814FF" w:rsidP="00C814FF">
      <w:pPr>
        <w:pStyle w:val="consplustitle0"/>
        <w:spacing w:before="0" w:beforeAutospacing="0" w:after="0" w:afterAutospacing="0"/>
        <w:ind w:firstLine="709"/>
        <w:jc w:val="both"/>
        <w:rPr>
          <w:rFonts w:ascii="Arial" w:hAnsi="Arial" w:cs="Arial"/>
          <w:b/>
          <w:bCs/>
          <w:color w:val="000000"/>
        </w:rPr>
      </w:pPr>
      <w:r>
        <w:rPr>
          <w:rFonts w:ascii="Arial" w:hAnsi="Arial" w:cs="Arial"/>
          <w:b/>
          <w:bCs/>
          <w:color w:val="000000"/>
        </w:rPr>
        <w:t> </w:t>
      </w:r>
    </w:p>
    <w:p w14:paraId="15001A09" w14:textId="77777777" w:rsidR="00C814FF" w:rsidRPr="00B66D6A" w:rsidRDefault="00C814FF" w:rsidP="00C814FF">
      <w:pPr>
        <w:pStyle w:val="ConsPlusNormal"/>
        <w:ind w:firstLine="540"/>
        <w:jc w:val="both"/>
      </w:pPr>
    </w:p>
    <w:p w14:paraId="3FF397F5" w14:textId="77777777" w:rsidR="00C814FF" w:rsidRPr="00B66D6A" w:rsidRDefault="00C814FF" w:rsidP="00C814FF">
      <w:pPr>
        <w:jc w:val="both"/>
        <w:rPr>
          <w:i/>
          <w:iCs/>
        </w:rPr>
      </w:pPr>
      <w:r w:rsidRPr="00B66D6A">
        <w:tab/>
        <w:t xml:space="preserve">1.1. Положение устанавливает порядок организации и осуществления муниципального </w:t>
      </w:r>
      <w:r w:rsidRPr="0077705D">
        <w:rPr>
          <w:bCs/>
          <w:color w:val="000000"/>
        </w:rPr>
        <w:t>контроля на автомобильном транспорте, городском наземном электрическом транспорте и в дорожном хозяйстве</w:t>
      </w:r>
      <w:r w:rsidRPr="00B66D6A">
        <w:t xml:space="preserve"> (далее – муниципальный контроль).</w:t>
      </w:r>
    </w:p>
    <w:p w14:paraId="7F197B89" w14:textId="77777777" w:rsidR="00C814FF" w:rsidRPr="00B66D6A" w:rsidRDefault="00C814FF" w:rsidP="00C814FF">
      <w:pPr>
        <w:pStyle w:val="ConsPlusNormal"/>
        <w:jc w:val="both"/>
      </w:pPr>
      <w:r w:rsidRPr="00B66D6A">
        <w:tab/>
        <w:t xml:space="preserve">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w:t>
      </w:r>
      <w:r w:rsidRPr="00B66D6A">
        <w:rPr>
          <w:highlight w:val="white"/>
        </w:rPr>
        <w:t>31 июля 2020 года</w:t>
      </w:r>
      <w:r w:rsidRPr="00B66D6A">
        <w:t xml:space="preserve"> № 248-ФЗ  «О государственном контроле (надзоре) и муниципальном контроле в Российской Федерации» (далее – Федеральный закон № 248-ФЗ).</w:t>
      </w:r>
    </w:p>
    <w:p w14:paraId="0FA54416" w14:textId="77777777" w:rsidR="00C814FF" w:rsidRPr="00B66D6A" w:rsidRDefault="00C814FF" w:rsidP="00C814FF">
      <w:pPr>
        <w:pStyle w:val="ConsPlusNormal"/>
        <w:jc w:val="both"/>
      </w:pPr>
      <w:r w:rsidRPr="00B66D6A">
        <w:tab/>
        <w:t>1.3. Муниципальный контроль осуществляет администрация городского поселения Таёжный (далее – контрольный орган).</w:t>
      </w:r>
    </w:p>
    <w:p w14:paraId="5231C9A5" w14:textId="77777777" w:rsidR="00C814FF" w:rsidRPr="003D2DF9" w:rsidRDefault="00C814FF" w:rsidP="00C814FF">
      <w:pPr>
        <w:pStyle w:val="ConsPlusNormal"/>
        <w:jc w:val="both"/>
        <w:rPr>
          <w:color w:val="000000"/>
        </w:rPr>
      </w:pPr>
      <w:r w:rsidRPr="00B66D6A">
        <w:tab/>
        <w:t>1.4. </w:t>
      </w:r>
      <w:r w:rsidRPr="002F6316">
        <w:rPr>
          <w:color w:val="000000"/>
        </w:rPr>
        <w:t>Объектами контроля являются деятельность, действия (бездействие) граждан и организаций, в рамках которых должны соблюдаться обязательные требования к использованию автомобильных дорог и их элементов, установленных федеральными законами, законами Ханты-Мансийского автономного округа-Югры и муниципальными правовыми актами, в том числе предъявляемые к гражданам и организациям, осуществляющим деятельность, действия (бездействие).</w:t>
      </w:r>
    </w:p>
    <w:p w14:paraId="5B11ADFC" w14:textId="77777777" w:rsidR="00C814FF" w:rsidRPr="00B66D6A" w:rsidRDefault="00C814FF" w:rsidP="00C814FF">
      <w:pPr>
        <w:pStyle w:val="ConsPlusNormal"/>
        <w:jc w:val="both"/>
      </w:pPr>
      <w:r w:rsidRPr="00B66D6A">
        <w:rPr>
          <w:highlight w:val="white"/>
        </w:rPr>
        <w:tab/>
        <w:t xml:space="preserve">1.5. Учет объектов контроля осуществляется в соответствии </w:t>
      </w:r>
      <w:r w:rsidRPr="00B66D6A">
        <w:rPr>
          <w:highlight w:val="white"/>
        </w:rPr>
        <w:br/>
        <w:t>с Федеральным законом № 248-ФЗ, П</w:t>
      </w:r>
      <w:r w:rsidRPr="00B66D6A">
        <w:t xml:space="preserve">оложением посредством: </w:t>
      </w:r>
    </w:p>
    <w:p w14:paraId="504C7DBA" w14:textId="77777777" w:rsidR="00C814FF" w:rsidRPr="00B66D6A" w:rsidRDefault="00C814FF" w:rsidP="00C814FF">
      <w:pPr>
        <w:pStyle w:val="ConsPlusNormal"/>
        <w:jc w:val="both"/>
        <w:rPr>
          <w:highlight w:val="white"/>
        </w:rPr>
      </w:pPr>
      <w:r w:rsidRPr="00B66D6A">
        <w:tab/>
      </w:r>
      <w:r w:rsidRPr="00B66D6A">
        <w:rPr>
          <w:highlight w:val="white"/>
        </w:rPr>
        <w:t>формирования перечня объектов контроля, размещенного на официальном сайте органа местного самоуправления городского поселения Таёжный в информационно-телекоммуникационной сети «Интернет» (далее – сеть «Интернет»);</w:t>
      </w:r>
    </w:p>
    <w:p w14:paraId="218038F7" w14:textId="77777777" w:rsidR="00C814FF" w:rsidRPr="00B66D6A" w:rsidRDefault="00C814FF" w:rsidP="00C814FF">
      <w:pPr>
        <w:pStyle w:val="ConsPlusNormal"/>
        <w:jc w:val="both"/>
      </w:pPr>
      <w:r w:rsidRPr="00B66D6A">
        <w:tab/>
        <w:t xml:space="preserve">иных федеральных или региональных информационных систем, </w:t>
      </w:r>
      <w:r w:rsidRPr="00B66D6A">
        <w:br/>
        <w:t>в том числе путем получения сведений в порядке межведомственного информационного взаимодействия.</w:t>
      </w:r>
    </w:p>
    <w:p w14:paraId="4F1620E4" w14:textId="77777777" w:rsidR="00C814FF" w:rsidRDefault="00C814FF" w:rsidP="00C814FF">
      <w:pPr>
        <w:pStyle w:val="ConsPlusNormal"/>
        <w:jc w:val="both"/>
        <w:rPr>
          <w:color w:val="000000"/>
        </w:rPr>
      </w:pPr>
      <w:r w:rsidRPr="00B66D6A">
        <w:tab/>
        <w:t>1.6. </w:t>
      </w:r>
      <w:r w:rsidRPr="002F6316">
        <w:rPr>
          <w:color w:val="000000"/>
        </w:rPr>
        <w:t xml:space="preserve">Предметом муниципального контроля являются соблюдение контролируемыми </w:t>
      </w:r>
      <w:r w:rsidRPr="002F6316">
        <w:rPr>
          <w:color w:val="000000"/>
        </w:rPr>
        <w:lastRenderedPageBreak/>
        <w:t xml:space="preserve">лицами обязательных требований, установленных федеральными законами, законами Ханты-Мансийского автономного округа-Югры, муниципальными нормативно-правовыми актами органов местного самоуправления </w:t>
      </w:r>
      <w:r w:rsidRPr="00C63141">
        <w:rPr>
          <w:color w:val="000000"/>
        </w:rPr>
        <w:t xml:space="preserve">городского поселения </w:t>
      </w:r>
      <w:proofErr w:type="gramStart"/>
      <w:r w:rsidRPr="00C63141">
        <w:rPr>
          <w:color w:val="000000"/>
        </w:rPr>
        <w:t>Та</w:t>
      </w:r>
      <w:r>
        <w:rPr>
          <w:color w:val="000000"/>
        </w:rPr>
        <w:t>ё</w:t>
      </w:r>
      <w:r w:rsidRPr="00C63141">
        <w:rPr>
          <w:color w:val="000000"/>
        </w:rPr>
        <w:t>жный</w:t>
      </w:r>
      <w:proofErr w:type="gramEnd"/>
      <w:r w:rsidRPr="002F6316">
        <w:rPr>
          <w:color w:val="000000"/>
        </w:rPr>
        <w:t>.</w:t>
      </w:r>
    </w:p>
    <w:p w14:paraId="1EF89768" w14:textId="77777777" w:rsidR="00C814FF" w:rsidRPr="00B66D6A" w:rsidRDefault="00C814FF" w:rsidP="00C814FF">
      <w:pPr>
        <w:pStyle w:val="ConsPlusNormal"/>
        <w:jc w:val="both"/>
      </w:pPr>
      <w:r w:rsidRPr="00B66D6A">
        <w:tab/>
        <w:t>1.7. Муниципальный контроль осуществляется посредством проведения:</w:t>
      </w:r>
    </w:p>
    <w:p w14:paraId="41D53CAF" w14:textId="77777777" w:rsidR="00C814FF" w:rsidRPr="00B66D6A" w:rsidRDefault="00C814FF" w:rsidP="00C814FF">
      <w:pPr>
        <w:pStyle w:val="ConsPlusNormal"/>
        <w:jc w:val="both"/>
      </w:pPr>
      <w:r w:rsidRPr="00B66D6A">
        <w:tab/>
        <w:t>1) профилактических мероприятий;</w:t>
      </w:r>
    </w:p>
    <w:p w14:paraId="2C85DF7D" w14:textId="77777777" w:rsidR="00C814FF" w:rsidRPr="00B66D6A" w:rsidRDefault="00C814FF" w:rsidP="00C814FF">
      <w:pPr>
        <w:pStyle w:val="ConsPlusNormal"/>
        <w:jc w:val="both"/>
      </w:pPr>
      <w:r w:rsidRPr="00B66D6A">
        <w:tab/>
        <w:t xml:space="preserve">2) контрольных мероприятий </w:t>
      </w:r>
      <w:proofErr w:type="gramStart"/>
      <w:r w:rsidRPr="00B66D6A">
        <w:t>со</w:t>
      </w:r>
      <w:proofErr w:type="gramEnd"/>
      <w:r w:rsidRPr="00B66D6A">
        <w:t xml:space="preserve"> взаимодействием с контролируемым лицом;</w:t>
      </w:r>
    </w:p>
    <w:p w14:paraId="26DB970D" w14:textId="77777777" w:rsidR="00C814FF" w:rsidRPr="00B66D6A" w:rsidRDefault="00C814FF" w:rsidP="00C814FF">
      <w:pPr>
        <w:pStyle w:val="ConsPlusNormal"/>
        <w:jc w:val="both"/>
      </w:pPr>
      <w:r w:rsidRPr="00B66D6A">
        <w:tab/>
        <w:t xml:space="preserve">3) контрольных мероприятий без взаимодействия с контролируемым лицом.  </w:t>
      </w:r>
      <w:r w:rsidRPr="00B66D6A">
        <w:tab/>
      </w:r>
    </w:p>
    <w:p w14:paraId="513EA2FE" w14:textId="77777777" w:rsidR="00C814FF" w:rsidRPr="00B66D6A" w:rsidRDefault="00C814FF" w:rsidP="00C814FF">
      <w:pPr>
        <w:pStyle w:val="ConsPlusNormal"/>
        <w:jc w:val="both"/>
        <w:rPr>
          <w:i/>
        </w:rPr>
      </w:pPr>
      <w:r w:rsidRPr="00B66D6A">
        <w:t>1.8. Муниципальный контроль осуществляют следующие должностные лица</w:t>
      </w:r>
      <w:r w:rsidRPr="00B66D6A">
        <w:rPr>
          <w:i/>
        </w:rPr>
        <w:tab/>
      </w:r>
    </w:p>
    <w:p w14:paraId="6AFFB8DF" w14:textId="77777777" w:rsidR="00C814FF" w:rsidRPr="00B66D6A" w:rsidRDefault="00C814FF" w:rsidP="00C814FF">
      <w:pPr>
        <w:pStyle w:val="ConsPlusNormal"/>
        <w:jc w:val="both"/>
      </w:pPr>
      <w:r w:rsidRPr="00B66D6A">
        <w:rPr>
          <w:i/>
        </w:rPr>
        <w:t xml:space="preserve">          </w:t>
      </w:r>
      <w:r>
        <w:rPr>
          <w:i/>
        </w:rPr>
        <w:t xml:space="preserve">  </w:t>
      </w:r>
      <w:r w:rsidRPr="00B66D6A">
        <w:t>1) руководитель контрольного органа;</w:t>
      </w:r>
    </w:p>
    <w:p w14:paraId="6F64319A" w14:textId="77777777" w:rsidR="00C814FF" w:rsidRPr="00B66D6A" w:rsidRDefault="00C814FF" w:rsidP="00C814FF">
      <w:pPr>
        <w:pStyle w:val="ConsPlusNormal"/>
        <w:jc w:val="both"/>
        <w:rPr>
          <w:bCs/>
          <w:i/>
        </w:rPr>
      </w:pPr>
      <w:r w:rsidRPr="00B66D6A">
        <w:t>2) заместитель руководителя контрольного органа;</w:t>
      </w:r>
    </w:p>
    <w:p w14:paraId="71CFE50B" w14:textId="77777777" w:rsidR="00C814FF" w:rsidRPr="00B66D6A" w:rsidRDefault="00C814FF" w:rsidP="00C814FF">
      <w:pPr>
        <w:pStyle w:val="ConsPlusNormal"/>
        <w:jc w:val="both"/>
        <w:rPr>
          <w:highlight w:val="white"/>
        </w:rPr>
      </w:pPr>
      <w:r w:rsidRPr="00B66D6A">
        <w:tab/>
        <w:t xml:space="preserve">3) должностное лицо контрольного органа – </w:t>
      </w:r>
      <w:r>
        <w:t>директор МБУ «Служба благоустройства»</w:t>
      </w:r>
      <w:r w:rsidRPr="00B66D6A">
        <w:rPr>
          <w:highlight w:val="white"/>
        </w:rPr>
        <w:t xml:space="preserve"> (далее также – инспектор).</w:t>
      </w:r>
    </w:p>
    <w:p w14:paraId="4F92B9D3" w14:textId="77777777" w:rsidR="00C814FF" w:rsidRPr="00B66D6A" w:rsidRDefault="00C814FF" w:rsidP="00C814FF">
      <w:pPr>
        <w:pStyle w:val="ConsPlusNormal"/>
        <w:jc w:val="both"/>
      </w:pPr>
      <w:r w:rsidRPr="00B66D6A">
        <w:rPr>
          <w:highlight w:val="white"/>
        </w:rPr>
        <w:tab/>
        <w:t xml:space="preserve">1.9. Принятие решений о проведении контрольных мероприятий осуществляет глава городского поселения </w:t>
      </w:r>
      <w:proofErr w:type="gramStart"/>
      <w:r w:rsidRPr="00B66D6A">
        <w:rPr>
          <w:highlight w:val="white"/>
        </w:rPr>
        <w:t>Таёжный</w:t>
      </w:r>
      <w:proofErr w:type="gramEnd"/>
      <w:r w:rsidRPr="00B66D6A">
        <w:t>.</w:t>
      </w:r>
    </w:p>
    <w:p w14:paraId="4AEFC3F8" w14:textId="77777777" w:rsidR="00C814FF" w:rsidRPr="00B66D6A" w:rsidRDefault="00C814FF" w:rsidP="00C814FF">
      <w:pPr>
        <w:pStyle w:val="ConsPlusNormal"/>
        <w:jc w:val="both"/>
      </w:pPr>
    </w:p>
    <w:p w14:paraId="6B3DE5A5" w14:textId="77777777" w:rsidR="00C814FF" w:rsidRPr="00B66D6A" w:rsidRDefault="00C814FF" w:rsidP="00C814FF">
      <w:pPr>
        <w:pStyle w:val="ConsPlusNormal"/>
        <w:jc w:val="center"/>
        <w:rPr>
          <w:b/>
        </w:rPr>
      </w:pPr>
      <w:r w:rsidRPr="00B66D6A">
        <w:rPr>
          <w:b/>
        </w:rPr>
        <w:t>2. Управление рисками причинения вреда (ущерба) охраняемым законом ценностям при осуществлении муниципального контроля</w:t>
      </w:r>
    </w:p>
    <w:p w14:paraId="409FE201" w14:textId="77777777" w:rsidR="00C814FF" w:rsidRPr="00B66D6A" w:rsidRDefault="00C814FF" w:rsidP="00C814FF">
      <w:pPr>
        <w:pStyle w:val="ConsPlusNormal"/>
        <w:jc w:val="center"/>
        <w:rPr>
          <w:b/>
        </w:rPr>
      </w:pPr>
    </w:p>
    <w:p w14:paraId="50AE0BF7" w14:textId="77777777" w:rsidR="00C814FF" w:rsidRPr="00B66D6A" w:rsidRDefault="00C814FF" w:rsidP="00C814FF">
      <w:pPr>
        <w:widowControl w:val="0"/>
        <w:jc w:val="both"/>
        <w:rPr>
          <w:rFonts w:eastAsia="Calibri"/>
          <w:lang w:eastAsia="en-US"/>
        </w:rPr>
      </w:pPr>
      <w:r w:rsidRPr="00B66D6A">
        <w:tab/>
        <w:t>2.1. </w:t>
      </w:r>
      <w:r w:rsidRPr="00B66D6A">
        <w:rPr>
          <w:rFonts w:eastAsia="Calibri"/>
          <w:lang w:eastAsia="en-US"/>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B66D6A">
        <w:rPr>
          <w:rFonts w:eastAsia="Calibri"/>
          <w:highlight w:val="white"/>
          <w:lang w:eastAsia="en-US"/>
        </w:rPr>
        <w:t>контрольных мероприятий,</w:t>
      </w:r>
      <w:r w:rsidRPr="00B66D6A">
        <w:rPr>
          <w:rFonts w:eastAsia="Calibri"/>
          <w:lang w:eastAsia="en-US"/>
        </w:rPr>
        <w:t xml:space="preserve"> их содержание (в том числе объем проверяемых обязательных требований), интенсивность и результаты.</w:t>
      </w:r>
    </w:p>
    <w:p w14:paraId="400DE722" w14:textId="77777777" w:rsidR="00C814FF" w:rsidRPr="00B66D6A" w:rsidRDefault="00C814FF" w:rsidP="00C814FF">
      <w:pPr>
        <w:widowControl w:val="0"/>
        <w:ind w:firstLine="720"/>
        <w:jc w:val="both"/>
      </w:pPr>
      <w:r w:rsidRPr="00B66D6A">
        <w:rPr>
          <w:rFonts w:eastAsia="Calibri"/>
          <w:lang w:eastAsia="en-US"/>
        </w:rPr>
        <w:t xml:space="preserve">2.2. </w:t>
      </w:r>
      <w:r w:rsidRPr="00B66D6A">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осуществляются контрольным органом в соответствии с главой 5 Федерального закона № 248-ФЗ.</w:t>
      </w:r>
    </w:p>
    <w:p w14:paraId="7068EC79" w14:textId="77777777" w:rsidR="00C814FF" w:rsidRPr="00B66D6A" w:rsidRDefault="00C814FF" w:rsidP="00C814FF">
      <w:pPr>
        <w:ind w:firstLine="720"/>
        <w:jc w:val="both"/>
      </w:pPr>
      <w:r w:rsidRPr="00B66D6A">
        <w:t xml:space="preserve">2.3. Объекты </w:t>
      </w:r>
      <w:r w:rsidRPr="00B66D6A">
        <w:rPr>
          <w:highlight w:val="white"/>
        </w:rPr>
        <w:t xml:space="preserve">контроля подлежат отнесению к категориям среднего, умеренного и низкого </w:t>
      </w:r>
      <w:r w:rsidRPr="00B66D6A">
        <w:t xml:space="preserve">в соответствии с критериями отнесения объектов контроля к категориям риска (далее – критерии риска), указанными в приложении </w:t>
      </w:r>
      <w:r>
        <w:t>3</w:t>
      </w:r>
      <w:r w:rsidRPr="00B66D6A">
        <w:t xml:space="preserve"> к Положению.</w:t>
      </w:r>
    </w:p>
    <w:p w14:paraId="0444D818" w14:textId="77777777" w:rsidR="00C814FF" w:rsidRPr="00B66D6A" w:rsidRDefault="00C814FF" w:rsidP="00C814FF">
      <w:pPr>
        <w:ind w:firstLine="720"/>
        <w:jc w:val="both"/>
      </w:pPr>
      <w:r w:rsidRPr="00B66D6A">
        <w:t xml:space="preserve">2.4. При отнесении объектов </w:t>
      </w:r>
      <w:r w:rsidRPr="00B66D6A">
        <w:rPr>
          <w:highlight w:val="white"/>
        </w:rPr>
        <w:t>контроля</w:t>
      </w:r>
      <w:r w:rsidRPr="00B66D6A">
        <w:t xml:space="preserve"> к категориям риска, применении критериев риска и выявлении индикаторов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14:paraId="6022C731" w14:textId="77777777" w:rsidR="00C814FF" w:rsidRPr="00B66D6A" w:rsidRDefault="00C814FF" w:rsidP="00C814FF">
      <w:pPr>
        <w:widowControl w:val="0"/>
        <w:jc w:val="both"/>
        <w:rPr>
          <w:highlight w:val="white"/>
        </w:rPr>
      </w:pPr>
      <w:r w:rsidRPr="00B66D6A">
        <w:rPr>
          <w:highlight w:val="white"/>
        </w:rPr>
        <w:tab/>
        <w:t xml:space="preserve">2.5. Допустимый уровень риска причинения вреда (ущерба) закреплен в ключевых показателях вида муниципального контроля в соответствии с приложением </w:t>
      </w:r>
      <w:r>
        <w:rPr>
          <w:highlight w:val="white"/>
        </w:rPr>
        <w:t>2</w:t>
      </w:r>
      <w:r w:rsidRPr="00B66D6A">
        <w:rPr>
          <w:highlight w:val="white"/>
        </w:rPr>
        <w:t xml:space="preserve"> к Положению.</w:t>
      </w:r>
    </w:p>
    <w:p w14:paraId="31407EAA" w14:textId="77777777" w:rsidR="00C814FF" w:rsidRPr="00B66D6A" w:rsidRDefault="00C814FF" w:rsidP="00C814FF">
      <w:pPr>
        <w:widowControl w:val="0"/>
        <w:jc w:val="both"/>
        <w:rPr>
          <w:color w:val="000000"/>
        </w:rPr>
      </w:pPr>
      <w:r w:rsidRPr="00B66D6A">
        <w:rPr>
          <w:highlight w:val="white"/>
        </w:rPr>
        <w:tab/>
        <w:t xml:space="preserve">2.6. </w:t>
      </w:r>
      <w:r w:rsidRPr="00B66D6A">
        <w:rPr>
          <w:iCs/>
          <w:highlight w:val="white"/>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w:t>
      </w:r>
      <w:r>
        <w:rPr>
          <w:iCs/>
          <w:highlight w:val="white"/>
        </w:rPr>
        <w:t xml:space="preserve"> в соответствии с приложением 1 к Положению.</w:t>
      </w:r>
      <w:r w:rsidRPr="00B66D6A">
        <w:rPr>
          <w:iCs/>
          <w:highlight w:val="white"/>
        </w:rPr>
        <w:t xml:space="preserve">  </w:t>
      </w:r>
    </w:p>
    <w:p w14:paraId="12480DC3" w14:textId="77777777" w:rsidR="00C814FF" w:rsidRPr="00B66D6A" w:rsidRDefault="00C814FF" w:rsidP="00C814FF">
      <w:pPr>
        <w:widowControl w:val="0"/>
        <w:jc w:val="both"/>
        <w:rPr>
          <w:bCs/>
          <w:i/>
          <w:color w:val="000000"/>
          <w:highlight w:val="cyan"/>
        </w:rPr>
      </w:pPr>
      <w:r w:rsidRPr="00B66D6A">
        <w:rPr>
          <w:highlight w:val="white"/>
        </w:rPr>
        <w:tab/>
      </w:r>
      <w:r w:rsidRPr="00B66D6A">
        <w:t>2.7.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7144A8AF" w14:textId="77777777" w:rsidR="00C814FF" w:rsidRPr="00B66D6A" w:rsidRDefault="00C814FF" w:rsidP="00C814FF">
      <w:pPr>
        <w:widowControl w:val="0"/>
        <w:jc w:val="both"/>
      </w:pPr>
      <w:r w:rsidRPr="00B66D6A">
        <w:tab/>
        <w:t xml:space="preserve">2.8. В случае поступления в контрольный орган сведений о соответствии объекта </w:t>
      </w:r>
      <w:r w:rsidRPr="00B66D6A">
        <w:rPr>
          <w:highlight w:val="white"/>
        </w:rPr>
        <w:t>контроля</w:t>
      </w:r>
      <w:r w:rsidRPr="00B66D6A">
        <w:t xml:space="preserve">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w:t>
      </w:r>
      <w:r w:rsidRPr="00B66D6A">
        <w:rPr>
          <w:highlight w:val="white"/>
        </w:rPr>
        <w:t>к</w:t>
      </w:r>
      <w:r w:rsidRPr="00B66D6A">
        <w:t>онтроля.</w:t>
      </w:r>
    </w:p>
    <w:p w14:paraId="72084046" w14:textId="77777777" w:rsidR="00C814FF" w:rsidRPr="00B66D6A" w:rsidRDefault="00C814FF" w:rsidP="00C814FF">
      <w:pPr>
        <w:widowControl w:val="0"/>
        <w:jc w:val="both"/>
      </w:pPr>
      <w:r w:rsidRPr="00B66D6A">
        <w:tab/>
        <w:t>2.9. В случае</w:t>
      </w:r>
      <w:proofErr w:type="gramStart"/>
      <w:r w:rsidRPr="00B66D6A">
        <w:t>,</w:t>
      </w:r>
      <w:proofErr w:type="gramEnd"/>
      <w:r w:rsidRPr="00B66D6A">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4196C3A0" w14:textId="77777777" w:rsidR="00C814FF" w:rsidRPr="00B66D6A" w:rsidRDefault="00C814FF" w:rsidP="00C814FF">
      <w:pPr>
        <w:widowControl w:val="0"/>
        <w:jc w:val="both"/>
      </w:pPr>
      <w:r w:rsidRPr="00B66D6A">
        <w:tab/>
        <w:t>2.10. </w:t>
      </w:r>
      <w:proofErr w:type="gramStart"/>
      <w:r w:rsidRPr="00B66D6A">
        <w:t>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roofErr w:type="gramEnd"/>
    </w:p>
    <w:p w14:paraId="4FDBB740" w14:textId="77777777" w:rsidR="00C814FF" w:rsidRPr="00B66D6A" w:rsidRDefault="00C814FF" w:rsidP="00C814FF">
      <w:pPr>
        <w:widowControl w:val="0"/>
        <w:jc w:val="both"/>
      </w:pPr>
      <w:r w:rsidRPr="00B66D6A">
        <w:tab/>
        <w:t xml:space="preserve">2.11. По запросу контролируемого лица контрольный орган в установленном порядке </w:t>
      </w:r>
      <w:r w:rsidRPr="00B66D6A">
        <w:lastRenderedPageBreak/>
        <w:t>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3B120232" w14:textId="77777777" w:rsidR="00C814FF" w:rsidRPr="00B66D6A" w:rsidRDefault="00C814FF" w:rsidP="00C814FF">
      <w:pPr>
        <w:widowControl w:val="0"/>
        <w:ind w:firstLine="720"/>
        <w:jc w:val="both"/>
      </w:pPr>
      <w:r w:rsidRPr="00B66D6A">
        <w:t>2.12. </w:t>
      </w:r>
      <w:proofErr w:type="gramStart"/>
      <w:r w:rsidRPr="00B66D6A">
        <w:t xml:space="preserve">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sidRPr="00B66D6A">
        <w:rPr>
          <w:highlight w:val="white"/>
        </w:rPr>
        <w:t>федеральной государственной информационной системы «Федеральный реестр государственных и муниципальных услуг (функций)»</w:t>
      </w:r>
      <w:r w:rsidRPr="00B66D6A">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согласно приложению </w:t>
      </w:r>
      <w:r>
        <w:t>3</w:t>
      </w:r>
      <w:r w:rsidRPr="00B66D6A">
        <w:t xml:space="preserve"> к Положению.</w:t>
      </w:r>
      <w:proofErr w:type="gramEnd"/>
    </w:p>
    <w:p w14:paraId="3CEAF9E0" w14:textId="77777777" w:rsidR="00C814FF" w:rsidRPr="00B66D6A" w:rsidRDefault="00C814FF" w:rsidP="00C814FF">
      <w:pPr>
        <w:widowControl w:val="0"/>
        <w:jc w:val="both"/>
      </w:pPr>
    </w:p>
    <w:p w14:paraId="1D80EBAE" w14:textId="77777777" w:rsidR="00C814FF" w:rsidRPr="00B66D6A" w:rsidRDefault="00C814FF" w:rsidP="00C814FF">
      <w:pPr>
        <w:widowControl w:val="0"/>
        <w:jc w:val="center"/>
        <w:rPr>
          <w:b/>
        </w:rPr>
      </w:pPr>
      <w:r w:rsidRPr="00B66D6A">
        <w:rPr>
          <w:b/>
        </w:rPr>
        <w:t>3. Профилактика рисков причинения вреда (ущерба) охраняемым законом ценностям</w:t>
      </w:r>
    </w:p>
    <w:p w14:paraId="75DE3BDD" w14:textId="77777777" w:rsidR="00C814FF" w:rsidRPr="00B66D6A" w:rsidRDefault="00C814FF" w:rsidP="00C814FF">
      <w:pPr>
        <w:widowControl w:val="0"/>
        <w:jc w:val="center"/>
        <w:rPr>
          <w:b/>
        </w:rPr>
      </w:pPr>
    </w:p>
    <w:p w14:paraId="69AB7C54" w14:textId="77777777" w:rsidR="00C814FF" w:rsidRPr="00B66D6A" w:rsidRDefault="00C814FF" w:rsidP="00C814FF">
      <w:pPr>
        <w:jc w:val="both"/>
      </w:pPr>
      <w:r w:rsidRPr="00B66D6A">
        <w:tab/>
        <w:t>3.1.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Pr="00B66D6A">
        <w:rPr>
          <w:highlight w:val="white"/>
        </w:rPr>
        <w:t xml:space="preserve"> (далее – Программа профилактики), утвержденной руководителем контрольного органа, прошедшей общественное обсуждение и размещенной на официальном сайте </w:t>
      </w:r>
      <w:r w:rsidRPr="00B66D6A">
        <w:t>в сети «Интернет».</w:t>
      </w:r>
    </w:p>
    <w:p w14:paraId="72CD83D8" w14:textId="77777777" w:rsidR="00C814FF" w:rsidRPr="00B66D6A" w:rsidRDefault="00C814FF" w:rsidP="00C814FF">
      <w:pPr>
        <w:ind w:firstLine="720"/>
        <w:jc w:val="both"/>
      </w:pPr>
      <w:r w:rsidRPr="00B66D6A">
        <w:t>3.2. Профилактические мероприятия, предусмотренные Программой профилактики, обязательны для проведения контрольным органом.</w:t>
      </w:r>
    </w:p>
    <w:p w14:paraId="5147F3CC" w14:textId="77777777" w:rsidR="00C814FF" w:rsidRPr="00B66D6A" w:rsidRDefault="00C814FF" w:rsidP="00C814FF">
      <w:pPr>
        <w:ind w:firstLine="720"/>
        <w:jc w:val="both"/>
      </w:pPr>
      <w:r w:rsidRPr="00B66D6A">
        <w:t>3.3. Контрольный орган вправе проводить профилактические мероприятия, не предусмотренные Программой профилактики.</w:t>
      </w:r>
    </w:p>
    <w:p w14:paraId="5060BC8A" w14:textId="77777777" w:rsidR="00C814FF" w:rsidRPr="00B66D6A" w:rsidRDefault="00C814FF" w:rsidP="00C814FF">
      <w:pPr>
        <w:jc w:val="both"/>
      </w:pPr>
      <w:r w:rsidRPr="00B66D6A">
        <w:tab/>
        <w:t xml:space="preserve">3.4. Контрольный орган в рамках осуществления муниципального контроля проводит следующие профилактические мероприятия: </w:t>
      </w:r>
    </w:p>
    <w:p w14:paraId="2A2DD566" w14:textId="77777777" w:rsidR="00C814FF" w:rsidRPr="00B66D6A" w:rsidRDefault="00C814FF" w:rsidP="00C814FF">
      <w:pPr>
        <w:jc w:val="both"/>
      </w:pPr>
      <w:r w:rsidRPr="00B66D6A">
        <w:t xml:space="preserve"> </w:t>
      </w:r>
      <w:r w:rsidRPr="00B66D6A">
        <w:tab/>
        <w:t>1) информирование;</w:t>
      </w:r>
    </w:p>
    <w:p w14:paraId="3B6066AC" w14:textId="77777777" w:rsidR="00C814FF" w:rsidRPr="00B66D6A" w:rsidRDefault="00C814FF" w:rsidP="00C814FF">
      <w:pPr>
        <w:jc w:val="both"/>
      </w:pPr>
      <w:r w:rsidRPr="00B66D6A">
        <w:t xml:space="preserve"> </w:t>
      </w:r>
      <w:r w:rsidRPr="00B66D6A">
        <w:tab/>
        <w:t>2) объявление предостережения;</w:t>
      </w:r>
    </w:p>
    <w:p w14:paraId="7C4FAC4C" w14:textId="77777777" w:rsidR="00C814FF" w:rsidRPr="00B66D6A" w:rsidRDefault="00C814FF" w:rsidP="00C814FF">
      <w:pPr>
        <w:jc w:val="both"/>
      </w:pPr>
      <w:r w:rsidRPr="00B66D6A">
        <w:t xml:space="preserve"> </w:t>
      </w:r>
      <w:r w:rsidRPr="00B66D6A">
        <w:tab/>
        <w:t>3) консультирование;</w:t>
      </w:r>
    </w:p>
    <w:p w14:paraId="1791DB52" w14:textId="77777777" w:rsidR="00C814FF" w:rsidRPr="00B66D6A" w:rsidRDefault="00C814FF" w:rsidP="00C814FF">
      <w:pPr>
        <w:jc w:val="both"/>
      </w:pPr>
      <w:r w:rsidRPr="00B66D6A">
        <w:t xml:space="preserve"> </w:t>
      </w:r>
      <w:r w:rsidRPr="00B66D6A">
        <w:tab/>
        <w:t>4) профилактический визит.</w:t>
      </w:r>
    </w:p>
    <w:p w14:paraId="51978811" w14:textId="77777777" w:rsidR="00C814FF" w:rsidRPr="00B66D6A" w:rsidRDefault="00C814FF" w:rsidP="00C814FF">
      <w:pPr>
        <w:widowControl w:val="0"/>
        <w:jc w:val="both"/>
        <w:rPr>
          <w:highlight w:val="white"/>
        </w:rPr>
      </w:pPr>
      <w:r w:rsidRPr="00B66D6A">
        <w:tab/>
        <w:t>3.5.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w:t>
      </w:r>
      <w:r w:rsidRPr="00B66D6A">
        <w:rPr>
          <w:highlight w:val="white"/>
        </w:rPr>
        <w:t>48-ФЗ, на официальном сайте контрольного органа в сети «Интернет», в средствах массовой информации, через единый портал государственных и муниципальных услуг (функций) и в иных формах</w:t>
      </w:r>
      <w:r w:rsidRPr="00B66D6A">
        <w:rPr>
          <w:i/>
          <w:highlight w:val="white"/>
        </w:rPr>
        <w:t>.</w:t>
      </w:r>
    </w:p>
    <w:p w14:paraId="3D4BE59E" w14:textId="77777777" w:rsidR="00C814FF" w:rsidRPr="00B66D6A" w:rsidRDefault="00C814FF" w:rsidP="00C814FF">
      <w:pPr>
        <w:widowControl w:val="0"/>
        <w:jc w:val="both"/>
        <w:rPr>
          <w:highlight w:val="white"/>
        </w:rPr>
      </w:pPr>
      <w:r w:rsidRPr="00B66D6A">
        <w:rPr>
          <w:highlight w:val="white"/>
        </w:rPr>
        <w:t xml:space="preserve"> </w:t>
      </w:r>
      <w:r w:rsidRPr="00B66D6A">
        <w:rPr>
          <w:highlight w:val="white"/>
        </w:rPr>
        <w:tab/>
        <w:t>Размещенные сведения поддерживаются в актуальном состоянии и обновляются в срок не более 5 рабочих дней с момента их изменения.</w:t>
      </w:r>
    </w:p>
    <w:p w14:paraId="23B4B864" w14:textId="77777777" w:rsidR="00C814FF" w:rsidRPr="00B66D6A" w:rsidRDefault="00C814FF" w:rsidP="00C814FF">
      <w:pPr>
        <w:widowControl w:val="0"/>
        <w:jc w:val="both"/>
      </w:pPr>
      <w:r w:rsidRPr="00B66D6A">
        <w:tab/>
        <w:t>3.6. </w:t>
      </w:r>
      <w:proofErr w:type="gramStart"/>
      <w:r w:rsidRPr="00B66D6A">
        <w:t>Предостережение о недопустимости нарушения обязательных требований (далее – предостережение)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w:t>
      </w:r>
      <w:r w:rsidRPr="00B66D6A">
        <w:rPr>
          <w:highlight w:val="white"/>
        </w:rPr>
        <w:t xml:space="preserve">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превышающий не</w:t>
      </w:r>
      <w:proofErr w:type="gramEnd"/>
      <w:r w:rsidRPr="00B66D6A">
        <w:rPr>
          <w:highlight w:val="white"/>
        </w:rPr>
        <w:t xml:space="preserve"> более 10 рабочих дней со дня их получения</w:t>
      </w:r>
      <w:r w:rsidRPr="00B66D6A">
        <w:rPr>
          <w:i/>
          <w:highlight w:val="white"/>
        </w:rPr>
        <w:t xml:space="preserve"> </w:t>
      </w:r>
      <w:r w:rsidRPr="00B66D6A">
        <w:t>и предлагает принять меры по обеспечению соблюдения обязательных требований.</w:t>
      </w:r>
    </w:p>
    <w:p w14:paraId="67128D92" w14:textId="77777777" w:rsidR="00C814FF" w:rsidRPr="00B66D6A" w:rsidRDefault="00C814FF" w:rsidP="00C814FF">
      <w:pPr>
        <w:widowControl w:val="0"/>
        <w:ind w:firstLine="720"/>
        <w:jc w:val="both"/>
      </w:pPr>
      <w:r w:rsidRPr="00B66D6A">
        <w:t xml:space="preserve">Предостережение составляется по форме, утвержденной приказом Министерства экономического развития Российской Федерации </w:t>
      </w:r>
      <w:r w:rsidRPr="00B66D6A">
        <w:br/>
        <w:t>от 31 марта 2021 года № 151 «О типовых формах документов, используемых контрольным (надзорным) органом», в письменной форме или в форме электронного документа.</w:t>
      </w:r>
    </w:p>
    <w:p w14:paraId="4DCE118D" w14:textId="77777777" w:rsidR="00C814FF" w:rsidRPr="00B66D6A" w:rsidRDefault="00C814FF" w:rsidP="00C814FF">
      <w:pPr>
        <w:widowControl w:val="0"/>
        <w:ind w:firstLine="720"/>
        <w:jc w:val="both"/>
      </w:pPr>
      <w:proofErr w:type="gramStart"/>
      <w:r w:rsidRPr="00B66D6A">
        <w:t xml:space="preserve">Объявленное предостережение контрольный орган размещает в момент вынесения в Едином реестре контрольных (надзорных) мероприятий </w:t>
      </w:r>
      <w:r w:rsidRPr="00B66D6A">
        <w:rPr>
          <w:highlight w:val="white"/>
        </w:rPr>
        <w:t>(далее – ЕРКНМ) и в течение 3 рабочих дней с даты объявления направляет в адрес контролируемого лица через единый портал государственных и муниципальных услуг (функций), а</w:t>
      </w:r>
      <w:r w:rsidRPr="00B66D6A">
        <w:t xml:space="preserve"> также по адресу электронной почты или почтовым отправлением (в случае направления на бумажном носителе).</w:t>
      </w:r>
      <w:proofErr w:type="gramEnd"/>
    </w:p>
    <w:p w14:paraId="75841D32" w14:textId="77777777" w:rsidR="00C814FF" w:rsidRPr="00B66D6A" w:rsidRDefault="00C814FF" w:rsidP="00C814FF">
      <w:pPr>
        <w:widowControl w:val="0"/>
        <w:ind w:firstLine="720"/>
        <w:jc w:val="both"/>
      </w:pPr>
      <w:r w:rsidRPr="00B66D6A">
        <w:t>Должностное лицо регистрирует предостережение в журнале учета объявленных предостережений с присвоением регистрационного номера.</w:t>
      </w:r>
    </w:p>
    <w:p w14:paraId="6860F23C" w14:textId="77777777" w:rsidR="00C814FF" w:rsidRPr="00B66D6A" w:rsidRDefault="00C814FF" w:rsidP="00C814FF">
      <w:pPr>
        <w:widowControl w:val="0"/>
        <w:ind w:firstLine="720"/>
        <w:jc w:val="both"/>
      </w:pPr>
      <w:r w:rsidRPr="00B66D6A">
        <w:t>Контролируемое лицо вправе после получения предостережения подать в контрольный орган возражение в произвольной форме, включив в него следующую информацию:</w:t>
      </w:r>
    </w:p>
    <w:p w14:paraId="6A39D75D" w14:textId="77777777" w:rsidR="00C814FF" w:rsidRPr="00B66D6A" w:rsidRDefault="00C814FF" w:rsidP="00C814FF">
      <w:pPr>
        <w:widowControl w:val="0"/>
        <w:ind w:firstLine="720"/>
        <w:jc w:val="both"/>
      </w:pPr>
      <w:r w:rsidRPr="00B66D6A">
        <w:lastRenderedPageBreak/>
        <w:t>наименование контролируемого лица;</w:t>
      </w:r>
    </w:p>
    <w:p w14:paraId="4807F662" w14:textId="77777777" w:rsidR="00C814FF" w:rsidRPr="00B66D6A" w:rsidRDefault="00C814FF" w:rsidP="00C814FF">
      <w:pPr>
        <w:widowControl w:val="0"/>
        <w:ind w:firstLine="720"/>
        <w:jc w:val="both"/>
      </w:pPr>
      <w:r w:rsidRPr="00B66D6A">
        <w:t>дату и номер полученного предостережения;</w:t>
      </w:r>
    </w:p>
    <w:p w14:paraId="7483E125" w14:textId="77777777" w:rsidR="00C814FF" w:rsidRPr="00B66D6A" w:rsidRDefault="00C814FF" w:rsidP="00C814FF">
      <w:pPr>
        <w:widowControl w:val="0"/>
        <w:ind w:firstLine="720"/>
        <w:jc w:val="both"/>
      </w:pPr>
      <w:r w:rsidRPr="00B66D6A">
        <w:t>обоснование позиции, возражения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02613697" w14:textId="77777777" w:rsidR="00C814FF" w:rsidRPr="00B66D6A" w:rsidRDefault="00C814FF" w:rsidP="00C814FF">
      <w:pPr>
        <w:widowControl w:val="0"/>
        <w:ind w:firstLine="720"/>
        <w:jc w:val="both"/>
      </w:pPr>
      <w:r w:rsidRPr="00B66D6A">
        <w:t>желаемый способ получения ответа по итогам рассмотрения возражения;</w:t>
      </w:r>
    </w:p>
    <w:p w14:paraId="6677F2EE" w14:textId="77777777" w:rsidR="00C814FF" w:rsidRPr="00B66D6A" w:rsidRDefault="00C814FF" w:rsidP="00C814FF">
      <w:pPr>
        <w:widowControl w:val="0"/>
        <w:ind w:firstLine="720"/>
        <w:jc w:val="both"/>
      </w:pPr>
      <w:r w:rsidRPr="00B66D6A">
        <w:t>фамилию, имя, отчество (при наличии) уполномоченного действовать от имени контролируемого лица, направившего возражение;</w:t>
      </w:r>
    </w:p>
    <w:p w14:paraId="22AF7785" w14:textId="77777777" w:rsidR="00C814FF" w:rsidRPr="00B66D6A" w:rsidRDefault="00C814FF" w:rsidP="00C814FF">
      <w:pPr>
        <w:widowControl w:val="0"/>
        <w:ind w:firstLine="720"/>
        <w:jc w:val="both"/>
      </w:pPr>
      <w:r w:rsidRPr="00B66D6A">
        <w:t>дату направления возражения.</w:t>
      </w:r>
    </w:p>
    <w:p w14:paraId="4088F8BE" w14:textId="77777777" w:rsidR="00C814FF" w:rsidRPr="00B66D6A" w:rsidRDefault="00C814FF" w:rsidP="00C814FF">
      <w:pPr>
        <w:widowControl w:val="0"/>
        <w:ind w:firstLine="720"/>
        <w:jc w:val="both"/>
      </w:pPr>
      <w:r w:rsidRPr="00B66D6A">
        <w:t>Возражение направляет контролируемое лицо в контрольный орган одним из следующих способов:</w:t>
      </w:r>
    </w:p>
    <w:p w14:paraId="61BB592D" w14:textId="77777777" w:rsidR="00C814FF" w:rsidRPr="00B66D6A" w:rsidRDefault="00C814FF" w:rsidP="00C814FF">
      <w:pPr>
        <w:widowControl w:val="0"/>
        <w:ind w:firstLine="720"/>
        <w:jc w:val="both"/>
      </w:pPr>
      <w:r w:rsidRPr="00B66D6A">
        <w:t>лично, обратившись в контрольный орган;</w:t>
      </w:r>
    </w:p>
    <w:p w14:paraId="6B59107A" w14:textId="77777777" w:rsidR="00C814FF" w:rsidRPr="00B66D6A" w:rsidRDefault="00C814FF" w:rsidP="00C814FF">
      <w:pPr>
        <w:widowControl w:val="0"/>
        <w:ind w:firstLine="720"/>
        <w:jc w:val="both"/>
      </w:pPr>
      <w:r w:rsidRPr="00B66D6A">
        <w:t xml:space="preserve">почтовой связью по адресу: 628259 Ханты-Мансийский автономный округ-Югра, Советский района, </w:t>
      </w:r>
      <w:proofErr w:type="spellStart"/>
      <w:r w:rsidRPr="00B66D6A">
        <w:t>пгт</w:t>
      </w:r>
      <w:proofErr w:type="spellEnd"/>
      <w:r w:rsidRPr="00B66D6A">
        <w:t xml:space="preserve"> Таежный, улица Железнодорожная, 11;</w:t>
      </w:r>
    </w:p>
    <w:p w14:paraId="52D9FF32" w14:textId="77777777" w:rsidR="00C814FF" w:rsidRPr="00B66D6A" w:rsidRDefault="00C814FF" w:rsidP="00C814FF">
      <w:pPr>
        <w:shd w:val="clear" w:color="auto" w:fill="FFFFFF"/>
        <w:rPr>
          <w:color w:val="006000"/>
        </w:rPr>
      </w:pPr>
      <w:r w:rsidRPr="00B66D6A">
        <w:t xml:space="preserve">в электронном виде </w:t>
      </w:r>
      <w:hyperlink r:id="rId20" w:tgtFrame="_blank" w:history="1">
        <w:r w:rsidRPr="00965CD9">
          <w:rPr>
            <w:rStyle w:val="afffe"/>
            <w:bCs/>
            <w:color w:val="000000"/>
          </w:rPr>
          <w:t>gosuslugi.ru</w:t>
        </w:r>
      </w:hyperlink>
      <w:r w:rsidRPr="00B66D6A">
        <w:t>.</w:t>
      </w:r>
    </w:p>
    <w:p w14:paraId="10200A24" w14:textId="77777777" w:rsidR="00C814FF" w:rsidRPr="00B66D6A" w:rsidRDefault="00C814FF" w:rsidP="00C814FF">
      <w:pPr>
        <w:widowControl w:val="0"/>
        <w:ind w:firstLine="720"/>
        <w:jc w:val="both"/>
      </w:pPr>
      <w:r w:rsidRPr="00B66D6A">
        <w:t xml:space="preserve">Возражение контрольный орган рассматривает не позднее 30 дней </w:t>
      </w:r>
      <w:proofErr w:type="gramStart"/>
      <w:r w:rsidRPr="00B66D6A">
        <w:t>с даты</w:t>
      </w:r>
      <w:proofErr w:type="gramEnd"/>
      <w:r w:rsidRPr="00B66D6A">
        <w:t xml:space="preserve"> его получения, по итогам которого принимает одно из указанных решений:</w:t>
      </w:r>
    </w:p>
    <w:p w14:paraId="3831CCE9" w14:textId="77777777" w:rsidR="00C814FF" w:rsidRPr="00B66D6A" w:rsidRDefault="00C814FF" w:rsidP="00C814FF">
      <w:pPr>
        <w:widowControl w:val="0"/>
        <w:ind w:firstLine="720"/>
        <w:jc w:val="both"/>
        <w:rPr>
          <w:i/>
          <w:highlight w:val="white"/>
        </w:rPr>
      </w:pPr>
      <w:r w:rsidRPr="00B66D6A">
        <w:t xml:space="preserve">в случае признания доводов контролируемого лица состоятельными – о недействительности направленного предостережения с соответствующей отметкой в журнале учета объявленных предостережений, о чем уведомляет его в срок не позднее 3 рабочих дней </w:t>
      </w:r>
      <w:proofErr w:type="gramStart"/>
      <w:r w:rsidRPr="00B66D6A">
        <w:t>с даты принятия</w:t>
      </w:r>
      <w:proofErr w:type="gramEnd"/>
      <w:r w:rsidRPr="00B66D6A">
        <w:t xml:space="preserve"> решения.</w:t>
      </w:r>
    </w:p>
    <w:p w14:paraId="698EEB92" w14:textId="77777777" w:rsidR="00C814FF" w:rsidRPr="00B66D6A" w:rsidRDefault="00C814FF" w:rsidP="00C814FF">
      <w:pPr>
        <w:widowControl w:val="0"/>
        <w:ind w:firstLine="720"/>
        <w:jc w:val="both"/>
        <w:rPr>
          <w:i/>
          <w:highlight w:val="white"/>
        </w:rPr>
      </w:pPr>
      <w:r w:rsidRPr="00B66D6A">
        <w:rPr>
          <w:highlight w:val="white"/>
        </w:rPr>
        <w:t xml:space="preserve">в случае признания доводов контролируемого лица </w:t>
      </w:r>
      <w:proofErr w:type="gramStart"/>
      <w:r w:rsidRPr="00B66D6A">
        <w:rPr>
          <w:highlight w:val="white"/>
        </w:rPr>
        <w:t>несостоятельными</w:t>
      </w:r>
      <w:proofErr w:type="gramEnd"/>
      <w:r w:rsidRPr="00B66D6A">
        <w:rPr>
          <w:highlight w:val="white"/>
        </w:rPr>
        <w:t xml:space="preserve"> – об оставлении возражения без удовлетворения, о чем уведомляет его в срок не позднее 3 рабочих дней с даты принятия решения.</w:t>
      </w:r>
    </w:p>
    <w:p w14:paraId="2AF03395" w14:textId="77777777" w:rsidR="00C814FF" w:rsidRPr="00B66D6A" w:rsidRDefault="00C814FF" w:rsidP="00C814FF">
      <w:pPr>
        <w:widowControl w:val="0"/>
        <w:jc w:val="both"/>
      </w:pPr>
      <w:r w:rsidRPr="00B66D6A">
        <w:tab/>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5BF7920D" w14:textId="77777777" w:rsidR="00C814FF" w:rsidRPr="00B66D6A" w:rsidRDefault="00C814FF" w:rsidP="00C814FF">
      <w:pPr>
        <w:widowControl w:val="0"/>
        <w:jc w:val="both"/>
      </w:pPr>
      <w:r w:rsidRPr="00B66D6A">
        <w:tab/>
        <w:t>Консультирование осуществляется без взимания платы.</w:t>
      </w:r>
    </w:p>
    <w:p w14:paraId="43AADC08" w14:textId="77777777" w:rsidR="00C814FF" w:rsidRPr="00B66D6A" w:rsidRDefault="00C814FF" w:rsidP="00C814FF">
      <w:pPr>
        <w:widowControl w:val="0"/>
        <w:jc w:val="both"/>
      </w:pPr>
      <w:r w:rsidRPr="00B66D6A">
        <w:tab/>
        <w:t xml:space="preserve">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w:t>
      </w:r>
      <w:r w:rsidRPr="00B66D6A">
        <w:rPr>
          <w:highlight w:val="white"/>
        </w:rPr>
        <w:t>контрольных мероприятий.</w:t>
      </w:r>
    </w:p>
    <w:p w14:paraId="0CC7FA8C" w14:textId="77777777" w:rsidR="00C814FF" w:rsidRPr="00B66D6A" w:rsidRDefault="00C814FF" w:rsidP="00C814FF">
      <w:pPr>
        <w:widowControl w:val="0"/>
        <w:jc w:val="both"/>
      </w:pPr>
      <w:r w:rsidRPr="00B66D6A">
        <w:tab/>
        <w:t>Время консультирования не должно превышать 15 минут.</w:t>
      </w:r>
    </w:p>
    <w:p w14:paraId="6EE385F4" w14:textId="77777777" w:rsidR="00C814FF" w:rsidRPr="00B66D6A" w:rsidRDefault="00C814FF" w:rsidP="00C814FF">
      <w:pPr>
        <w:widowControl w:val="0"/>
        <w:jc w:val="both"/>
      </w:pPr>
      <w:r w:rsidRPr="00B66D6A">
        <w:tab/>
        <w:t xml:space="preserve">Личный прием граждан проводится руководителем или заместителями руководителя контрольного органа.  </w:t>
      </w:r>
    </w:p>
    <w:p w14:paraId="2996CB37" w14:textId="77777777" w:rsidR="00C814FF" w:rsidRPr="00B66D6A" w:rsidRDefault="00C814FF" w:rsidP="00C814FF">
      <w:pPr>
        <w:widowControl w:val="0"/>
        <w:jc w:val="both"/>
      </w:pPr>
      <w:r w:rsidRPr="00B66D6A">
        <w:tab/>
        <w:t>Информация о месте приема, а также об установленных для приема днях и часах размещается на официальном сайте в сети «Интернет».</w:t>
      </w:r>
    </w:p>
    <w:p w14:paraId="18FED446" w14:textId="77777777" w:rsidR="00C814FF" w:rsidRPr="00B66D6A" w:rsidRDefault="00C814FF" w:rsidP="00C814FF">
      <w:pPr>
        <w:widowControl w:val="0"/>
        <w:jc w:val="both"/>
      </w:pPr>
      <w:r w:rsidRPr="00B66D6A">
        <w:tab/>
        <w:t>Консультирование осуществляется по следующим вопросам:</w:t>
      </w:r>
    </w:p>
    <w:p w14:paraId="03224C5D" w14:textId="77777777" w:rsidR="00C814FF" w:rsidRPr="00B66D6A" w:rsidRDefault="00C814FF" w:rsidP="00C814FF">
      <w:pPr>
        <w:widowControl w:val="0"/>
        <w:jc w:val="both"/>
      </w:pPr>
      <w:r w:rsidRPr="00B66D6A">
        <w:tab/>
        <w:t>1) организация и осуществление муниципального контроля;</w:t>
      </w:r>
    </w:p>
    <w:p w14:paraId="55D83179" w14:textId="77777777" w:rsidR="00C814FF" w:rsidRPr="00B66D6A" w:rsidRDefault="00C814FF" w:rsidP="00C814FF">
      <w:pPr>
        <w:widowControl w:val="0"/>
        <w:jc w:val="both"/>
      </w:pPr>
      <w:r w:rsidRPr="00B66D6A">
        <w:tab/>
        <w:t xml:space="preserve">2) порядок осуществления </w:t>
      </w:r>
      <w:r w:rsidRPr="00B66D6A">
        <w:rPr>
          <w:highlight w:val="white"/>
        </w:rPr>
        <w:t>контрольных мероприятий,</w:t>
      </w:r>
      <w:r w:rsidRPr="00B66D6A">
        <w:t xml:space="preserve"> установленных Положением;</w:t>
      </w:r>
    </w:p>
    <w:p w14:paraId="61EED6CF" w14:textId="77777777" w:rsidR="00C814FF" w:rsidRPr="00B66D6A" w:rsidRDefault="00C814FF" w:rsidP="00C814FF">
      <w:pPr>
        <w:widowControl w:val="0"/>
        <w:jc w:val="both"/>
      </w:pPr>
      <w:r w:rsidRPr="00B66D6A">
        <w:tab/>
        <w:t xml:space="preserve">3) обязательные требования; </w:t>
      </w:r>
    </w:p>
    <w:p w14:paraId="22B3AA9A" w14:textId="77777777" w:rsidR="00C814FF" w:rsidRPr="00B66D6A" w:rsidRDefault="00C814FF" w:rsidP="00C814FF">
      <w:pPr>
        <w:widowControl w:val="0"/>
        <w:jc w:val="both"/>
      </w:pPr>
      <w:r w:rsidRPr="00B66D6A">
        <w:tab/>
        <w:t xml:space="preserve">4) требования, содержащиеся в разрешительных документах;  </w:t>
      </w:r>
    </w:p>
    <w:p w14:paraId="61A4A2E5" w14:textId="77777777" w:rsidR="00C814FF" w:rsidRPr="00B66D6A" w:rsidRDefault="00C814FF" w:rsidP="00C814FF">
      <w:pPr>
        <w:widowControl w:val="0"/>
        <w:jc w:val="both"/>
      </w:pPr>
      <w:r w:rsidRPr="00B66D6A">
        <w:tab/>
      </w:r>
      <w:proofErr w:type="gramStart"/>
      <w:r w:rsidRPr="00B66D6A">
        <w:t>5) требования документов, исполнение которых является необходимым в соответствии с законодательством Российской Федерации.).</w:t>
      </w:r>
      <w:proofErr w:type="gramEnd"/>
    </w:p>
    <w:p w14:paraId="040A19F0" w14:textId="77777777" w:rsidR="00C814FF" w:rsidRPr="00B66D6A" w:rsidRDefault="00C814FF" w:rsidP="00C814FF">
      <w:pPr>
        <w:widowControl w:val="0"/>
        <w:jc w:val="both"/>
      </w:pPr>
      <w:r w:rsidRPr="00B66D6A">
        <w:tab/>
        <w:t>Консультирование в письменной форме осуществляется инспектором в сроки, установленные Федеральным законом от 2 мая 2006 года № 59-ФЗ «О порядке рассмотрения обращений граждан Российской Федерации», в следующих случаях:</w:t>
      </w:r>
    </w:p>
    <w:p w14:paraId="1291D180" w14:textId="77777777" w:rsidR="00C814FF" w:rsidRPr="00B66D6A" w:rsidRDefault="00C814FF" w:rsidP="00C814FF">
      <w:pPr>
        <w:widowControl w:val="0"/>
        <w:jc w:val="both"/>
      </w:pPr>
      <w:r w:rsidRPr="00B66D6A">
        <w:tab/>
        <w:t>1) контролируемым лицом представлен письменный запрос о предоставлении письменного ответа по вопросам консультирования;</w:t>
      </w:r>
    </w:p>
    <w:p w14:paraId="7F1ECFA6" w14:textId="77777777" w:rsidR="00C814FF" w:rsidRPr="00B66D6A" w:rsidRDefault="00C814FF" w:rsidP="00C814FF">
      <w:pPr>
        <w:widowControl w:val="0"/>
        <w:jc w:val="both"/>
      </w:pPr>
      <w:r w:rsidRPr="00B66D6A">
        <w:tab/>
        <w:t>2) за время консультирования предоставить ответ на поставленные вопросы невозможно;</w:t>
      </w:r>
    </w:p>
    <w:p w14:paraId="5C10FD54" w14:textId="77777777" w:rsidR="00C814FF" w:rsidRPr="00B66D6A" w:rsidRDefault="00C814FF" w:rsidP="00C814FF">
      <w:pPr>
        <w:widowControl w:val="0"/>
        <w:ind w:firstLine="720"/>
        <w:jc w:val="both"/>
      </w:pPr>
      <w:r w:rsidRPr="00B66D6A">
        <w:t>3) ответ на поставленные вопросы требует дополнительного запроса сведений от иных органов власти или лиц.</w:t>
      </w:r>
    </w:p>
    <w:p w14:paraId="12D35A42" w14:textId="77777777" w:rsidR="00C814FF" w:rsidRPr="00B66D6A" w:rsidRDefault="00C814FF" w:rsidP="00C814FF">
      <w:pPr>
        <w:widowControl w:val="0"/>
        <w:jc w:val="both"/>
      </w:pPr>
      <w:r w:rsidRPr="00B66D6A">
        <w:tab/>
        <w:t xml:space="preserve">Если поставленные во время консультирования вопросы не </w:t>
      </w:r>
      <w:proofErr w:type="gramStart"/>
      <w:r w:rsidRPr="00B66D6A">
        <w:t>относятся к осуществляемому виду муниципального контроля даются</w:t>
      </w:r>
      <w:proofErr w:type="gramEnd"/>
      <w:r w:rsidRPr="00B66D6A">
        <w:t xml:space="preserve"> необходимые разъяснения по обращению в соответствующие органы государственной власти, органы местного </w:t>
      </w:r>
      <w:r w:rsidRPr="00B66D6A">
        <w:lastRenderedPageBreak/>
        <w:t>самоуправления или к соответствующим должностным лицам.</w:t>
      </w:r>
    </w:p>
    <w:p w14:paraId="513A482E" w14:textId="77777777" w:rsidR="00C814FF" w:rsidRPr="00B66D6A" w:rsidRDefault="00C814FF" w:rsidP="00C814FF">
      <w:pPr>
        <w:widowControl w:val="0"/>
        <w:jc w:val="both"/>
      </w:pPr>
      <w:r w:rsidRPr="00B66D6A">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43EFDB03" w14:textId="77777777" w:rsidR="00C814FF" w:rsidRPr="00B66D6A" w:rsidRDefault="00C814FF" w:rsidP="00C814FF">
      <w:pPr>
        <w:widowControl w:val="0"/>
        <w:jc w:val="both"/>
      </w:pPr>
      <w:r w:rsidRPr="00B66D6A">
        <w:tab/>
        <w:t xml:space="preserve">В ходе консультирования не может предоставляться информация, содержащая оценку конкретного </w:t>
      </w:r>
      <w:r w:rsidRPr="00B66D6A">
        <w:rPr>
          <w:highlight w:val="white"/>
        </w:rPr>
        <w:t xml:space="preserve">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w:t>
      </w:r>
      <w:r w:rsidRPr="00B66D6A">
        <w:t>экспертизы, испытаний.</w:t>
      </w:r>
    </w:p>
    <w:p w14:paraId="63B1D4CF" w14:textId="77777777" w:rsidR="00C814FF" w:rsidRPr="00B66D6A" w:rsidRDefault="00C814FF" w:rsidP="00C814FF">
      <w:pPr>
        <w:widowControl w:val="0"/>
        <w:jc w:val="both"/>
      </w:pPr>
      <w:r w:rsidRPr="00B66D6A">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83DF76B" w14:textId="77777777" w:rsidR="00C814FF" w:rsidRPr="00B66D6A" w:rsidRDefault="00C814FF" w:rsidP="00C814FF">
      <w:pPr>
        <w:widowControl w:val="0"/>
        <w:jc w:val="both"/>
      </w:pPr>
      <w:r w:rsidRPr="00B66D6A">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3C49A521" w14:textId="77777777" w:rsidR="00C814FF" w:rsidRPr="00B66D6A" w:rsidRDefault="00C814FF" w:rsidP="00C814FF">
      <w:pPr>
        <w:widowControl w:val="0"/>
        <w:jc w:val="both"/>
      </w:pPr>
      <w:r w:rsidRPr="00B66D6A">
        <w:tab/>
        <w:t>В случае, поступления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7050B3FC" w14:textId="77777777" w:rsidR="00C814FF" w:rsidRPr="00B66D6A" w:rsidRDefault="00C814FF" w:rsidP="00C814FF">
      <w:pPr>
        <w:widowControl w:val="0"/>
        <w:jc w:val="both"/>
      </w:pPr>
      <w:r w:rsidRPr="00B66D6A">
        <w:tab/>
        <w:t>3.8. Профилактический визит проводится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315B1F2" w14:textId="77777777" w:rsidR="00C814FF" w:rsidRPr="00B66D6A" w:rsidRDefault="00C814FF" w:rsidP="00C814FF">
      <w:pPr>
        <w:ind w:firstLine="720"/>
        <w:jc w:val="both"/>
      </w:pPr>
      <w:proofErr w:type="gramStart"/>
      <w:r w:rsidRPr="00B66D6A">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B66D6A">
        <w:rPr>
          <w:highlight w:val="white"/>
        </w:rPr>
        <w:t>инспектор</w:t>
      </w:r>
      <w:r w:rsidRPr="00B66D6A">
        <w:t xml:space="preserve"> осуществляет ознакомление с объектом контроля, сбор сведений, необходимых для</w:t>
      </w:r>
      <w:proofErr w:type="gramEnd"/>
      <w:r w:rsidRPr="00B66D6A">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5258843A" w14:textId="77777777" w:rsidR="00C814FF" w:rsidRPr="00B66D6A" w:rsidRDefault="00C814FF" w:rsidP="00C814FF">
      <w:pPr>
        <w:ind w:firstLine="720"/>
        <w:jc w:val="both"/>
      </w:pPr>
      <w:r w:rsidRPr="00B66D6A">
        <w:t>Профилактический визит проводится по инициативе контрольного органа (обязательный профилактический визит).</w:t>
      </w:r>
    </w:p>
    <w:p w14:paraId="28D593D1" w14:textId="77777777" w:rsidR="00C814FF" w:rsidRPr="00B66D6A" w:rsidRDefault="00C814FF" w:rsidP="00C814FF">
      <w:pPr>
        <w:widowControl w:val="0"/>
        <w:ind w:firstLine="720"/>
        <w:jc w:val="both"/>
      </w:pPr>
      <w:r w:rsidRPr="00B66D6A">
        <w:t xml:space="preserve">Обязательный профилактический визит проводится в </w:t>
      </w:r>
      <w:r w:rsidRPr="00B66D6A">
        <w:rPr>
          <w:color w:val="000000"/>
          <w:highlight w:val="white"/>
        </w:rPr>
        <w:t xml:space="preserve">порядке </w:t>
      </w:r>
      <w:r w:rsidRPr="00B66D6A">
        <w:rPr>
          <w:color w:val="000000"/>
          <w:highlight w:val="white"/>
        </w:rPr>
        <w:br/>
        <w:t>и случаях, предусмотренных статьями 25, 52.1</w:t>
      </w:r>
      <w:r w:rsidRPr="00B66D6A">
        <w:t xml:space="preserve"> Федерального закона </w:t>
      </w:r>
      <w:r w:rsidRPr="00B66D6A">
        <w:br/>
        <w:t>№ 248-ФЗ.</w:t>
      </w:r>
    </w:p>
    <w:p w14:paraId="24947E3D" w14:textId="77777777" w:rsidR="00C814FF" w:rsidRPr="00B66D6A" w:rsidRDefault="00C814FF" w:rsidP="00C814FF">
      <w:pPr>
        <w:widowControl w:val="0"/>
        <w:ind w:firstLine="720"/>
        <w:jc w:val="both"/>
        <w:rPr>
          <w:highlight w:val="white"/>
        </w:rPr>
      </w:pPr>
      <w:r w:rsidRPr="00B66D6A">
        <w:rPr>
          <w:highlight w:val="white"/>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6FBB9E4F" w14:textId="77777777" w:rsidR="00C814FF" w:rsidRPr="00B66D6A" w:rsidRDefault="00C814FF" w:rsidP="00C814FF">
      <w:pPr>
        <w:widowControl w:val="0"/>
        <w:ind w:firstLine="720"/>
        <w:jc w:val="both"/>
        <w:rPr>
          <w:i/>
          <w:iCs/>
        </w:rPr>
      </w:pPr>
      <w:r w:rsidRPr="00B66D6A">
        <w:rPr>
          <w:rFonts w:eastAsia="TimesNewRoman"/>
          <w:color w:val="000000"/>
          <w:highlight w:val="white"/>
        </w:rPr>
        <w:t>Периодичность проведения обязательных профилактических визитов составляет:</w:t>
      </w:r>
      <w:r w:rsidRPr="00B66D6A">
        <w:rPr>
          <w:highlight w:val="white"/>
        </w:rPr>
        <w:t xml:space="preserve"> </w:t>
      </w:r>
    </w:p>
    <w:p w14:paraId="0BB526BA" w14:textId="77777777" w:rsidR="00C814FF" w:rsidRPr="00B66D6A" w:rsidRDefault="00C814FF" w:rsidP="00C814FF">
      <w:pPr>
        <w:widowControl w:val="0"/>
        <w:ind w:firstLine="720"/>
        <w:jc w:val="both"/>
        <w:rPr>
          <w:highlight w:val="white"/>
        </w:rPr>
      </w:pPr>
      <w:r w:rsidRPr="00B66D6A">
        <w:t>- </w:t>
      </w:r>
      <w:r w:rsidRPr="00B66D6A">
        <w:rPr>
          <w:highlight w:val="white"/>
        </w:rPr>
        <w:t xml:space="preserve">для </w:t>
      </w:r>
      <w:proofErr w:type="gramStart"/>
      <w:r w:rsidRPr="00B66D6A">
        <w:rPr>
          <w:highlight w:val="white"/>
        </w:rPr>
        <w:t xml:space="preserve">объектов контроля, отнесенных к категории среднего и умеренного риска </w:t>
      </w:r>
      <w:r w:rsidRPr="00B66D6A">
        <w:t>периодичность устанавливается</w:t>
      </w:r>
      <w:proofErr w:type="gramEnd"/>
      <w:r w:rsidRPr="00B66D6A">
        <w:t xml:space="preserve"> Правительством Российской Федерации</w:t>
      </w:r>
      <w:r w:rsidRPr="00B66D6A">
        <w:rPr>
          <w:highlight w:val="white"/>
        </w:rPr>
        <w:t xml:space="preserve">; </w:t>
      </w:r>
    </w:p>
    <w:p w14:paraId="3F9B61F2" w14:textId="77777777" w:rsidR="00C814FF" w:rsidRPr="00B66D6A" w:rsidRDefault="00C814FF" w:rsidP="00C814FF">
      <w:pPr>
        <w:widowControl w:val="0"/>
        <w:ind w:firstLine="720"/>
        <w:jc w:val="both"/>
        <w:rPr>
          <w:i/>
          <w:highlight w:val="white"/>
        </w:rPr>
      </w:pPr>
      <w:r w:rsidRPr="00B66D6A">
        <w:t>- д</w:t>
      </w:r>
      <w:r w:rsidRPr="00B66D6A">
        <w:rPr>
          <w:highlight w:val="white"/>
        </w:rPr>
        <w:t>ля объектов контроля, отнесенных к категории низкого риска – один обязательный профилактический визит в 5</w:t>
      </w:r>
      <w:r w:rsidRPr="00B66D6A">
        <w:t xml:space="preserve"> лет</w:t>
      </w:r>
      <w:r w:rsidRPr="00B66D6A">
        <w:rPr>
          <w:i/>
          <w:iCs/>
          <w:highlight w:val="white"/>
        </w:rPr>
        <w:t>.</w:t>
      </w:r>
    </w:p>
    <w:p w14:paraId="4709597B" w14:textId="77777777" w:rsidR="00C814FF" w:rsidRPr="00B66D6A" w:rsidRDefault="00C814FF" w:rsidP="00C814FF">
      <w:pPr>
        <w:widowControl w:val="0"/>
        <w:ind w:firstLine="720"/>
        <w:jc w:val="both"/>
      </w:pPr>
      <w:r w:rsidRPr="00B66D6A">
        <w:t>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Федерального закона № 248-ФЗ.</w:t>
      </w:r>
    </w:p>
    <w:p w14:paraId="4CBA91FC" w14:textId="77777777" w:rsidR="00C814FF" w:rsidRPr="00B66D6A" w:rsidRDefault="00C814FF" w:rsidP="00C814FF">
      <w:pPr>
        <w:widowControl w:val="0"/>
        <w:ind w:firstLine="720"/>
        <w:jc w:val="both"/>
      </w:pPr>
      <w:r w:rsidRPr="00B66D6A">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14:paraId="2C7F4345" w14:textId="77777777" w:rsidR="00C814FF" w:rsidRPr="00B66D6A" w:rsidRDefault="00C814FF" w:rsidP="00C814FF">
      <w:pPr>
        <w:widowControl w:val="0"/>
        <w:jc w:val="both"/>
      </w:pPr>
    </w:p>
    <w:p w14:paraId="294475ED" w14:textId="77777777" w:rsidR="00C814FF" w:rsidRPr="00B66D6A" w:rsidRDefault="00C814FF" w:rsidP="00C814FF">
      <w:pPr>
        <w:widowControl w:val="0"/>
        <w:jc w:val="center"/>
        <w:rPr>
          <w:b/>
          <w:bCs/>
        </w:rPr>
      </w:pPr>
      <w:r w:rsidRPr="00B66D6A">
        <w:rPr>
          <w:b/>
        </w:rPr>
        <w:t xml:space="preserve">4. Осуществление муниципального контроля </w:t>
      </w:r>
    </w:p>
    <w:p w14:paraId="426CBFFE" w14:textId="77777777" w:rsidR="00C814FF" w:rsidRPr="00B66D6A" w:rsidRDefault="00C814FF" w:rsidP="00C814FF">
      <w:pPr>
        <w:widowControl w:val="0"/>
        <w:jc w:val="center"/>
      </w:pPr>
    </w:p>
    <w:p w14:paraId="610E4445" w14:textId="77777777" w:rsidR="00C814FF" w:rsidRPr="00B66D6A" w:rsidRDefault="00C814FF" w:rsidP="00C814FF">
      <w:pPr>
        <w:widowControl w:val="0"/>
        <w:jc w:val="both"/>
      </w:pPr>
      <w:r w:rsidRPr="00B66D6A">
        <w:tab/>
        <w:t xml:space="preserve">4.1. Муниципальный контроль </w:t>
      </w:r>
      <w:proofErr w:type="gramStart"/>
      <w:r w:rsidRPr="00B66D6A">
        <w:t>со</w:t>
      </w:r>
      <w:proofErr w:type="gramEnd"/>
      <w:r w:rsidRPr="00B66D6A">
        <w:t xml:space="preserve"> взаимодействием с контролируемым лицом осуществляется при проведении следующих </w:t>
      </w:r>
      <w:r w:rsidRPr="00B66D6A">
        <w:rPr>
          <w:highlight w:val="white"/>
        </w:rPr>
        <w:t xml:space="preserve">контрольных мероприятий: </w:t>
      </w:r>
    </w:p>
    <w:p w14:paraId="7B5DF277" w14:textId="77777777" w:rsidR="00C814FF" w:rsidRPr="00B66D6A" w:rsidRDefault="00C814FF" w:rsidP="00C814FF">
      <w:pPr>
        <w:widowControl w:val="0"/>
        <w:jc w:val="both"/>
      </w:pPr>
      <w:r w:rsidRPr="00B66D6A">
        <w:tab/>
        <w:t>1) инспекционный визит;</w:t>
      </w:r>
    </w:p>
    <w:p w14:paraId="5E2BB28B" w14:textId="77777777" w:rsidR="00C814FF" w:rsidRPr="00B66D6A" w:rsidRDefault="00C814FF" w:rsidP="00C814FF">
      <w:pPr>
        <w:widowControl w:val="0"/>
        <w:jc w:val="both"/>
      </w:pPr>
      <w:r w:rsidRPr="00B66D6A">
        <w:lastRenderedPageBreak/>
        <w:tab/>
        <w:t>2) рейдовый осмотр;</w:t>
      </w:r>
    </w:p>
    <w:p w14:paraId="4D6D6D51" w14:textId="77777777" w:rsidR="00C814FF" w:rsidRPr="00B66D6A" w:rsidRDefault="00C814FF" w:rsidP="00C814FF">
      <w:pPr>
        <w:widowControl w:val="0"/>
        <w:ind w:firstLine="720"/>
        <w:jc w:val="both"/>
      </w:pPr>
      <w:r w:rsidRPr="00B66D6A">
        <w:t>3) документарная проверка;</w:t>
      </w:r>
    </w:p>
    <w:p w14:paraId="7A0788B3" w14:textId="77777777" w:rsidR="00C814FF" w:rsidRPr="00B66D6A" w:rsidRDefault="00C814FF" w:rsidP="00C814FF">
      <w:pPr>
        <w:widowControl w:val="0"/>
        <w:jc w:val="both"/>
      </w:pPr>
      <w:r w:rsidRPr="00B66D6A">
        <w:tab/>
        <w:t>4) выездная проверка.</w:t>
      </w:r>
    </w:p>
    <w:p w14:paraId="0E1437C9" w14:textId="77777777" w:rsidR="00C814FF" w:rsidRPr="00B66D6A" w:rsidRDefault="00C814FF" w:rsidP="00C814FF">
      <w:pPr>
        <w:widowControl w:val="0"/>
        <w:jc w:val="both"/>
        <w:rPr>
          <w:i/>
        </w:rPr>
      </w:pPr>
      <w:r w:rsidRPr="00B66D6A">
        <w:rPr>
          <w:i/>
        </w:rPr>
        <w:tab/>
      </w:r>
      <w:r w:rsidRPr="00B66D6A">
        <w:t>4.2.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8ACDE21" w14:textId="77777777" w:rsidR="00C814FF" w:rsidRPr="00B66D6A" w:rsidRDefault="00C814FF" w:rsidP="00C814FF">
      <w:pPr>
        <w:widowControl w:val="0"/>
        <w:jc w:val="both"/>
      </w:pPr>
      <w:r w:rsidRPr="00B66D6A">
        <w:tab/>
        <w:t xml:space="preserve">4.3. При проведении </w:t>
      </w:r>
      <w:r w:rsidRPr="00B66D6A">
        <w:rPr>
          <w:highlight w:val="white"/>
        </w:rPr>
        <w:t>контрольных мероприятий</w:t>
      </w:r>
      <w:r w:rsidRPr="00B66D6A">
        <w:t xml:space="preserve"> в рамках осуществления муниципального контроля должностное лицо контрольного органа:</w:t>
      </w:r>
    </w:p>
    <w:p w14:paraId="5AD27619" w14:textId="77777777" w:rsidR="00C814FF" w:rsidRPr="00B66D6A" w:rsidRDefault="00C814FF" w:rsidP="00C814FF">
      <w:pPr>
        <w:widowControl w:val="0"/>
        <w:jc w:val="both"/>
      </w:pPr>
      <w:r w:rsidRPr="00B66D6A">
        <w:tab/>
        <w:t>совершает действия, предусмотренные частью 2 статьи 29 Федерального закона № 248-ФЗ;</w:t>
      </w:r>
    </w:p>
    <w:p w14:paraId="57097C51" w14:textId="77777777" w:rsidR="00C814FF" w:rsidRPr="00B66D6A" w:rsidRDefault="00C814FF" w:rsidP="00C814FF">
      <w:pPr>
        <w:widowControl w:val="0"/>
        <w:ind w:firstLine="720"/>
        <w:jc w:val="both"/>
      </w:pPr>
      <w:r w:rsidRPr="00B66D6A">
        <w:t>принимает решения, предусмотренные частью 2 статьи 90 Федерального закона № 248-ФЗ;</w:t>
      </w:r>
    </w:p>
    <w:p w14:paraId="21F30419" w14:textId="77777777" w:rsidR="00C814FF" w:rsidRPr="00B66D6A" w:rsidRDefault="00C814FF" w:rsidP="00C814FF">
      <w:pPr>
        <w:widowControl w:val="0"/>
        <w:ind w:firstLine="720"/>
        <w:jc w:val="both"/>
        <w:rPr>
          <w:highlight w:val="white"/>
        </w:rPr>
      </w:pPr>
      <w:r w:rsidRPr="00B66D6A">
        <w:t>использует для фиксации доказательств нарушений обязательных требований фотосъемку, ауди</w:t>
      </w:r>
      <w:proofErr w:type="gramStart"/>
      <w:r w:rsidRPr="00B66D6A">
        <w:t>о-</w:t>
      </w:r>
      <w:proofErr w:type="gramEnd"/>
      <w:r w:rsidRPr="00B66D6A">
        <w:t xml:space="preserve"> и (или) видеозапись, если совершение указанных действий не запрещено федеральными законами</w:t>
      </w:r>
      <w:r w:rsidRPr="00B66D6A">
        <w:rPr>
          <w:highlight w:val="white"/>
        </w:rPr>
        <w:t xml:space="preserve">. </w:t>
      </w:r>
    </w:p>
    <w:p w14:paraId="02F0F04D" w14:textId="77777777" w:rsidR="00C814FF" w:rsidRPr="00B66D6A" w:rsidRDefault="00C814FF" w:rsidP="00C814FF">
      <w:pPr>
        <w:widowControl w:val="0"/>
        <w:ind w:firstLine="720"/>
        <w:jc w:val="both"/>
      </w:pPr>
      <w:r w:rsidRPr="00B66D6A">
        <w:t xml:space="preserve">4.4.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roofErr w:type="gramStart"/>
      <w:r w:rsidRPr="00B66D6A">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B66D6A">
        <w:rPr>
          <w:highlight w:val="white"/>
        </w:rPr>
        <w:t>контрольных мероприятий</w:t>
      </w:r>
      <w:r w:rsidRPr="00B66D6A">
        <w:t>,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roofErr w:type="gramEnd"/>
    </w:p>
    <w:p w14:paraId="703F7CCE" w14:textId="77777777" w:rsidR="00C814FF" w:rsidRPr="00B66D6A" w:rsidRDefault="00C814FF" w:rsidP="00C814FF">
      <w:pPr>
        <w:widowControl w:val="0"/>
        <w:ind w:firstLine="720"/>
        <w:jc w:val="both"/>
      </w:pPr>
      <w:r w:rsidRPr="00B66D6A">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4EA3EBF0" w14:textId="77777777" w:rsidR="00C814FF" w:rsidRPr="00B66D6A" w:rsidRDefault="00C814FF" w:rsidP="00C814FF">
      <w:pPr>
        <w:widowControl w:val="0"/>
        <w:ind w:firstLine="720"/>
        <w:jc w:val="both"/>
        <w:rPr>
          <w:bCs/>
          <w:i/>
        </w:rPr>
      </w:pPr>
      <w:r w:rsidRPr="00B66D6A">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19F45C3" w14:textId="77777777" w:rsidR="00C814FF" w:rsidRPr="00B66D6A" w:rsidRDefault="00C814FF" w:rsidP="00C814FF">
      <w:pPr>
        <w:widowControl w:val="0"/>
        <w:ind w:firstLine="720"/>
        <w:jc w:val="both"/>
        <w:rPr>
          <w:bCs/>
        </w:rPr>
      </w:pPr>
      <w:r w:rsidRPr="00B66D6A">
        <w:t xml:space="preserve">4.5. При осуществлении муниципального контроля плановые контрольные мероприятия не проводятся. </w:t>
      </w:r>
    </w:p>
    <w:p w14:paraId="5643E8B6" w14:textId="77777777" w:rsidR="00C814FF" w:rsidRPr="00B66D6A" w:rsidRDefault="00C814FF" w:rsidP="00C814FF">
      <w:pPr>
        <w:widowControl w:val="0"/>
        <w:ind w:firstLine="720"/>
        <w:jc w:val="both"/>
      </w:pPr>
      <w:r w:rsidRPr="00B66D6A">
        <w:rPr>
          <w:iCs/>
        </w:rPr>
        <w:t>4.6. Контрольные мероприятия осуществляются на внеплановой основе.</w:t>
      </w:r>
    </w:p>
    <w:p w14:paraId="064361AB" w14:textId="77777777" w:rsidR="00C814FF" w:rsidRPr="00B66D6A" w:rsidRDefault="00C814FF" w:rsidP="00C814FF">
      <w:pPr>
        <w:widowControl w:val="0"/>
        <w:ind w:firstLine="720"/>
        <w:jc w:val="both"/>
      </w:pPr>
      <w:r w:rsidRPr="00B66D6A">
        <w:t xml:space="preserve">4.7. Для проведения </w:t>
      </w:r>
      <w:r w:rsidRPr="00B66D6A">
        <w:rPr>
          <w:highlight w:val="white"/>
        </w:rPr>
        <w:t>контрольного мероприятия</w:t>
      </w:r>
      <w:r w:rsidRPr="00B66D6A">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14:paraId="62068A00" w14:textId="77777777" w:rsidR="00C814FF" w:rsidRPr="00B66D6A" w:rsidRDefault="00C814FF" w:rsidP="00C814FF">
      <w:pPr>
        <w:widowControl w:val="0"/>
        <w:jc w:val="both"/>
      </w:pPr>
      <w:r w:rsidRPr="00B66D6A">
        <w:tab/>
        <w:t>4.8. Инспекционный визит проводится в порядке и в сроки, установленные статьей 70 Федерального закона № 248-ФЗ.</w:t>
      </w:r>
    </w:p>
    <w:p w14:paraId="2FE91AA3" w14:textId="77777777" w:rsidR="00C814FF" w:rsidRPr="00B66D6A" w:rsidRDefault="00C814FF" w:rsidP="00C814FF">
      <w:pPr>
        <w:widowControl w:val="0"/>
        <w:jc w:val="both"/>
      </w:pPr>
      <w:r w:rsidRPr="00B66D6A">
        <w:tab/>
        <w:t>В ходе инспекционного визита могут совершаться следующие контрольные действия:</w:t>
      </w:r>
    </w:p>
    <w:p w14:paraId="1CAFA3A0" w14:textId="77777777" w:rsidR="00C814FF" w:rsidRPr="00B66D6A" w:rsidRDefault="00C814FF" w:rsidP="00C814FF">
      <w:pPr>
        <w:widowControl w:val="0"/>
        <w:jc w:val="both"/>
      </w:pPr>
      <w:r w:rsidRPr="00B66D6A">
        <w:tab/>
        <w:t>1) осмотр;</w:t>
      </w:r>
    </w:p>
    <w:p w14:paraId="192504BF" w14:textId="77777777" w:rsidR="00C814FF" w:rsidRPr="00B66D6A" w:rsidRDefault="00C814FF" w:rsidP="00C814FF">
      <w:pPr>
        <w:widowControl w:val="0"/>
        <w:jc w:val="both"/>
      </w:pPr>
      <w:r w:rsidRPr="00B66D6A">
        <w:tab/>
        <w:t>2) опрос;</w:t>
      </w:r>
    </w:p>
    <w:p w14:paraId="3C33E223" w14:textId="77777777" w:rsidR="00C814FF" w:rsidRPr="00B66D6A" w:rsidRDefault="00C814FF" w:rsidP="00C814FF">
      <w:pPr>
        <w:widowControl w:val="0"/>
        <w:jc w:val="both"/>
      </w:pPr>
      <w:r w:rsidRPr="00B66D6A">
        <w:tab/>
        <w:t>3) получение письменных объяснений;</w:t>
      </w:r>
    </w:p>
    <w:p w14:paraId="2D772EE2" w14:textId="77777777" w:rsidR="00C814FF" w:rsidRPr="00B66D6A" w:rsidRDefault="00C814FF" w:rsidP="00C814FF">
      <w:pPr>
        <w:widowControl w:val="0"/>
        <w:jc w:val="both"/>
      </w:pPr>
      <w:r w:rsidRPr="00B66D6A">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04E6998" w14:textId="77777777" w:rsidR="00C814FF" w:rsidRPr="00B66D6A" w:rsidRDefault="00C814FF" w:rsidP="00C814FF">
      <w:pPr>
        <w:widowControl w:val="0"/>
        <w:jc w:val="both"/>
      </w:pPr>
      <w:r w:rsidRPr="00B66D6A">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w:t>
      </w:r>
      <w:r w:rsidRPr="00B66D6A">
        <w:lastRenderedPageBreak/>
        <w:t>6, 8 части 1, частью 3 статьи 57 и частью 12 статьи 66 Федерального закона № 248-ФЗ.</w:t>
      </w:r>
    </w:p>
    <w:p w14:paraId="6B35CFB9" w14:textId="77777777" w:rsidR="00C814FF" w:rsidRPr="00B66D6A" w:rsidRDefault="00C814FF" w:rsidP="00C814FF">
      <w:pPr>
        <w:widowControl w:val="0"/>
        <w:jc w:val="both"/>
      </w:pPr>
      <w:r w:rsidRPr="00B66D6A">
        <w:tab/>
        <w:t>4.9. Рейдовый осмотр проводится в порядке и в сроки, установленные статьей 71 Федерального закона № 248-ФЗ.</w:t>
      </w:r>
    </w:p>
    <w:p w14:paraId="0A6ECE71" w14:textId="77777777" w:rsidR="00C814FF" w:rsidRPr="00B66D6A" w:rsidRDefault="00C814FF" w:rsidP="00C814FF">
      <w:pPr>
        <w:widowControl w:val="0"/>
        <w:jc w:val="both"/>
      </w:pPr>
      <w:r w:rsidRPr="00B66D6A">
        <w:tab/>
        <w:t>В ходе рейдового осмотра могут совершаться следующие контрольные действия:</w:t>
      </w:r>
    </w:p>
    <w:p w14:paraId="57F27D9F" w14:textId="77777777" w:rsidR="00C814FF" w:rsidRPr="00B66D6A" w:rsidRDefault="00C814FF" w:rsidP="00C814FF">
      <w:pPr>
        <w:widowControl w:val="0"/>
        <w:jc w:val="both"/>
      </w:pPr>
      <w:r w:rsidRPr="00B66D6A">
        <w:tab/>
        <w:t>1) осмотр;</w:t>
      </w:r>
    </w:p>
    <w:p w14:paraId="0CCA1BED" w14:textId="77777777" w:rsidR="00C814FF" w:rsidRPr="00B66D6A" w:rsidRDefault="00C814FF" w:rsidP="00C814FF">
      <w:pPr>
        <w:widowControl w:val="0"/>
        <w:jc w:val="both"/>
      </w:pPr>
      <w:r w:rsidRPr="00B66D6A">
        <w:tab/>
        <w:t>2) досмотр;</w:t>
      </w:r>
    </w:p>
    <w:p w14:paraId="409DFA6F" w14:textId="77777777" w:rsidR="00C814FF" w:rsidRPr="00B66D6A" w:rsidRDefault="00C814FF" w:rsidP="00C814FF">
      <w:pPr>
        <w:widowControl w:val="0"/>
        <w:jc w:val="both"/>
      </w:pPr>
      <w:r w:rsidRPr="00B66D6A">
        <w:tab/>
        <w:t>3) опрос;</w:t>
      </w:r>
    </w:p>
    <w:p w14:paraId="079D5C07" w14:textId="77777777" w:rsidR="00C814FF" w:rsidRPr="00B66D6A" w:rsidRDefault="00C814FF" w:rsidP="00C814FF">
      <w:pPr>
        <w:widowControl w:val="0"/>
        <w:jc w:val="both"/>
      </w:pPr>
      <w:r w:rsidRPr="00B66D6A">
        <w:tab/>
        <w:t>4) получение письменных объяснений;</w:t>
      </w:r>
    </w:p>
    <w:p w14:paraId="3AE03B01" w14:textId="77777777" w:rsidR="00C814FF" w:rsidRPr="00B66D6A" w:rsidRDefault="00C814FF" w:rsidP="00C814FF">
      <w:pPr>
        <w:widowControl w:val="0"/>
        <w:jc w:val="both"/>
      </w:pPr>
      <w:r w:rsidRPr="00B66D6A">
        <w:tab/>
        <w:t>5) истребование документов;</w:t>
      </w:r>
    </w:p>
    <w:p w14:paraId="4744739F" w14:textId="77777777" w:rsidR="00C814FF" w:rsidRPr="00B66D6A" w:rsidRDefault="00C814FF" w:rsidP="00C814FF">
      <w:pPr>
        <w:widowControl w:val="0"/>
        <w:jc w:val="both"/>
      </w:pPr>
      <w:r w:rsidRPr="00B66D6A">
        <w:rPr>
          <w:i/>
        </w:rPr>
        <w:tab/>
      </w:r>
      <w:r w:rsidRPr="00B66D6A">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281487EF" w14:textId="77777777" w:rsidR="00C814FF" w:rsidRPr="00B66D6A" w:rsidRDefault="00C814FF" w:rsidP="00C814FF">
      <w:pPr>
        <w:widowControl w:val="0"/>
        <w:jc w:val="both"/>
      </w:pPr>
      <w:r w:rsidRPr="00B66D6A">
        <w:tab/>
        <w:t>4.10. Документарная проверка проводится в порядке и в сроки, установленные статьей 72 Федерального закона № 248-ФЗ.</w:t>
      </w:r>
    </w:p>
    <w:p w14:paraId="36AFA841" w14:textId="77777777" w:rsidR="00C814FF" w:rsidRPr="00B66D6A" w:rsidRDefault="00C814FF" w:rsidP="00C814FF">
      <w:pPr>
        <w:widowControl w:val="0"/>
        <w:jc w:val="both"/>
      </w:pPr>
      <w:r w:rsidRPr="00B66D6A">
        <w:tab/>
        <w:t>В ходе документарной проверки могут совершаться следующие контрольные действия:</w:t>
      </w:r>
    </w:p>
    <w:p w14:paraId="0BD68395" w14:textId="77777777" w:rsidR="00C814FF" w:rsidRPr="00B66D6A" w:rsidRDefault="00C814FF" w:rsidP="00C814FF">
      <w:pPr>
        <w:widowControl w:val="0"/>
        <w:jc w:val="both"/>
      </w:pPr>
      <w:r w:rsidRPr="00B66D6A">
        <w:tab/>
        <w:t>1) получение письменных объяснений;</w:t>
      </w:r>
    </w:p>
    <w:p w14:paraId="3F82A6EC" w14:textId="77777777" w:rsidR="00C814FF" w:rsidRPr="00B66D6A" w:rsidRDefault="00C814FF" w:rsidP="00C814FF">
      <w:pPr>
        <w:widowControl w:val="0"/>
        <w:jc w:val="both"/>
      </w:pPr>
      <w:r w:rsidRPr="00B66D6A">
        <w:tab/>
        <w:t>2) истребование документов;</w:t>
      </w:r>
    </w:p>
    <w:p w14:paraId="124A83A1" w14:textId="77777777" w:rsidR="00C814FF" w:rsidRPr="00B66D6A" w:rsidRDefault="00C814FF" w:rsidP="00C814FF">
      <w:pPr>
        <w:pStyle w:val="affc"/>
      </w:pPr>
      <w:r w:rsidRPr="00B66D6A">
        <w:tab/>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14:paraId="4FA86D70"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540"/>
        <w:jc w:val="both"/>
        <w:rPr>
          <w:color w:val="FF0000"/>
        </w:rPr>
      </w:pPr>
      <w:r w:rsidRPr="00B66D6A">
        <w:rPr>
          <w:color w:val="FF0000"/>
        </w:rPr>
        <w:tab/>
      </w:r>
      <w:r w:rsidRPr="00B66D6A">
        <w:rPr>
          <w:highlight w:val="white"/>
        </w:rPr>
        <w:t xml:space="preserve">4.11. В соответствии со статьей 73 Федерального закона № 248-ФЗ срок проведения выездной проверки не может превышать десять рабочих дней. </w:t>
      </w:r>
      <w:proofErr w:type="gramStart"/>
      <w:r w:rsidRPr="00B66D6A">
        <w:rPr>
          <w:highlight w:val="whit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66D6A">
        <w:rPr>
          <w:highlight w:val="white"/>
        </w:rPr>
        <w:t>микропредприятия</w:t>
      </w:r>
      <w:proofErr w:type="spellEnd"/>
      <w:r w:rsidRPr="00B66D6A">
        <w:rPr>
          <w:highlight w:val="white"/>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66D6A">
        <w:rPr>
          <w:highlight w:val="white"/>
        </w:rPr>
        <w:t>микропредприятия</w:t>
      </w:r>
      <w:proofErr w:type="spellEnd"/>
      <w:r w:rsidRPr="00B66D6A">
        <w:rPr>
          <w:highlight w:val="white"/>
        </w:rPr>
        <w:t xml:space="preserve"> не может продолжаться более сорока часов.</w:t>
      </w:r>
      <w:proofErr w:type="gramEnd"/>
      <w:r w:rsidRPr="00B66D6A">
        <w:rPr>
          <w:highlight w:val="white"/>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B66D6A">
        <w:t xml:space="preserve"> </w:t>
      </w:r>
    </w:p>
    <w:p w14:paraId="0B7B3323" w14:textId="77777777" w:rsidR="00C814FF" w:rsidRPr="00B66D6A" w:rsidRDefault="00C814FF" w:rsidP="00C814FF">
      <w:pPr>
        <w:jc w:val="both"/>
      </w:pPr>
      <w:r w:rsidRPr="00B66D6A">
        <w:tab/>
        <w:t>В ходе выездной проверки могут совершаться следующие контрольные действия:</w:t>
      </w:r>
    </w:p>
    <w:p w14:paraId="10658A34" w14:textId="77777777" w:rsidR="00C814FF" w:rsidRPr="00B66D6A" w:rsidRDefault="00C814FF" w:rsidP="00C814FF">
      <w:pPr>
        <w:ind w:firstLine="720"/>
        <w:jc w:val="both"/>
      </w:pPr>
      <w:r w:rsidRPr="00B66D6A">
        <w:t>1) осмотр;</w:t>
      </w:r>
    </w:p>
    <w:p w14:paraId="2273A11E" w14:textId="77777777" w:rsidR="00C814FF" w:rsidRPr="00B66D6A" w:rsidRDefault="00C814FF" w:rsidP="00C814FF">
      <w:pPr>
        <w:ind w:firstLine="720"/>
        <w:jc w:val="both"/>
      </w:pPr>
      <w:r w:rsidRPr="00B66D6A">
        <w:t>2) досмотр;</w:t>
      </w:r>
    </w:p>
    <w:p w14:paraId="48F8C687" w14:textId="77777777" w:rsidR="00C814FF" w:rsidRPr="00B66D6A" w:rsidRDefault="00C814FF" w:rsidP="00C814FF">
      <w:pPr>
        <w:ind w:firstLine="720"/>
        <w:jc w:val="both"/>
      </w:pPr>
      <w:r w:rsidRPr="00B66D6A">
        <w:t>3) опрос;</w:t>
      </w:r>
    </w:p>
    <w:p w14:paraId="0AE4FF97" w14:textId="77777777" w:rsidR="00C814FF" w:rsidRPr="00B66D6A" w:rsidRDefault="00C814FF" w:rsidP="00C814FF">
      <w:pPr>
        <w:ind w:firstLine="720"/>
        <w:jc w:val="both"/>
      </w:pPr>
      <w:r w:rsidRPr="00B66D6A">
        <w:t>4) получение письменных объяснений;</w:t>
      </w:r>
    </w:p>
    <w:p w14:paraId="0E2DEF78" w14:textId="77777777" w:rsidR="00C814FF" w:rsidRPr="00B66D6A" w:rsidRDefault="00C814FF" w:rsidP="00C814FF">
      <w:pPr>
        <w:ind w:firstLine="720"/>
        <w:jc w:val="both"/>
      </w:pPr>
      <w:r w:rsidRPr="00B66D6A">
        <w:t>5) истребование документов.</w:t>
      </w:r>
    </w:p>
    <w:p w14:paraId="13487722" w14:textId="77777777" w:rsidR="00C814FF" w:rsidRPr="00B66D6A" w:rsidRDefault="00C814FF" w:rsidP="00C814FF">
      <w:pPr>
        <w:widowControl w:val="0"/>
        <w:ind w:firstLine="720"/>
        <w:jc w:val="both"/>
        <w:rPr>
          <w:bCs/>
          <w:i/>
        </w:rPr>
      </w:pPr>
      <w:r w:rsidRPr="00B66D6A">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Федерального закона № 248-ФЗ.</w:t>
      </w:r>
    </w:p>
    <w:p w14:paraId="5E0F1117" w14:textId="77777777" w:rsidR="00C814FF" w:rsidRPr="00B66D6A" w:rsidRDefault="00C814FF" w:rsidP="00C814FF">
      <w:pPr>
        <w:jc w:val="both"/>
      </w:pPr>
      <w:r w:rsidRPr="00B66D6A">
        <w:tab/>
        <w:t xml:space="preserve">4.12. Без взаимодействия с контролируемым лицом осуществляются следующие контрольные мероприятия: </w:t>
      </w:r>
    </w:p>
    <w:p w14:paraId="030F92F9" w14:textId="77777777" w:rsidR="00C814FF" w:rsidRPr="00B66D6A" w:rsidRDefault="00C814FF" w:rsidP="00C814FF">
      <w:pPr>
        <w:widowControl w:val="0"/>
        <w:jc w:val="both"/>
      </w:pPr>
      <w:r w:rsidRPr="00B66D6A">
        <w:t xml:space="preserve"> </w:t>
      </w:r>
      <w:r w:rsidRPr="00B66D6A">
        <w:tab/>
        <w:t>1) наблюдение за соблюдением обязательных требований;</w:t>
      </w:r>
    </w:p>
    <w:p w14:paraId="0786185A" w14:textId="77777777" w:rsidR="00C814FF" w:rsidRPr="00B66D6A" w:rsidRDefault="00C814FF" w:rsidP="00C814FF">
      <w:pPr>
        <w:widowControl w:val="0"/>
        <w:jc w:val="both"/>
      </w:pPr>
      <w:r w:rsidRPr="00B66D6A">
        <w:t xml:space="preserve"> </w:t>
      </w:r>
      <w:r w:rsidRPr="00B66D6A">
        <w:tab/>
        <w:t>2) выездное обследование.</w:t>
      </w:r>
    </w:p>
    <w:p w14:paraId="3E60E986" w14:textId="77777777" w:rsidR="00C814FF" w:rsidRPr="00B66D6A" w:rsidRDefault="00C814FF" w:rsidP="00C814FF">
      <w:pPr>
        <w:widowControl w:val="0"/>
        <w:jc w:val="both"/>
      </w:pPr>
      <w:r w:rsidRPr="00B66D6A">
        <w:tab/>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14:paraId="26EB8653" w14:textId="77777777" w:rsidR="00C814FF" w:rsidRPr="00B66D6A" w:rsidRDefault="00C814FF" w:rsidP="00C814FF">
      <w:pPr>
        <w:widowControl w:val="0"/>
        <w:ind w:firstLine="720"/>
        <w:jc w:val="both"/>
      </w:pPr>
      <w:r w:rsidRPr="00B66D6A">
        <w:t xml:space="preserve">4.13. 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14:paraId="348CE1BD" w14:textId="77777777" w:rsidR="00C814FF" w:rsidRPr="00B66D6A" w:rsidRDefault="00C814FF" w:rsidP="00C814FF">
      <w:pPr>
        <w:widowControl w:val="0"/>
        <w:jc w:val="both"/>
      </w:pPr>
      <w:r w:rsidRPr="00B66D6A">
        <w:tab/>
        <w:t>4.14. Выездное обследование проводится в порядке, установленном статьей 75 Федерального закона № 248-ФЗ.</w:t>
      </w:r>
    </w:p>
    <w:p w14:paraId="1BBCE35C" w14:textId="77777777" w:rsidR="00C814FF" w:rsidRPr="00B66D6A" w:rsidRDefault="00C814FF" w:rsidP="00C814FF">
      <w:pPr>
        <w:widowControl w:val="0"/>
        <w:ind w:firstLine="720"/>
        <w:jc w:val="both"/>
      </w:pPr>
      <w:r w:rsidRPr="00B66D6A">
        <w:t xml:space="preserve">В ходе выездного обследования на общедоступных (открытых для посещения </w:t>
      </w:r>
      <w:r w:rsidRPr="00B66D6A">
        <w:lastRenderedPageBreak/>
        <w:t>неограниченным кругом лиц) производственных объектах могут совершаться следующие контрольные действия:</w:t>
      </w:r>
    </w:p>
    <w:p w14:paraId="386AEFC7" w14:textId="77777777" w:rsidR="00C814FF" w:rsidRPr="00B66D6A" w:rsidRDefault="00C814FF" w:rsidP="00C814FF">
      <w:pPr>
        <w:widowControl w:val="0"/>
        <w:jc w:val="both"/>
      </w:pPr>
      <w:r w:rsidRPr="00B66D6A">
        <w:tab/>
        <w:t>1) осмотр;</w:t>
      </w:r>
    </w:p>
    <w:p w14:paraId="797D7756" w14:textId="77777777" w:rsidR="00C814FF" w:rsidRPr="00B66D6A" w:rsidRDefault="00C814FF" w:rsidP="00C814FF">
      <w:pPr>
        <w:widowControl w:val="0"/>
        <w:ind w:firstLine="720"/>
        <w:jc w:val="both"/>
      </w:pPr>
      <w:r w:rsidRPr="00B66D6A">
        <w:t xml:space="preserve">4.15. Случаи,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 в </w:t>
      </w:r>
      <w:proofErr w:type="gramStart"/>
      <w:r w:rsidRPr="00B66D6A">
        <w:t>связи</w:t>
      </w:r>
      <w:proofErr w:type="gramEnd"/>
      <w:r w:rsidRPr="00B66D6A">
        <w:t xml:space="preserve"> с чем его проведение переносится на срок, необходимый для устранения обстоятельств, послуживших поводом для обращения контролируемого лица:</w:t>
      </w:r>
      <w:r w:rsidRPr="00B66D6A">
        <w:rPr>
          <w:i/>
          <w:iCs/>
        </w:rPr>
        <w:t xml:space="preserve"> </w:t>
      </w:r>
      <w:r w:rsidRPr="00B66D6A">
        <w:t>катастрофа природного или техногенного характера;</w:t>
      </w:r>
    </w:p>
    <w:p w14:paraId="5D581A79" w14:textId="77777777" w:rsidR="00C814FF" w:rsidRPr="00B66D6A" w:rsidRDefault="00C814FF" w:rsidP="00C814FF">
      <w:pPr>
        <w:widowControl w:val="0"/>
        <w:ind w:firstLine="720"/>
        <w:jc w:val="both"/>
      </w:pPr>
      <w:r w:rsidRPr="00B66D6A">
        <w:t>эпидемия или эпизоотия;</w:t>
      </w:r>
    </w:p>
    <w:p w14:paraId="17FC7418" w14:textId="77777777" w:rsidR="00C814FF" w:rsidRPr="00B66D6A" w:rsidRDefault="00C814FF" w:rsidP="00C814FF">
      <w:pPr>
        <w:widowControl w:val="0"/>
        <w:ind w:firstLine="720"/>
        <w:jc w:val="both"/>
      </w:pPr>
      <w:r w:rsidRPr="00B66D6A">
        <w:t>введение чрезвычайного или военного положения.</w:t>
      </w:r>
    </w:p>
    <w:p w14:paraId="4AFE71EB" w14:textId="77777777" w:rsidR="00C814FF" w:rsidRPr="00B66D6A" w:rsidRDefault="00C814FF" w:rsidP="00C814FF">
      <w:pPr>
        <w:widowControl w:val="0"/>
        <w:ind w:firstLine="720"/>
        <w:jc w:val="both"/>
      </w:pPr>
      <w:r w:rsidRPr="00B66D6A">
        <w:rPr>
          <w:bCs/>
        </w:rPr>
        <w:t>4.16. Осмотр осуществляется в порядке, установленном статьей 76 Федерального закона № 248-ФЗ.</w:t>
      </w:r>
    </w:p>
    <w:p w14:paraId="1E651CDD" w14:textId="77777777" w:rsidR="00C814FF" w:rsidRPr="00B66D6A" w:rsidRDefault="00C814FF" w:rsidP="00C814FF">
      <w:pPr>
        <w:pStyle w:val="affc"/>
        <w:ind w:firstLine="720"/>
        <w:rPr>
          <w:bCs/>
          <w:i/>
        </w:rPr>
      </w:pPr>
      <w:r w:rsidRPr="00B66D6A">
        <w:t>Осмотр может проводиться при осуществлении контрольной закупки</w:t>
      </w:r>
      <w:r w:rsidRPr="00B66D6A">
        <w:rPr>
          <w:b/>
          <w:bCs/>
        </w:rPr>
        <w:t xml:space="preserve">, </w:t>
      </w:r>
      <w:r w:rsidRPr="00B66D6A">
        <w:t xml:space="preserve">инспекционного визита, рейдового осмотра, выездной проверки и выездного обследования. </w:t>
      </w:r>
      <w:r w:rsidRPr="00B66D6A">
        <w:rPr>
          <w:i/>
          <w:iCs/>
        </w:rPr>
        <w:t xml:space="preserve">  </w:t>
      </w:r>
    </w:p>
    <w:p w14:paraId="2811119E" w14:textId="77777777" w:rsidR="00C814FF" w:rsidRPr="00B66D6A" w:rsidRDefault="00C814FF" w:rsidP="00C814FF">
      <w:pPr>
        <w:widowControl w:val="0"/>
        <w:ind w:firstLine="720"/>
        <w:jc w:val="both"/>
      </w:pPr>
      <w:r w:rsidRPr="00B66D6A">
        <w:rPr>
          <w:bCs/>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1DDB13E" w14:textId="77777777" w:rsidR="00C814FF" w:rsidRPr="00B66D6A" w:rsidRDefault="00C814FF" w:rsidP="00C814FF">
      <w:pPr>
        <w:widowControl w:val="0"/>
        <w:ind w:firstLine="720"/>
        <w:jc w:val="both"/>
      </w:pPr>
      <w:r w:rsidRPr="00B66D6A">
        <w:rPr>
          <w:bCs/>
        </w:rPr>
        <w:t>4.17. Досмотр осуществляется в порядке, установленном статьей 77 Федерального закона № 248-ФЗ.</w:t>
      </w:r>
    </w:p>
    <w:p w14:paraId="20E55F02" w14:textId="77777777" w:rsidR="00C814FF" w:rsidRPr="00B66D6A" w:rsidRDefault="00C814FF" w:rsidP="00C814FF">
      <w:pPr>
        <w:widowControl w:val="0"/>
        <w:ind w:firstLine="720"/>
        <w:jc w:val="both"/>
      </w:pPr>
      <w:r w:rsidRPr="00B66D6A">
        <w:rPr>
          <w:bCs/>
        </w:rPr>
        <w:t xml:space="preserve">Досмотр </w:t>
      </w:r>
      <w:r w:rsidRPr="00B66D6A">
        <w:t>может проводиться при осуществлении</w:t>
      </w:r>
      <w:r w:rsidRPr="00B66D6A">
        <w:rPr>
          <w:bCs/>
        </w:rPr>
        <w:t xml:space="preserve"> </w:t>
      </w:r>
      <w:r w:rsidRPr="00B66D6A">
        <w:t>рейдового осмотра и выездной проверки.</w:t>
      </w:r>
      <w:r w:rsidRPr="00B66D6A">
        <w:rPr>
          <w:bCs/>
        </w:rPr>
        <w:t xml:space="preserve"> </w:t>
      </w:r>
      <w:r w:rsidRPr="00B66D6A">
        <w:rPr>
          <w:i/>
          <w:iCs/>
        </w:rPr>
        <w:t xml:space="preserve">  </w:t>
      </w:r>
    </w:p>
    <w:p w14:paraId="1A7A8E25" w14:textId="77777777" w:rsidR="00C814FF" w:rsidRPr="00B66D6A" w:rsidRDefault="00C814FF" w:rsidP="00C814FF">
      <w:pPr>
        <w:widowControl w:val="0"/>
        <w:jc w:val="both"/>
      </w:pPr>
      <w:r w:rsidRPr="00B66D6A">
        <w:rPr>
          <w:bCs/>
        </w:rPr>
        <w:tab/>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AABE0AE" w14:textId="77777777" w:rsidR="00C814FF" w:rsidRPr="00B66D6A" w:rsidRDefault="00C814FF" w:rsidP="00C814FF">
      <w:pPr>
        <w:widowControl w:val="0"/>
        <w:jc w:val="both"/>
      </w:pPr>
      <w:r w:rsidRPr="00B66D6A">
        <w:rPr>
          <w:bCs/>
        </w:rPr>
        <w:tab/>
        <w:t>4.18. Опрос осуществляется в порядке, установленном статьей 78 Федерального закона № 248-ФЗ.</w:t>
      </w:r>
    </w:p>
    <w:p w14:paraId="5ED758BD" w14:textId="77777777" w:rsidR="00C814FF" w:rsidRPr="00B66D6A" w:rsidRDefault="00C814FF" w:rsidP="00C814FF">
      <w:pPr>
        <w:widowControl w:val="0"/>
        <w:jc w:val="both"/>
      </w:pPr>
      <w:r w:rsidRPr="00B66D6A">
        <w:tab/>
        <w:t xml:space="preserve">Опрос может проводиться при осуществлении инспекционного визита, рейдового осмотра и выездной проверки. </w:t>
      </w:r>
    </w:p>
    <w:p w14:paraId="06742939" w14:textId="77777777" w:rsidR="00C814FF" w:rsidRPr="00B66D6A" w:rsidRDefault="00C814FF" w:rsidP="00C814FF">
      <w:pPr>
        <w:widowControl w:val="0"/>
        <w:ind w:firstLine="720"/>
        <w:jc w:val="both"/>
      </w:pPr>
      <w:r w:rsidRPr="00B66D6A">
        <w:rPr>
          <w:bCs/>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15E2C07" w14:textId="77777777" w:rsidR="00C814FF" w:rsidRPr="00B66D6A" w:rsidRDefault="00C814FF" w:rsidP="00C814FF">
      <w:pPr>
        <w:widowControl w:val="0"/>
        <w:ind w:firstLine="720"/>
        <w:jc w:val="both"/>
      </w:pPr>
      <w:r w:rsidRPr="00B66D6A">
        <w:rPr>
          <w:bCs/>
        </w:rPr>
        <w:t>4.19. Получение письменных объяснений осуществляется в порядке, установленном статьей 79 Федерального закона № 248-ФЗ.</w:t>
      </w:r>
    </w:p>
    <w:p w14:paraId="04CBC47D" w14:textId="77777777" w:rsidR="00C814FF" w:rsidRPr="00B66D6A" w:rsidRDefault="00C814FF" w:rsidP="00C814FF">
      <w:pPr>
        <w:widowControl w:val="0"/>
        <w:ind w:firstLine="720"/>
        <w:jc w:val="both"/>
      </w:pPr>
      <w:r w:rsidRPr="00B66D6A">
        <w:t>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w:t>
      </w:r>
      <w:r w:rsidRPr="00B66D6A">
        <w:rPr>
          <w:i/>
          <w:iCs/>
        </w:rPr>
        <w:t xml:space="preserve"> </w:t>
      </w:r>
      <w:r w:rsidRPr="00B66D6A">
        <w:t xml:space="preserve">  </w:t>
      </w:r>
    </w:p>
    <w:p w14:paraId="183DAEE1" w14:textId="77777777" w:rsidR="00C814FF" w:rsidRPr="00B66D6A" w:rsidRDefault="00C814FF" w:rsidP="00C814FF">
      <w:pPr>
        <w:widowControl w:val="0"/>
        <w:ind w:firstLine="720"/>
        <w:jc w:val="both"/>
      </w:pPr>
      <w:r w:rsidRPr="00B66D6A">
        <w:rPr>
          <w:bCs/>
        </w:rPr>
        <w:t>4.20. Истребование документов осуществляется в порядке, установленном статьей 80 Федерального закона № 248-ФЗ.</w:t>
      </w:r>
    </w:p>
    <w:p w14:paraId="116A9B73" w14:textId="77777777" w:rsidR="00C814FF" w:rsidRPr="00B66D6A" w:rsidRDefault="00C814FF" w:rsidP="00C814FF">
      <w:pPr>
        <w:widowControl w:val="0"/>
        <w:ind w:firstLine="720"/>
        <w:jc w:val="both"/>
      </w:pPr>
      <w:r w:rsidRPr="00B66D6A">
        <w:rPr>
          <w:bCs/>
        </w:rPr>
        <w:t xml:space="preserve">Истребование документов </w:t>
      </w:r>
      <w:r w:rsidRPr="00B66D6A">
        <w:t>может проводиться при осуществлении</w:t>
      </w:r>
      <w:r w:rsidRPr="00B66D6A">
        <w:rPr>
          <w:bCs/>
        </w:rPr>
        <w:t xml:space="preserve"> </w:t>
      </w:r>
      <w:r w:rsidRPr="00B66D6A">
        <w:t>инспекционного визита, рейдового осмотра, документарной проверки и выездной проверки</w:t>
      </w:r>
      <w:r w:rsidRPr="00B66D6A">
        <w:rPr>
          <w:bCs/>
        </w:rPr>
        <w:t xml:space="preserve">. </w:t>
      </w:r>
      <w:r w:rsidRPr="00B66D6A">
        <w:rPr>
          <w:i/>
          <w:iCs/>
        </w:rPr>
        <w:t xml:space="preserve"> </w:t>
      </w:r>
    </w:p>
    <w:p w14:paraId="41DA369C" w14:textId="77777777" w:rsidR="00C814FF" w:rsidRPr="00B66D6A" w:rsidRDefault="00C814FF" w:rsidP="00C814FF">
      <w:pPr>
        <w:widowControl w:val="0"/>
        <w:jc w:val="both"/>
        <w:rPr>
          <w:bCs/>
          <w:color w:val="FF0000"/>
        </w:rPr>
      </w:pPr>
    </w:p>
    <w:p w14:paraId="6B6DE279" w14:textId="77777777" w:rsidR="00C814FF" w:rsidRPr="00B66D6A" w:rsidRDefault="00C814FF" w:rsidP="00C814FF">
      <w:pPr>
        <w:widowControl w:val="0"/>
        <w:jc w:val="center"/>
        <w:rPr>
          <w:b/>
          <w:bCs/>
        </w:rPr>
      </w:pPr>
      <w:r w:rsidRPr="00B66D6A">
        <w:rPr>
          <w:b/>
        </w:rPr>
        <w:t>5. Результаты контрольного мероприятия</w:t>
      </w:r>
    </w:p>
    <w:p w14:paraId="71963A0F" w14:textId="77777777" w:rsidR="00C814FF" w:rsidRPr="00B66D6A" w:rsidRDefault="00C814FF" w:rsidP="00C814FF">
      <w:pPr>
        <w:widowControl w:val="0"/>
        <w:jc w:val="center"/>
        <w:rPr>
          <w:i/>
        </w:rPr>
      </w:pPr>
    </w:p>
    <w:p w14:paraId="2B3E4644" w14:textId="77777777" w:rsidR="00C814FF" w:rsidRPr="00B66D6A" w:rsidRDefault="00C814FF" w:rsidP="00C814FF">
      <w:pPr>
        <w:ind w:firstLine="720"/>
        <w:jc w:val="both"/>
      </w:pPr>
      <w:r w:rsidRPr="00B66D6A">
        <w:t>5.1. По результатам контрольных мероприятий контрольный орган принимает решения и оформляет их в соответствии с главой 16 Федерального закона № 248-ФЗ.</w:t>
      </w:r>
    </w:p>
    <w:p w14:paraId="0F1A5913" w14:textId="77777777" w:rsidR="00C814FF" w:rsidRPr="00B66D6A" w:rsidRDefault="00C814FF" w:rsidP="00C814FF">
      <w:pPr>
        <w:jc w:val="both"/>
      </w:pPr>
      <w:r w:rsidRPr="00B66D6A">
        <w:tab/>
        <w:t xml:space="preserve">5.2. По окончании проведения контрольного мероприятия, </w:t>
      </w:r>
      <w:r w:rsidRPr="00B66D6A">
        <w:rPr>
          <w:highlight w:val="white"/>
        </w:rPr>
        <w:t xml:space="preserve">предусматривающего взаимодействие с контролируемым лицом, должностное лицо контрольного органа составляет соответствующий акт. </w:t>
      </w:r>
      <w:r w:rsidRPr="00B66D6A">
        <w:rPr>
          <w:highlight w:val="white"/>
        </w:rPr>
        <w:tab/>
        <w:t>В случае</w:t>
      </w:r>
      <w:proofErr w:type="gramStart"/>
      <w:r w:rsidRPr="00B66D6A">
        <w:rPr>
          <w:highlight w:val="white"/>
        </w:rPr>
        <w:t>,</w:t>
      </w:r>
      <w:proofErr w:type="gramEnd"/>
      <w:r w:rsidRPr="00B66D6A">
        <w:rPr>
          <w:highlight w:val="white"/>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00D7F47D" w14:textId="77777777" w:rsidR="00C814FF" w:rsidRPr="00B66D6A" w:rsidRDefault="00C814FF" w:rsidP="00C814FF">
      <w:pPr>
        <w:ind w:firstLine="720"/>
        <w:jc w:val="both"/>
      </w:pPr>
      <w:r w:rsidRPr="00B66D6A">
        <w:rPr>
          <w:highlight w:val="white"/>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r w:rsidRPr="00B66D6A">
        <w:t xml:space="preserve"> </w:t>
      </w:r>
    </w:p>
    <w:p w14:paraId="77CB16EE" w14:textId="77777777" w:rsidR="00C814FF" w:rsidRPr="00B66D6A" w:rsidRDefault="00C814FF" w:rsidP="00C814FF">
      <w:pPr>
        <w:ind w:firstLine="720"/>
        <w:jc w:val="both"/>
        <w:rPr>
          <w:highlight w:val="white"/>
        </w:rPr>
      </w:pPr>
      <w:r w:rsidRPr="00B66D6A">
        <w:lastRenderedPageBreak/>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453B9927" w14:textId="77777777" w:rsidR="00C814FF" w:rsidRPr="00B66D6A" w:rsidRDefault="00C814FF" w:rsidP="00C814FF">
      <w:pPr>
        <w:widowControl w:val="0"/>
        <w:jc w:val="both"/>
      </w:pPr>
      <w:r w:rsidRPr="00B66D6A">
        <w:tab/>
        <w:t xml:space="preserve">5.3.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1A6F59BE" w14:textId="77777777" w:rsidR="00C814FF" w:rsidRPr="00B66D6A" w:rsidRDefault="00C814FF" w:rsidP="00C814FF">
      <w:pPr>
        <w:widowControl w:val="0"/>
        <w:ind w:firstLine="720"/>
        <w:jc w:val="both"/>
        <w:rPr>
          <w:iCs/>
          <w:highlight w:val="white"/>
        </w:rPr>
      </w:pPr>
      <w:r w:rsidRPr="00B66D6A">
        <w:rPr>
          <w:highlight w:val="white"/>
        </w:rPr>
        <w:t xml:space="preserve">5.3.1. </w:t>
      </w:r>
      <w:proofErr w:type="gramStart"/>
      <w:r w:rsidRPr="00B66D6A">
        <w:rPr>
          <w:iCs/>
          <w:highlight w:val="white"/>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 248-ФЗ или Правительством Российской Федерации.</w:t>
      </w:r>
      <w:proofErr w:type="gramEnd"/>
    </w:p>
    <w:p w14:paraId="3CD28911" w14:textId="77777777" w:rsidR="00C814FF" w:rsidRPr="00B66D6A" w:rsidRDefault="00C814FF" w:rsidP="00C814FF">
      <w:pPr>
        <w:widowControl w:val="0"/>
        <w:jc w:val="both"/>
        <w:rPr>
          <w:highlight w:val="white"/>
        </w:rPr>
      </w:pPr>
      <w:r w:rsidRPr="00B66D6A">
        <w:tab/>
        <w:t xml:space="preserve">5.4. Акт </w:t>
      </w:r>
      <w:r w:rsidRPr="00B66D6A">
        <w:rPr>
          <w:highlight w:val="white"/>
        </w:rPr>
        <w:t>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73E1301B" w14:textId="77777777" w:rsidR="00C814FF" w:rsidRPr="00B66D6A" w:rsidRDefault="00C814FF" w:rsidP="00C814FF">
      <w:pPr>
        <w:widowControl w:val="0"/>
        <w:jc w:val="both"/>
      </w:pPr>
      <w:r w:rsidRPr="00B66D6A">
        <w:rPr>
          <w:highlight w:val="white"/>
        </w:rPr>
        <w:tab/>
        <w:t>5.5. Документы, оформ</w:t>
      </w:r>
      <w:r w:rsidRPr="00B66D6A">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20FF8155" w14:textId="77777777" w:rsidR="00C814FF" w:rsidRPr="00B66D6A" w:rsidRDefault="00C814FF" w:rsidP="00C814FF">
      <w:pPr>
        <w:widowControl w:val="0"/>
        <w:jc w:val="both"/>
      </w:pPr>
      <w:r w:rsidRPr="00B66D6A">
        <w:tab/>
        <w:t xml:space="preserve">5.6. </w:t>
      </w:r>
      <w:proofErr w:type="gramStart"/>
      <w:r w:rsidRPr="00B66D6A">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w:t>
      </w:r>
      <w:r w:rsidRPr="00B66D6A">
        <w:rPr>
          <w:highlight w:val="white"/>
        </w:rPr>
        <w:t>контрольного мероприятия</w:t>
      </w:r>
      <w:r w:rsidRPr="00B66D6A">
        <w:t xml:space="preserve">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контрольный орган направляет акт контролируемому лицу в</w:t>
      </w:r>
      <w:proofErr w:type="gramEnd"/>
      <w:r w:rsidRPr="00B66D6A">
        <w:t xml:space="preserve"> </w:t>
      </w:r>
      <w:proofErr w:type="gramStart"/>
      <w:r w:rsidRPr="00B66D6A">
        <w:t>порядке</w:t>
      </w:r>
      <w:proofErr w:type="gramEnd"/>
      <w:r w:rsidRPr="00B66D6A">
        <w:t>, установленном статьей 21 Федерального закона № 248-ФЗ.</w:t>
      </w:r>
    </w:p>
    <w:p w14:paraId="051167BC" w14:textId="77777777" w:rsidR="00C814FF" w:rsidRPr="00B66D6A" w:rsidRDefault="00C814FF" w:rsidP="00C814FF">
      <w:pPr>
        <w:widowControl w:val="0"/>
        <w:jc w:val="both"/>
      </w:pPr>
      <w:r w:rsidRPr="00B66D6A">
        <w:tab/>
        <w:t xml:space="preserve">5.7. </w:t>
      </w:r>
      <w:proofErr w:type="gramStart"/>
      <w:r w:rsidRPr="00B66D6A">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roofErr w:type="gramEnd"/>
    </w:p>
    <w:p w14:paraId="07C54036" w14:textId="77777777" w:rsidR="00C814FF" w:rsidRPr="00B66D6A" w:rsidRDefault="00C814FF" w:rsidP="00C814FF">
      <w:pPr>
        <w:widowControl w:val="0"/>
        <w:ind w:firstLine="720"/>
        <w:jc w:val="both"/>
      </w:pPr>
      <w:r w:rsidRPr="00B66D6A">
        <w:t>5.8.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14:paraId="353D11D6" w14:textId="77777777" w:rsidR="00C814FF" w:rsidRPr="00B66D6A" w:rsidRDefault="00C814FF" w:rsidP="00C814FF">
      <w:pPr>
        <w:widowControl w:val="0"/>
        <w:ind w:firstLine="720"/>
        <w:jc w:val="both"/>
      </w:pPr>
      <w:r w:rsidRPr="00B66D6A">
        <w:t>5.9.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02E21DC1" w14:textId="77777777" w:rsidR="00C814FF" w:rsidRPr="00B66D6A" w:rsidRDefault="00C814FF" w:rsidP="00C814FF">
      <w:pPr>
        <w:widowControl w:val="0"/>
        <w:ind w:firstLine="720"/>
        <w:jc w:val="both"/>
        <w:rPr>
          <w:iCs/>
        </w:rPr>
      </w:pPr>
      <w:r w:rsidRPr="00B66D6A">
        <w:rPr>
          <w:iCs/>
        </w:rPr>
        <w:t>5.10. Досудебный порядок подачи жалоб, установленный главой 9 Федерального закона № 248-ФЗ, при осуществлении муниципального контроля не применяется.</w:t>
      </w:r>
    </w:p>
    <w:p w14:paraId="379C34E1" w14:textId="77777777" w:rsidR="00C814FF" w:rsidRPr="00B66D6A" w:rsidRDefault="00C814FF" w:rsidP="00C814FF">
      <w:pPr>
        <w:widowControl w:val="0"/>
        <w:jc w:val="both"/>
        <w:rPr>
          <w:iCs/>
        </w:rPr>
      </w:pPr>
    </w:p>
    <w:p w14:paraId="7EA56551" w14:textId="77777777" w:rsidR="00C814FF" w:rsidRPr="00B66D6A" w:rsidRDefault="00C814FF" w:rsidP="00C814FF">
      <w:pPr>
        <w:widowControl w:val="0"/>
        <w:jc w:val="both"/>
      </w:pPr>
    </w:p>
    <w:p w14:paraId="2A2CD381" w14:textId="77777777" w:rsidR="00C814FF" w:rsidRDefault="00C814FF" w:rsidP="00C814FF">
      <w:pPr>
        <w:widowControl w:val="0"/>
        <w:jc w:val="both"/>
      </w:pPr>
    </w:p>
    <w:p w14:paraId="14BAD81A" w14:textId="77777777" w:rsidR="00C814FF" w:rsidRDefault="00C814FF" w:rsidP="00C814FF">
      <w:pPr>
        <w:widowControl w:val="0"/>
        <w:jc w:val="both"/>
      </w:pPr>
    </w:p>
    <w:p w14:paraId="5F0127EC" w14:textId="77777777" w:rsidR="00C814FF" w:rsidRPr="00B66D6A" w:rsidRDefault="00C814FF" w:rsidP="00C814FF">
      <w:pPr>
        <w:pStyle w:val="ConsPlusNormal"/>
        <w:jc w:val="right"/>
        <w:outlineLvl w:val="1"/>
      </w:pPr>
      <w:r w:rsidRPr="00B66D6A">
        <w:t>Приложение 1</w:t>
      </w:r>
    </w:p>
    <w:p w14:paraId="4A6577B4" w14:textId="77777777" w:rsidR="00C814FF" w:rsidRPr="00B66D6A" w:rsidRDefault="00C814FF" w:rsidP="00C814FF">
      <w:pPr>
        <w:pStyle w:val="ConsPlusNormal"/>
        <w:ind w:left="4536"/>
        <w:jc w:val="right"/>
      </w:pPr>
      <w:r w:rsidRPr="00B66D6A">
        <w:t xml:space="preserve">к Положению </w:t>
      </w:r>
      <w:r w:rsidRPr="008D4C62">
        <w:rPr>
          <w:bCs/>
          <w:color w:val="000000"/>
        </w:rPr>
        <w:t>по осуществлению муниципального контроля на автомобильном транспорте, городском наземном электрическом транспорте и в дорожном хозяйстве</w:t>
      </w:r>
    </w:p>
    <w:p w14:paraId="31AE0E9B" w14:textId="77777777" w:rsidR="00C814FF" w:rsidRDefault="00C814FF" w:rsidP="00C814FF">
      <w:pPr>
        <w:widowControl w:val="0"/>
        <w:jc w:val="center"/>
        <w:rPr>
          <w:b/>
        </w:rPr>
      </w:pPr>
    </w:p>
    <w:p w14:paraId="7D731E75" w14:textId="77777777" w:rsidR="00C814FF" w:rsidRPr="00654F05" w:rsidRDefault="00C814FF" w:rsidP="00C814FF">
      <w:pPr>
        <w:widowControl w:val="0"/>
        <w:jc w:val="center"/>
        <w:rPr>
          <w:b/>
          <w:bCs/>
        </w:rPr>
      </w:pPr>
    </w:p>
    <w:p w14:paraId="446459A7" w14:textId="77777777" w:rsidR="00C814FF" w:rsidRPr="00654F05" w:rsidRDefault="00C814FF" w:rsidP="00C814FF">
      <w:pPr>
        <w:widowControl w:val="0"/>
        <w:jc w:val="center"/>
        <w:rPr>
          <w:b/>
        </w:rPr>
      </w:pPr>
      <w:r w:rsidRPr="00654F05">
        <w:rPr>
          <w:b/>
          <w:bCs/>
        </w:rPr>
        <w:t xml:space="preserve">ПЕРЕЧЕНЬ </w:t>
      </w:r>
    </w:p>
    <w:p w14:paraId="58D02BEA" w14:textId="77777777" w:rsidR="00C814FF" w:rsidRDefault="00C814FF" w:rsidP="00C814FF">
      <w:pPr>
        <w:widowControl w:val="0"/>
        <w:jc w:val="center"/>
        <w:rPr>
          <w:b/>
          <w:bCs/>
        </w:rPr>
      </w:pPr>
      <w:r w:rsidRPr="00654F05">
        <w:rPr>
          <w:b/>
          <w:bCs/>
        </w:rPr>
        <w:t xml:space="preserve">ИНДИКИТОРОВ РИСКА НАРУШЕНИЯ ОБЯЗАТЕЛЬНЫХ ТРЕБОВАНИЙ </w:t>
      </w:r>
    </w:p>
    <w:p w14:paraId="45319E74" w14:textId="77777777" w:rsidR="00C814FF" w:rsidRPr="00654F05" w:rsidRDefault="00C814FF" w:rsidP="00C814FF">
      <w:pPr>
        <w:widowControl w:val="0"/>
        <w:jc w:val="center"/>
        <w:rPr>
          <w:b/>
        </w:rPr>
      </w:pPr>
      <w:r w:rsidRPr="00654F05">
        <w:rPr>
          <w:b/>
          <w:bCs/>
        </w:rPr>
        <w:t>(далее – индикаторы риска)</w:t>
      </w:r>
    </w:p>
    <w:p w14:paraId="1B9897F1" w14:textId="77777777" w:rsidR="00C814FF" w:rsidRDefault="00C814FF" w:rsidP="00C814FF">
      <w:pPr>
        <w:widowControl w:val="0"/>
        <w:ind w:firstLine="720"/>
        <w:jc w:val="both"/>
        <w:rPr>
          <w:bCs/>
          <w:i/>
          <w:iCs/>
        </w:rPr>
      </w:pPr>
    </w:p>
    <w:p w14:paraId="4809BD2F" w14:textId="77777777" w:rsidR="00C814FF" w:rsidRPr="00654F05" w:rsidRDefault="00C814FF" w:rsidP="00C814FF">
      <w:pPr>
        <w:widowControl w:val="0"/>
        <w:ind w:firstLine="720"/>
        <w:jc w:val="both"/>
      </w:pPr>
      <w:r w:rsidRPr="00654F05">
        <w:rPr>
          <w:color w:val="000000"/>
        </w:rPr>
        <w:lastRenderedPageBreak/>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следующие индикаторы риска</w:t>
      </w:r>
      <w:r w:rsidRPr="00654F05">
        <w:t>:</w:t>
      </w:r>
    </w:p>
    <w:p w14:paraId="38AB9C9A" w14:textId="77777777" w:rsidR="00C814FF" w:rsidRDefault="00C814FF" w:rsidP="00C814FF">
      <w:pPr>
        <w:pStyle w:val="ConsPlusNormal"/>
        <w:ind w:firstLine="567"/>
        <w:jc w:val="both"/>
        <w:outlineLvl w:val="1"/>
        <w:rPr>
          <w:sz w:val="28"/>
          <w:szCs w:val="28"/>
        </w:rPr>
      </w:pPr>
      <w:r w:rsidRPr="00A74DDC">
        <w:rPr>
          <w:color w:val="000000"/>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
    <w:p w14:paraId="2AA38255" w14:textId="77777777" w:rsidR="00C814FF" w:rsidRDefault="00C814FF" w:rsidP="00C814FF">
      <w:pPr>
        <w:pStyle w:val="ConsPlusNormal"/>
        <w:jc w:val="right"/>
        <w:outlineLvl w:val="1"/>
        <w:rPr>
          <w:sz w:val="28"/>
          <w:szCs w:val="28"/>
        </w:rPr>
      </w:pPr>
    </w:p>
    <w:p w14:paraId="5DCBCE2B" w14:textId="77777777" w:rsidR="00C814FF" w:rsidRDefault="00C814FF" w:rsidP="00C814FF">
      <w:pPr>
        <w:widowControl w:val="0"/>
        <w:jc w:val="both"/>
      </w:pPr>
    </w:p>
    <w:p w14:paraId="6EB138E9" w14:textId="77777777" w:rsidR="00C814FF" w:rsidRDefault="00C814FF" w:rsidP="00C814FF">
      <w:pPr>
        <w:widowControl w:val="0"/>
        <w:jc w:val="both"/>
      </w:pPr>
    </w:p>
    <w:p w14:paraId="1FE13510" w14:textId="77777777" w:rsidR="00C814FF" w:rsidRDefault="00C814FF" w:rsidP="00C814FF">
      <w:pPr>
        <w:widowControl w:val="0"/>
        <w:jc w:val="both"/>
      </w:pPr>
    </w:p>
    <w:p w14:paraId="1DBD6861" w14:textId="77777777" w:rsidR="00C814FF" w:rsidRDefault="00C814FF" w:rsidP="00C814FF">
      <w:pPr>
        <w:widowControl w:val="0"/>
        <w:jc w:val="both"/>
      </w:pPr>
    </w:p>
    <w:p w14:paraId="065A023F" w14:textId="77777777" w:rsidR="00C814FF" w:rsidRDefault="00C814FF" w:rsidP="00C814FF">
      <w:pPr>
        <w:widowControl w:val="0"/>
        <w:jc w:val="both"/>
      </w:pPr>
    </w:p>
    <w:p w14:paraId="4614D66C" w14:textId="77777777" w:rsidR="00C814FF" w:rsidRDefault="00C814FF" w:rsidP="00C814FF">
      <w:pPr>
        <w:widowControl w:val="0"/>
        <w:jc w:val="both"/>
      </w:pPr>
    </w:p>
    <w:p w14:paraId="2872B52B" w14:textId="77777777" w:rsidR="00C814FF" w:rsidRDefault="00C814FF" w:rsidP="00C814FF">
      <w:pPr>
        <w:widowControl w:val="0"/>
        <w:jc w:val="both"/>
      </w:pPr>
    </w:p>
    <w:p w14:paraId="539CF47B" w14:textId="77777777" w:rsidR="00C814FF" w:rsidRDefault="00C814FF" w:rsidP="00C814FF">
      <w:pPr>
        <w:widowControl w:val="0"/>
        <w:jc w:val="both"/>
      </w:pPr>
    </w:p>
    <w:p w14:paraId="475C05EC" w14:textId="77777777" w:rsidR="00C814FF" w:rsidRDefault="00C814FF" w:rsidP="00C814FF">
      <w:pPr>
        <w:widowControl w:val="0"/>
        <w:jc w:val="both"/>
      </w:pPr>
    </w:p>
    <w:p w14:paraId="305C1683" w14:textId="77777777" w:rsidR="00C814FF" w:rsidRDefault="00C814FF" w:rsidP="00C814FF">
      <w:pPr>
        <w:widowControl w:val="0"/>
        <w:jc w:val="both"/>
      </w:pPr>
    </w:p>
    <w:p w14:paraId="57D86905" w14:textId="77777777" w:rsidR="00C814FF" w:rsidRDefault="00C814FF" w:rsidP="00C814FF">
      <w:pPr>
        <w:widowControl w:val="0"/>
        <w:jc w:val="both"/>
      </w:pPr>
    </w:p>
    <w:p w14:paraId="2441BEF5" w14:textId="77777777" w:rsidR="00C814FF" w:rsidRDefault="00C814FF" w:rsidP="00C814FF">
      <w:pPr>
        <w:widowControl w:val="0"/>
        <w:jc w:val="both"/>
      </w:pPr>
    </w:p>
    <w:p w14:paraId="09478430" w14:textId="77777777" w:rsidR="00C814FF" w:rsidRDefault="00C814FF" w:rsidP="00C814FF">
      <w:pPr>
        <w:widowControl w:val="0"/>
        <w:jc w:val="both"/>
      </w:pPr>
    </w:p>
    <w:p w14:paraId="17A6EE58" w14:textId="77777777" w:rsidR="00C814FF" w:rsidRDefault="00C814FF" w:rsidP="00C814FF">
      <w:pPr>
        <w:widowControl w:val="0"/>
        <w:jc w:val="both"/>
      </w:pPr>
    </w:p>
    <w:p w14:paraId="7A1275B0" w14:textId="77777777" w:rsidR="00C814FF" w:rsidRDefault="00C814FF" w:rsidP="00C814FF">
      <w:pPr>
        <w:widowControl w:val="0"/>
        <w:jc w:val="both"/>
      </w:pPr>
    </w:p>
    <w:p w14:paraId="3139EB55" w14:textId="77777777" w:rsidR="00C814FF" w:rsidRDefault="00C814FF" w:rsidP="00C814FF">
      <w:pPr>
        <w:widowControl w:val="0"/>
        <w:jc w:val="both"/>
      </w:pPr>
    </w:p>
    <w:p w14:paraId="1605E23D" w14:textId="77777777" w:rsidR="00C814FF" w:rsidRDefault="00C814FF" w:rsidP="00C814FF">
      <w:pPr>
        <w:widowControl w:val="0"/>
        <w:jc w:val="both"/>
      </w:pPr>
    </w:p>
    <w:p w14:paraId="7AC50723" w14:textId="77777777" w:rsidR="00C814FF" w:rsidRDefault="00C814FF" w:rsidP="00C814FF">
      <w:pPr>
        <w:widowControl w:val="0"/>
        <w:jc w:val="both"/>
      </w:pPr>
    </w:p>
    <w:p w14:paraId="73AFC6C4" w14:textId="77777777" w:rsidR="00C814FF" w:rsidRDefault="00C814FF" w:rsidP="00C814FF">
      <w:pPr>
        <w:widowControl w:val="0"/>
        <w:jc w:val="both"/>
      </w:pPr>
    </w:p>
    <w:p w14:paraId="3969538D" w14:textId="77777777" w:rsidR="00C814FF" w:rsidRDefault="00C814FF" w:rsidP="00C814FF">
      <w:pPr>
        <w:widowControl w:val="0"/>
        <w:jc w:val="both"/>
      </w:pPr>
    </w:p>
    <w:p w14:paraId="18B715ED" w14:textId="77777777" w:rsidR="00C814FF" w:rsidRDefault="00C814FF" w:rsidP="00C814FF">
      <w:pPr>
        <w:widowControl w:val="0"/>
        <w:jc w:val="both"/>
      </w:pPr>
    </w:p>
    <w:p w14:paraId="42D0E66F" w14:textId="77777777" w:rsidR="00C814FF" w:rsidRDefault="00C814FF" w:rsidP="00C814FF">
      <w:pPr>
        <w:widowControl w:val="0"/>
        <w:jc w:val="both"/>
      </w:pPr>
    </w:p>
    <w:p w14:paraId="63251926" w14:textId="77777777" w:rsidR="00C814FF" w:rsidRDefault="00C814FF" w:rsidP="00C814FF">
      <w:pPr>
        <w:widowControl w:val="0"/>
        <w:jc w:val="both"/>
      </w:pPr>
    </w:p>
    <w:p w14:paraId="2142A511" w14:textId="77777777" w:rsidR="00C814FF" w:rsidRDefault="00C814FF" w:rsidP="00C814FF">
      <w:pPr>
        <w:widowControl w:val="0"/>
        <w:jc w:val="both"/>
      </w:pPr>
    </w:p>
    <w:p w14:paraId="14C343FC" w14:textId="77777777" w:rsidR="00C814FF" w:rsidRDefault="00C814FF" w:rsidP="00C814FF">
      <w:pPr>
        <w:widowControl w:val="0"/>
        <w:jc w:val="both"/>
      </w:pPr>
    </w:p>
    <w:p w14:paraId="2213E6FA" w14:textId="77777777" w:rsidR="00C814FF" w:rsidRDefault="00C814FF" w:rsidP="00C814FF">
      <w:pPr>
        <w:widowControl w:val="0"/>
        <w:jc w:val="both"/>
      </w:pPr>
    </w:p>
    <w:p w14:paraId="7090C2C9" w14:textId="77777777" w:rsidR="00C814FF" w:rsidRPr="00B66D6A" w:rsidRDefault="00C814FF" w:rsidP="00C814FF">
      <w:pPr>
        <w:widowControl w:val="0"/>
        <w:jc w:val="both"/>
      </w:pPr>
    </w:p>
    <w:p w14:paraId="7C8D7B2C" w14:textId="77777777" w:rsidR="00C814FF" w:rsidRPr="00B66D6A" w:rsidRDefault="00C814FF" w:rsidP="00C814FF">
      <w:pPr>
        <w:pStyle w:val="ConsPlusNormal"/>
        <w:jc w:val="both"/>
      </w:pPr>
    </w:p>
    <w:p w14:paraId="5ABB4563" w14:textId="77777777" w:rsidR="00C814FF" w:rsidRPr="00B66D6A" w:rsidRDefault="00C814FF" w:rsidP="00C814FF">
      <w:pPr>
        <w:ind w:firstLine="567"/>
      </w:pPr>
    </w:p>
    <w:p w14:paraId="5D61D149" w14:textId="77777777" w:rsidR="00C814FF" w:rsidRPr="00B66D6A" w:rsidRDefault="00C814FF" w:rsidP="00C814FF">
      <w:pPr>
        <w:jc w:val="both"/>
      </w:pPr>
    </w:p>
    <w:p w14:paraId="0CA6D40F" w14:textId="77777777" w:rsidR="00C814FF" w:rsidRPr="00B66D6A" w:rsidRDefault="00C814FF" w:rsidP="00C814FF">
      <w:pPr>
        <w:jc w:val="both"/>
      </w:pPr>
    </w:p>
    <w:p w14:paraId="7722048F" w14:textId="77777777" w:rsidR="00C814FF" w:rsidRPr="00B66D6A" w:rsidRDefault="00C814FF" w:rsidP="00C814FF">
      <w:pPr>
        <w:pStyle w:val="ConsPlusNormal"/>
        <w:jc w:val="right"/>
        <w:outlineLvl w:val="1"/>
      </w:pPr>
      <w:r w:rsidRPr="00B66D6A">
        <w:t xml:space="preserve">Приложение </w:t>
      </w:r>
      <w:r>
        <w:t>2</w:t>
      </w:r>
    </w:p>
    <w:p w14:paraId="6F15DC3B" w14:textId="77777777" w:rsidR="00C814FF" w:rsidRPr="00B66D6A" w:rsidRDefault="00C814FF" w:rsidP="00C814FF">
      <w:pPr>
        <w:pStyle w:val="ConsPlusNormal"/>
        <w:ind w:left="4536"/>
        <w:jc w:val="right"/>
      </w:pPr>
      <w:r w:rsidRPr="00B66D6A">
        <w:t xml:space="preserve">к </w:t>
      </w:r>
      <w:proofErr w:type="spellStart"/>
      <w:proofErr w:type="gramStart"/>
      <w:r w:rsidRPr="00B66D6A">
        <w:t>к</w:t>
      </w:r>
      <w:proofErr w:type="spellEnd"/>
      <w:proofErr w:type="gramEnd"/>
      <w:r w:rsidRPr="00B66D6A">
        <w:t xml:space="preserve"> Положению </w:t>
      </w:r>
      <w:r w:rsidRPr="008D4C62">
        <w:rPr>
          <w:bCs/>
          <w:color w:val="000000"/>
        </w:rPr>
        <w:t>по осуществлению муниципального контроля на автомобильном транспорте, городском наземном электрическом транспорте и в дорожном хозяйстве</w:t>
      </w:r>
    </w:p>
    <w:p w14:paraId="34AEAE0F" w14:textId="77777777" w:rsidR="00C814FF" w:rsidRPr="00B66D6A" w:rsidRDefault="00C814FF" w:rsidP="00C814FF">
      <w:pPr>
        <w:pStyle w:val="ConsPlusNormal"/>
        <w:jc w:val="right"/>
      </w:pPr>
    </w:p>
    <w:p w14:paraId="2C583B36" w14:textId="77777777" w:rsidR="00C814FF" w:rsidRPr="00B66D6A" w:rsidRDefault="00C814FF" w:rsidP="00C814FF">
      <w:pPr>
        <w:widowControl w:val="0"/>
        <w:jc w:val="center"/>
        <w:rPr>
          <w:b/>
        </w:rPr>
      </w:pPr>
      <w:r w:rsidRPr="00B66D6A">
        <w:rPr>
          <w:b/>
        </w:rPr>
        <w:t xml:space="preserve">ПОКАЗАТЕЛИ РЕЗУЛЬТАТИВНОСТИ И ЭФФЕКТИВНОСТИ </w:t>
      </w:r>
    </w:p>
    <w:p w14:paraId="4FE43E37" w14:textId="77777777" w:rsidR="00C814FF" w:rsidRPr="00B66D6A" w:rsidRDefault="00C814FF" w:rsidP="00C814FF">
      <w:pPr>
        <w:widowControl w:val="0"/>
        <w:jc w:val="center"/>
        <w:rPr>
          <w:b/>
        </w:rPr>
      </w:pPr>
      <w:r w:rsidRPr="00B66D6A">
        <w:rPr>
          <w:b/>
        </w:rPr>
        <w:t xml:space="preserve">И ИХ ЦЕЛЕВЫЕ ЗНАЧЕНИЯ </w:t>
      </w:r>
    </w:p>
    <w:p w14:paraId="02339548" w14:textId="77777777" w:rsidR="00C814FF" w:rsidRPr="00B66D6A" w:rsidRDefault="00C814FF" w:rsidP="00C814FF">
      <w:pPr>
        <w:widowControl w:val="0"/>
        <w:jc w:val="both"/>
        <w:rPr>
          <w:i/>
        </w:rPr>
      </w:pPr>
    </w:p>
    <w:p w14:paraId="0FF2A1B5" w14:textId="77777777" w:rsidR="00C814FF" w:rsidRPr="00B66D6A" w:rsidRDefault="00C814FF" w:rsidP="00C814FF">
      <w:pPr>
        <w:pStyle w:val="affc"/>
        <w:ind w:firstLine="708"/>
      </w:pPr>
    </w:p>
    <w:p w14:paraId="6A325939" w14:textId="77777777" w:rsidR="00C814FF" w:rsidRPr="0077705D" w:rsidRDefault="00C814FF" w:rsidP="00C814FF">
      <w:pPr>
        <w:pStyle w:val="affc"/>
        <w:ind w:firstLine="708"/>
      </w:pPr>
      <w:r w:rsidRPr="0077705D">
        <w:t xml:space="preserve">1. Оценка результативности и эффективности деятельности контрольного органа в части осуществления муниципального контроля </w:t>
      </w:r>
      <w:r w:rsidRPr="0077705D">
        <w:rPr>
          <w:bCs/>
          <w:color w:val="000000"/>
        </w:rPr>
        <w:t>на автомобильном транспорте, городском наземном электрическом транспорте и в дорожном хозяйстве</w:t>
      </w:r>
      <w:r w:rsidRPr="0077705D">
        <w:t xml:space="preserve"> осуществляется на основе системы показателей результативности и эффективности.</w:t>
      </w:r>
    </w:p>
    <w:p w14:paraId="2895C097" w14:textId="77777777" w:rsidR="00C814FF" w:rsidRPr="00B66D6A" w:rsidRDefault="00C814FF" w:rsidP="00C814FF">
      <w:pPr>
        <w:pStyle w:val="affc"/>
        <w:ind w:firstLine="708"/>
      </w:pPr>
      <w:r w:rsidRPr="00B66D6A">
        <w:lastRenderedPageBreak/>
        <w:t>2. В систему показателей результативности и эффективности деятельности контрольного органа входят:</w:t>
      </w:r>
    </w:p>
    <w:p w14:paraId="140A3561" w14:textId="77777777" w:rsidR="00C814FF" w:rsidRPr="00B66D6A" w:rsidRDefault="00C814FF" w:rsidP="00C814FF">
      <w:pPr>
        <w:pStyle w:val="affc"/>
        <w:ind w:firstLine="708"/>
      </w:pPr>
      <w:r w:rsidRPr="00B66D6A">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66AE7984" w14:textId="77777777" w:rsidR="00C814FF" w:rsidRPr="00B66D6A" w:rsidRDefault="00C814FF" w:rsidP="00C814FF">
      <w:pPr>
        <w:pStyle w:val="affc"/>
        <w:ind w:firstLine="708"/>
      </w:pPr>
      <w:proofErr w:type="gramStart"/>
      <w:r w:rsidRPr="00B66D6A">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4E78AE65" w14:textId="77777777" w:rsidR="00C814FF" w:rsidRPr="00B66D6A" w:rsidRDefault="00C814FF" w:rsidP="00C814FF">
      <w:pPr>
        <w:pStyle w:val="affc"/>
        <w:ind w:firstLine="708"/>
      </w:pPr>
      <w:r w:rsidRPr="00B66D6A">
        <w:t>3. Показателем результативности и эффективности осуществления муниципального контроля являются:</w:t>
      </w:r>
    </w:p>
    <w:p w14:paraId="06C732AF" w14:textId="77777777" w:rsidR="00C814FF" w:rsidRPr="00CA11EE" w:rsidRDefault="00C814FF" w:rsidP="00C814FF">
      <w:pPr>
        <w:pStyle w:val="affc"/>
        <w:ind w:firstLine="708"/>
        <w:rPr>
          <w:color w:val="000000"/>
        </w:rPr>
      </w:pPr>
      <w:r w:rsidRPr="00CA11EE">
        <w:rPr>
          <w:color w:val="000000"/>
        </w:rPr>
        <w:t xml:space="preserve">3.1. Ключевой показатель: </w:t>
      </w:r>
    </w:p>
    <w:p w14:paraId="22F01CD2" w14:textId="77777777" w:rsidR="00C814FF" w:rsidRPr="005E0389" w:rsidRDefault="00C814FF" w:rsidP="00C814FF">
      <w:pPr>
        <w:pStyle w:val="aff4"/>
        <w:numPr>
          <w:ilvl w:val="0"/>
          <w:numId w:val="34"/>
        </w:numPr>
        <w:spacing w:line="240" w:lineRule="auto"/>
        <w:ind w:left="0" w:firstLine="567"/>
        <w:contextualSpacing/>
        <w:rPr>
          <w:bCs/>
        </w:rPr>
      </w:pPr>
      <w:r w:rsidRPr="005E0389">
        <w:rPr>
          <w:iCs/>
        </w:rPr>
        <w:t>Доля ущерба, причиненного муниципальному образованию  в результате несоблюдения требований законодательства Российской Федерации в области сохранности автомобильных дорог, по отношению к валовому региональному продукту, в процентах;</w:t>
      </w:r>
    </w:p>
    <w:p w14:paraId="708E756F" w14:textId="77777777" w:rsidR="00C814FF" w:rsidRPr="005E0389" w:rsidRDefault="00C814FF" w:rsidP="00C814FF">
      <w:pPr>
        <w:pStyle w:val="aff4"/>
        <w:numPr>
          <w:ilvl w:val="0"/>
          <w:numId w:val="34"/>
        </w:numPr>
        <w:spacing w:line="240" w:lineRule="auto"/>
        <w:ind w:left="0" w:firstLine="567"/>
        <w:contextualSpacing/>
        <w:rPr>
          <w:bCs/>
        </w:rPr>
      </w:pPr>
      <w:r w:rsidRPr="005E0389">
        <w:rPr>
          <w:iCs/>
        </w:rPr>
        <w:t>Количество погибших / пострадавших в результате дорожно-транспортных происшествий с сопутствующими неудовлетворительными дорожными условиями;</w:t>
      </w:r>
    </w:p>
    <w:p w14:paraId="243C18AA" w14:textId="77777777" w:rsidR="00C814FF" w:rsidRPr="005E0389" w:rsidRDefault="00C814FF" w:rsidP="00C814FF">
      <w:pPr>
        <w:pStyle w:val="aff4"/>
        <w:numPr>
          <w:ilvl w:val="0"/>
          <w:numId w:val="34"/>
        </w:numPr>
        <w:spacing w:line="240" w:lineRule="auto"/>
        <w:ind w:left="0" w:firstLine="567"/>
        <w:contextualSpacing/>
        <w:rPr>
          <w:bCs/>
        </w:rPr>
      </w:pPr>
      <w:r w:rsidRPr="005E0389">
        <w:rPr>
          <w:iCs/>
        </w:rPr>
        <w:t>Иные аналогичные формулировки.</w:t>
      </w:r>
    </w:p>
    <w:p w14:paraId="308AF69E" w14:textId="77777777" w:rsidR="00C814FF" w:rsidRPr="005E0389" w:rsidRDefault="00C814FF" w:rsidP="00C814FF">
      <w:pPr>
        <w:pStyle w:val="aff4"/>
        <w:numPr>
          <w:ilvl w:val="0"/>
          <w:numId w:val="34"/>
        </w:numPr>
        <w:spacing w:line="240" w:lineRule="auto"/>
        <w:ind w:left="0" w:firstLine="567"/>
        <w:contextualSpacing/>
        <w:rPr>
          <w:bCs/>
        </w:rPr>
      </w:pPr>
      <w:r w:rsidRPr="005E0389">
        <w:rPr>
          <w:iCs/>
        </w:rPr>
        <w:t>Иные аналогичные формулировки.</w:t>
      </w:r>
    </w:p>
    <w:p w14:paraId="5E23E277" w14:textId="77777777" w:rsidR="00C814FF" w:rsidRPr="00B66D6A" w:rsidRDefault="00C814FF" w:rsidP="00C814FF">
      <w:pPr>
        <w:pStyle w:val="nospacing"/>
        <w:spacing w:before="0" w:beforeAutospacing="0" w:after="0" w:afterAutospacing="0"/>
        <w:ind w:firstLine="567"/>
        <w:jc w:val="both"/>
      </w:pPr>
      <w:r w:rsidRPr="00B66D6A">
        <w:t xml:space="preserve">3.1.1. Целевое значение </w:t>
      </w:r>
      <w:r w:rsidRPr="00B66D6A">
        <w:rPr>
          <w:color w:val="000000"/>
        </w:rPr>
        <w:t>ключевого показателя</w:t>
      </w:r>
      <w:r w:rsidRPr="00B66D6A">
        <w:t xml:space="preserve">: </w:t>
      </w:r>
    </w:p>
    <w:p w14:paraId="21B3CB9F" w14:textId="77777777" w:rsidR="00C814FF" w:rsidRPr="00B66D6A" w:rsidRDefault="00C814FF" w:rsidP="00C814FF">
      <w:pPr>
        <w:pStyle w:val="nospacing"/>
        <w:spacing w:before="0" w:beforeAutospacing="0" w:after="0" w:afterAutospacing="0"/>
        <w:ind w:firstLine="567"/>
        <w:jc w:val="both"/>
        <w:rPr>
          <w:color w:val="000000"/>
        </w:rPr>
      </w:pPr>
      <w:r w:rsidRPr="00B66D6A">
        <w:rPr>
          <w:color w:val="000000"/>
        </w:rPr>
        <w:t>1)доля устраненных нарушений обязательных требований из числа выявленных нарушений обязательных требований-70 %;</w:t>
      </w:r>
    </w:p>
    <w:p w14:paraId="099744D1" w14:textId="77777777" w:rsidR="00C814FF" w:rsidRPr="00B66D6A" w:rsidRDefault="00C814FF" w:rsidP="00C814FF">
      <w:pPr>
        <w:pStyle w:val="nospacing"/>
        <w:spacing w:before="0" w:beforeAutospacing="0" w:after="0" w:afterAutospacing="0"/>
        <w:ind w:firstLine="567"/>
        <w:jc w:val="both"/>
        <w:rPr>
          <w:color w:val="000000"/>
        </w:rPr>
      </w:pPr>
      <w:r w:rsidRPr="00B66D6A">
        <w:rPr>
          <w:color w:val="000000"/>
        </w:rPr>
        <w:t xml:space="preserve">2)доля </w:t>
      </w:r>
      <w:proofErr w:type="gramStart"/>
      <w:r w:rsidRPr="00B66D6A">
        <w:rPr>
          <w:color w:val="000000"/>
        </w:rPr>
        <w:t>выполнения программы профилактики рисков причинения вреда</w:t>
      </w:r>
      <w:proofErr w:type="gramEnd"/>
      <w:r w:rsidRPr="00B66D6A">
        <w:rPr>
          <w:color w:val="000000"/>
        </w:rPr>
        <w:t xml:space="preserve"> за отчетный период-100 %;</w:t>
      </w:r>
    </w:p>
    <w:p w14:paraId="0B37C64B" w14:textId="77777777" w:rsidR="00C814FF" w:rsidRPr="00B66D6A" w:rsidRDefault="00C814FF" w:rsidP="00C814FF">
      <w:pPr>
        <w:pStyle w:val="nospacing"/>
        <w:spacing w:before="0" w:beforeAutospacing="0" w:after="0" w:afterAutospacing="0"/>
        <w:ind w:firstLine="567"/>
        <w:jc w:val="both"/>
        <w:rPr>
          <w:color w:val="000000"/>
        </w:rPr>
      </w:pPr>
      <w:r w:rsidRPr="00B66D6A">
        <w:rPr>
          <w:color w:val="000000"/>
        </w:rPr>
        <w:t>3)доля решений, принятых по результатам контрольных мероприятий, отмененных судом, от общего количества решений-0 %.</w:t>
      </w:r>
    </w:p>
    <w:p w14:paraId="75BEDFD8" w14:textId="77777777" w:rsidR="00C814FF" w:rsidRPr="00B66D6A" w:rsidRDefault="00C814FF" w:rsidP="00C814FF">
      <w:pPr>
        <w:pStyle w:val="affc"/>
        <w:ind w:firstLine="708"/>
        <w:rPr>
          <w:color w:val="000000"/>
          <w:highlight w:val="white"/>
        </w:rPr>
      </w:pPr>
      <w:r w:rsidRPr="00B66D6A">
        <w:t>3.2. Индикативные показатели:</w:t>
      </w:r>
    </w:p>
    <w:p w14:paraId="369E4EF1"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highlight w:val="white"/>
        </w:rPr>
        <w:t>1) количество внеплановых контрольных мероприятий, про</w:t>
      </w:r>
      <w:r w:rsidRPr="00B66D6A">
        <w:rPr>
          <w:color w:val="000000"/>
        </w:rPr>
        <w:t>веденных за отчетный период;</w:t>
      </w:r>
    </w:p>
    <w:p w14:paraId="7247358F"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0DEB020"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 xml:space="preserve">3) общее количество контрольных мероприятий </w:t>
      </w:r>
      <w:proofErr w:type="gramStart"/>
      <w:r w:rsidRPr="00B66D6A">
        <w:rPr>
          <w:color w:val="000000"/>
        </w:rPr>
        <w:t>со</w:t>
      </w:r>
      <w:proofErr w:type="gramEnd"/>
      <w:r w:rsidRPr="00B66D6A">
        <w:rPr>
          <w:color w:val="000000"/>
        </w:rPr>
        <w:t xml:space="preserve"> взаимодействием, проведенных за отчетный период;</w:t>
      </w:r>
    </w:p>
    <w:p w14:paraId="6A179B28"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 xml:space="preserve">4) количество контрольных мероприятий </w:t>
      </w:r>
      <w:proofErr w:type="gramStart"/>
      <w:r w:rsidRPr="00B66D6A">
        <w:rPr>
          <w:color w:val="000000"/>
        </w:rPr>
        <w:t>со</w:t>
      </w:r>
      <w:proofErr w:type="gramEnd"/>
      <w:r w:rsidRPr="00B66D6A">
        <w:rPr>
          <w:color w:val="000000"/>
        </w:rPr>
        <w:t xml:space="preserve"> взаимодействием по каждому виду контрольных мероприятий, проведенных за отчетный период;</w:t>
      </w:r>
    </w:p>
    <w:p w14:paraId="26A83E13"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5) количество контрольных мероприятий, проведенных с использованием средств дистанционного взаимодействия, за отчетный период;</w:t>
      </w:r>
    </w:p>
    <w:p w14:paraId="1F623200"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6) количество обязательных профилактических визитов, проведенных за отчетный период;</w:t>
      </w:r>
    </w:p>
    <w:p w14:paraId="1524EE56"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7) количество предостережений о недопустимости нарушения обязательных требований, объявленных за отчетный период;</w:t>
      </w:r>
    </w:p>
    <w:p w14:paraId="44D825E5"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lastRenderedPageBreak/>
        <w:t>8) количество контрольных мероприятий, по результатам которых выявлены нарушения обязательных требований, за отчетный период;</w:t>
      </w:r>
    </w:p>
    <w:p w14:paraId="33329510"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9) количество контрольных мероприятий, по итогам которых возбуждены дела об административных правонарушениях, за отчетный период;</w:t>
      </w:r>
    </w:p>
    <w:p w14:paraId="368D5C9B"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10) сумма административных штрафов, наложенных по результатам контрольных мероприятий, за отчетный период;</w:t>
      </w:r>
    </w:p>
    <w:p w14:paraId="68267F52"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11) количество направленных в органы прокуратуры заявлений о согласовании проведения контрольных мероприятий за отчетный период;</w:t>
      </w:r>
    </w:p>
    <w:p w14:paraId="27EF64E7"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25FEABEA"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13) общее количество учтенных объектов контроля на конец отчетного периода;</w:t>
      </w:r>
    </w:p>
    <w:p w14:paraId="3615FA1D"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14) количество учтенных объектов контроля, отнесенных к категориям риска, по каждой из категорий риска на конец отчетного периода;</w:t>
      </w:r>
    </w:p>
    <w:p w14:paraId="0428F6AB"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15) количество учтенных контролируемых лиц на конец отчетного периода;</w:t>
      </w:r>
    </w:p>
    <w:p w14:paraId="328BA037"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16) количество учтенных контролируемых лиц, в отношении которых проведены контрольные мероприятия, за отчетный период;</w:t>
      </w:r>
    </w:p>
    <w:p w14:paraId="318E2A42"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35F7FC5F"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18)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5998C8D"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rPr>
          <w:color w:val="000000"/>
        </w:rPr>
      </w:pPr>
      <w:r w:rsidRPr="00B66D6A">
        <w:rPr>
          <w:color w:val="000000"/>
        </w:rPr>
        <w:t>19)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EB1AE00"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rPr>
          <w:color w:val="000000"/>
        </w:rPr>
      </w:pPr>
    </w:p>
    <w:p w14:paraId="316D195B" w14:textId="77777777" w:rsidR="00C814FF" w:rsidRDefault="00C814FF" w:rsidP="00C814FF">
      <w:pPr>
        <w:pStyle w:val="ConsPlusNormal"/>
        <w:jc w:val="right"/>
        <w:outlineLvl w:val="1"/>
      </w:pPr>
    </w:p>
    <w:p w14:paraId="41728C81" w14:textId="77777777" w:rsidR="00C814FF" w:rsidRDefault="00C814FF" w:rsidP="00C814FF">
      <w:pPr>
        <w:pStyle w:val="ConsPlusNormal"/>
        <w:jc w:val="right"/>
        <w:outlineLvl w:val="1"/>
      </w:pPr>
    </w:p>
    <w:p w14:paraId="6284FF89" w14:textId="77777777" w:rsidR="00C814FF" w:rsidRDefault="00C814FF" w:rsidP="00C814FF">
      <w:pPr>
        <w:pStyle w:val="ConsPlusNormal"/>
        <w:jc w:val="right"/>
        <w:outlineLvl w:val="1"/>
      </w:pPr>
    </w:p>
    <w:p w14:paraId="234C2056" w14:textId="77777777" w:rsidR="00C814FF" w:rsidRDefault="00C814FF" w:rsidP="00C814FF">
      <w:pPr>
        <w:pStyle w:val="ConsPlusNormal"/>
        <w:jc w:val="right"/>
        <w:outlineLvl w:val="1"/>
      </w:pPr>
    </w:p>
    <w:p w14:paraId="3A81367E" w14:textId="77777777" w:rsidR="00C814FF" w:rsidRDefault="00C814FF" w:rsidP="00C814FF">
      <w:pPr>
        <w:pStyle w:val="ConsPlusNormal"/>
        <w:jc w:val="right"/>
        <w:outlineLvl w:val="1"/>
      </w:pPr>
    </w:p>
    <w:p w14:paraId="0A1462E8" w14:textId="77777777" w:rsidR="00C814FF" w:rsidRDefault="00C814FF" w:rsidP="00C814FF">
      <w:pPr>
        <w:pStyle w:val="ConsPlusNormal"/>
        <w:jc w:val="right"/>
        <w:outlineLvl w:val="1"/>
      </w:pPr>
    </w:p>
    <w:p w14:paraId="4B231DAC" w14:textId="77777777" w:rsidR="00C814FF" w:rsidRDefault="00C814FF" w:rsidP="00C814FF">
      <w:pPr>
        <w:pStyle w:val="ConsPlusNormal"/>
        <w:jc w:val="right"/>
        <w:outlineLvl w:val="1"/>
      </w:pPr>
    </w:p>
    <w:p w14:paraId="1D361C97" w14:textId="77777777" w:rsidR="00C814FF" w:rsidRDefault="00C814FF" w:rsidP="00C814FF">
      <w:pPr>
        <w:pStyle w:val="ConsPlusNormal"/>
        <w:jc w:val="right"/>
        <w:outlineLvl w:val="1"/>
      </w:pPr>
    </w:p>
    <w:p w14:paraId="3FF37CCF" w14:textId="77777777" w:rsidR="00C814FF" w:rsidRDefault="00C814FF" w:rsidP="00C814FF">
      <w:pPr>
        <w:pStyle w:val="ConsPlusNormal"/>
        <w:jc w:val="right"/>
        <w:outlineLvl w:val="1"/>
      </w:pPr>
    </w:p>
    <w:p w14:paraId="7B07F4A0" w14:textId="77777777" w:rsidR="00C814FF" w:rsidRDefault="00C814FF" w:rsidP="00C814FF">
      <w:pPr>
        <w:pStyle w:val="ConsPlusNormal"/>
        <w:jc w:val="right"/>
        <w:outlineLvl w:val="1"/>
      </w:pPr>
    </w:p>
    <w:p w14:paraId="7B409FBF" w14:textId="77777777" w:rsidR="00C814FF" w:rsidRDefault="00C814FF" w:rsidP="00C814FF">
      <w:pPr>
        <w:pStyle w:val="ConsPlusNormal"/>
        <w:jc w:val="right"/>
        <w:outlineLvl w:val="1"/>
      </w:pPr>
    </w:p>
    <w:p w14:paraId="793D6BE1" w14:textId="77777777" w:rsidR="00C814FF" w:rsidRDefault="00C814FF" w:rsidP="00C814FF">
      <w:pPr>
        <w:pStyle w:val="ConsPlusNormal"/>
        <w:jc w:val="right"/>
        <w:outlineLvl w:val="1"/>
      </w:pPr>
    </w:p>
    <w:p w14:paraId="44607C91" w14:textId="77777777" w:rsidR="00C814FF" w:rsidRPr="00B66D6A" w:rsidRDefault="00C814FF" w:rsidP="00C814FF">
      <w:pPr>
        <w:pStyle w:val="ConsPlusNormal"/>
        <w:jc w:val="right"/>
        <w:outlineLvl w:val="1"/>
      </w:pPr>
      <w:r w:rsidRPr="00B66D6A">
        <w:t xml:space="preserve">Приложение </w:t>
      </w:r>
      <w:r>
        <w:t>3</w:t>
      </w:r>
    </w:p>
    <w:p w14:paraId="44979AD2" w14:textId="77777777" w:rsidR="00C814FF" w:rsidRPr="00B66D6A" w:rsidRDefault="00C814FF" w:rsidP="00C814FF">
      <w:pPr>
        <w:pStyle w:val="ConsPlusNormal"/>
        <w:ind w:left="4536"/>
        <w:jc w:val="right"/>
      </w:pPr>
      <w:r w:rsidRPr="00B66D6A">
        <w:t xml:space="preserve">к  Положению </w:t>
      </w:r>
      <w:r w:rsidRPr="008D4C62">
        <w:rPr>
          <w:bCs/>
          <w:color w:val="000000"/>
        </w:rPr>
        <w:t>по осуществлению муниципального контроля на автомобильном транспорте, городском наземном электрическом транспорте и в дорожном хозяйстве</w:t>
      </w:r>
    </w:p>
    <w:p w14:paraId="071B4375" w14:textId="77777777" w:rsidR="00C814FF" w:rsidRPr="00B66D6A" w:rsidRDefault="00C814FF" w:rsidP="00C814FF">
      <w:pPr>
        <w:pStyle w:val="ConsPlusNormal"/>
        <w:jc w:val="right"/>
      </w:pPr>
      <w:r w:rsidRPr="00B66D6A">
        <w:rPr>
          <w:i/>
        </w:rPr>
        <w:t xml:space="preserve"> </w:t>
      </w:r>
    </w:p>
    <w:p w14:paraId="3BF798D3" w14:textId="77777777" w:rsidR="00C814FF" w:rsidRPr="00B66D6A" w:rsidRDefault="00C814FF" w:rsidP="00C814FF">
      <w:pPr>
        <w:pStyle w:val="ConsPlusTitle"/>
        <w:jc w:val="center"/>
        <w:rPr>
          <w:rFonts w:ascii="Times New Roman" w:hAnsi="Times New Roman" w:cs="Times New Roman"/>
        </w:rPr>
      </w:pPr>
      <w:bookmarkStart w:id="2" w:name="undefined"/>
      <w:bookmarkEnd w:id="2"/>
    </w:p>
    <w:p w14:paraId="24AEAEC5" w14:textId="77777777" w:rsidR="00C814FF" w:rsidRPr="00B66D6A" w:rsidRDefault="00C814FF" w:rsidP="00C814FF">
      <w:pPr>
        <w:pStyle w:val="ConsPlusTitle"/>
        <w:jc w:val="center"/>
        <w:rPr>
          <w:rFonts w:ascii="Times New Roman" w:hAnsi="Times New Roman" w:cs="Times New Roman"/>
        </w:rPr>
      </w:pPr>
      <w:r w:rsidRPr="00B66D6A">
        <w:rPr>
          <w:rFonts w:ascii="Times New Roman" w:hAnsi="Times New Roman" w:cs="Times New Roman"/>
        </w:rPr>
        <w:t>КРИТЕРИИ</w:t>
      </w:r>
    </w:p>
    <w:p w14:paraId="5C73866B" w14:textId="77777777" w:rsidR="00C814FF" w:rsidRDefault="00C814FF" w:rsidP="00C814FF">
      <w:pPr>
        <w:widowControl w:val="0"/>
        <w:jc w:val="center"/>
        <w:rPr>
          <w:b/>
        </w:rPr>
      </w:pPr>
      <w:r w:rsidRPr="00B66D6A">
        <w:rPr>
          <w:b/>
        </w:rPr>
        <w:t xml:space="preserve">ОТНЕСЕНИЯ ОБЪЕКТОВ КОНТРОЛЯ К ОПРЕДЕЛЕННОЙ КАТЕГОРИИ РИСКА </w:t>
      </w:r>
    </w:p>
    <w:p w14:paraId="56F8A251" w14:textId="77777777" w:rsidR="00C814FF" w:rsidRPr="00B66D6A" w:rsidRDefault="00C814FF" w:rsidP="00C814FF">
      <w:pPr>
        <w:widowControl w:val="0"/>
        <w:jc w:val="center"/>
        <w:rPr>
          <w:b/>
          <w:bCs/>
        </w:rPr>
      </w:pPr>
    </w:p>
    <w:p w14:paraId="1B77E966" w14:textId="77777777" w:rsidR="00C814FF" w:rsidRPr="00B66D6A" w:rsidRDefault="00C814FF" w:rsidP="00C814FF">
      <w:pPr>
        <w:pStyle w:val="ConsPlusNormal"/>
        <w:jc w:val="both"/>
      </w:pPr>
      <w:r w:rsidRPr="00B66D6A">
        <w:tab/>
        <w:t xml:space="preserve">1. С учетом вероятности наступления и тяжести потенциальных негативных последствий несоблюдения обязательных требований объекты контроля в области контроля </w:t>
      </w:r>
      <w:r w:rsidRPr="008D4C62">
        <w:rPr>
          <w:bCs/>
          <w:color w:val="000000"/>
        </w:rPr>
        <w:t>по осуществлению муниципального контроля на автомобильном транспорте, городском наземном электрическом транспорте и в дорожном хозяйстве</w:t>
      </w:r>
      <w:r>
        <w:rPr>
          <w:bCs/>
          <w:color w:val="000000"/>
        </w:rPr>
        <w:t xml:space="preserve">, </w:t>
      </w:r>
      <w:r w:rsidRPr="00B66D6A">
        <w:t>подлежат отнесению к категориям средним, умеренным и низким рискам</w:t>
      </w:r>
      <w:r w:rsidRPr="00B66D6A">
        <w:rPr>
          <w:i/>
        </w:rPr>
        <w:t>.</w:t>
      </w:r>
    </w:p>
    <w:p w14:paraId="6241BE14" w14:textId="77777777" w:rsidR="00C814FF" w:rsidRPr="00B66D6A" w:rsidRDefault="00C814FF" w:rsidP="00C814FF">
      <w:pPr>
        <w:widowControl w:val="0"/>
        <w:ind w:firstLine="720"/>
        <w:jc w:val="both"/>
      </w:pPr>
      <w:r w:rsidRPr="00B66D6A">
        <w:rPr>
          <w:bCs/>
        </w:rPr>
        <w:t>2. К категории среднего риска относятся объекты контроля</w:t>
      </w:r>
      <w:r w:rsidRPr="00B66D6A">
        <w:t xml:space="preserve"> </w:t>
      </w:r>
      <w:r w:rsidRPr="00B66D6A">
        <w:rPr>
          <w:bCs/>
        </w:rPr>
        <w:t xml:space="preserve">при наличии в течение последнего года на дату принятия (изменения) решения об отнесении объекта контроля к </w:t>
      </w:r>
      <w:r w:rsidRPr="00B66D6A">
        <w:rPr>
          <w:bCs/>
        </w:rPr>
        <w:lastRenderedPageBreak/>
        <w:t>категории риска:</w:t>
      </w:r>
    </w:p>
    <w:p w14:paraId="0F25DECF" w14:textId="77777777" w:rsidR="00C814FF" w:rsidRPr="00B66D6A" w:rsidRDefault="00C814FF" w:rsidP="00C814FF">
      <w:pPr>
        <w:widowControl w:val="0"/>
        <w:ind w:firstLine="720"/>
        <w:jc w:val="both"/>
      </w:pPr>
      <w:proofErr w:type="gramStart"/>
      <w:r w:rsidRPr="00B66D6A">
        <w:rPr>
          <w:bCs/>
        </w:rPr>
        <w:t>-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Кодексом Российской Федерации об административных правонарушениях;</w:t>
      </w:r>
      <w:proofErr w:type="gramEnd"/>
    </w:p>
    <w:p w14:paraId="3AE16100" w14:textId="77777777" w:rsidR="00C814FF" w:rsidRPr="00B66D6A" w:rsidRDefault="00C814FF" w:rsidP="00C814FF">
      <w:pPr>
        <w:widowControl w:val="0"/>
        <w:ind w:firstLine="720"/>
        <w:jc w:val="both"/>
      </w:pPr>
      <w:r w:rsidRPr="00B66D6A">
        <w:rPr>
          <w:bCs/>
        </w:rPr>
        <w:t>- выданного контрольным органом предписания об устранении выявленных нарушений обязательных требований.</w:t>
      </w:r>
    </w:p>
    <w:p w14:paraId="73530082" w14:textId="77777777" w:rsidR="00C814FF" w:rsidRPr="00B66D6A" w:rsidRDefault="00C814FF" w:rsidP="00C814FF">
      <w:pPr>
        <w:widowControl w:val="0"/>
        <w:ind w:firstLine="720"/>
        <w:jc w:val="both"/>
      </w:pPr>
      <w:r w:rsidRPr="00B66D6A">
        <w:rPr>
          <w:bCs/>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14:paraId="52476E51" w14:textId="77777777" w:rsidR="00C814FF" w:rsidRPr="00B66D6A" w:rsidRDefault="00C814FF" w:rsidP="00C814FF">
      <w:pPr>
        <w:widowControl w:val="0"/>
        <w:ind w:firstLine="720"/>
        <w:jc w:val="both"/>
      </w:pPr>
      <w:r w:rsidRPr="00B66D6A">
        <w:rPr>
          <w:bCs/>
        </w:rPr>
        <w:t xml:space="preserve">4. К категории низкого риска относятся объекты контроля, не предусмотренные категориями </w:t>
      </w:r>
      <w:r w:rsidRPr="00B66D6A">
        <w:rPr>
          <w:highlight w:val="white"/>
        </w:rPr>
        <w:t xml:space="preserve">чрезвычайно высокого, высокого, значительного, </w:t>
      </w:r>
      <w:r w:rsidRPr="00B66D6A">
        <w:t>среднего и умеренного</w:t>
      </w:r>
      <w:r w:rsidRPr="00B66D6A">
        <w:rPr>
          <w:bCs/>
        </w:rPr>
        <w:t xml:space="preserve"> риска.</w:t>
      </w:r>
    </w:p>
    <w:p w14:paraId="195FF344" w14:textId="77777777" w:rsidR="00C814FF" w:rsidRPr="00B66D6A" w:rsidRDefault="00C814FF" w:rsidP="00C814FF">
      <w:pPr>
        <w:tabs>
          <w:tab w:val="left" w:pos="7698"/>
        </w:tabs>
      </w:pPr>
      <w:r w:rsidRPr="00B66D6A">
        <w:tab/>
      </w:r>
    </w:p>
    <w:p w14:paraId="11044961"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rPr>
          <w:color w:val="000000"/>
        </w:rPr>
      </w:pPr>
    </w:p>
    <w:p w14:paraId="6C7FC143"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rPr>
          <w:color w:val="000000"/>
        </w:rPr>
      </w:pPr>
    </w:p>
    <w:p w14:paraId="7C261BED"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pPr>
    </w:p>
    <w:p w14:paraId="5D0A4536"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540"/>
        <w:jc w:val="both"/>
      </w:pPr>
      <w:r w:rsidRPr="00B66D6A">
        <w:rPr>
          <w:color w:val="000000"/>
        </w:rPr>
        <w:t> </w:t>
      </w:r>
    </w:p>
    <w:p w14:paraId="6E0E1B08" w14:textId="77777777" w:rsidR="00C814FF" w:rsidRDefault="00C814FF" w:rsidP="00C814FF">
      <w:pPr>
        <w:rPr>
          <w:color w:val="000000"/>
        </w:rPr>
      </w:pPr>
      <w:r>
        <w:rPr>
          <w:color w:val="000000"/>
        </w:rPr>
        <w:tab/>
        <w:t xml:space="preserve">      </w:t>
      </w:r>
    </w:p>
    <w:p w14:paraId="6DA11023" w14:textId="3DCDEB3F" w:rsidR="00C814FF" w:rsidRDefault="00C814FF" w:rsidP="00C814FF">
      <w:pPr>
        <w:shd w:val="clear" w:color="auto" w:fill="FFFFFF"/>
        <w:autoSpaceDE w:val="0"/>
        <w:autoSpaceDN w:val="0"/>
        <w:adjustRightInd w:val="0"/>
        <w:jc w:val="center"/>
        <w:rPr>
          <w:b/>
          <w:bCs/>
          <w:color w:val="000000"/>
          <w:sz w:val="28"/>
          <w:szCs w:val="28"/>
        </w:rPr>
      </w:pPr>
      <w:r>
        <w:rPr>
          <w:b/>
          <w:bCs/>
          <w:noProof/>
          <w:color w:val="000000"/>
          <w:sz w:val="28"/>
          <w:szCs w:val="28"/>
        </w:rPr>
        <w:drawing>
          <wp:inline distT="0" distB="0" distL="0" distR="0" wp14:anchorId="4EDBDCE8" wp14:editId="6109534F">
            <wp:extent cx="515620" cy="749935"/>
            <wp:effectExtent l="0" t="0" r="0" b="0"/>
            <wp:docPr id="5" name="Рисунок 5"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штампик"/>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5620" cy="749935"/>
                    </a:xfrm>
                    <a:prstGeom prst="rect">
                      <a:avLst/>
                    </a:prstGeom>
                    <a:noFill/>
                    <a:ln>
                      <a:noFill/>
                    </a:ln>
                  </pic:spPr>
                </pic:pic>
              </a:graphicData>
            </a:graphic>
          </wp:inline>
        </w:drawing>
      </w:r>
    </w:p>
    <w:p w14:paraId="56F502C7" w14:textId="77777777" w:rsidR="00C814FF" w:rsidRPr="00FC2016" w:rsidRDefault="00C814FF" w:rsidP="00C814FF">
      <w:pPr>
        <w:spacing w:line="240" w:lineRule="atLeast"/>
        <w:jc w:val="center"/>
        <w:rPr>
          <w:b/>
          <w:sz w:val="40"/>
          <w:szCs w:val="40"/>
        </w:rPr>
      </w:pPr>
      <w:r w:rsidRPr="00FC2016">
        <w:rPr>
          <w:b/>
          <w:sz w:val="40"/>
          <w:szCs w:val="40"/>
        </w:rPr>
        <w:t>СОВЕТ   ДЕПУТАТОВ</w:t>
      </w:r>
    </w:p>
    <w:p w14:paraId="10787412" w14:textId="77777777" w:rsidR="00C814FF" w:rsidRPr="00FC2016" w:rsidRDefault="00C814FF" w:rsidP="00C814FF">
      <w:pPr>
        <w:pStyle w:val="aff6"/>
        <w:rPr>
          <w:sz w:val="40"/>
          <w:szCs w:val="40"/>
        </w:rPr>
      </w:pPr>
      <w:r w:rsidRPr="00FC2016">
        <w:rPr>
          <w:sz w:val="40"/>
          <w:szCs w:val="40"/>
        </w:rPr>
        <w:t>ГОРОДСКОГО ПОСЕЛЕНИЯ ТАЁЖНЫЙ</w:t>
      </w:r>
    </w:p>
    <w:p w14:paraId="78099FF7" w14:textId="77777777" w:rsidR="00C814FF" w:rsidRDefault="00C814FF" w:rsidP="00C814FF">
      <w:pPr>
        <w:pStyle w:val="aff6"/>
      </w:pPr>
      <w:r>
        <w:t>Советского  района</w:t>
      </w:r>
    </w:p>
    <w:p w14:paraId="244AC73C" w14:textId="77777777" w:rsidR="00C814FF" w:rsidRDefault="00C814FF" w:rsidP="00C814FF">
      <w:pPr>
        <w:pStyle w:val="aff6"/>
      </w:pPr>
      <w:r>
        <w:t>Ханты- Мансийский автономного округа – Югры</w:t>
      </w:r>
    </w:p>
    <w:p w14:paraId="63CA100D" w14:textId="77777777" w:rsidR="00C814FF" w:rsidRDefault="00C814FF" w:rsidP="00C814FF">
      <w:pPr>
        <w:rPr>
          <w:rFonts w:ascii="Arial" w:hAnsi="Arial"/>
        </w:rPr>
      </w:pPr>
      <w:r>
        <w:rPr>
          <w:sz w:val="22"/>
        </w:rPr>
        <w:tab/>
      </w:r>
      <w:r>
        <w:rPr>
          <w:sz w:val="22"/>
        </w:rP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540"/>
      </w:tblGrid>
      <w:tr w:rsidR="00C814FF" w14:paraId="1D8280F9" w14:textId="77777777" w:rsidTr="008210FF">
        <w:trPr>
          <w:trHeight w:val="100"/>
        </w:trPr>
        <w:tc>
          <w:tcPr>
            <w:tcW w:w="9540" w:type="dxa"/>
            <w:tcBorders>
              <w:top w:val="double" w:sz="12" w:space="0" w:color="auto"/>
              <w:left w:val="nil"/>
              <w:bottom w:val="nil"/>
              <w:right w:val="nil"/>
            </w:tcBorders>
          </w:tcPr>
          <w:p w14:paraId="59D6B8F5" w14:textId="77777777" w:rsidR="00C814FF" w:rsidRDefault="00C814FF" w:rsidP="008210FF">
            <w:pPr>
              <w:spacing w:line="240" w:lineRule="atLeast"/>
              <w:ind w:right="639"/>
              <w:jc w:val="right"/>
              <w:rPr>
                <w:rFonts w:ascii="Arial" w:hAnsi="Arial"/>
                <w:b/>
              </w:rPr>
            </w:pPr>
          </w:p>
        </w:tc>
      </w:tr>
    </w:tbl>
    <w:p w14:paraId="329A8E80" w14:textId="77777777" w:rsidR="00C814FF" w:rsidRDefault="00C814FF" w:rsidP="00C814FF">
      <w:pPr>
        <w:ind w:right="-5"/>
        <w:jc w:val="center"/>
        <w:rPr>
          <w:b/>
          <w:sz w:val="48"/>
          <w:szCs w:val="48"/>
        </w:rPr>
      </w:pPr>
      <w:proofErr w:type="gramStart"/>
      <w:r w:rsidRPr="002E25FF">
        <w:rPr>
          <w:b/>
          <w:sz w:val="48"/>
          <w:szCs w:val="48"/>
        </w:rPr>
        <w:t>Р</w:t>
      </w:r>
      <w:proofErr w:type="gramEnd"/>
      <w:r w:rsidRPr="002E25FF">
        <w:rPr>
          <w:b/>
          <w:sz w:val="48"/>
          <w:szCs w:val="48"/>
        </w:rPr>
        <w:t xml:space="preserve"> Е Ш Е Н И Е</w:t>
      </w:r>
      <w:r>
        <w:rPr>
          <w:b/>
          <w:sz w:val="48"/>
          <w:szCs w:val="48"/>
        </w:rPr>
        <w:t xml:space="preserve"> </w:t>
      </w:r>
    </w:p>
    <w:p w14:paraId="6E598742" w14:textId="77777777" w:rsidR="00C814FF" w:rsidRDefault="00C814FF" w:rsidP="00C814FF">
      <w:pPr>
        <w:ind w:right="-5"/>
        <w:jc w:val="both"/>
      </w:pPr>
    </w:p>
    <w:p w14:paraId="7BA6E91B" w14:textId="77777777" w:rsidR="00C814FF" w:rsidRPr="007E1262" w:rsidRDefault="00C814FF" w:rsidP="00C814FF">
      <w:pPr>
        <w:ind w:right="-5"/>
        <w:jc w:val="both"/>
      </w:pPr>
      <w:r>
        <w:t>26 июня 2025 года</w:t>
      </w:r>
      <w:r>
        <w:tab/>
      </w:r>
      <w:r>
        <w:tab/>
      </w:r>
      <w:r>
        <w:tab/>
      </w:r>
      <w:r>
        <w:tab/>
      </w:r>
      <w:r>
        <w:tab/>
      </w:r>
      <w:r>
        <w:tab/>
      </w:r>
      <w:r>
        <w:tab/>
        <w:t xml:space="preserve">                                      № 86</w:t>
      </w:r>
    </w:p>
    <w:p w14:paraId="4D49B402" w14:textId="77777777" w:rsidR="00C814FF" w:rsidRPr="004B1DF8" w:rsidRDefault="00C814FF" w:rsidP="00C814FF">
      <w:pPr>
        <w:ind w:right="-5"/>
      </w:pPr>
    </w:p>
    <w:p w14:paraId="1F8B8CAA" w14:textId="77777777" w:rsidR="00C814FF" w:rsidRPr="008E6FDD" w:rsidRDefault="00C814FF" w:rsidP="00C814FF">
      <w:pPr>
        <w:spacing w:line="276" w:lineRule="auto"/>
        <w:ind w:right="5130"/>
        <w:jc w:val="both"/>
      </w:pPr>
      <w:r w:rsidRPr="00D4251C">
        <w:t xml:space="preserve">О внесении изменений в решение Совета </w:t>
      </w:r>
      <w:r>
        <w:t xml:space="preserve"> </w:t>
      </w:r>
      <w:r w:rsidRPr="00D4251C">
        <w:t xml:space="preserve">депутатов городского поселения </w:t>
      </w:r>
      <w:proofErr w:type="gramStart"/>
      <w:r w:rsidRPr="00D4251C">
        <w:t>Таёжный</w:t>
      </w:r>
      <w:proofErr w:type="gramEnd"/>
      <w:r w:rsidRPr="00D4251C">
        <w:t xml:space="preserve">  </w:t>
      </w:r>
      <w:r>
        <w:t xml:space="preserve"> </w:t>
      </w:r>
      <w:r w:rsidRPr="00D4251C">
        <w:t xml:space="preserve">от </w:t>
      </w:r>
      <w:r>
        <w:t>30</w:t>
      </w:r>
      <w:r w:rsidRPr="00D4251C">
        <w:t>.</w:t>
      </w:r>
      <w:r>
        <w:t>09</w:t>
      </w:r>
      <w:r w:rsidRPr="00D4251C">
        <w:t>.20</w:t>
      </w:r>
      <w:r>
        <w:t>21</w:t>
      </w:r>
      <w:r w:rsidRPr="00D4251C">
        <w:t xml:space="preserve"> года  №</w:t>
      </w:r>
      <w:r>
        <w:t xml:space="preserve"> 146</w:t>
      </w:r>
      <w:r w:rsidRPr="00D4251C">
        <w:t xml:space="preserve"> «Об </w:t>
      </w:r>
      <w:r>
        <w:t>утверждении положения о муниципальном  контроле в сфере благоустройства</w:t>
      </w:r>
      <w:r w:rsidRPr="00D4251C">
        <w:t>»</w:t>
      </w:r>
    </w:p>
    <w:p w14:paraId="47A02ABA" w14:textId="77777777" w:rsidR="00C814FF" w:rsidRPr="0062253E" w:rsidRDefault="00C814FF" w:rsidP="00C814FF">
      <w:pPr>
        <w:spacing w:line="276" w:lineRule="auto"/>
        <w:rPr>
          <w:rFonts w:ascii="Cambria" w:hAnsi="Cambria"/>
          <w:sz w:val="28"/>
          <w:szCs w:val="28"/>
        </w:rPr>
      </w:pPr>
    </w:p>
    <w:p w14:paraId="6693FAA8" w14:textId="77777777" w:rsidR="00C814FF" w:rsidRPr="00AA3774" w:rsidRDefault="00C814FF" w:rsidP="00C814FF">
      <w:pPr>
        <w:ind w:firstLine="708"/>
        <w:jc w:val="both"/>
        <w:rPr>
          <w:color w:val="000000"/>
        </w:rPr>
      </w:pPr>
      <w:r w:rsidRPr="00965CD9">
        <w:rPr>
          <w:color w:val="000000"/>
        </w:rPr>
        <w:t>В соответствии с</w:t>
      </w:r>
      <w:r w:rsidRPr="00965CD9">
        <w:rPr>
          <w:color w:val="000000"/>
          <w:highlight w:val="white"/>
        </w:rPr>
        <w:t xml:space="preserve"> Федеральными законами от 6 октября 2003 года </w:t>
      </w:r>
      <w:r w:rsidRPr="00965CD9">
        <w:rPr>
          <w:color w:val="000000"/>
          <w:highlight w:val="white"/>
        </w:rPr>
        <w:br/>
        <w:t xml:space="preserve">№ 131-ФЗ «Об общих принципах организации местного самоуправления </w:t>
      </w:r>
      <w:r w:rsidRPr="00965CD9">
        <w:rPr>
          <w:color w:val="000000"/>
          <w:highlight w:val="white"/>
        </w:rPr>
        <w:br/>
        <w:t xml:space="preserve">в Российской Федерации», от 31 июля 2020 года № 248-ФЗ </w:t>
      </w:r>
      <w:r w:rsidRPr="00965CD9">
        <w:rPr>
          <w:color w:val="000000"/>
          <w:highlight w:val="white"/>
        </w:rPr>
        <w:br/>
        <w:t xml:space="preserve">«О государственном контроле (надзоре) и муниципальном контроле </w:t>
      </w:r>
      <w:r w:rsidRPr="00965CD9">
        <w:rPr>
          <w:color w:val="000000"/>
          <w:highlight w:val="white"/>
        </w:rPr>
        <w:br/>
        <w:t>в Российской Федерации»</w:t>
      </w:r>
      <w:r w:rsidRPr="00965CD9">
        <w:rPr>
          <w:color w:val="000000"/>
        </w:rPr>
        <w:t xml:space="preserve">, </w:t>
      </w:r>
      <w:hyperlink r:id="rId22" w:tgtFrame="_blank" w:history="1">
        <w:r w:rsidRPr="00965CD9">
          <w:rPr>
            <w:rStyle w:val="hyperlink"/>
            <w:color w:val="000000"/>
          </w:rPr>
          <w:t>Уставом</w:t>
        </w:r>
      </w:hyperlink>
      <w:r w:rsidRPr="00965CD9">
        <w:rPr>
          <w:color w:val="000000"/>
        </w:rPr>
        <w:t xml:space="preserve"> городского поселения </w:t>
      </w:r>
      <w:proofErr w:type="gramStart"/>
      <w:r w:rsidRPr="00965CD9">
        <w:rPr>
          <w:color w:val="000000"/>
        </w:rPr>
        <w:t>Таёжный</w:t>
      </w:r>
      <w:proofErr w:type="gramEnd"/>
      <w:r>
        <w:rPr>
          <w:color w:val="000000"/>
          <w:shd w:val="clear" w:color="auto" w:fill="FFFFFF"/>
        </w:rPr>
        <w:t xml:space="preserve"> </w:t>
      </w:r>
    </w:p>
    <w:p w14:paraId="5603FE1C" w14:textId="77777777" w:rsidR="00C814FF" w:rsidRDefault="00C814FF" w:rsidP="00C814FF">
      <w:pPr>
        <w:spacing w:line="276" w:lineRule="auto"/>
        <w:jc w:val="center"/>
      </w:pPr>
    </w:p>
    <w:p w14:paraId="72385468" w14:textId="77777777" w:rsidR="00C814FF" w:rsidRDefault="00C814FF" w:rsidP="00C814FF">
      <w:pPr>
        <w:spacing w:line="276" w:lineRule="auto"/>
        <w:jc w:val="center"/>
      </w:pPr>
      <w:r w:rsidRPr="00D84044">
        <w:t>СОВЕТ ДЕПУТАТОВ ГОРОДСКОГО ПОСЕЛЕНИЯ ТАЁЖНЫЙ РЕШИЛ:</w:t>
      </w:r>
    </w:p>
    <w:p w14:paraId="760B0A9F" w14:textId="77777777" w:rsidR="00C814FF" w:rsidRDefault="00C814FF" w:rsidP="00C814FF">
      <w:pPr>
        <w:spacing w:line="276" w:lineRule="auto"/>
        <w:jc w:val="center"/>
      </w:pPr>
    </w:p>
    <w:p w14:paraId="20A364E2" w14:textId="77777777" w:rsidR="00C814FF" w:rsidRDefault="00C814FF" w:rsidP="00C814FF">
      <w:pPr>
        <w:spacing w:line="276" w:lineRule="auto"/>
        <w:ind w:firstLine="567"/>
        <w:jc w:val="both"/>
        <w:rPr>
          <w:color w:val="000000"/>
        </w:rPr>
      </w:pPr>
      <w:r w:rsidRPr="00F9213E">
        <w:rPr>
          <w:color w:val="000000"/>
        </w:rPr>
        <w:t xml:space="preserve">1. Внести </w:t>
      </w:r>
      <w:r>
        <w:rPr>
          <w:color w:val="000000"/>
        </w:rPr>
        <w:t xml:space="preserve">изменения </w:t>
      </w:r>
      <w:r w:rsidRPr="00F9213E">
        <w:rPr>
          <w:color w:val="000000"/>
        </w:rPr>
        <w:t xml:space="preserve">в решение Совета депутатов городского поселения </w:t>
      </w:r>
      <w:proofErr w:type="gramStart"/>
      <w:r w:rsidRPr="00F9213E">
        <w:rPr>
          <w:color w:val="000000"/>
        </w:rPr>
        <w:t>Таёжный</w:t>
      </w:r>
      <w:proofErr w:type="gramEnd"/>
      <w:r w:rsidRPr="00F9213E">
        <w:rPr>
          <w:color w:val="000000"/>
        </w:rPr>
        <w:t xml:space="preserve"> </w:t>
      </w:r>
      <w:r w:rsidRPr="00D4251C">
        <w:t xml:space="preserve">от </w:t>
      </w:r>
      <w:r>
        <w:t>30</w:t>
      </w:r>
      <w:r w:rsidRPr="00D4251C">
        <w:t>.</w:t>
      </w:r>
      <w:r>
        <w:t>09</w:t>
      </w:r>
      <w:r w:rsidRPr="00D4251C">
        <w:t>.20</w:t>
      </w:r>
      <w:r>
        <w:t>21</w:t>
      </w:r>
      <w:r w:rsidRPr="00D4251C">
        <w:t xml:space="preserve"> года  №</w:t>
      </w:r>
      <w:r>
        <w:t xml:space="preserve"> 146</w:t>
      </w:r>
      <w:r w:rsidRPr="00D4251C">
        <w:t xml:space="preserve"> «Об </w:t>
      </w:r>
      <w:r>
        <w:t>утверждении положения о муниципальном  контроле в сфере благоустройства</w:t>
      </w:r>
      <w:r w:rsidRPr="00D4251C">
        <w:t>»</w:t>
      </w:r>
      <w:r w:rsidRPr="00F9213E">
        <w:rPr>
          <w:color w:val="000000"/>
        </w:rPr>
        <w:t xml:space="preserve"> </w:t>
      </w:r>
      <w:r>
        <w:rPr>
          <w:color w:val="000000"/>
        </w:rPr>
        <w:t>изложив приложение к нему в новой редакции (приложение).</w:t>
      </w:r>
    </w:p>
    <w:p w14:paraId="3761F3F7" w14:textId="77777777" w:rsidR="00C814FF" w:rsidRDefault="00C814FF" w:rsidP="00C814FF">
      <w:pPr>
        <w:ind w:firstLine="567"/>
        <w:jc w:val="both"/>
        <w:rPr>
          <w:color w:val="000000"/>
        </w:rPr>
      </w:pPr>
      <w:r>
        <w:rPr>
          <w:color w:val="000000"/>
        </w:rPr>
        <w:t xml:space="preserve">2. Настоящее решение вступает в силу </w:t>
      </w:r>
      <w:proofErr w:type="gramStart"/>
      <w:r>
        <w:rPr>
          <w:color w:val="000000"/>
        </w:rPr>
        <w:t>с</w:t>
      </w:r>
      <w:proofErr w:type="gramEnd"/>
      <w:r>
        <w:rPr>
          <w:color w:val="000000"/>
        </w:rPr>
        <w:t xml:space="preserve"> даты его официального опубликования в порядке, установленном Уставом городского поселения Таежный, за исключением пункта 5.3.1, который вступает в силу с 01.09.2025 года. </w:t>
      </w:r>
    </w:p>
    <w:p w14:paraId="43D9179B" w14:textId="77777777" w:rsidR="00C814FF" w:rsidRPr="00577404" w:rsidRDefault="00C814FF" w:rsidP="00C814FF">
      <w:pPr>
        <w:ind w:firstLine="567"/>
        <w:jc w:val="both"/>
        <w:rPr>
          <w:color w:val="000000"/>
        </w:rPr>
      </w:pPr>
      <w:r>
        <w:rPr>
          <w:color w:val="000000"/>
        </w:rPr>
        <w:t>3. Пункт 5.3 настоящего решения действует до 31.08.2025 года.</w:t>
      </w:r>
    </w:p>
    <w:p w14:paraId="7A6B7D15" w14:textId="77777777" w:rsidR="00C814FF" w:rsidRDefault="00C814FF" w:rsidP="00C814FF">
      <w:pPr>
        <w:jc w:val="both"/>
      </w:pPr>
    </w:p>
    <w:p w14:paraId="08AA7E6D" w14:textId="77777777" w:rsidR="00C814FF" w:rsidRDefault="00C814FF" w:rsidP="00C814FF">
      <w:pPr>
        <w:jc w:val="both"/>
      </w:pPr>
    </w:p>
    <w:p w14:paraId="0FC0CF60" w14:textId="77777777" w:rsidR="00C814FF" w:rsidRDefault="00C814FF" w:rsidP="00C814FF">
      <w:pPr>
        <w:jc w:val="both"/>
      </w:pPr>
      <w:r>
        <w:t xml:space="preserve">Председатель Совета депутатов </w:t>
      </w:r>
    </w:p>
    <w:p w14:paraId="72E05D0E" w14:textId="77777777" w:rsidR="00C814FF" w:rsidRDefault="00C814FF" w:rsidP="00C814FF">
      <w:pPr>
        <w:jc w:val="both"/>
      </w:pPr>
      <w:r>
        <w:t xml:space="preserve">городского поселения </w:t>
      </w:r>
      <w:proofErr w:type="gramStart"/>
      <w:r>
        <w:t>Таёжный</w:t>
      </w:r>
      <w:proofErr w:type="gramEnd"/>
      <w:r>
        <w:tab/>
      </w:r>
      <w:r>
        <w:tab/>
      </w:r>
      <w:r>
        <w:tab/>
      </w:r>
      <w:r>
        <w:tab/>
      </w:r>
      <w:r>
        <w:tab/>
      </w:r>
      <w:r>
        <w:tab/>
        <w:t xml:space="preserve">            Л.Ю. Халилова</w:t>
      </w:r>
    </w:p>
    <w:p w14:paraId="245ED15B" w14:textId="77777777" w:rsidR="00C814FF" w:rsidRDefault="00C814FF" w:rsidP="00C814FF">
      <w:pPr>
        <w:jc w:val="both"/>
      </w:pPr>
    </w:p>
    <w:p w14:paraId="64925FDB" w14:textId="77777777" w:rsidR="00C814FF" w:rsidRDefault="00C814FF" w:rsidP="00C814FF">
      <w:pPr>
        <w:jc w:val="both"/>
      </w:pPr>
    </w:p>
    <w:p w14:paraId="5E743F8E" w14:textId="77777777" w:rsidR="00C814FF" w:rsidRDefault="00C814FF" w:rsidP="00C814FF">
      <w:pPr>
        <w:jc w:val="both"/>
      </w:pPr>
      <w:r>
        <w:t>Г</w:t>
      </w:r>
      <w:r w:rsidRPr="008227FC">
        <w:t>лав</w:t>
      </w:r>
      <w:r>
        <w:t>а</w:t>
      </w:r>
      <w:r w:rsidRPr="008227FC">
        <w:t xml:space="preserve"> </w:t>
      </w:r>
      <w:r>
        <w:t xml:space="preserve">городского поселения </w:t>
      </w:r>
      <w:proofErr w:type="gramStart"/>
      <w:r>
        <w:t>Таёжный</w:t>
      </w:r>
      <w:proofErr w:type="gramEnd"/>
      <w:r w:rsidRPr="008227FC">
        <w:t xml:space="preserve">                                              </w:t>
      </w:r>
      <w:r>
        <w:t xml:space="preserve">                    А.Р. </w:t>
      </w:r>
      <w:proofErr w:type="spellStart"/>
      <w:r>
        <w:t>Аширов</w:t>
      </w:r>
      <w:proofErr w:type="spellEnd"/>
    </w:p>
    <w:p w14:paraId="2CB7131D" w14:textId="77777777" w:rsidR="00C814FF" w:rsidRDefault="00C814FF" w:rsidP="00C814FF">
      <w:pPr>
        <w:jc w:val="both"/>
      </w:pPr>
    </w:p>
    <w:p w14:paraId="066501ED" w14:textId="77777777" w:rsidR="00C814FF" w:rsidRDefault="00C814FF" w:rsidP="00C814FF">
      <w:pPr>
        <w:jc w:val="both"/>
      </w:pPr>
    </w:p>
    <w:p w14:paraId="6C079206" w14:textId="77777777" w:rsidR="00C814FF" w:rsidRDefault="00C814FF" w:rsidP="00C814FF">
      <w:pPr>
        <w:jc w:val="both"/>
      </w:pPr>
    </w:p>
    <w:p w14:paraId="7979E178" w14:textId="77777777" w:rsidR="00C814FF" w:rsidRDefault="00C814FF" w:rsidP="00C814FF">
      <w:pPr>
        <w:jc w:val="both"/>
      </w:pPr>
    </w:p>
    <w:p w14:paraId="53CBAB02" w14:textId="77777777" w:rsidR="00C814FF" w:rsidRDefault="00C814FF" w:rsidP="00C814FF">
      <w:pPr>
        <w:jc w:val="both"/>
      </w:pPr>
    </w:p>
    <w:p w14:paraId="476C53A7" w14:textId="77777777" w:rsidR="00C814FF" w:rsidRDefault="00C814FF" w:rsidP="00C814FF">
      <w:pPr>
        <w:jc w:val="right"/>
      </w:pPr>
      <w:r>
        <w:t>Приложение</w:t>
      </w:r>
    </w:p>
    <w:p w14:paraId="21D20509" w14:textId="77777777" w:rsidR="00C814FF" w:rsidRDefault="00C814FF" w:rsidP="00C814FF">
      <w:pPr>
        <w:jc w:val="right"/>
      </w:pPr>
      <w:r>
        <w:t>к решению Совета депутатов</w:t>
      </w:r>
    </w:p>
    <w:p w14:paraId="1117FC2B" w14:textId="77777777" w:rsidR="00C814FF" w:rsidRDefault="00C814FF" w:rsidP="00C814FF">
      <w:pPr>
        <w:jc w:val="right"/>
      </w:pPr>
      <w:r>
        <w:t xml:space="preserve">городского поселения </w:t>
      </w:r>
      <w:proofErr w:type="gramStart"/>
      <w:r>
        <w:t>Таежный</w:t>
      </w:r>
      <w:proofErr w:type="gramEnd"/>
    </w:p>
    <w:p w14:paraId="6031C58D" w14:textId="77777777" w:rsidR="00C814FF" w:rsidRDefault="00C814FF" w:rsidP="00C814FF">
      <w:pPr>
        <w:jc w:val="right"/>
      </w:pPr>
      <w:r>
        <w:t>от 26.06.2025 № 86</w:t>
      </w:r>
    </w:p>
    <w:p w14:paraId="70749A72" w14:textId="77777777" w:rsidR="00C814FF" w:rsidRDefault="00C814FF" w:rsidP="00C814FF">
      <w:pPr>
        <w:jc w:val="right"/>
      </w:pPr>
    </w:p>
    <w:p w14:paraId="4455FAA7" w14:textId="77777777" w:rsidR="00C814FF" w:rsidRPr="0011243B" w:rsidRDefault="00C814FF" w:rsidP="00C814FF">
      <w:pPr>
        <w:jc w:val="center"/>
        <w:rPr>
          <w:b/>
        </w:rPr>
      </w:pPr>
      <w:r w:rsidRPr="0011243B">
        <w:rPr>
          <w:b/>
        </w:rPr>
        <w:t>ПОЛОЖЕНИЕ</w:t>
      </w:r>
    </w:p>
    <w:p w14:paraId="317DC098" w14:textId="77777777" w:rsidR="00C814FF" w:rsidRDefault="00C814FF" w:rsidP="00C814FF">
      <w:pPr>
        <w:jc w:val="center"/>
      </w:pPr>
      <w:r w:rsidRPr="0011243B">
        <w:rPr>
          <w:b/>
        </w:rPr>
        <w:t>о муниципальном контроле</w:t>
      </w:r>
      <w:r>
        <w:rPr>
          <w:b/>
        </w:rPr>
        <w:t xml:space="preserve"> в сфере благоустройства</w:t>
      </w:r>
      <w:r w:rsidRPr="0011243B">
        <w:rPr>
          <w:b/>
        </w:rPr>
        <w:t xml:space="preserve"> (далее – Положение)</w:t>
      </w:r>
    </w:p>
    <w:p w14:paraId="40525E96" w14:textId="77777777" w:rsidR="00C814FF" w:rsidRDefault="00C814FF" w:rsidP="00C814FF"/>
    <w:p w14:paraId="33037264" w14:textId="77777777" w:rsidR="00C814FF" w:rsidRPr="00B66D6A" w:rsidRDefault="00C814FF" w:rsidP="00C814FF">
      <w:pPr>
        <w:pStyle w:val="ConsPlusTitle"/>
        <w:jc w:val="center"/>
        <w:outlineLvl w:val="1"/>
        <w:rPr>
          <w:rFonts w:ascii="Times New Roman" w:hAnsi="Times New Roman" w:cs="Times New Roman"/>
        </w:rPr>
      </w:pPr>
      <w:r w:rsidRPr="00B66D6A">
        <w:rPr>
          <w:rFonts w:ascii="Times New Roman" w:hAnsi="Times New Roman" w:cs="Times New Roman"/>
        </w:rPr>
        <w:t>1. Общие положения</w:t>
      </w:r>
    </w:p>
    <w:p w14:paraId="26482E43" w14:textId="77777777" w:rsidR="00C814FF" w:rsidRPr="00CE1502" w:rsidRDefault="00C814FF" w:rsidP="00C814FF">
      <w:pPr>
        <w:pStyle w:val="ConsPlusNormal"/>
        <w:ind w:firstLine="540"/>
        <w:jc w:val="both"/>
      </w:pPr>
    </w:p>
    <w:p w14:paraId="3A238234" w14:textId="77777777" w:rsidR="00C814FF" w:rsidRPr="00CE1502" w:rsidRDefault="00C814FF" w:rsidP="00C814FF">
      <w:pPr>
        <w:jc w:val="both"/>
        <w:rPr>
          <w:i/>
          <w:iCs/>
        </w:rPr>
      </w:pPr>
      <w:r w:rsidRPr="00CE1502">
        <w:tab/>
        <w:t>1.1. Положение устанавливает порядок организации и осуществления муниципального  контроля в сфере благоустройства (далее – муниципальный контроль).</w:t>
      </w:r>
    </w:p>
    <w:p w14:paraId="7F46D1C3" w14:textId="77777777" w:rsidR="00C814FF" w:rsidRPr="00CE1502" w:rsidRDefault="00C814FF" w:rsidP="00C814FF">
      <w:pPr>
        <w:pStyle w:val="ConsPlusNormal"/>
        <w:jc w:val="both"/>
      </w:pPr>
      <w:r w:rsidRPr="00CE1502">
        <w:tab/>
        <w:t xml:space="preserve">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w:t>
      </w:r>
      <w:r w:rsidRPr="00CE1502">
        <w:rPr>
          <w:highlight w:val="white"/>
        </w:rPr>
        <w:t>31 июля 2020 года</w:t>
      </w:r>
      <w:r w:rsidRPr="00CE1502">
        <w:t xml:space="preserve"> № 248-ФЗ «О государственном контроле (надзоре) и муниципальном контроле в Российской Федерации» (далее – Федеральный закон № 248-ФЗ).</w:t>
      </w:r>
    </w:p>
    <w:p w14:paraId="5AEA33FA" w14:textId="77777777" w:rsidR="00C814FF" w:rsidRPr="00CE1502" w:rsidRDefault="00C814FF" w:rsidP="00C814FF">
      <w:pPr>
        <w:pStyle w:val="ConsPlusNormal"/>
        <w:jc w:val="both"/>
      </w:pPr>
      <w:r w:rsidRPr="00CE1502">
        <w:tab/>
        <w:t>1.3. Муниципальный контроль осуществляет администрация городского поселения Таёжный (далее – контрольный орган).</w:t>
      </w:r>
    </w:p>
    <w:p w14:paraId="65D8EDB0" w14:textId="77777777" w:rsidR="00C814FF" w:rsidRPr="00CE1502" w:rsidRDefault="00C814FF" w:rsidP="00C814FF">
      <w:pPr>
        <w:pStyle w:val="ConsPlusNormal"/>
        <w:jc w:val="both"/>
      </w:pPr>
      <w:r w:rsidRPr="00CE1502">
        <w:tab/>
        <w:t>1.4. Объектами</w:t>
      </w:r>
      <w:r w:rsidRPr="00CE1502">
        <w:rPr>
          <w:highlight w:val="white"/>
        </w:rPr>
        <w:t xml:space="preserve"> муниципального</w:t>
      </w:r>
      <w:r w:rsidRPr="00CE1502">
        <w:t xml:space="preserve"> контроля (далее – объект контроля) являются:</w:t>
      </w:r>
    </w:p>
    <w:p w14:paraId="4E235A0B" w14:textId="77777777" w:rsidR="00C814FF" w:rsidRPr="00CE1502" w:rsidRDefault="00C814FF" w:rsidP="00C814FF">
      <w:pPr>
        <w:pStyle w:val="affff2"/>
        <w:spacing w:before="0" w:beforeAutospacing="0" w:after="0" w:afterAutospacing="0"/>
        <w:ind w:firstLine="567"/>
        <w:jc w:val="both"/>
      </w:pPr>
      <w:r w:rsidRPr="00CE1502">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D42416C" w14:textId="77777777" w:rsidR="00C814FF" w:rsidRPr="00CE1502" w:rsidRDefault="00C814FF" w:rsidP="00C814FF">
      <w:pPr>
        <w:pStyle w:val="affff2"/>
        <w:spacing w:before="0" w:beforeAutospacing="0" w:after="0" w:afterAutospacing="0"/>
        <w:ind w:firstLine="567"/>
        <w:jc w:val="both"/>
      </w:pPr>
      <w:proofErr w:type="gramStart"/>
      <w:r w:rsidRPr="00CE1502">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w:t>
      </w:r>
      <w:r w:rsidRPr="00CE1502">
        <w:lastRenderedPageBreak/>
        <w:t>владеют и (или) пользуются и к которым предъявляются обязательные требования (далее - производственные объекты).</w:t>
      </w:r>
      <w:proofErr w:type="gramEnd"/>
    </w:p>
    <w:p w14:paraId="31D49584" w14:textId="77777777" w:rsidR="00C814FF" w:rsidRPr="00CE1502" w:rsidRDefault="00C814FF" w:rsidP="00C814FF">
      <w:pPr>
        <w:pStyle w:val="ConsPlusNormal"/>
        <w:jc w:val="both"/>
      </w:pPr>
      <w:r w:rsidRPr="00CE1502">
        <w:rPr>
          <w:highlight w:val="white"/>
        </w:rPr>
        <w:tab/>
        <w:t xml:space="preserve">1.5. Учет объектов контроля осуществляется в соответствии </w:t>
      </w:r>
      <w:r w:rsidRPr="00CE1502">
        <w:rPr>
          <w:highlight w:val="white"/>
        </w:rPr>
        <w:br/>
        <w:t>с Федеральным законом № 248-ФЗ, П</w:t>
      </w:r>
      <w:r w:rsidRPr="00CE1502">
        <w:t xml:space="preserve">оложением посредством: </w:t>
      </w:r>
    </w:p>
    <w:p w14:paraId="4378B528" w14:textId="77777777" w:rsidR="00C814FF" w:rsidRPr="00CE1502" w:rsidRDefault="00C814FF" w:rsidP="00C814FF">
      <w:pPr>
        <w:pStyle w:val="ConsPlusNormal"/>
        <w:jc w:val="both"/>
        <w:rPr>
          <w:highlight w:val="white"/>
        </w:rPr>
      </w:pPr>
      <w:r w:rsidRPr="00CE1502">
        <w:tab/>
      </w:r>
      <w:r w:rsidRPr="00CE1502">
        <w:rPr>
          <w:highlight w:val="white"/>
        </w:rPr>
        <w:t>формирования перечня объектов контроля, размещенного на официальном сайте органа местного самоуправления городского поселения Таёжный в информационно-телекоммуникационной сети «Интернет» (далее – сеть «Интернет»);</w:t>
      </w:r>
    </w:p>
    <w:p w14:paraId="08CA8EF5" w14:textId="77777777" w:rsidR="00C814FF" w:rsidRPr="00CE1502" w:rsidRDefault="00C814FF" w:rsidP="00C814FF">
      <w:pPr>
        <w:pStyle w:val="ConsPlusNormal"/>
        <w:jc w:val="both"/>
      </w:pPr>
      <w:r w:rsidRPr="00CE1502">
        <w:tab/>
        <w:t xml:space="preserve">иных федеральных или региональных информационных систем, </w:t>
      </w:r>
      <w:r w:rsidRPr="00CE1502">
        <w:br/>
        <w:t>в том числе путем получения сведений в порядке межведомственного информационного взаимодействия.</w:t>
      </w:r>
    </w:p>
    <w:p w14:paraId="5DDB1529" w14:textId="77777777" w:rsidR="00C814FF" w:rsidRPr="00CE1502" w:rsidRDefault="00C814FF" w:rsidP="00C814FF">
      <w:pPr>
        <w:pStyle w:val="ConsPlusNormal"/>
        <w:jc w:val="both"/>
      </w:pPr>
      <w:r w:rsidRPr="00CE1502">
        <w:tab/>
        <w:t>1.6. </w:t>
      </w:r>
      <w:proofErr w:type="gramStart"/>
      <w:r w:rsidRPr="00CE1502">
        <w:t xml:space="preserve">Предметом муниципального контроля являются </w:t>
      </w:r>
      <w:r w:rsidRPr="00CE1502">
        <w:rPr>
          <w:color w:val="000000"/>
        </w:rPr>
        <w:t>соблюдение юридическими лицами, индивидуальными предпринимателями, гражданами обязательных требований Правил благоустройства территории городского поселения Таёжный,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14:paraId="38C79CAA" w14:textId="77777777" w:rsidR="00C814FF" w:rsidRPr="00CE1502" w:rsidRDefault="00C814FF" w:rsidP="00C814FF">
      <w:pPr>
        <w:pStyle w:val="ConsPlusNormal"/>
        <w:jc w:val="both"/>
      </w:pPr>
      <w:r w:rsidRPr="00CE1502">
        <w:tab/>
        <w:t>1.7. Муниципальный контроль осуществляется посредством проведения:</w:t>
      </w:r>
    </w:p>
    <w:p w14:paraId="5CD1E645" w14:textId="77777777" w:rsidR="00C814FF" w:rsidRPr="00CE1502" w:rsidRDefault="00C814FF" w:rsidP="00C814FF">
      <w:pPr>
        <w:pStyle w:val="ConsPlusNormal"/>
        <w:jc w:val="both"/>
      </w:pPr>
      <w:r w:rsidRPr="00CE1502">
        <w:tab/>
        <w:t>1) профилактических мероприятий;</w:t>
      </w:r>
    </w:p>
    <w:p w14:paraId="7B7BCDF6" w14:textId="77777777" w:rsidR="00C814FF" w:rsidRPr="00CE1502" w:rsidRDefault="00C814FF" w:rsidP="00C814FF">
      <w:pPr>
        <w:pStyle w:val="ConsPlusNormal"/>
        <w:jc w:val="both"/>
      </w:pPr>
      <w:r w:rsidRPr="00CE1502">
        <w:tab/>
        <w:t xml:space="preserve">2) контрольных мероприятий </w:t>
      </w:r>
      <w:proofErr w:type="gramStart"/>
      <w:r w:rsidRPr="00CE1502">
        <w:t>со</w:t>
      </w:r>
      <w:proofErr w:type="gramEnd"/>
      <w:r w:rsidRPr="00CE1502">
        <w:t xml:space="preserve"> взаимодействием с контролируемым лицом;</w:t>
      </w:r>
    </w:p>
    <w:p w14:paraId="579961F5" w14:textId="77777777" w:rsidR="00C814FF" w:rsidRPr="00CE1502" w:rsidRDefault="00C814FF" w:rsidP="00C814FF">
      <w:pPr>
        <w:pStyle w:val="ConsPlusNormal"/>
        <w:jc w:val="both"/>
      </w:pPr>
      <w:r w:rsidRPr="00CE1502">
        <w:tab/>
        <w:t xml:space="preserve">3) контрольных мероприятий без взаимодействия с контролируемым лицом.  </w:t>
      </w:r>
      <w:r w:rsidRPr="00CE1502">
        <w:tab/>
      </w:r>
    </w:p>
    <w:p w14:paraId="324FDD21" w14:textId="77777777" w:rsidR="00C814FF" w:rsidRPr="00CE1502" w:rsidRDefault="00C814FF" w:rsidP="00C814FF">
      <w:pPr>
        <w:pStyle w:val="ConsPlusNormal"/>
        <w:jc w:val="both"/>
        <w:rPr>
          <w:i/>
        </w:rPr>
      </w:pPr>
      <w:r w:rsidRPr="00CE1502">
        <w:t>1.8. Муниципальный контроль осуществляют следующие должностные лица</w:t>
      </w:r>
      <w:r w:rsidRPr="00CE1502">
        <w:rPr>
          <w:i/>
        </w:rPr>
        <w:tab/>
      </w:r>
    </w:p>
    <w:p w14:paraId="3CE30EC2" w14:textId="77777777" w:rsidR="00C814FF" w:rsidRPr="00CE1502" w:rsidRDefault="00C814FF" w:rsidP="00C814FF">
      <w:pPr>
        <w:pStyle w:val="ConsPlusNormal"/>
        <w:jc w:val="both"/>
      </w:pPr>
      <w:r w:rsidRPr="00CE1502">
        <w:rPr>
          <w:i/>
        </w:rPr>
        <w:t xml:space="preserve">          </w:t>
      </w:r>
      <w:r w:rsidRPr="00CE1502">
        <w:t>1) руководитель контрольного органа;</w:t>
      </w:r>
    </w:p>
    <w:p w14:paraId="6DBA0529" w14:textId="77777777" w:rsidR="00C814FF" w:rsidRPr="00CE1502" w:rsidRDefault="00C814FF" w:rsidP="00C814FF">
      <w:pPr>
        <w:pStyle w:val="ConsPlusNormal"/>
        <w:jc w:val="both"/>
        <w:rPr>
          <w:bCs/>
          <w:i/>
        </w:rPr>
      </w:pPr>
      <w:r w:rsidRPr="00CE1502">
        <w:t>2) заместитель руководителя контрольного органа;</w:t>
      </w:r>
    </w:p>
    <w:p w14:paraId="1464EA30" w14:textId="77777777" w:rsidR="00C814FF" w:rsidRPr="00CE1502" w:rsidRDefault="00C814FF" w:rsidP="00C814FF">
      <w:pPr>
        <w:pStyle w:val="ConsPlusNormal"/>
        <w:jc w:val="both"/>
        <w:rPr>
          <w:highlight w:val="white"/>
        </w:rPr>
      </w:pPr>
      <w:r w:rsidRPr="00CE1502">
        <w:tab/>
        <w:t>3) должностное лицо контрольного органа – директор МБУ «Служба благоустройства»</w:t>
      </w:r>
      <w:r w:rsidRPr="00CE1502">
        <w:rPr>
          <w:highlight w:val="white"/>
        </w:rPr>
        <w:t xml:space="preserve"> (далее также – инспектор).</w:t>
      </w:r>
    </w:p>
    <w:p w14:paraId="7E78E350" w14:textId="77777777" w:rsidR="00C814FF" w:rsidRPr="00CE1502" w:rsidRDefault="00C814FF" w:rsidP="00C814FF">
      <w:pPr>
        <w:pStyle w:val="ConsPlusNormal"/>
        <w:jc w:val="both"/>
      </w:pPr>
      <w:r w:rsidRPr="00CE1502">
        <w:rPr>
          <w:highlight w:val="white"/>
        </w:rPr>
        <w:tab/>
        <w:t xml:space="preserve">1.9. Принятие решений о проведении контрольных мероприятий осуществляет глава городского поселения </w:t>
      </w:r>
      <w:proofErr w:type="gramStart"/>
      <w:r w:rsidRPr="00CE1502">
        <w:rPr>
          <w:highlight w:val="white"/>
        </w:rPr>
        <w:t>Таёжный</w:t>
      </w:r>
      <w:proofErr w:type="gramEnd"/>
      <w:r w:rsidRPr="00CE1502">
        <w:t>.</w:t>
      </w:r>
    </w:p>
    <w:p w14:paraId="7EB576E2" w14:textId="77777777" w:rsidR="00C814FF" w:rsidRPr="00CE1502" w:rsidRDefault="00C814FF" w:rsidP="00C814FF">
      <w:pPr>
        <w:pStyle w:val="ConsPlusNormal"/>
        <w:jc w:val="both"/>
      </w:pPr>
    </w:p>
    <w:p w14:paraId="129EC200" w14:textId="77777777" w:rsidR="00C814FF" w:rsidRPr="00CE1502" w:rsidRDefault="00C814FF" w:rsidP="00C814FF">
      <w:pPr>
        <w:pStyle w:val="ConsPlusNormal"/>
        <w:jc w:val="center"/>
        <w:rPr>
          <w:b/>
        </w:rPr>
      </w:pPr>
      <w:r w:rsidRPr="00CE1502">
        <w:rPr>
          <w:b/>
        </w:rPr>
        <w:t>2. Управление рисками причинения вреда (ущерба) охраняемым законом ценностям при осуществлении муниципального контроля</w:t>
      </w:r>
    </w:p>
    <w:p w14:paraId="6F854440" w14:textId="77777777" w:rsidR="00C814FF" w:rsidRPr="00CE1502" w:rsidRDefault="00C814FF" w:rsidP="00C814FF">
      <w:pPr>
        <w:pStyle w:val="ConsPlusNormal"/>
        <w:jc w:val="center"/>
        <w:rPr>
          <w:b/>
        </w:rPr>
      </w:pPr>
    </w:p>
    <w:p w14:paraId="66984BAD" w14:textId="77777777" w:rsidR="00C814FF" w:rsidRPr="00CE1502" w:rsidRDefault="00C814FF" w:rsidP="00C814FF">
      <w:pPr>
        <w:widowControl w:val="0"/>
        <w:jc w:val="both"/>
        <w:rPr>
          <w:rFonts w:eastAsia="Calibri"/>
          <w:lang w:eastAsia="en-US"/>
        </w:rPr>
      </w:pPr>
      <w:r w:rsidRPr="00CE1502">
        <w:tab/>
        <w:t>2.1. </w:t>
      </w:r>
      <w:r w:rsidRPr="00CE1502">
        <w:rPr>
          <w:rFonts w:eastAsia="Calibri"/>
          <w:lang w:eastAsia="en-US"/>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CE1502">
        <w:rPr>
          <w:rFonts w:eastAsia="Calibri"/>
          <w:highlight w:val="white"/>
          <w:lang w:eastAsia="en-US"/>
        </w:rPr>
        <w:t>контрольных мероприятий,</w:t>
      </w:r>
      <w:r w:rsidRPr="00CE1502">
        <w:rPr>
          <w:rFonts w:eastAsia="Calibri"/>
          <w:lang w:eastAsia="en-US"/>
        </w:rPr>
        <w:t xml:space="preserve"> их содержание (в том числе объем проверяемых обязательных требований), интенсивность и результаты.</w:t>
      </w:r>
    </w:p>
    <w:p w14:paraId="7B9C1292" w14:textId="77777777" w:rsidR="00C814FF" w:rsidRPr="00CE1502" w:rsidRDefault="00C814FF" w:rsidP="00C814FF">
      <w:pPr>
        <w:widowControl w:val="0"/>
        <w:ind w:firstLine="720"/>
        <w:jc w:val="both"/>
      </w:pPr>
      <w:r w:rsidRPr="00CE1502">
        <w:rPr>
          <w:rFonts w:eastAsia="Calibri"/>
          <w:lang w:eastAsia="en-US"/>
        </w:rPr>
        <w:t xml:space="preserve">2.2. </w:t>
      </w:r>
      <w:r w:rsidRPr="00CE1502">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осуществляются контрольным органом в соответствии с главой 5 Федерального закона № 248-ФЗ.</w:t>
      </w:r>
    </w:p>
    <w:p w14:paraId="2D816C5E" w14:textId="77777777" w:rsidR="00C814FF" w:rsidRPr="00CE1502" w:rsidRDefault="00C814FF" w:rsidP="00C814FF">
      <w:pPr>
        <w:ind w:firstLine="720"/>
        <w:jc w:val="both"/>
      </w:pPr>
      <w:r w:rsidRPr="00CE1502">
        <w:t xml:space="preserve">2.3. Объекты </w:t>
      </w:r>
      <w:r w:rsidRPr="00CE1502">
        <w:rPr>
          <w:highlight w:val="white"/>
        </w:rPr>
        <w:t xml:space="preserve">контроля подлежат отнесению к категориям среднего, умеренного и низкого </w:t>
      </w:r>
      <w:r w:rsidRPr="00CE1502">
        <w:t>в соответствии с критериями отнесения объектов контроля к категориям риска (далее – критерии риска), указанными в приложении 3 к Положению.</w:t>
      </w:r>
    </w:p>
    <w:p w14:paraId="59271967" w14:textId="77777777" w:rsidR="00C814FF" w:rsidRPr="00CE1502" w:rsidRDefault="00C814FF" w:rsidP="00C814FF">
      <w:pPr>
        <w:ind w:firstLine="720"/>
        <w:jc w:val="both"/>
      </w:pPr>
      <w:r w:rsidRPr="00CE1502">
        <w:t xml:space="preserve">2.4. При отнесении объектов </w:t>
      </w:r>
      <w:r w:rsidRPr="00CE1502">
        <w:rPr>
          <w:highlight w:val="white"/>
        </w:rPr>
        <w:t>контроля</w:t>
      </w:r>
      <w:r w:rsidRPr="00CE1502">
        <w:t xml:space="preserve"> к категориям риска, применении критериев риска и выявлении индикаторов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14:paraId="4C067AA8" w14:textId="77777777" w:rsidR="00C814FF" w:rsidRPr="00CE1502" w:rsidRDefault="00C814FF" w:rsidP="00C814FF">
      <w:pPr>
        <w:widowControl w:val="0"/>
        <w:jc w:val="both"/>
        <w:rPr>
          <w:highlight w:val="white"/>
        </w:rPr>
      </w:pPr>
      <w:r w:rsidRPr="00CE1502">
        <w:rPr>
          <w:highlight w:val="white"/>
        </w:rPr>
        <w:tab/>
        <w:t>2.5. Допустимый уровень риска причинения вреда (ущерба) закреплен в ключевых показателях вида муниципального контроля в соответствии с приложением 2 к Положению.</w:t>
      </w:r>
    </w:p>
    <w:p w14:paraId="2F9C4AA3" w14:textId="77777777" w:rsidR="00C814FF" w:rsidRPr="00CE1502" w:rsidRDefault="00C814FF" w:rsidP="00C814FF">
      <w:pPr>
        <w:widowControl w:val="0"/>
        <w:jc w:val="both"/>
        <w:rPr>
          <w:color w:val="000000"/>
        </w:rPr>
      </w:pPr>
      <w:r w:rsidRPr="00CE1502">
        <w:rPr>
          <w:highlight w:val="white"/>
        </w:rPr>
        <w:tab/>
        <w:t xml:space="preserve">2.6. </w:t>
      </w:r>
      <w:r w:rsidRPr="00CE1502">
        <w:rPr>
          <w:iCs/>
          <w:highlight w:val="white"/>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 в соответствии с приложением 1.  </w:t>
      </w:r>
    </w:p>
    <w:p w14:paraId="19E80D42" w14:textId="77777777" w:rsidR="00C814FF" w:rsidRPr="00CE1502" w:rsidRDefault="00C814FF" w:rsidP="00C814FF">
      <w:pPr>
        <w:widowControl w:val="0"/>
        <w:jc w:val="both"/>
        <w:rPr>
          <w:bCs/>
          <w:i/>
          <w:color w:val="000000"/>
          <w:highlight w:val="cyan"/>
        </w:rPr>
      </w:pPr>
      <w:r w:rsidRPr="00CE1502">
        <w:rPr>
          <w:highlight w:val="white"/>
        </w:rPr>
        <w:tab/>
      </w:r>
      <w:r w:rsidRPr="00CE1502">
        <w:t>2.7.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76515FBC" w14:textId="77777777" w:rsidR="00C814FF" w:rsidRPr="00CE1502" w:rsidRDefault="00C814FF" w:rsidP="00C814FF">
      <w:pPr>
        <w:widowControl w:val="0"/>
        <w:jc w:val="both"/>
      </w:pPr>
      <w:r w:rsidRPr="00CE1502">
        <w:tab/>
        <w:t xml:space="preserve">2.8. В случае поступления в контрольный орган сведений о соответствии объекта </w:t>
      </w:r>
      <w:r w:rsidRPr="00CE1502">
        <w:rPr>
          <w:highlight w:val="white"/>
        </w:rPr>
        <w:t>контроля</w:t>
      </w:r>
      <w:r w:rsidRPr="00CE1502">
        <w:t xml:space="preserve">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w:t>
      </w:r>
      <w:r w:rsidRPr="00CE1502">
        <w:rPr>
          <w:highlight w:val="white"/>
        </w:rPr>
        <w:t>к</w:t>
      </w:r>
      <w:r w:rsidRPr="00CE1502">
        <w:t>онтроля.</w:t>
      </w:r>
    </w:p>
    <w:p w14:paraId="2AD2A96E" w14:textId="77777777" w:rsidR="00C814FF" w:rsidRPr="00CE1502" w:rsidRDefault="00C814FF" w:rsidP="00C814FF">
      <w:pPr>
        <w:widowControl w:val="0"/>
        <w:jc w:val="both"/>
      </w:pPr>
      <w:r w:rsidRPr="00CE1502">
        <w:lastRenderedPageBreak/>
        <w:tab/>
        <w:t>2.9. В случае</w:t>
      </w:r>
      <w:proofErr w:type="gramStart"/>
      <w:r w:rsidRPr="00CE1502">
        <w:t>,</w:t>
      </w:r>
      <w:proofErr w:type="gramEnd"/>
      <w:r w:rsidRPr="00CE1502">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6EBABDCB" w14:textId="77777777" w:rsidR="00C814FF" w:rsidRPr="00CE1502" w:rsidRDefault="00C814FF" w:rsidP="00C814FF">
      <w:pPr>
        <w:widowControl w:val="0"/>
        <w:jc w:val="both"/>
      </w:pPr>
      <w:r w:rsidRPr="00CE1502">
        <w:tab/>
        <w:t>2.10. </w:t>
      </w:r>
      <w:proofErr w:type="gramStart"/>
      <w:r w:rsidRPr="00CE1502">
        <w:t>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roofErr w:type="gramEnd"/>
    </w:p>
    <w:p w14:paraId="0D1016FA" w14:textId="77777777" w:rsidR="00C814FF" w:rsidRPr="00CE1502" w:rsidRDefault="00C814FF" w:rsidP="00C814FF">
      <w:pPr>
        <w:widowControl w:val="0"/>
        <w:jc w:val="both"/>
      </w:pPr>
      <w:r w:rsidRPr="00CE1502">
        <w:tab/>
        <w:t>2.11.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3D4E1C9C" w14:textId="77777777" w:rsidR="00C814FF" w:rsidRPr="00CE1502" w:rsidRDefault="00C814FF" w:rsidP="00C814FF">
      <w:pPr>
        <w:widowControl w:val="0"/>
        <w:ind w:firstLine="720"/>
        <w:jc w:val="both"/>
      </w:pPr>
      <w:r w:rsidRPr="00CE1502">
        <w:t>2.12. </w:t>
      </w:r>
      <w:proofErr w:type="gramStart"/>
      <w:r w:rsidRPr="00CE1502">
        <w:t xml:space="preserve">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sidRPr="00CE1502">
        <w:rPr>
          <w:highlight w:val="white"/>
        </w:rPr>
        <w:t>федеральной государственной информационной системы «Федеральный реестр государственных и муниципальных услуг (функций)»</w:t>
      </w:r>
      <w:r w:rsidRPr="00CE1502">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согласно приложению </w:t>
      </w:r>
      <w:r>
        <w:t xml:space="preserve">3 </w:t>
      </w:r>
      <w:r w:rsidRPr="00CE1502">
        <w:t>к Положению.</w:t>
      </w:r>
      <w:proofErr w:type="gramEnd"/>
    </w:p>
    <w:p w14:paraId="78AC5174" w14:textId="77777777" w:rsidR="00C814FF" w:rsidRPr="00CE1502" w:rsidRDefault="00C814FF" w:rsidP="00C814FF">
      <w:pPr>
        <w:widowControl w:val="0"/>
        <w:jc w:val="both"/>
      </w:pPr>
    </w:p>
    <w:p w14:paraId="05BDC59B" w14:textId="77777777" w:rsidR="00C814FF" w:rsidRPr="00CE1502" w:rsidRDefault="00C814FF" w:rsidP="00C814FF">
      <w:pPr>
        <w:widowControl w:val="0"/>
        <w:jc w:val="center"/>
        <w:rPr>
          <w:b/>
        </w:rPr>
      </w:pPr>
      <w:r w:rsidRPr="00CE1502">
        <w:rPr>
          <w:b/>
        </w:rPr>
        <w:t>3. Профилактика рисков причинения вреда (ущерба) охраняемым законом ценностям</w:t>
      </w:r>
    </w:p>
    <w:p w14:paraId="5C528587" w14:textId="77777777" w:rsidR="00C814FF" w:rsidRPr="00CE1502" w:rsidRDefault="00C814FF" w:rsidP="00C814FF">
      <w:pPr>
        <w:widowControl w:val="0"/>
        <w:jc w:val="center"/>
        <w:rPr>
          <w:b/>
        </w:rPr>
      </w:pPr>
    </w:p>
    <w:p w14:paraId="64D96B0D" w14:textId="77777777" w:rsidR="00C814FF" w:rsidRPr="00CE1502" w:rsidRDefault="00C814FF" w:rsidP="00C814FF">
      <w:pPr>
        <w:jc w:val="both"/>
      </w:pPr>
      <w:r w:rsidRPr="00CE1502">
        <w:tab/>
        <w:t>3.1.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Pr="00CE1502">
        <w:rPr>
          <w:highlight w:val="white"/>
        </w:rPr>
        <w:t xml:space="preserve"> (далее – Программа профилактики), утвержденной руководителем контрольного органа, прошедшей общественное обсуждение и размещенной на официальном сайте </w:t>
      </w:r>
      <w:r w:rsidRPr="00CE1502">
        <w:t>в сети «Интернет».</w:t>
      </w:r>
    </w:p>
    <w:p w14:paraId="03ECB7DB" w14:textId="77777777" w:rsidR="00C814FF" w:rsidRPr="00CE1502" w:rsidRDefault="00C814FF" w:rsidP="00C814FF">
      <w:pPr>
        <w:ind w:firstLine="720"/>
        <w:jc w:val="both"/>
      </w:pPr>
      <w:r w:rsidRPr="00CE1502">
        <w:t>3.2. Профилактические мероприятия, предусмотренные Программой профилактики, обязательны для проведения контрольным органом.</w:t>
      </w:r>
    </w:p>
    <w:p w14:paraId="2B55EFC7" w14:textId="77777777" w:rsidR="00C814FF" w:rsidRPr="00CE1502" w:rsidRDefault="00C814FF" w:rsidP="00C814FF">
      <w:pPr>
        <w:ind w:firstLine="720"/>
        <w:jc w:val="both"/>
      </w:pPr>
      <w:r w:rsidRPr="00CE1502">
        <w:t>3.3. Контрольный орган вправе проводить профилактические мероприятия, не предусмотренные Программой профилактики.</w:t>
      </w:r>
    </w:p>
    <w:p w14:paraId="1ADC6702" w14:textId="77777777" w:rsidR="00C814FF" w:rsidRPr="00CE1502" w:rsidRDefault="00C814FF" w:rsidP="00C814FF">
      <w:pPr>
        <w:jc w:val="both"/>
      </w:pPr>
      <w:r w:rsidRPr="00CE1502">
        <w:tab/>
        <w:t xml:space="preserve">3.4. Контрольный орган в рамках осуществления муниципального контроля проводит следующие профилактические мероприятия: </w:t>
      </w:r>
    </w:p>
    <w:p w14:paraId="146876AB" w14:textId="77777777" w:rsidR="00C814FF" w:rsidRPr="00CE1502" w:rsidRDefault="00C814FF" w:rsidP="00C814FF">
      <w:pPr>
        <w:jc w:val="both"/>
      </w:pPr>
      <w:r w:rsidRPr="00CE1502">
        <w:t xml:space="preserve"> </w:t>
      </w:r>
      <w:r w:rsidRPr="00CE1502">
        <w:tab/>
        <w:t>1) информирование;</w:t>
      </w:r>
    </w:p>
    <w:p w14:paraId="069D47C8" w14:textId="77777777" w:rsidR="00C814FF" w:rsidRPr="00CE1502" w:rsidRDefault="00C814FF" w:rsidP="00C814FF">
      <w:pPr>
        <w:jc w:val="both"/>
      </w:pPr>
      <w:r w:rsidRPr="00CE1502">
        <w:t xml:space="preserve"> </w:t>
      </w:r>
      <w:r w:rsidRPr="00CE1502">
        <w:tab/>
        <w:t>2) объявление предостережения;</w:t>
      </w:r>
    </w:p>
    <w:p w14:paraId="5AD765F9" w14:textId="77777777" w:rsidR="00C814FF" w:rsidRPr="00CE1502" w:rsidRDefault="00C814FF" w:rsidP="00C814FF">
      <w:pPr>
        <w:jc w:val="both"/>
      </w:pPr>
      <w:r w:rsidRPr="00CE1502">
        <w:t xml:space="preserve"> </w:t>
      </w:r>
      <w:r w:rsidRPr="00CE1502">
        <w:tab/>
        <w:t>3) консультирование;</w:t>
      </w:r>
    </w:p>
    <w:p w14:paraId="146FE2A4" w14:textId="77777777" w:rsidR="00C814FF" w:rsidRPr="00CE1502" w:rsidRDefault="00C814FF" w:rsidP="00C814FF">
      <w:pPr>
        <w:jc w:val="both"/>
      </w:pPr>
      <w:r w:rsidRPr="00CE1502">
        <w:t xml:space="preserve"> </w:t>
      </w:r>
      <w:r w:rsidRPr="00CE1502">
        <w:tab/>
        <w:t>4) профилактический визит.</w:t>
      </w:r>
    </w:p>
    <w:p w14:paraId="2356779C" w14:textId="77777777" w:rsidR="00C814FF" w:rsidRPr="00CE1502" w:rsidRDefault="00C814FF" w:rsidP="00C814FF">
      <w:pPr>
        <w:widowControl w:val="0"/>
        <w:jc w:val="both"/>
        <w:rPr>
          <w:highlight w:val="white"/>
        </w:rPr>
      </w:pPr>
      <w:r w:rsidRPr="00CE1502">
        <w:tab/>
        <w:t>3.5.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w:t>
      </w:r>
      <w:r w:rsidRPr="00CE1502">
        <w:rPr>
          <w:highlight w:val="white"/>
        </w:rPr>
        <w:t>48-ФЗ, на официальном сайте контрольного органа в сети «Интернет», в средствах массовой информации, через единый портал государственных и муниципальных услуг (функций) и в иных формах</w:t>
      </w:r>
      <w:r w:rsidRPr="00CE1502">
        <w:rPr>
          <w:i/>
          <w:highlight w:val="white"/>
        </w:rPr>
        <w:t>.</w:t>
      </w:r>
    </w:p>
    <w:p w14:paraId="473760D5" w14:textId="77777777" w:rsidR="00C814FF" w:rsidRPr="00CE1502" w:rsidRDefault="00C814FF" w:rsidP="00C814FF">
      <w:pPr>
        <w:widowControl w:val="0"/>
        <w:jc w:val="both"/>
        <w:rPr>
          <w:highlight w:val="white"/>
        </w:rPr>
      </w:pPr>
      <w:r w:rsidRPr="00CE1502">
        <w:rPr>
          <w:highlight w:val="white"/>
        </w:rPr>
        <w:t xml:space="preserve"> </w:t>
      </w:r>
      <w:r w:rsidRPr="00CE1502">
        <w:rPr>
          <w:highlight w:val="white"/>
        </w:rPr>
        <w:tab/>
        <w:t>Размещенные сведения поддерживаются в актуальном состоянии и обновляются в срок не более 5 рабочих дней с момента их изменения.</w:t>
      </w:r>
    </w:p>
    <w:p w14:paraId="328A97F5" w14:textId="77777777" w:rsidR="00C814FF" w:rsidRPr="00CE1502" w:rsidRDefault="00C814FF" w:rsidP="00C814FF">
      <w:pPr>
        <w:widowControl w:val="0"/>
        <w:jc w:val="both"/>
      </w:pPr>
      <w:r w:rsidRPr="00CE1502">
        <w:tab/>
        <w:t>3.6. </w:t>
      </w:r>
      <w:proofErr w:type="gramStart"/>
      <w:r w:rsidRPr="00CE1502">
        <w:t>Предостережение о недопустимости нарушения обязательных требований (далее – предостережение)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w:t>
      </w:r>
      <w:r w:rsidRPr="00CE1502">
        <w:rPr>
          <w:highlight w:val="white"/>
        </w:rPr>
        <w:t xml:space="preserve">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превышающий не</w:t>
      </w:r>
      <w:proofErr w:type="gramEnd"/>
      <w:r w:rsidRPr="00CE1502">
        <w:rPr>
          <w:highlight w:val="white"/>
        </w:rPr>
        <w:t xml:space="preserve"> более 10 рабочих дней со дня их получения</w:t>
      </w:r>
      <w:r w:rsidRPr="00CE1502">
        <w:rPr>
          <w:i/>
          <w:highlight w:val="white"/>
        </w:rPr>
        <w:t xml:space="preserve"> </w:t>
      </w:r>
      <w:r w:rsidRPr="00CE1502">
        <w:t>и предлагает принять меры по обеспечению соблюдения обязательных требований.</w:t>
      </w:r>
    </w:p>
    <w:p w14:paraId="09F45DE9" w14:textId="77777777" w:rsidR="00C814FF" w:rsidRPr="00CE1502" w:rsidRDefault="00C814FF" w:rsidP="00C814FF">
      <w:pPr>
        <w:widowControl w:val="0"/>
        <w:ind w:firstLine="720"/>
        <w:jc w:val="both"/>
      </w:pPr>
      <w:r w:rsidRPr="00CE1502">
        <w:t xml:space="preserve">Предостережение составляется по форме, утвержденной приказом Министерства экономического развития Российской Федерации </w:t>
      </w:r>
      <w:r w:rsidRPr="00CE1502">
        <w:br/>
        <w:t>от 31 марта 2021 года № 151 «О типовых формах документов, используемых контрольным (надзорным) органом», в письменной форме или в форме электронного документа.</w:t>
      </w:r>
    </w:p>
    <w:p w14:paraId="7EC36731" w14:textId="77777777" w:rsidR="00C814FF" w:rsidRPr="00CE1502" w:rsidRDefault="00C814FF" w:rsidP="00C814FF">
      <w:pPr>
        <w:widowControl w:val="0"/>
        <w:ind w:firstLine="720"/>
        <w:jc w:val="both"/>
      </w:pPr>
      <w:proofErr w:type="gramStart"/>
      <w:r w:rsidRPr="00CE1502">
        <w:lastRenderedPageBreak/>
        <w:t xml:space="preserve">Объявленное предостережение контрольный орган размещает в момент вынесения в Едином реестре контрольных (надзорных) мероприятий </w:t>
      </w:r>
      <w:r w:rsidRPr="00CE1502">
        <w:rPr>
          <w:highlight w:val="white"/>
        </w:rPr>
        <w:t>(далее – ЕРКНМ) и в течение 3 рабочих дней с даты объявления направляет в адрес контролируемого лица через единый портал государственных и муниципальных услуг (функций), а</w:t>
      </w:r>
      <w:r w:rsidRPr="00CE1502">
        <w:t xml:space="preserve"> также по адресу электронной почты или почтовым отправлением (в случае направления на бумажном носителе).</w:t>
      </w:r>
      <w:proofErr w:type="gramEnd"/>
    </w:p>
    <w:p w14:paraId="295AC1CE" w14:textId="77777777" w:rsidR="00C814FF" w:rsidRPr="00CE1502" w:rsidRDefault="00C814FF" w:rsidP="00C814FF">
      <w:pPr>
        <w:widowControl w:val="0"/>
        <w:ind w:firstLine="720"/>
        <w:jc w:val="both"/>
      </w:pPr>
      <w:r w:rsidRPr="00CE1502">
        <w:t>Должностное лицо регистрирует предостережение в журнале учета объявленных предостережений с присвоением регистрационного номера.</w:t>
      </w:r>
    </w:p>
    <w:p w14:paraId="19C9D12F" w14:textId="77777777" w:rsidR="00C814FF" w:rsidRPr="00CE1502" w:rsidRDefault="00C814FF" w:rsidP="00C814FF">
      <w:pPr>
        <w:widowControl w:val="0"/>
        <w:ind w:firstLine="720"/>
        <w:jc w:val="both"/>
      </w:pPr>
      <w:r w:rsidRPr="00CE1502">
        <w:t>Контролируемое лицо вправе после получения предостережения подать в контрольный орган возражение в произвольной форме, включив в него следующую информацию:</w:t>
      </w:r>
    </w:p>
    <w:p w14:paraId="6E6AA747" w14:textId="77777777" w:rsidR="00C814FF" w:rsidRPr="00CE1502" w:rsidRDefault="00C814FF" w:rsidP="00C814FF">
      <w:pPr>
        <w:widowControl w:val="0"/>
        <w:ind w:firstLine="720"/>
        <w:jc w:val="both"/>
      </w:pPr>
      <w:r w:rsidRPr="00CE1502">
        <w:t>наименование контролируемого лица;</w:t>
      </w:r>
    </w:p>
    <w:p w14:paraId="0CA03945" w14:textId="77777777" w:rsidR="00C814FF" w:rsidRPr="00CE1502" w:rsidRDefault="00C814FF" w:rsidP="00C814FF">
      <w:pPr>
        <w:widowControl w:val="0"/>
        <w:ind w:firstLine="720"/>
        <w:jc w:val="both"/>
      </w:pPr>
      <w:r w:rsidRPr="00CE1502">
        <w:t>дату и номер полученного предостережения;</w:t>
      </w:r>
    </w:p>
    <w:p w14:paraId="79C1C3E3" w14:textId="77777777" w:rsidR="00C814FF" w:rsidRPr="00CE1502" w:rsidRDefault="00C814FF" w:rsidP="00C814FF">
      <w:pPr>
        <w:widowControl w:val="0"/>
        <w:ind w:firstLine="720"/>
        <w:jc w:val="both"/>
      </w:pPr>
      <w:r w:rsidRPr="00CE1502">
        <w:t>обоснование позиции, возражения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1984C1AB" w14:textId="77777777" w:rsidR="00C814FF" w:rsidRPr="00CE1502" w:rsidRDefault="00C814FF" w:rsidP="00C814FF">
      <w:pPr>
        <w:widowControl w:val="0"/>
        <w:ind w:firstLine="720"/>
        <w:jc w:val="both"/>
      </w:pPr>
      <w:r w:rsidRPr="00CE1502">
        <w:t>желаемый способ получения ответа по итогам рассмотрения возражения;</w:t>
      </w:r>
    </w:p>
    <w:p w14:paraId="15068DAC" w14:textId="77777777" w:rsidR="00C814FF" w:rsidRPr="00CE1502" w:rsidRDefault="00C814FF" w:rsidP="00C814FF">
      <w:pPr>
        <w:widowControl w:val="0"/>
        <w:ind w:firstLine="720"/>
        <w:jc w:val="both"/>
      </w:pPr>
      <w:r w:rsidRPr="00CE1502">
        <w:t>фамилию, имя, отчество (при наличии) уполномоченного действовать от имени контролируемого лица, направившего возражение;</w:t>
      </w:r>
    </w:p>
    <w:p w14:paraId="3775BD14" w14:textId="77777777" w:rsidR="00C814FF" w:rsidRPr="00CE1502" w:rsidRDefault="00C814FF" w:rsidP="00C814FF">
      <w:pPr>
        <w:widowControl w:val="0"/>
        <w:ind w:firstLine="720"/>
        <w:jc w:val="both"/>
      </w:pPr>
      <w:r w:rsidRPr="00CE1502">
        <w:t>дату направления возражения.</w:t>
      </w:r>
    </w:p>
    <w:p w14:paraId="3AE36795" w14:textId="77777777" w:rsidR="00C814FF" w:rsidRPr="00CE1502" w:rsidRDefault="00C814FF" w:rsidP="00C814FF">
      <w:pPr>
        <w:widowControl w:val="0"/>
        <w:ind w:firstLine="720"/>
        <w:jc w:val="both"/>
      </w:pPr>
      <w:r w:rsidRPr="00CE1502">
        <w:t>Возражение направляет контролируемое лицо в контрольный орган одним из следующих способов:</w:t>
      </w:r>
    </w:p>
    <w:p w14:paraId="41098543" w14:textId="77777777" w:rsidR="00C814FF" w:rsidRPr="00CE1502" w:rsidRDefault="00C814FF" w:rsidP="00C814FF">
      <w:pPr>
        <w:widowControl w:val="0"/>
        <w:ind w:firstLine="720"/>
        <w:jc w:val="both"/>
      </w:pPr>
      <w:r w:rsidRPr="00CE1502">
        <w:t>лично, обратившись в контрольный орган;</w:t>
      </w:r>
    </w:p>
    <w:p w14:paraId="254A35C8" w14:textId="77777777" w:rsidR="00C814FF" w:rsidRPr="00CE1502" w:rsidRDefault="00C814FF" w:rsidP="00C814FF">
      <w:pPr>
        <w:widowControl w:val="0"/>
        <w:ind w:firstLine="720"/>
        <w:jc w:val="both"/>
      </w:pPr>
      <w:r w:rsidRPr="00CE1502">
        <w:t xml:space="preserve">почтовой связью по адресу: 628259 Ханты-Мансийский автономный округ-Югра, Советский района, </w:t>
      </w:r>
      <w:proofErr w:type="spellStart"/>
      <w:r w:rsidRPr="00CE1502">
        <w:t>пгт</w:t>
      </w:r>
      <w:proofErr w:type="spellEnd"/>
      <w:r w:rsidRPr="00CE1502">
        <w:t xml:space="preserve"> Таежный, улица Железнодорожная, 11;</w:t>
      </w:r>
    </w:p>
    <w:p w14:paraId="2AFDF65A" w14:textId="77777777" w:rsidR="00C814FF" w:rsidRPr="00CE1502" w:rsidRDefault="00C814FF" w:rsidP="00C814FF">
      <w:pPr>
        <w:shd w:val="clear" w:color="auto" w:fill="FFFFFF"/>
        <w:rPr>
          <w:color w:val="006000"/>
        </w:rPr>
      </w:pPr>
      <w:r w:rsidRPr="00CE1502">
        <w:t xml:space="preserve">в электронном виде </w:t>
      </w:r>
      <w:hyperlink r:id="rId23" w:tgtFrame="_blank" w:history="1">
        <w:r w:rsidRPr="00CE1502">
          <w:rPr>
            <w:rStyle w:val="afffe"/>
            <w:bCs/>
            <w:color w:val="000000"/>
          </w:rPr>
          <w:t>gosuslugi.ru</w:t>
        </w:r>
      </w:hyperlink>
      <w:r w:rsidRPr="00CE1502">
        <w:t>.</w:t>
      </w:r>
    </w:p>
    <w:p w14:paraId="6BE0931D" w14:textId="77777777" w:rsidR="00C814FF" w:rsidRPr="00CE1502" w:rsidRDefault="00C814FF" w:rsidP="00C814FF">
      <w:pPr>
        <w:widowControl w:val="0"/>
        <w:ind w:firstLine="720"/>
        <w:jc w:val="both"/>
      </w:pPr>
      <w:r w:rsidRPr="00CE1502">
        <w:t xml:space="preserve">Возражение контрольный орган рассматривает не позднее 30 дней </w:t>
      </w:r>
      <w:proofErr w:type="gramStart"/>
      <w:r w:rsidRPr="00CE1502">
        <w:t>с даты</w:t>
      </w:r>
      <w:proofErr w:type="gramEnd"/>
      <w:r w:rsidRPr="00CE1502">
        <w:t xml:space="preserve"> его получения, по итогам которого принимает одно из указанных решений:</w:t>
      </w:r>
    </w:p>
    <w:p w14:paraId="2178B71F" w14:textId="77777777" w:rsidR="00C814FF" w:rsidRPr="00CE1502" w:rsidRDefault="00C814FF" w:rsidP="00C814FF">
      <w:pPr>
        <w:widowControl w:val="0"/>
        <w:ind w:firstLine="720"/>
        <w:jc w:val="both"/>
        <w:rPr>
          <w:i/>
          <w:highlight w:val="white"/>
        </w:rPr>
      </w:pPr>
      <w:r w:rsidRPr="00CE1502">
        <w:t xml:space="preserve">в случае признания доводов контролируемого лица состоятельными – о недействительности направленного предостережения с соответствующей отметкой в журнале учета объявленных предостережений, о чем уведомляет его в срок не позднее 3 рабочих дней </w:t>
      </w:r>
      <w:proofErr w:type="gramStart"/>
      <w:r w:rsidRPr="00CE1502">
        <w:t>с даты принятия</w:t>
      </w:r>
      <w:proofErr w:type="gramEnd"/>
      <w:r w:rsidRPr="00CE1502">
        <w:t xml:space="preserve"> решения.</w:t>
      </w:r>
    </w:p>
    <w:p w14:paraId="2F15F635" w14:textId="77777777" w:rsidR="00C814FF" w:rsidRPr="00CE1502" w:rsidRDefault="00C814FF" w:rsidP="00C814FF">
      <w:pPr>
        <w:widowControl w:val="0"/>
        <w:ind w:firstLine="720"/>
        <w:jc w:val="both"/>
        <w:rPr>
          <w:i/>
          <w:highlight w:val="white"/>
        </w:rPr>
      </w:pPr>
      <w:r w:rsidRPr="00CE1502">
        <w:rPr>
          <w:highlight w:val="white"/>
        </w:rPr>
        <w:t xml:space="preserve">в случае признания доводов контролируемого лица </w:t>
      </w:r>
      <w:proofErr w:type="gramStart"/>
      <w:r w:rsidRPr="00CE1502">
        <w:rPr>
          <w:highlight w:val="white"/>
        </w:rPr>
        <w:t>несостоятельными</w:t>
      </w:r>
      <w:proofErr w:type="gramEnd"/>
      <w:r w:rsidRPr="00CE1502">
        <w:rPr>
          <w:highlight w:val="white"/>
        </w:rPr>
        <w:t xml:space="preserve"> – об оставлении возражения без удовлетворения, о чем уведомляет его в срок не позднее 3 рабочих дней с даты принятия решения.</w:t>
      </w:r>
    </w:p>
    <w:p w14:paraId="78930FD7" w14:textId="77777777" w:rsidR="00C814FF" w:rsidRPr="00CE1502" w:rsidRDefault="00C814FF" w:rsidP="00C814FF">
      <w:pPr>
        <w:widowControl w:val="0"/>
        <w:jc w:val="both"/>
      </w:pPr>
      <w:r w:rsidRPr="00CE1502">
        <w:tab/>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3CD39AF9" w14:textId="77777777" w:rsidR="00C814FF" w:rsidRPr="00CE1502" w:rsidRDefault="00C814FF" w:rsidP="00C814FF">
      <w:pPr>
        <w:widowControl w:val="0"/>
        <w:jc w:val="both"/>
      </w:pPr>
      <w:r w:rsidRPr="00CE1502">
        <w:tab/>
        <w:t>Консультирование осуществляется без взимания платы.</w:t>
      </w:r>
    </w:p>
    <w:p w14:paraId="1CED23A4" w14:textId="77777777" w:rsidR="00C814FF" w:rsidRPr="00CE1502" w:rsidRDefault="00C814FF" w:rsidP="00C814FF">
      <w:pPr>
        <w:widowControl w:val="0"/>
        <w:jc w:val="both"/>
      </w:pPr>
      <w:r w:rsidRPr="00CE1502">
        <w:tab/>
        <w:t xml:space="preserve">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w:t>
      </w:r>
      <w:r w:rsidRPr="00CE1502">
        <w:rPr>
          <w:highlight w:val="white"/>
        </w:rPr>
        <w:t>контрольных мероприятий.</w:t>
      </w:r>
    </w:p>
    <w:p w14:paraId="507D149B" w14:textId="77777777" w:rsidR="00C814FF" w:rsidRPr="00CE1502" w:rsidRDefault="00C814FF" w:rsidP="00C814FF">
      <w:pPr>
        <w:widowControl w:val="0"/>
        <w:jc w:val="both"/>
      </w:pPr>
      <w:r w:rsidRPr="00CE1502">
        <w:tab/>
        <w:t>Время консультирования не должно превышать 15 минут.</w:t>
      </w:r>
    </w:p>
    <w:p w14:paraId="698C69D4" w14:textId="77777777" w:rsidR="00C814FF" w:rsidRPr="00CE1502" w:rsidRDefault="00C814FF" w:rsidP="00C814FF">
      <w:pPr>
        <w:widowControl w:val="0"/>
        <w:jc w:val="both"/>
      </w:pPr>
      <w:r w:rsidRPr="00CE1502">
        <w:tab/>
        <w:t xml:space="preserve">Личный прием граждан проводится руководителем или заместителями руководителя контрольного органа.  </w:t>
      </w:r>
    </w:p>
    <w:p w14:paraId="4AC4DCF5" w14:textId="77777777" w:rsidR="00C814FF" w:rsidRPr="00CE1502" w:rsidRDefault="00C814FF" w:rsidP="00C814FF">
      <w:pPr>
        <w:widowControl w:val="0"/>
        <w:jc w:val="both"/>
      </w:pPr>
      <w:r w:rsidRPr="00CE1502">
        <w:tab/>
        <w:t>Информация о месте приема, а также об установленных для приема днях и часах размещается на официальном сайте в сети «Интернет».</w:t>
      </w:r>
    </w:p>
    <w:p w14:paraId="7D5D6EE7" w14:textId="77777777" w:rsidR="00C814FF" w:rsidRPr="00CE1502" w:rsidRDefault="00C814FF" w:rsidP="00C814FF">
      <w:pPr>
        <w:widowControl w:val="0"/>
        <w:jc w:val="both"/>
      </w:pPr>
      <w:r w:rsidRPr="00CE1502">
        <w:tab/>
        <w:t>Консультирование осуществляется по следующим вопросам:</w:t>
      </w:r>
    </w:p>
    <w:p w14:paraId="04749433" w14:textId="77777777" w:rsidR="00C814FF" w:rsidRPr="00CE1502" w:rsidRDefault="00C814FF" w:rsidP="00C814FF">
      <w:pPr>
        <w:widowControl w:val="0"/>
        <w:jc w:val="both"/>
      </w:pPr>
      <w:r w:rsidRPr="00CE1502">
        <w:tab/>
        <w:t>1) организация и осуществление муниципального контроля;</w:t>
      </w:r>
    </w:p>
    <w:p w14:paraId="07661ACF" w14:textId="77777777" w:rsidR="00C814FF" w:rsidRPr="00CE1502" w:rsidRDefault="00C814FF" w:rsidP="00C814FF">
      <w:pPr>
        <w:widowControl w:val="0"/>
        <w:jc w:val="both"/>
      </w:pPr>
      <w:r w:rsidRPr="00CE1502">
        <w:tab/>
        <w:t xml:space="preserve">2) порядок осуществления </w:t>
      </w:r>
      <w:r w:rsidRPr="00CE1502">
        <w:rPr>
          <w:highlight w:val="white"/>
        </w:rPr>
        <w:t>контрольных мероприятий,</w:t>
      </w:r>
      <w:r w:rsidRPr="00CE1502">
        <w:t xml:space="preserve"> установленных Положением;</w:t>
      </w:r>
    </w:p>
    <w:p w14:paraId="731F261A" w14:textId="77777777" w:rsidR="00C814FF" w:rsidRPr="00CE1502" w:rsidRDefault="00C814FF" w:rsidP="00C814FF">
      <w:pPr>
        <w:widowControl w:val="0"/>
        <w:jc w:val="both"/>
      </w:pPr>
      <w:r w:rsidRPr="00CE1502">
        <w:tab/>
        <w:t xml:space="preserve">3) обязательные требования; </w:t>
      </w:r>
    </w:p>
    <w:p w14:paraId="0D05A869" w14:textId="77777777" w:rsidR="00C814FF" w:rsidRPr="00CE1502" w:rsidRDefault="00C814FF" w:rsidP="00C814FF">
      <w:pPr>
        <w:widowControl w:val="0"/>
        <w:jc w:val="both"/>
      </w:pPr>
      <w:r w:rsidRPr="00CE1502">
        <w:tab/>
        <w:t xml:space="preserve">4) требования, содержащиеся в разрешительных документах;  </w:t>
      </w:r>
    </w:p>
    <w:p w14:paraId="2D1A8C74" w14:textId="77777777" w:rsidR="00C814FF" w:rsidRPr="00CE1502" w:rsidRDefault="00C814FF" w:rsidP="00C814FF">
      <w:pPr>
        <w:widowControl w:val="0"/>
        <w:jc w:val="both"/>
      </w:pPr>
      <w:r w:rsidRPr="00CE1502">
        <w:tab/>
      </w:r>
      <w:proofErr w:type="gramStart"/>
      <w:r w:rsidRPr="00CE1502">
        <w:t>5) требования документов, исполнение которых является необходимым в соответствии с законодательством Российской Федерации.).</w:t>
      </w:r>
      <w:proofErr w:type="gramEnd"/>
    </w:p>
    <w:p w14:paraId="6E8AFC7A" w14:textId="77777777" w:rsidR="00C814FF" w:rsidRPr="00CE1502" w:rsidRDefault="00C814FF" w:rsidP="00C814FF">
      <w:pPr>
        <w:widowControl w:val="0"/>
        <w:jc w:val="both"/>
      </w:pPr>
      <w:r w:rsidRPr="00CE1502">
        <w:tab/>
        <w:t xml:space="preserve">Консультирование в письменной форме осуществляется инспектором в сроки, установленные Федеральным законом от 2 мая 2006 года № 59-ФЗ «О порядке рассмотрения </w:t>
      </w:r>
      <w:r w:rsidRPr="00CE1502">
        <w:lastRenderedPageBreak/>
        <w:t>обращений граждан Российской Федерации», в следующих случаях:</w:t>
      </w:r>
    </w:p>
    <w:p w14:paraId="6504D951" w14:textId="77777777" w:rsidR="00C814FF" w:rsidRPr="00CE1502" w:rsidRDefault="00C814FF" w:rsidP="00C814FF">
      <w:pPr>
        <w:widowControl w:val="0"/>
        <w:jc w:val="both"/>
      </w:pPr>
      <w:r w:rsidRPr="00CE1502">
        <w:tab/>
        <w:t>1) контролируемым лицом представлен письменный запрос о предоставлении письменного ответа по вопросам консультирования;</w:t>
      </w:r>
    </w:p>
    <w:p w14:paraId="0611E227" w14:textId="77777777" w:rsidR="00C814FF" w:rsidRPr="00CE1502" w:rsidRDefault="00C814FF" w:rsidP="00C814FF">
      <w:pPr>
        <w:widowControl w:val="0"/>
        <w:jc w:val="both"/>
      </w:pPr>
      <w:r w:rsidRPr="00CE1502">
        <w:tab/>
        <w:t>2) за время консультирования предоставить ответ на поставленные вопросы невозможно;</w:t>
      </w:r>
    </w:p>
    <w:p w14:paraId="771DB0F4" w14:textId="77777777" w:rsidR="00C814FF" w:rsidRPr="00CE1502" w:rsidRDefault="00C814FF" w:rsidP="00C814FF">
      <w:pPr>
        <w:widowControl w:val="0"/>
        <w:ind w:firstLine="720"/>
        <w:jc w:val="both"/>
      </w:pPr>
      <w:r w:rsidRPr="00CE1502">
        <w:t>3) ответ на поставленные вопросы требует дополнительного запроса сведений от иных органов власти или лиц.</w:t>
      </w:r>
    </w:p>
    <w:p w14:paraId="491A8916" w14:textId="77777777" w:rsidR="00C814FF" w:rsidRPr="00CE1502" w:rsidRDefault="00C814FF" w:rsidP="00C814FF">
      <w:pPr>
        <w:widowControl w:val="0"/>
        <w:jc w:val="both"/>
      </w:pPr>
      <w:r w:rsidRPr="00CE1502">
        <w:tab/>
        <w:t xml:space="preserve">Если поставленные во время консультирования вопросы не </w:t>
      </w:r>
      <w:proofErr w:type="gramStart"/>
      <w:r w:rsidRPr="00CE1502">
        <w:t>относятся к осуществляемому виду муниципального контроля даются</w:t>
      </w:r>
      <w:proofErr w:type="gramEnd"/>
      <w:r w:rsidRPr="00CE1502">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1A09E1FE" w14:textId="77777777" w:rsidR="00C814FF" w:rsidRPr="00CE1502" w:rsidRDefault="00C814FF" w:rsidP="00C814FF">
      <w:pPr>
        <w:widowControl w:val="0"/>
        <w:jc w:val="both"/>
      </w:pPr>
      <w:r w:rsidRPr="00CE1502">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82F8E51" w14:textId="77777777" w:rsidR="00C814FF" w:rsidRPr="00CE1502" w:rsidRDefault="00C814FF" w:rsidP="00C814FF">
      <w:pPr>
        <w:widowControl w:val="0"/>
        <w:jc w:val="both"/>
      </w:pPr>
      <w:r w:rsidRPr="00CE1502">
        <w:tab/>
        <w:t xml:space="preserve">В ходе консультирования не может предоставляться информация, содержащая оценку конкретного </w:t>
      </w:r>
      <w:r w:rsidRPr="00CE1502">
        <w:rPr>
          <w:highlight w:val="white"/>
        </w:rPr>
        <w:t xml:space="preserve">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w:t>
      </w:r>
      <w:r w:rsidRPr="00CE1502">
        <w:t>экспертизы, испытаний.</w:t>
      </w:r>
    </w:p>
    <w:p w14:paraId="23736004" w14:textId="77777777" w:rsidR="00C814FF" w:rsidRPr="00CE1502" w:rsidRDefault="00C814FF" w:rsidP="00C814FF">
      <w:pPr>
        <w:widowControl w:val="0"/>
        <w:jc w:val="both"/>
      </w:pPr>
      <w:r w:rsidRPr="00CE1502">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C3741D6" w14:textId="77777777" w:rsidR="00C814FF" w:rsidRPr="00CE1502" w:rsidRDefault="00C814FF" w:rsidP="00C814FF">
      <w:pPr>
        <w:widowControl w:val="0"/>
        <w:jc w:val="both"/>
      </w:pPr>
      <w:r w:rsidRPr="00CE1502">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0EE5740E" w14:textId="77777777" w:rsidR="00C814FF" w:rsidRPr="00CE1502" w:rsidRDefault="00C814FF" w:rsidP="00C814FF">
      <w:pPr>
        <w:widowControl w:val="0"/>
        <w:jc w:val="both"/>
      </w:pPr>
      <w:r w:rsidRPr="00CE1502">
        <w:tab/>
        <w:t>В случае, поступления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13A1F13D" w14:textId="77777777" w:rsidR="00C814FF" w:rsidRPr="00CE1502" w:rsidRDefault="00C814FF" w:rsidP="00C814FF">
      <w:pPr>
        <w:widowControl w:val="0"/>
        <w:jc w:val="both"/>
      </w:pPr>
      <w:r w:rsidRPr="00CE1502">
        <w:tab/>
        <w:t>3.8. Профилактический визит проводится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6B074D2" w14:textId="77777777" w:rsidR="00C814FF" w:rsidRPr="00CE1502" w:rsidRDefault="00C814FF" w:rsidP="00C814FF">
      <w:pPr>
        <w:ind w:firstLine="720"/>
        <w:jc w:val="both"/>
      </w:pPr>
      <w:proofErr w:type="gramStart"/>
      <w:r w:rsidRPr="00CE1502">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CE1502">
        <w:rPr>
          <w:highlight w:val="white"/>
        </w:rPr>
        <w:t>инспектор</w:t>
      </w:r>
      <w:r w:rsidRPr="00CE1502">
        <w:t xml:space="preserve"> осуществляет ознакомление с объектом контроля, сбор сведений, необходимых для</w:t>
      </w:r>
      <w:proofErr w:type="gramEnd"/>
      <w:r w:rsidRPr="00CE1502">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7A7E76F3" w14:textId="77777777" w:rsidR="00C814FF" w:rsidRPr="00CE1502" w:rsidRDefault="00C814FF" w:rsidP="00C814FF">
      <w:pPr>
        <w:ind w:firstLine="720"/>
        <w:jc w:val="both"/>
      </w:pPr>
      <w:r w:rsidRPr="00CE1502">
        <w:t>Профилактический визит проводится по инициативе контрольного органа (обязательный профилактический визит).</w:t>
      </w:r>
    </w:p>
    <w:p w14:paraId="60A6403C" w14:textId="77777777" w:rsidR="00C814FF" w:rsidRPr="00CE1502" w:rsidRDefault="00C814FF" w:rsidP="00C814FF">
      <w:pPr>
        <w:widowControl w:val="0"/>
        <w:ind w:firstLine="720"/>
        <w:jc w:val="both"/>
      </w:pPr>
      <w:r w:rsidRPr="00CE1502">
        <w:t xml:space="preserve">Обязательный профилактический визит проводится в </w:t>
      </w:r>
      <w:r w:rsidRPr="00CE1502">
        <w:rPr>
          <w:color w:val="000000"/>
          <w:highlight w:val="white"/>
        </w:rPr>
        <w:t xml:space="preserve">порядке </w:t>
      </w:r>
      <w:r w:rsidRPr="00CE1502">
        <w:rPr>
          <w:color w:val="000000"/>
          <w:highlight w:val="white"/>
        </w:rPr>
        <w:br/>
        <w:t>и случаях, предусмотренных статьями 25, 52.1</w:t>
      </w:r>
      <w:r w:rsidRPr="00CE1502">
        <w:t xml:space="preserve"> Федерального закона </w:t>
      </w:r>
      <w:r w:rsidRPr="00CE1502">
        <w:br/>
        <w:t>№ 248-ФЗ.</w:t>
      </w:r>
    </w:p>
    <w:p w14:paraId="64FB36A7" w14:textId="77777777" w:rsidR="00C814FF" w:rsidRPr="00CE1502" w:rsidRDefault="00C814FF" w:rsidP="00C814FF">
      <w:pPr>
        <w:widowControl w:val="0"/>
        <w:ind w:firstLine="720"/>
        <w:jc w:val="both"/>
        <w:rPr>
          <w:highlight w:val="white"/>
        </w:rPr>
      </w:pPr>
      <w:r w:rsidRPr="00CE1502">
        <w:rPr>
          <w:highlight w:val="white"/>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146CA459" w14:textId="77777777" w:rsidR="00C814FF" w:rsidRPr="00CE1502" w:rsidRDefault="00C814FF" w:rsidP="00C814FF">
      <w:pPr>
        <w:widowControl w:val="0"/>
        <w:ind w:firstLine="720"/>
        <w:jc w:val="both"/>
        <w:rPr>
          <w:i/>
          <w:iCs/>
        </w:rPr>
      </w:pPr>
      <w:r w:rsidRPr="00CE1502">
        <w:rPr>
          <w:rFonts w:eastAsia="TimesNewRoman"/>
          <w:color w:val="000000"/>
          <w:highlight w:val="white"/>
        </w:rPr>
        <w:t>Периодичность проведения обязательных профилактических визитов составляет:</w:t>
      </w:r>
      <w:r w:rsidRPr="00CE1502">
        <w:rPr>
          <w:highlight w:val="white"/>
        </w:rPr>
        <w:t xml:space="preserve"> </w:t>
      </w:r>
    </w:p>
    <w:p w14:paraId="26E9B197" w14:textId="77777777" w:rsidR="00C814FF" w:rsidRPr="00CE1502" w:rsidRDefault="00C814FF" w:rsidP="00C814FF">
      <w:pPr>
        <w:widowControl w:val="0"/>
        <w:ind w:firstLine="720"/>
        <w:jc w:val="both"/>
        <w:rPr>
          <w:highlight w:val="white"/>
        </w:rPr>
      </w:pPr>
      <w:r w:rsidRPr="00CE1502">
        <w:t>- </w:t>
      </w:r>
      <w:r w:rsidRPr="00CE1502">
        <w:rPr>
          <w:highlight w:val="white"/>
        </w:rPr>
        <w:t xml:space="preserve">для </w:t>
      </w:r>
      <w:proofErr w:type="gramStart"/>
      <w:r w:rsidRPr="00CE1502">
        <w:rPr>
          <w:highlight w:val="white"/>
        </w:rPr>
        <w:t xml:space="preserve">объектов контроля, отнесенных к категории среднего и умеренного риска </w:t>
      </w:r>
      <w:r w:rsidRPr="00CE1502">
        <w:t>периодичность устанавливается</w:t>
      </w:r>
      <w:proofErr w:type="gramEnd"/>
      <w:r w:rsidRPr="00CE1502">
        <w:t xml:space="preserve"> Правительством Российской Федерации</w:t>
      </w:r>
      <w:r w:rsidRPr="00CE1502">
        <w:rPr>
          <w:highlight w:val="white"/>
        </w:rPr>
        <w:t xml:space="preserve">; </w:t>
      </w:r>
    </w:p>
    <w:p w14:paraId="6E4EBDBA" w14:textId="77777777" w:rsidR="00C814FF" w:rsidRPr="00CE1502" w:rsidRDefault="00C814FF" w:rsidP="00C814FF">
      <w:pPr>
        <w:widowControl w:val="0"/>
        <w:ind w:firstLine="720"/>
        <w:jc w:val="both"/>
        <w:rPr>
          <w:i/>
          <w:highlight w:val="white"/>
        </w:rPr>
      </w:pPr>
      <w:r w:rsidRPr="00CE1502">
        <w:t>- д</w:t>
      </w:r>
      <w:r w:rsidRPr="00CE1502">
        <w:rPr>
          <w:highlight w:val="white"/>
        </w:rPr>
        <w:t>ля объектов контроля, отнесенных к категории низкого риска – один обязательный профилактический визит в 5</w:t>
      </w:r>
      <w:r w:rsidRPr="00CE1502">
        <w:t xml:space="preserve"> лет</w:t>
      </w:r>
      <w:r w:rsidRPr="00CE1502">
        <w:rPr>
          <w:i/>
          <w:iCs/>
          <w:highlight w:val="white"/>
        </w:rPr>
        <w:t>.</w:t>
      </w:r>
    </w:p>
    <w:p w14:paraId="5DD17A89" w14:textId="77777777" w:rsidR="00C814FF" w:rsidRPr="00CE1502" w:rsidRDefault="00C814FF" w:rsidP="00C814FF">
      <w:pPr>
        <w:widowControl w:val="0"/>
        <w:ind w:firstLine="720"/>
        <w:jc w:val="both"/>
      </w:pPr>
      <w:r w:rsidRPr="00CE1502">
        <w:t>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Федерального закона № 248-ФЗ.</w:t>
      </w:r>
    </w:p>
    <w:p w14:paraId="4856BE40" w14:textId="77777777" w:rsidR="00C814FF" w:rsidRPr="00CE1502" w:rsidRDefault="00C814FF" w:rsidP="00C814FF">
      <w:pPr>
        <w:widowControl w:val="0"/>
        <w:ind w:firstLine="720"/>
        <w:jc w:val="both"/>
      </w:pPr>
      <w:r w:rsidRPr="00CE1502">
        <w:t xml:space="preserve">Предписание об устранении выявленных нарушений обязательных требований выдается </w:t>
      </w:r>
      <w:r w:rsidRPr="00CE1502">
        <w:lastRenderedPageBreak/>
        <w:t xml:space="preserve">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14:paraId="42CD66FB" w14:textId="77777777" w:rsidR="00C814FF" w:rsidRPr="00CE1502" w:rsidRDefault="00C814FF" w:rsidP="00C814FF">
      <w:pPr>
        <w:widowControl w:val="0"/>
        <w:jc w:val="both"/>
      </w:pPr>
    </w:p>
    <w:p w14:paraId="5CF47AD5" w14:textId="77777777" w:rsidR="00C814FF" w:rsidRPr="00CE1502" w:rsidRDefault="00C814FF" w:rsidP="00C814FF">
      <w:pPr>
        <w:widowControl w:val="0"/>
        <w:jc w:val="center"/>
        <w:rPr>
          <w:b/>
          <w:bCs/>
        </w:rPr>
      </w:pPr>
      <w:r w:rsidRPr="00CE1502">
        <w:rPr>
          <w:b/>
        </w:rPr>
        <w:t xml:space="preserve">4. Осуществление муниципального контроля </w:t>
      </w:r>
    </w:p>
    <w:p w14:paraId="2A191A71" w14:textId="77777777" w:rsidR="00C814FF" w:rsidRPr="00CE1502" w:rsidRDefault="00C814FF" w:rsidP="00C814FF">
      <w:pPr>
        <w:widowControl w:val="0"/>
        <w:jc w:val="center"/>
      </w:pPr>
    </w:p>
    <w:p w14:paraId="20182B75" w14:textId="77777777" w:rsidR="00C814FF" w:rsidRPr="00CE1502" w:rsidRDefault="00C814FF" w:rsidP="00C814FF">
      <w:pPr>
        <w:widowControl w:val="0"/>
        <w:jc w:val="both"/>
      </w:pPr>
      <w:r w:rsidRPr="00CE1502">
        <w:tab/>
        <w:t xml:space="preserve">4.1. Муниципальный контроль </w:t>
      </w:r>
      <w:proofErr w:type="gramStart"/>
      <w:r w:rsidRPr="00CE1502">
        <w:t>со</w:t>
      </w:r>
      <w:proofErr w:type="gramEnd"/>
      <w:r w:rsidRPr="00CE1502">
        <w:t xml:space="preserve"> взаимодействием с контролируемым лицом осуществляется при проведении следующих </w:t>
      </w:r>
      <w:r w:rsidRPr="00CE1502">
        <w:rPr>
          <w:highlight w:val="white"/>
        </w:rPr>
        <w:t xml:space="preserve">контрольных мероприятий: </w:t>
      </w:r>
    </w:p>
    <w:p w14:paraId="5A47E924" w14:textId="77777777" w:rsidR="00C814FF" w:rsidRPr="00CE1502" w:rsidRDefault="00C814FF" w:rsidP="00C814FF">
      <w:pPr>
        <w:widowControl w:val="0"/>
        <w:jc w:val="both"/>
      </w:pPr>
      <w:r w:rsidRPr="00CE1502">
        <w:tab/>
        <w:t>1) инспекционный визит;</w:t>
      </w:r>
    </w:p>
    <w:p w14:paraId="13C7E86A" w14:textId="77777777" w:rsidR="00C814FF" w:rsidRPr="00CE1502" w:rsidRDefault="00C814FF" w:rsidP="00C814FF">
      <w:pPr>
        <w:widowControl w:val="0"/>
        <w:jc w:val="both"/>
      </w:pPr>
      <w:r w:rsidRPr="00CE1502">
        <w:tab/>
        <w:t>2) рейдовый осмотр;</w:t>
      </w:r>
    </w:p>
    <w:p w14:paraId="772BF848" w14:textId="77777777" w:rsidR="00C814FF" w:rsidRPr="00CE1502" w:rsidRDefault="00C814FF" w:rsidP="00C814FF">
      <w:pPr>
        <w:widowControl w:val="0"/>
        <w:ind w:firstLine="720"/>
        <w:jc w:val="both"/>
      </w:pPr>
      <w:r w:rsidRPr="00CE1502">
        <w:t>3) документарная проверка;</w:t>
      </w:r>
    </w:p>
    <w:p w14:paraId="6CE0D0D3" w14:textId="77777777" w:rsidR="00C814FF" w:rsidRPr="00CE1502" w:rsidRDefault="00C814FF" w:rsidP="00C814FF">
      <w:pPr>
        <w:widowControl w:val="0"/>
        <w:jc w:val="both"/>
      </w:pPr>
      <w:r w:rsidRPr="00CE1502">
        <w:tab/>
        <w:t>4) выездная проверка.</w:t>
      </w:r>
    </w:p>
    <w:p w14:paraId="07B8136F" w14:textId="77777777" w:rsidR="00C814FF" w:rsidRPr="00CE1502" w:rsidRDefault="00C814FF" w:rsidP="00C814FF">
      <w:pPr>
        <w:widowControl w:val="0"/>
        <w:jc w:val="both"/>
        <w:rPr>
          <w:i/>
        </w:rPr>
      </w:pPr>
      <w:r w:rsidRPr="00CE1502">
        <w:rPr>
          <w:i/>
        </w:rPr>
        <w:tab/>
      </w:r>
      <w:r w:rsidRPr="00CE1502">
        <w:t>4.2.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BCE48A4" w14:textId="77777777" w:rsidR="00C814FF" w:rsidRPr="00CE1502" w:rsidRDefault="00C814FF" w:rsidP="00C814FF">
      <w:pPr>
        <w:widowControl w:val="0"/>
        <w:jc w:val="both"/>
      </w:pPr>
      <w:r w:rsidRPr="00CE1502">
        <w:tab/>
        <w:t xml:space="preserve">4.3. При проведении </w:t>
      </w:r>
      <w:r w:rsidRPr="00CE1502">
        <w:rPr>
          <w:highlight w:val="white"/>
        </w:rPr>
        <w:t>контрольных мероприятий</w:t>
      </w:r>
      <w:r w:rsidRPr="00CE1502">
        <w:t xml:space="preserve"> в рамках осуществления муниципального контроля должностное лицо контрольного органа:</w:t>
      </w:r>
    </w:p>
    <w:p w14:paraId="73C581B5" w14:textId="77777777" w:rsidR="00C814FF" w:rsidRPr="00CE1502" w:rsidRDefault="00C814FF" w:rsidP="00C814FF">
      <w:pPr>
        <w:widowControl w:val="0"/>
        <w:jc w:val="both"/>
      </w:pPr>
      <w:r w:rsidRPr="00CE1502">
        <w:tab/>
        <w:t>совершает действия, предусмотренные частью 2 статьи 29 Федерального закона № 248-ФЗ;</w:t>
      </w:r>
    </w:p>
    <w:p w14:paraId="7B0DFD8D" w14:textId="77777777" w:rsidR="00C814FF" w:rsidRPr="00CE1502" w:rsidRDefault="00C814FF" w:rsidP="00C814FF">
      <w:pPr>
        <w:widowControl w:val="0"/>
        <w:ind w:firstLine="720"/>
        <w:jc w:val="both"/>
      </w:pPr>
      <w:r w:rsidRPr="00CE1502">
        <w:t>принимает решения, предусмотренные частью 2 статьи 90 Федерального закона № 248-ФЗ;</w:t>
      </w:r>
    </w:p>
    <w:p w14:paraId="62C513B7" w14:textId="77777777" w:rsidR="00C814FF" w:rsidRPr="00CE1502" w:rsidRDefault="00C814FF" w:rsidP="00C814FF">
      <w:pPr>
        <w:widowControl w:val="0"/>
        <w:ind w:firstLine="720"/>
        <w:jc w:val="both"/>
        <w:rPr>
          <w:highlight w:val="white"/>
        </w:rPr>
      </w:pPr>
      <w:r w:rsidRPr="00CE1502">
        <w:t>использует для фиксации доказательств нарушений обязательных требований фотосъемку, ауди</w:t>
      </w:r>
      <w:proofErr w:type="gramStart"/>
      <w:r w:rsidRPr="00CE1502">
        <w:t>о-</w:t>
      </w:r>
      <w:proofErr w:type="gramEnd"/>
      <w:r w:rsidRPr="00CE1502">
        <w:t xml:space="preserve"> и (или) видеозапись, если совершение указанных действий не запрещено федеральными законами</w:t>
      </w:r>
      <w:r w:rsidRPr="00CE1502">
        <w:rPr>
          <w:highlight w:val="white"/>
        </w:rPr>
        <w:t xml:space="preserve">. </w:t>
      </w:r>
    </w:p>
    <w:p w14:paraId="3D92394F" w14:textId="77777777" w:rsidR="00C814FF" w:rsidRPr="00CE1502" w:rsidRDefault="00C814FF" w:rsidP="00C814FF">
      <w:pPr>
        <w:widowControl w:val="0"/>
        <w:ind w:firstLine="720"/>
        <w:jc w:val="both"/>
      </w:pPr>
      <w:r w:rsidRPr="00CE1502">
        <w:t xml:space="preserve">4.4.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roofErr w:type="gramStart"/>
      <w:r w:rsidRPr="00CE1502">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CE1502">
        <w:rPr>
          <w:highlight w:val="white"/>
        </w:rPr>
        <w:t>контрольных мероприятий</w:t>
      </w:r>
      <w:r w:rsidRPr="00CE1502">
        <w:t>,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roofErr w:type="gramEnd"/>
    </w:p>
    <w:p w14:paraId="2DAD5FC5" w14:textId="77777777" w:rsidR="00C814FF" w:rsidRPr="00CE1502" w:rsidRDefault="00C814FF" w:rsidP="00C814FF">
      <w:pPr>
        <w:widowControl w:val="0"/>
        <w:ind w:firstLine="720"/>
        <w:jc w:val="both"/>
      </w:pPr>
      <w:r w:rsidRPr="00CE1502">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6F3FDAC3" w14:textId="77777777" w:rsidR="00C814FF" w:rsidRPr="00CE1502" w:rsidRDefault="00C814FF" w:rsidP="00C814FF">
      <w:pPr>
        <w:widowControl w:val="0"/>
        <w:ind w:firstLine="720"/>
        <w:jc w:val="both"/>
        <w:rPr>
          <w:bCs/>
          <w:i/>
        </w:rPr>
      </w:pPr>
      <w:r w:rsidRPr="00CE1502">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FB84EA4" w14:textId="77777777" w:rsidR="00C814FF" w:rsidRPr="00CE1502" w:rsidRDefault="00C814FF" w:rsidP="00C814FF">
      <w:pPr>
        <w:widowControl w:val="0"/>
        <w:ind w:firstLine="720"/>
        <w:jc w:val="both"/>
        <w:rPr>
          <w:bCs/>
        </w:rPr>
      </w:pPr>
      <w:r w:rsidRPr="00CE1502">
        <w:t xml:space="preserve">4.5. При осуществлении муниципального контроля плановые контрольные мероприятия не проводятся. </w:t>
      </w:r>
    </w:p>
    <w:p w14:paraId="5CADE7AE" w14:textId="77777777" w:rsidR="00C814FF" w:rsidRPr="00CE1502" w:rsidRDefault="00C814FF" w:rsidP="00C814FF">
      <w:pPr>
        <w:widowControl w:val="0"/>
        <w:ind w:firstLine="720"/>
        <w:jc w:val="both"/>
      </w:pPr>
      <w:r w:rsidRPr="00CE1502">
        <w:rPr>
          <w:iCs/>
        </w:rPr>
        <w:t>4.6. Контрольные мероприятия осуществляются на внеплановой основе.</w:t>
      </w:r>
    </w:p>
    <w:p w14:paraId="169DF307" w14:textId="77777777" w:rsidR="00C814FF" w:rsidRPr="00CE1502" w:rsidRDefault="00C814FF" w:rsidP="00C814FF">
      <w:pPr>
        <w:widowControl w:val="0"/>
        <w:ind w:firstLine="720"/>
        <w:jc w:val="both"/>
      </w:pPr>
      <w:r w:rsidRPr="00CE1502">
        <w:t xml:space="preserve">4.7. Для проведения </w:t>
      </w:r>
      <w:r w:rsidRPr="00CE1502">
        <w:rPr>
          <w:highlight w:val="white"/>
        </w:rPr>
        <w:t>контрольного мероприятия</w:t>
      </w:r>
      <w:r w:rsidRPr="00CE1502">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14:paraId="44810DD6" w14:textId="77777777" w:rsidR="00C814FF" w:rsidRPr="00CE1502" w:rsidRDefault="00C814FF" w:rsidP="00C814FF">
      <w:pPr>
        <w:widowControl w:val="0"/>
        <w:jc w:val="both"/>
      </w:pPr>
      <w:r w:rsidRPr="00CE1502">
        <w:tab/>
        <w:t>4.8. Инспекционный визит проводится в порядке и в сроки, установленные статьей 70 Федерального закона № 248-ФЗ.</w:t>
      </w:r>
    </w:p>
    <w:p w14:paraId="25FCB0B9" w14:textId="77777777" w:rsidR="00C814FF" w:rsidRPr="00CE1502" w:rsidRDefault="00C814FF" w:rsidP="00C814FF">
      <w:pPr>
        <w:widowControl w:val="0"/>
        <w:jc w:val="both"/>
      </w:pPr>
      <w:r w:rsidRPr="00CE1502">
        <w:tab/>
        <w:t>В ходе инспекционного визита могут совершаться следующие контрольные действия:</w:t>
      </w:r>
    </w:p>
    <w:p w14:paraId="6A1464D9" w14:textId="77777777" w:rsidR="00C814FF" w:rsidRPr="00CE1502" w:rsidRDefault="00C814FF" w:rsidP="00C814FF">
      <w:pPr>
        <w:widowControl w:val="0"/>
        <w:jc w:val="both"/>
      </w:pPr>
      <w:r w:rsidRPr="00CE1502">
        <w:lastRenderedPageBreak/>
        <w:tab/>
        <w:t>1) осмотр;</w:t>
      </w:r>
    </w:p>
    <w:p w14:paraId="2B6DC927" w14:textId="77777777" w:rsidR="00C814FF" w:rsidRPr="00CE1502" w:rsidRDefault="00C814FF" w:rsidP="00C814FF">
      <w:pPr>
        <w:widowControl w:val="0"/>
        <w:jc w:val="both"/>
      </w:pPr>
      <w:r w:rsidRPr="00CE1502">
        <w:tab/>
        <w:t>2) опрос;</w:t>
      </w:r>
    </w:p>
    <w:p w14:paraId="2DCA9B5C" w14:textId="77777777" w:rsidR="00C814FF" w:rsidRPr="00CE1502" w:rsidRDefault="00C814FF" w:rsidP="00C814FF">
      <w:pPr>
        <w:widowControl w:val="0"/>
        <w:jc w:val="both"/>
      </w:pPr>
      <w:r w:rsidRPr="00CE1502">
        <w:tab/>
        <w:t>3) получение письменных объяснений;</w:t>
      </w:r>
    </w:p>
    <w:p w14:paraId="50B6E91E" w14:textId="77777777" w:rsidR="00C814FF" w:rsidRPr="00CE1502" w:rsidRDefault="00C814FF" w:rsidP="00C814FF">
      <w:pPr>
        <w:widowControl w:val="0"/>
        <w:jc w:val="both"/>
      </w:pPr>
      <w:r w:rsidRPr="00CE1502">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41A15CB" w14:textId="77777777" w:rsidR="00C814FF" w:rsidRPr="00CE1502" w:rsidRDefault="00C814FF" w:rsidP="00C814FF">
      <w:pPr>
        <w:widowControl w:val="0"/>
        <w:jc w:val="both"/>
      </w:pPr>
      <w:r w:rsidRPr="00CE1502">
        <w:tab/>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47C2C3D1" w14:textId="77777777" w:rsidR="00C814FF" w:rsidRPr="00CE1502" w:rsidRDefault="00C814FF" w:rsidP="00C814FF">
      <w:pPr>
        <w:widowControl w:val="0"/>
        <w:jc w:val="both"/>
      </w:pPr>
      <w:r w:rsidRPr="00CE1502">
        <w:tab/>
        <w:t>4.9. Рейдовый осмотр проводится в порядке и в сроки, установленные статьей 71 Федерального закона № 248-ФЗ.</w:t>
      </w:r>
    </w:p>
    <w:p w14:paraId="15DF162D" w14:textId="77777777" w:rsidR="00C814FF" w:rsidRPr="00CE1502" w:rsidRDefault="00C814FF" w:rsidP="00C814FF">
      <w:pPr>
        <w:widowControl w:val="0"/>
        <w:jc w:val="both"/>
      </w:pPr>
      <w:r w:rsidRPr="00CE1502">
        <w:tab/>
        <w:t>В ходе рейдового осмотра могут совершаться следующие контрольные действия:</w:t>
      </w:r>
    </w:p>
    <w:p w14:paraId="2A626962" w14:textId="77777777" w:rsidR="00C814FF" w:rsidRPr="00CE1502" w:rsidRDefault="00C814FF" w:rsidP="00C814FF">
      <w:pPr>
        <w:widowControl w:val="0"/>
        <w:jc w:val="both"/>
      </w:pPr>
      <w:r w:rsidRPr="00CE1502">
        <w:tab/>
        <w:t>1) осмотр;</w:t>
      </w:r>
    </w:p>
    <w:p w14:paraId="1C718E73" w14:textId="77777777" w:rsidR="00C814FF" w:rsidRPr="00CE1502" w:rsidRDefault="00C814FF" w:rsidP="00C814FF">
      <w:pPr>
        <w:widowControl w:val="0"/>
        <w:jc w:val="both"/>
      </w:pPr>
      <w:r w:rsidRPr="00CE1502">
        <w:tab/>
        <w:t>2) досмотр;</w:t>
      </w:r>
    </w:p>
    <w:p w14:paraId="4B728DF2" w14:textId="77777777" w:rsidR="00C814FF" w:rsidRPr="00CE1502" w:rsidRDefault="00C814FF" w:rsidP="00C814FF">
      <w:pPr>
        <w:widowControl w:val="0"/>
        <w:jc w:val="both"/>
      </w:pPr>
      <w:r w:rsidRPr="00CE1502">
        <w:tab/>
        <w:t>3) опрос;</w:t>
      </w:r>
    </w:p>
    <w:p w14:paraId="04BC514A" w14:textId="77777777" w:rsidR="00C814FF" w:rsidRPr="00CE1502" w:rsidRDefault="00C814FF" w:rsidP="00C814FF">
      <w:pPr>
        <w:widowControl w:val="0"/>
        <w:jc w:val="both"/>
      </w:pPr>
      <w:r w:rsidRPr="00CE1502">
        <w:tab/>
        <w:t>4) получение письменных объяснений;</w:t>
      </w:r>
    </w:p>
    <w:p w14:paraId="4787253A" w14:textId="77777777" w:rsidR="00C814FF" w:rsidRPr="00CE1502" w:rsidRDefault="00C814FF" w:rsidP="00C814FF">
      <w:pPr>
        <w:widowControl w:val="0"/>
        <w:jc w:val="both"/>
      </w:pPr>
      <w:r w:rsidRPr="00CE1502">
        <w:tab/>
        <w:t>5) истребование документов;</w:t>
      </w:r>
    </w:p>
    <w:p w14:paraId="26ABF564" w14:textId="77777777" w:rsidR="00C814FF" w:rsidRPr="00CE1502" w:rsidRDefault="00C814FF" w:rsidP="00C814FF">
      <w:pPr>
        <w:widowControl w:val="0"/>
        <w:jc w:val="both"/>
      </w:pPr>
      <w:r w:rsidRPr="00CE1502">
        <w:rPr>
          <w:i/>
        </w:rPr>
        <w:tab/>
      </w:r>
      <w:r w:rsidRPr="00CE1502">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2DF1D692" w14:textId="77777777" w:rsidR="00C814FF" w:rsidRPr="00CE1502" w:rsidRDefault="00C814FF" w:rsidP="00C814FF">
      <w:pPr>
        <w:widowControl w:val="0"/>
        <w:jc w:val="both"/>
      </w:pPr>
      <w:r w:rsidRPr="00CE1502">
        <w:tab/>
        <w:t>4.10. Документарная проверка проводится в порядке и в сроки, установленные статьей 72 Федерального закона № 248-ФЗ.</w:t>
      </w:r>
    </w:p>
    <w:p w14:paraId="31C15F54" w14:textId="77777777" w:rsidR="00C814FF" w:rsidRPr="00CE1502" w:rsidRDefault="00C814FF" w:rsidP="00C814FF">
      <w:pPr>
        <w:widowControl w:val="0"/>
        <w:jc w:val="both"/>
      </w:pPr>
      <w:r w:rsidRPr="00CE1502">
        <w:tab/>
        <w:t>В ходе документарной проверки могут совершаться следующие контрольные действия:</w:t>
      </w:r>
    </w:p>
    <w:p w14:paraId="6272ED82" w14:textId="77777777" w:rsidR="00C814FF" w:rsidRPr="00CE1502" w:rsidRDefault="00C814FF" w:rsidP="00C814FF">
      <w:pPr>
        <w:widowControl w:val="0"/>
        <w:jc w:val="both"/>
      </w:pPr>
      <w:r w:rsidRPr="00CE1502">
        <w:tab/>
        <w:t>1) получение письменных объяснений;</w:t>
      </w:r>
    </w:p>
    <w:p w14:paraId="6E0E85D1" w14:textId="77777777" w:rsidR="00C814FF" w:rsidRPr="00CE1502" w:rsidRDefault="00C814FF" w:rsidP="00C814FF">
      <w:pPr>
        <w:widowControl w:val="0"/>
        <w:jc w:val="both"/>
      </w:pPr>
      <w:r w:rsidRPr="00CE1502">
        <w:tab/>
        <w:t>2) истребование документов;</w:t>
      </w:r>
    </w:p>
    <w:p w14:paraId="3E308ADA" w14:textId="77777777" w:rsidR="00C814FF" w:rsidRPr="00CE1502" w:rsidRDefault="00C814FF" w:rsidP="00C814FF">
      <w:pPr>
        <w:pStyle w:val="affc"/>
      </w:pPr>
      <w:r w:rsidRPr="00CE1502">
        <w:tab/>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14:paraId="674BA4A2"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540"/>
        <w:jc w:val="both"/>
        <w:rPr>
          <w:color w:val="FF0000"/>
        </w:rPr>
      </w:pPr>
      <w:r w:rsidRPr="00CE1502">
        <w:rPr>
          <w:color w:val="FF0000"/>
        </w:rPr>
        <w:tab/>
      </w:r>
      <w:r w:rsidRPr="00CE1502">
        <w:rPr>
          <w:highlight w:val="white"/>
        </w:rPr>
        <w:t xml:space="preserve">4.11. В соответствии со статьей 73 Федерального закона № 248-ФЗ срок проведения выездной проверки не может превышать десять рабочих дней. </w:t>
      </w:r>
      <w:proofErr w:type="gramStart"/>
      <w:r w:rsidRPr="00CE1502">
        <w:rPr>
          <w:highlight w:val="whit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E1502">
        <w:rPr>
          <w:highlight w:val="white"/>
        </w:rPr>
        <w:t>микропредприятия</w:t>
      </w:r>
      <w:proofErr w:type="spellEnd"/>
      <w:r w:rsidRPr="00CE1502">
        <w:rPr>
          <w:highlight w:val="white"/>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CE1502">
        <w:rPr>
          <w:highlight w:val="white"/>
        </w:rPr>
        <w:t>микропредприятия</w:t>
      </w:r>
      <w:proofErr w:type="spellEnd"/>
      <w:r w:rsidRPr="00CE1502">
        <w:rPr>
          <w:highlight w:val="white"/>
        </w:rPr>
        <w:t xml:space="preserve"> не может продолжаться более сорока часов.</w:t>
      </w:r>
      <w:proofErr w:type="gramEnd"/>
      <w:r w:rsidRPr="00CE1502">
        <w:rPr>
          <w:highlight w:val="white"/>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CE1502">
        <w:t xml:space="preserve"> </w:t>
      </w:r>
    </w:p>
    <w:p w14:paraId="5BF7DA14" w14:textId="77777777" w:rsidR="00C814FF" w:rsidRPr="00CE1502" w:rsidRDefault="00C814FF" w:rsidP="00C814FF">
      <w:pPr>
        <w:jc w:val="both"/>
      </w:pPr>
      <w:r w:rsidRPr="00CE1502">
        <w:tab/>
        <w:t>В ходе выездной проверки могут совершаться следующие контрольные действия:</w:t>
      </w:r>
    </w:p>
    <w:p w14:paraId="4E761B70" w14:textId="77777777" w:rsidR="00C814FF" w:rsidRPr="00CE1502" w:rsidRDefault="00C814FF" w:rsidP="00C814FF">
      <w:pPr>
        <w:ind w:firstLine="720"/>
        <w:jc w:val="both"/>
      </w:pPr>
      <w:r w:rsidRPr="00CE1502">
        <w:t>1) осмотр;</w:t>
      </w:r>
    </w:p>
    <w:p w14:paraId="2407804A" w14:textId="77777777" w:rsidR="00C814FF" w:rsidRPr="00CE1502" w:rsidRDefault="00C814FF" w:rsidP="00C814FF">
      <w:pPr>
        <w:ind w:firstLine="720"/>
        <w:jc w:val="both"/>
      </w:pPr>
      <w:r w:rsidRPr="00CE1502">
        <w:t>2) досмотр;</w:t>
      </w:r>
    </w:p>
    <w:p w14:paraId="4ED1603D" w14:textId="77777777" w:rsidR="00C814FF" w:rsidRPr="00CE1502" w:rsidRDefault="00C814FF" w:rsidP="00C814FF">
      <w:pPr>
        <w:ind w:firstLine="720"/>
        <w:jc w:val="both"/>
      </w:pPr>
      <w:r w:rsidRPr="00CE1502">
        <w:t>3) опрос;</w:t>
      </w:r>
    </w:p>
    <w:p w14:paraId="5165D754" w14:textId="77777777" w:rsidR="00C814FF" w:rsidRPr="00CE1502" w:rsidRDefault="00C814FF" w:rsidP="00C814FF">
      <w:pPr>
        <w:ind w:firstLine="720"/>
        <w:jc w:val="both"/>
      </w:pPr>
      <w:r w:rsidRPr="00CE1502">
        <w:t>4) получение письменных объяснений;</w:t>
      </w:r>
    </w:p>
    <w:p w14:paraId="4B02A32E" w14:textId="77777777" w:rsidR="00C814FF" w:rsidRPr="00CE1502" w:rsidRDefault="00C814FF" w:rsidP="00C814FF">
      <w:pPr>
        <w:ind w:firstLine="720"/>
        <w:jc w:val="both"/>
      </w:pPr>
      <w:r w:rsidRPr="00CE1502">
        <w:t>5) истребование документов.</w:t>
      </w:r>
    </w:p>
    <w:p w14:paraId="3F3B0A9B" w14:textId="77777777" w:rsidR="00C814FF" w:rsidRPr="00CE1502" w:rsidRDefault="00C814FF" w:rsidP="00C814FF">
      <w:pPr>
        <w:widowControl w:val="0"/>
        <w:ind w:firstLine="720"/>
        <w:jc w:val="both"/>
        <w:rPr>
          <w:bCs/>
          <w:i/>
        </w:rPr>
      </w:pPr>
      <w:r w:rsidRPr="00CE1502">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Федерального закона № 248-ФЗ.</w:t>
      </w:r>
    </w:p>
    <w:p w14:paraId="5712AF8E" w14:textId="77777777" w:rsidR="00C814FF" w:rsidRPr="00CE1502" w:rsidRDefault="00C814FF" w:rsidP="00C814FF">
      <w:pPr>
        <w:jc w:val="both"/>
      </w:pPr>
      <w:r w:rsidRPr="00CE1502">
        <w:tab/>
        <w:t xml:space="preserve">4.12. Без взаимодействия с контролируемым лицом осуществляются следующие контрольные мероприятия: </w:t>
      </w:r>
    </w:p>
    <w:p w14:paraId="02E5ACDC" w14:textId="77777777" w:rsidR="00C814FF" w:rsidRPr="00CE1502" w:rsidRDefault="00C814FF" w:rsidP="00C814FF">
      <w:pPr>
        <w:widowControl w:val="0"/>
        <w:jc w:val="both"/>
      </w:pPr>
      <w:r w:rsidRPr="00CE1502">
        <w:t xml:space="preserve"> </w:t>
      </w:r>
      <w:r w:rsidRPr="00CE1502">
        <w:tab/>
        <w:t>1) наблюдение за соблюдением обязательных требований;</w:t>
      </w:r>
    </w:p>
    <w:p w14:paraId="40253855" w14:textId="77777777" w:rsidR="00C814FF" w:rsidRPr="00CE1502" w:rsidRDefault="00C814FF" w:rsidP="00C814FF">
      <w:pPr>
        <w:widowControl w:val="0"/>
        <w:jc w:val="both"/>
      </w:pPr>
      <w:r w:rsidRPr="00CE1502">
        <w:lastRenderedPageBreak/>
        <w:t xml:space="preserve"> </w:t>
      </w:r>
      <w:r w:rsidRPr="00CE1502">
        <w:tab/>
        <w:t>2) выездное обследование.</w:t>
      </w:r>
    </w:p>
    <w:p w14:paraId="6EEEE880" w14:textId="77777777" w:rsidR="00C814FF" w:rsidRPr="00CE1502" w:rsidRDefault="00C814FF" w:rsidP="00C814FF">
      <w:pPr>
        <w:widowControl w:val="0"/>
        <w:jc w:val="both"/>
      </w:pPr>
      <w:r w:rsidRPr="00CE1502">
        <w:tab/>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14:paraId="5E5A5C40" w14:textId="77777777" w:rsidR="00C814FF" w:rsidRPr="00CE1502" w:rsidRDefault="00C814FF" w:rsidP="00C814FF">
      <w:pPr>
        <w:widowControl w:val="0"/>
        <w:ind w:firstLine="720"/>
        <w:jc w:val="both"/>
      </w:pPr>
      <w:r w:rsidRPr="00CE1502">
        <w:t xml:space="preserve">4.13. 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14:paraId="4B91F6DD" w14:textId="77777777" w:rsidR="00C814FF" w:rsidRPr="00CE1502" w:rsidRDefault="00C814FF" w:rsidP="00C814FF">
      <w:pPr>
        <w:widowControl w:val="0"/>
        <w:jc w:val="both"/>
      </w:pPr>
      <w:r w:rsidRPr="00CE1502">
        <w:tab/>
        <w:t>4.14. Выездное обследование проводится в порядке, установленном статьей 75 Федерального закона № 248-ФЗ.</w:t>
      </w:r>
    </w:p>
    <w:p w14:paraId="39B8608A" w14:textId="77777777" w:rsidR="00C814FF" w:rsidRPr="00CE1502" w:rsidRDefault="00C814FF" w:rsidP="00C814FF">
      <w:pPr>
        <w:widowControl w:val="0"/>
        <w:ind w:firstLine="720"/>
        <w:jc w:val="both"/>
      </w:pPr>
      <w:r w:rsidRPr="00CE1502">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715C6951" w14:textId="77777777" w:rsidR="00C814FF" w:rsidRPr="00CE1502" w:rsidRDefault="00C814FF" w:rsidP="00C814FF">
      <w:pPr>
        <w:widowControl w:val="0"/>
        <w:jc w:val="both"/>
      </w:pPr>
      <w:r w:rsidRPr="00CE1502">
        <w:tab/>
        <w:t>1) осмотр;</w:t>
      </w:r>
    </w:p>
    <w:p w14:paraId="01414ACE" w14:textId="77777777" w:rsidR="00C814FF" w:rsidRPr="00CE1502" w:rsidRDefault="00C814FF" w:rsidP="00C814FF">
      <w:pPr>
        <w:widowControl w:val="0"/>
        <w:ind w:firstLine="720"/>
        <w:jc w:val="both"/>
      </w:pPr>
      <w:r w:rsidRPr="00CE1502">
        <w:t xml:space="preserve">4.15. Случаи,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 в </w:t>
      </w:r>
      <w:proofErr w:type="gramStart"/>
      <w:r w:rsidRPr="00CE1502">
        <w:t>связи</w:t>
      </w:r>
      <w:proofErr w:type="gramEnd"/>
      <w:r w:rsidRPr="00CE1502">
        <w:t xml:space="preserve"> с чем его проведение переносится на срок, необходимый для устранения обстоятельств, послуживших поводом для обращения контролируемого лица:</w:t>
      </w:r>
      <w:r w:rsidRPr="00CE1502">
        <w:rPr>
          <w:i/>
          <w:iCs/>
        </w:rPr>
        <w:t xml:space="preserve"> </w:t>
      </w:r>
      <w:r w:rsidRPr="00CE1502">
        <w:t>катастрофа природного или техногенного характера;</w:t>
      </w:r>
    </w:p>
    <w:p w14:paraId="40DF7669" w14:textId="77777777" w:rsidR="00C814FF" w:rsidRPr="00CE1502" w:rsidRDefault="00C814FF" w:rsidP="00C814FF">
      <w:pPr>
        <w:widowControl w:val="0"/>
        <w:ind w:firstLine="720"/>
        <w:jc w:val="both"/>
      </w:pPr>
      <w:r w:rsidRPr="00CE1502">
        <w:t>эпидемия или эпизоотия;</w:t>
      </w:r>
    </w:p>
    <w:p w14:paraId="57CE6F1D" w14:textId="77777777" w:rsidR="00C814FF" w:rsidRPr="00CE1502" w:rsidRDefault="00C814FF" w:rsidP="00C814FF">
      <w:pPr>
        <w:widowControl w:val="0"/>
        <w:ind w:firstLine="720"/>
        <w:jc w:val="both"/>
      </w:pPr>
      <w:r w:rsidRPr="00CE1502">
        <w:t>введение чрезвычайного или военного положения.</w:t>
      </w:r>
    </w:p>
    <w:p w14:paraId="25899017" w14:textId="77777777" w:rsidR="00C814FF" w:rsidRPr="00CE1502" w:rsidRDefault="00C814FF" w:rsidP="00C814FF">
      <w:pPr>
        <w:widowControl w:val="0"/>
        <w:ind w:firstLine="720"/>
        <w:jc w:val="both"/>
      </w:pPr>
      <w:r w:rsidRPr="00CE1502">
        <w:rPr>
          <w:bCs/>
        </w:rPr>
        <w:t>4.16. Осмотр осуществляется в порядке, установленном статьей 76 Федерального закона № 248-ФЗ.</w:t>
      </w:r>
    </w:p>
    <w:p w14:paraId="2969930E" w14:textId="77777777" w:rsidR="00C814FF" w:rsidRPr="00CE1502" w:rsidRDefault="00C814FF" w:rsidP="00C814FF">
      <w:pPr>
        <w:pStyle w:val="affc"/>
        <w:ind w:firstLine="720"/>
        <w:rPr>
          <w:bCs/>
          <w:i/>
        </w:rPr>
      </w:pPr>
      <w:r w:rsidRPr="00CE1502">
        <w:t>Осмотр может проводиться при осуществлении контрольной закупки</w:t>
      </w:r>
      <w:r w:rsidRPr="00CE1502">
        <w:rPr>
          <w:b/>
          <w:bCs/>
        </w:rPr>
        <w:t xml:space="preserve">, </w:t>
      </w:r>
      <w:r w:rsidRPr="00CE1502">
        <w:t xml:space="preserve">инспекционного визита, рейдового осмотра, выездной проверки и выездного обследования. </w:t>
      </w:r>
      <w:r w:rsidRPr="00CE1502">
        <w:rPr>
          <w:i/>
          <w:iCs/>
        </w:rPr>
        <w:t xml:space="preserve">  </w:t>
      </w:r>
    </w:p>
    <w:p w14:paraId="523B4B9D" w14:textId="77777777" w:rsidR="00C814FF" w:rsidRPr="00CE1502" w:rsidRDefault="00C814FF" w:rsidP="00C814FF">
      <w:pPr>
        <w:widowControl w:val="0"/>
        <w:ind w:firstLine="720"/>
        <w:jc w:val="both"/>
      </w:pPr>
      <w:r w:rsidRPr="00CE1502">
        <w:rPr>
          <w:bCs/>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7D0A378" w14:textId="77777777" w:rsidR="00C814FF" w:rsidRPr="00CE1502" w:rsidRDefault="00C814FF" w:rsidP="00C814FF">
      <w:pPr>
        <w:widowControl w:val="0"/>
        <w:ind w:firstLine="720"/>
        <w:jc w:val="both"/>
      </w:pPr>
      <w:r w:rsidRPr="00CE1502">
        <w:rPr>
          <w:bCs/>
        </w:rPr>
        <w:t>4.17. Досмотр осуществляется в порядке, установленном статьей 77 Федерального закона № 248-ФЗ.</w:t>
      </w:r>
    </w:p>
    <w:p w14:paraId="2A1C1FD7" w14:textId="77777777" w:rsidR="00C814FF" w:rsidRPr="00CE1502" w:rsidRDefault="00C814FF" w:rsidP="00C814FF">
      <w:pPr>
        <w:widowControl w:val="0"/>
        <w:ind w:firstLine="720"/>
        <w:jc w:val="both"/>
      </w:pPr>
      <w:r w:rsidRPr="00CE1502">
        <w:rPr>
          <w:bCs/>
        </w:rPr>
        <w:t xml:space="preserve">Досмотр </w:t>
      </w:r>
      <w:r w:rsidRPr="00CE1502">
        <w:t>может проводиться при осуществлении</w:t>
      </w:r>
      <w:r w:rsidRPr="00CE1502">
        <w:rPr>
          <w:bCs/>
        </w:rPr>
        <w:t xml:space="preserve"> </w:t>
      </w:r>
      <w:r w:rsidRPr="00CE1502">
        <w:t>рейдового осмотра и выездной проверки.</w:t>
      </w:r>
      <w:r w:rsidRPr="00CE1502">
        <w:rPr>
          <w:bCs/>
        </w:rPr>
        <w:t xml:space="preserve"> </w:t>
      </w:r>
      <w:r w:rsidRPr="00CE1502">
        <w:rPr>
          <w:i/>
          <w:iCs/>
        </w:rPr>
        <w:t xml:space="preserve">  </w:t>
      </w:r>
    </w:p>
    <w:p w14:paraId="13FE4E81" w14:textId="77777777" w:rsidR="00C814FF" w:rsidRPr="00CE1502" w:rsidRDefault="00C814FF" w:rsidP="00C814FF">
      <w:pPr>
        <w:widowControl w:val="0"/>
        <w:jc w:val="both"/>
      </w:pPr>
      <w:r w:rsidRPr="00CE1502">
        <w:rPr>
          <w:bCs/>
        </w:rPr>
        <w:tab/>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E1664B6" w14:textId="77777777" w:rsidR="00C814FF" w:rsidRPr="00CE1502" w:rsidRDefault="00C814FF" w:rsidP="00C814FF">
      <w:pPr>
        <w:widowControl w:val="0"/>
        <w:jc w:val="both"/>
      </w:pPr>
      <w:r w:rsidRPr="00CE1502">
        <w:rPr>
          <w:bCs/>
        </w:rPr>
        <w:tab/>
        <w:t>4.18. Опрос осуществляется в порядке, установленном статьей 78 Федерального закона № 248-ФЗ.</w:t>
      </w:r>
    </w:p>
    <w:p w14:paraId="5C225649" w14:textId="77777777" w:rsidR="00C814FF" w:rsidRPr="00CE1502" w:rsidRDefault="00C814FF" w:rsidP="00C814FF">
      <w:pPr>
        <w:widowControl w:val="0"/>
        <w:jc w:val="both"/>
      </w:pPr>
      <w:r w:rsidRPr="00CE1502">
        <w:tab/>
        <w:t xml:space="preserve">Опрос может проводиться при осуществлении инспекционного визита, рейдового осмотра и выездной проверки. </w:t>
      </w:r>
    </w:p>
    <w:p w14:paraId="2C5502E4" w14:textId="77777777" w:rsidR="00C814FF" w:rsidRPr="00CE1502" w:rsidRDefault="00C814FF" w:rsidP="00C814FF">
      <w:pPr>
        <w:widowControl w:val="0"/>
        <w:ind w:firstLine="720"/>
        <w:jc w:val="both"/>
      </w:pPr>
      <w:r w:rsidRPr="00CE1502">
        <w:rPr>
          <w:bCs/>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45CAC89" w14:textId="77777777" w:rsidR="00C814FF" w:rsidRPr="00CE1502" w:rsidRDefault="00C814FF" w:rsidP="00C814FF">
      <w:pPr>
        <w:widowControl w:val="0"/>
        <w:ind w:firstLine="720"/>
        <w:jc w:val="both"/>
      </w:pPr>
      <w:r w:rsidRPr="00CE1502">
        <w:rPr>
          <w:bCs/>
        </w:rPr>
        <w:t>4.19. Получение письменных объяснений осуществляется в порядке, установленном статьей 79 Федерального закона № 248-ФЗ.</w:t>
      </w:r>
    </w:p>
    <w:p w14:paraId="0253D718" w14:textId="77777777" w:rsidR="00C814FF" w:rsidRPr="00CE1502" w:rsidRDefault="00C814FF" w:rsidP="00C814FF">
      <w:pPr>
        <w:widowControl w:val="0"/>
        <w:ind w:firstLine="720"/>
        <w:jc w:val="both"/>
      </w:pPr>
      <w:r w:rsidRPr="00CE1502">
        <w:t>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w:t>
      </w:r>
      <w:r w:rsidRPr="00CE1502">
        <w:rPr>
          <w:i/>
          <w:iCs/>
        </w:rPr>
        <w:t xml:space="preserve"> </w:t>
      </w:r>
      <w:r w:rsidRPr="00CE1502">
        <w:t xml:space="preserve">  </w:t>
      </w:r>
    </w:p>
    <w:p w14:paraId="656F6698" w14:textId="77777777" w:rsidR="00C814FF" w:rsidRPr="00CE1502" w:rsidRDefault="00C814FF" w:rsidP="00C814FF">
      <w:pPr>
        <w:widowControl w:val="0"/>
        <w:ind w:firstLine="720"/>
        <w:jc w:val="both"/>
      </w:pPr>
      <w:r w:rsidRPr="00CE1502">
        <w:rPr>
          <w:bCs/>
        </w:rPr>
        <w:t>4.20. Истребование документов осуществляется в порядке, установленном статьей 80 Федерального закона № 248-ФЗ.</w:t>
      </w:r>
    </w:p>
    <w:p w14:paraId="7DBFBBDF" w14:textId="77777777" w:rsidR="00C814FF" w:rsidRPr="00CE1502" w:rsidRDefault="00C814FF" w:rsidP="00C814FF">
      <w:pPr>
        <w:widowControl w:val="0"/>
        <w:ind w:firstLine="720"/>
        <w:jc w:val="both"/>
      </w:pPr>
      <w:r w:rsidRPr="00CE1502">
        <w:rPr>
          <w:bCs/>
        </w:rPr>
        <w:t xml:space="preserve">Истребование документов </w:t>
      </w:r>
      <w:r w:rsidRPr="00CE1502">
        <w:t>может проводиться при осуществлении</w:t>
      </w:r>
      <w:r w:rsidRPr="00CE1502">
        <w:rPr>
          <w:bCs/>
        </w:rPr>
        <w:t xml:space="preserve"> </w:t>
      </w:r>
      <w:r w:rsidRPr="00CE1502">
        <w:t>инспекционного визита, рейдового осмотра, документарной проверки и выездной проверки</w:t>
      </w:r>
      <w:r w:rsidRPr="00CE1502">
        <w:rPr>
          <w:bCs/>
        </w:rPr>
        <w:t xml:space="preserve">. </w:t>
      </w:r>
      <w:r w:rsidRPr="00CE1502">
        <w:rPr>
          <w:i/>
          <w:iCs/>
        </w:rPr>
        <w:t xml:space="preserve"> </w:t>
      </w:r>
    </w:p>
    <w:p w14:paraId="3F974502" w14:textId="77777777" w:rsidR="00C814FF" w:rsidRPr="00CE1502" w:rsidRDefault="00C814FF" w:rsidP="00C814FF">
      <w:pPr>
        <w:widowControl w:val="0"/>
        <w:jc w:val="both"/>
        <w:rPr>
          <w:bCs/>
          <w:color w:val="FF0000"/>
        </w:rPr>
      </w:pPr>
    </w:p>
    <w:p w14:paraId="293F4641" w14:textId="77777777" w:rsidR="00C814FF" w:rsidRPr="00CE1502" w:rsidRDefault="00C814FF" w:rsidP="00C814FF">
      <w:pPr>
        <w:widowControl w:val="0"/>
        <w:jc w:val="center"/>
        <w:rPr>
          <w:b/>
          <w:bCs/>
        </w:rPr>
      </w:pPr>
      <w:r w:rsidRPr="00CE1502">
        <w:rPr>
          <w:b/>
        </w:rPr>
        <w:t>5. Результаты контрольного мероприятия</w:t>
      </w:r>
    </w:p>
    <w:p w14:paraId="7B76EDFF" w14:textId="77777777" w:rsidR="00C814FF" w:rsidRPr="00CE1502" w:rsidRDefault="00C814FF" w:rsidP="00C814FF">
      <w:pPr>
        <w:widowControl w:val="0"/>
        <w:jc w:val="center"/>
        <w:rPr>
          <w:i/>
        </w:rPr>
      </w:pPr>
    </w:p>
    <w:p w14:paraId="1C954D4B" w14:textId="77777777" w:rsidR="00C814FF" w:rsidRPr="00CE1502" w:rsidRDefault="00C814FF" w:rsidP="00C814FF">
      <w:pPr>
        <w:ind w:firstLine="720"/>
        <w:jc w:val="both"/>
      </w:pPr>
      <w:r w:rsidRPr="00CE1502">
        <w:t>5.1. По результатам контрольных мероприятий контрольный орган принимает решения и оформляет их в соответствии с главой 16 Федерального закона № 248-ФЗ.</w:t>
      </w:r>
    </w:p>
    <w:p w14:paraId="26C30140" w14:textId="77777777" w:rsidR="00C814FF" w:rsidRPr="00CE1502" w:rsidRDefault="00C814FF" w:rsidP="00C814FF">
      <w:pPr>
        <w:jc w:val="both"/>
      </w:pPr>
      <w:r w:rsidRPr="00CE1502">
        <w:lastRenderedPageBreak/>
        <w:tab/>
        <w:t xml:space="preserve">5.2. По окончании проведения контрольного мероприятия, </w:t>
      </w:r>
      <w:r w:rsidRPr="00CE1502">
        <w:rPr>
          <w:highlight w:val="white"/>
        </w:rPr>
        <w:t xml:space="preserve">предусматривающего взаимодействие с контролируемым лицом, должностное лицо контрольного органа составляет соответствующий акт. </w:t>
      </w:r>
      <w:r w:rsidRPr="00CE1502">
        <w:rPr>
          <w:highlight w:val="white"/>
        </w:rPr>
        <w:tab/>
        <w:t>В случае</w:t>
      </w:r>
      <w:proofErr w:type="gramStart"/>
      <w:r w:rsidRPr="00CE1502">
        <w:rPr>
          <w:highlight w:val="white"/>
        </w:rPr>
        <w:t>,</w:t>
      </w:r>
      <w:proofErr w:type="gramEnd"/>
      <w:r w:rsidRPr="00CE1502">
        <w:rPr>
          <w:highlight w:val="white"/>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2213C746" w14:textId="77777777" w:rsidR="00C814FF" w:rsidRPr="00CE1502" w:rsidRDefault="00C814FF" w:rsidP="00C814FF">
      <w:pPr>
        <w:ind w:firstLine="720"/>
        <w:jc w:val="both"/>
      </w:pPr>
      <w:r w:rsidRPr="00CE1502">
        <w:rPr>
          <w:highlight w:val="white"/>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r w:rsidRPr="00CE1502">
        <w:t xml:space="preserve"> </w:t>
      </w:r>
    </w:p>
    <w:p w14:paraId="6BD085CB" w14:textId="77777777" w:rsidR="00C814FF" w:rsidRPr="00CE1502" w:rsidRDefault="00C814FF" w:rsidP="00C814FF">
      <w:pPr>
        <w:ind w:firstLine="720"/>
        <w:jc w:val="both"/>
        <w:rPr>
          <w:highlight w:val="white"/>
        </w:rPr>
      </w:pPr>
      <w:r w:rsidRPr="00CE1502">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39A9B3E2" w14:textId="77777777" w:rsidR="00C814FF" w:rsidRPr="00CE1502" w:rsidRDefault="00C814FF" w:rsidP="00C814FF">
      <w:pPr>
        <w:widowControl w:val="0"/>
        <w:jc w:val="both"/>
      </w:pPr>
      <w:r w:rsidRPr="00CE1502">
        <w:tab/>
        <w:t xml:space="preserve">5.3.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E66B7BF" w14:textId="77777777" w:rsidR="00C814FF" w:rsidRPr="00CE1502" w:rsidRDefault="00C814FF" w:rsidP="00C814FF">
      <w:pPr>
        <w:widowControl w:val="0"/>
        <w:ind w:firstLine="720"/>
        <w:jc w:val="both"/>
        <w:rPr>
          <w:iCs/>
          <w:highlight w:val="white"/>
        </w:rPr>
      </w:pPr>
      <w:r w:rsidRPr="00CE1502">
        <w:rPr>
          <w:highlight w:val="white"/>
        </w:rPr>
        <w:t xml:space="preserve">5.3.1. </w:t>
      </w:r>
      <w:proofErr w:type="gramStart"/>
      <w:r w:rsidRPr="00CE1502">
        <w:rPr>
          <w:iCs/>
          <w:highlight w:val="white"/>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 248-ФЗ или Правительством Российской Федерации.</w:t>
      </w:r>
      <w:proofErr w:type="gramEnd"/>
    </w:p>
    <w:p w14:paraId="05A401A4" w14:textId="77777777" w:rsidR="00C814FF" w:rsidRPr="00CE1502" w:rsidRDefault="00C814FF" w:rsidP="00C814FF">
      <w:pPr>
        <w:widowControl w:val="0"/>
        <w:jc w:val="both"/>
        <w:rPr>
          <w:highlight w:val="white"/>
        </w:rPr>
      </w:pPr>
      <w:r w:rsidRPr="00CE1502">
        <w:tab/>
        <w:t xml:space="preserve">5.4. Акт </w:t>
      </w:r>
      <w:r w:rsidRPr="00CE1502">
        <w:rPr>
          <w:highlight w:val="white"/>
        </w:rPr>
        <w:t>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7FDFAF97" w14:textId="77777777" w:rsidR="00C814FF" w:rsidRPr="00CE1502" w:rsidRDefault="00C814FF" w:rsidP="00C814FF">
      <w:pPr>
        <w:widowControl w:val="0"/>
        <w:jc w:val="both"/>
      </w:pPr>
      <w:r w:rsidRPr="00CE1502">
        <w:rPr>
          <w:highlight w:val="white"/>
        </w:rPr>
        <w:tab/>
        <w:t>5.5. Документы, оформ</w:t>
      </w:r>
      <w:r w:rsidRPr="00CE1502">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43602AD7" w14:textId="77777777" w:rsidR="00C814FF" w:rsidRPr="00CE1502" w:rsidRDefault="00C814FF" w:rsidP="00C814FF">
      <w:pPr>
        <w:widowControl w:val="0"/>
        <w:jc w:val="both"/>
      </w:pPr>
      <w:r w:rsidRPr="00CE1502">
        <w:tab/>
        <w:t xml:space="preserve">5.6. </w:t>
      </w:r>
      <w:proofErr w:type="gramStart"/>
      <w:r w:rsidRPr="00CE1502">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w:t>
      </w:r>
      <w:r w:rsidRPr="00CE1502">
        <w:rPr>
          <w:highlight w:val="white"/>
        </w:rPr>
        <w:t>контрольного мероприятия</w:t>
      </w:r>
      <w:r w:rsidRPr="00CE1502">
        <w:t xml:space="preserve">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контрольный орган направляет акт контролируемому лицу в</w:t>
      </w:r>
      <w:proofErr w:type="gramEnd"/>
      <w:r w:rsidRPr="00CE1502">
        <w:t xml:space="preserve"> </w:t>
      </w:r>
      <w:proofErr w:type="gramStart"/>
      <w:r w:rsidRPr="00CE1502">
        <w:t>порядке</w:t>
      </w:r>
      <w:proofErr w:type="gramEnd"/>
      <w:r w:rsidRPr="00CE1502">
        <w:t>, установленном статьей 21 Федерального закона № 248-ФЗ.</w:t>
      </w:r>
    </w:p>
    <w:p w14:paraId="5B586507" w14:textId="77777777" w:rsidR="00C814FF" w:rsidRPr="00CE1502" w:rsidRDefault="00C814FF" w:rsidP="00C814FF">
      <w:pPr>
        <w:widowControl w:val="0"/>
        <w:jc w:val="both"/>
      </w:pPr>
      <w:r w:rsidRPr="00CE1502">
        <w:tab/>
        <w:t xml:space="preserve">5.7. </w:t>
      </w:r>
      <w:proofErr w:type="gramStart"/>
      <w:r w:rsidRPr="00CE1502">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roofErr w:type="gramEnd"/>
    </w:p>
    <w:p w14:paraId="69289F19" w14:textId="77777777" w:rsidR="00C814FF" w:rsidRPr="00CE1502" w:rsidRDefault="00C814FF" w:rsidP="00C814FF">
      <w:pPr>
        <w:widowControl w:val="0"/>
        <w:ind w:firstLine="720"/>
        <w:jc w:val="both"/>
      </w:pPr>
      <w:r w:rsidRPr="00CE1502">
        <w:t>5.8.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14:paraId="566C6EF4" w14:textId="77777777" w:rsidR="00C814FF" w:rsidRPr="00CE1502" w:rsidRDefault="00C814FF" w:rsidP="00C814FF">
      <w:pPr>
        <w:widowControl w:val="0"/>
        <w:ind w:firstLine="720"/>
        <w:jc w:val="both"/>
      </w:pPr>
      <w:r w:rsidRPr="00CE1502">
        <w:t>5.9.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18E95D8F" w14:textId="77777777" w:rsidR="00C814FF" w:rsidRPr="00CE1502" w:rsidRDefault="00C814FF" w:rsidP="00C814FF">
      <w:pPr>
        <w:widowControl w:val="0"/>
        <w:ind w:firstLine="720"/>
        <w:jc w:val="both"/>
        <w:rPr>
          <w:iCs/>
        </w:rPr>
      </w:pPr>
      <w:r w:rsidRPr="00CE1502">
        <w:rPr>
          <w:iCs/>
        </w:rPr>
        <w:t>5.10. Досудебный порядок подачи жалоб, установленный главой 9 Федерального закона № 248-ФЗ, при осуществлении муниципального контроля не применяется.</w:t>
      </w:r>
    </w:p>
    <w:p w14:paraId="4BB70566" w14:textId="77777777" w:rsidR="00C814FF" w:rsidRPr="00CE1502" w:rsidRDefault="00C814FF" w:rsidP="00C814FF">
      <w:pPr>
        <w:widowControl w:val="0"/>
        <w:jc w:val="both"/>
        <w:rPr>
          <w:iCs/>
        </w:rPr>
      </w:pPr>
    </w:p>
    <w:p w14:paraId="4756FAB6" w14:textId="77777777" w:rsidR="00C814FF" w:rsidRPr="00CE1502" w:rsidRDefault="00C814FF" w:rsidP="00C814FF">
      <w:pPr>
        <w:widowControl w:val="0"/>
        <w:jc w:val="both"/>
      </w:pPr>
    </w:p>
    <w:p w14:paraId="6EDCFE18" w14:textId="77777777" w:rsidR="00C814FF" w:rsidRPr="00CE1502" w:rsidRDefault="00C814FF" w:rsidP="00C814FF">
      <w:pPr>
        <w:pStyle w:val="ConsPlusNormal"/>
        <w:jc w:val="right"/>
        <w:outlineLvl w:val="1"/>
      </w:pPr>
      <w:r w:rsidRPr="00CE1502">
        <w:t>Приложение 1</w:t>
      </w:r>
    </w:p>
    <w:p w14:paraId="2F0CC0BA" w14:textId="77777777" w:rsidR="00C814FF" w:rsidRPr="00CE1502" w:rsidRDefault="00C814FF" w:rsidP="00C814FF">
      <w:pPr>
        <w:pStyle w:val="ConsPlusNormal"/>
        <w:jc w:val="right"/>
      </w:pPr>
      <w:r w:rsidRPr="00CE1502">
        <w:t xml:space="preserve">к Положению о </w:t>
      </w:r>
      <w:proofErr w:type="gramStart"/>
      <w:r w:rsidRPr="00CE1502">
        <w:t>муниципальном</w:t>
      </w:r>
      <w:proofErr w:type="gramEnd"/>
    </w:p>
    <w:p w14:paraId="174A6987" w14:textId="77777777" w:rsidR="00C814FF" w:rsidRPr="00CE1502" w:rsidRDefault="00C814FF" w:rsidP="00C814FF">
      <w:pPr>
        <w:pStyle w:val="ConsPlusNormal"/>
        <w:jc w:val="right"/>
      </w:pPr>
      <w:proofErr w:type="gramStart"/>
      <w:r w:rsidRPr="00CE1502">
        <w:t>контроле</w:t>
      </w:r>
      <w:proofErr w:type="gramEnd"/>
      <w:r w:rsidRPr="00CE1502">
        <w:t xml:space="preserve"> в сфере благоустройства</w:t>
      </w:r>
    </w:p>
    <w:p w14:paraId="1CBF1E3C" w14:textId="77777777" w:rsidR="00C814FF" w:rsidRPr="00CE1502" w:rsidRDefault="00C814FF" w:rsidP="00C814FF">
      <w:pPr>
        <w:pStyle w:val="ConsPlusNormal"/>
        <w:jc w:val="right"/>
      </w:pPr>
    </w:p>
    <w:p w14:paraId="6AF7B47E" w14:textId="77777777" w:rsidR="00C814FF" w:rsidRPr="00CE1502" w:rsidRDefault="00C814FF" w:rsidP="00C814FF">
      <w:pPr>
        <w:widowControl w:val="0"/>
        <w:jc w:val="center"/>
        <w:rPr>
          <w:b/>
        </w:rPr>
      </w:pPr>
    </w:p>
    <w:p w14:paraId="3BD437AA" w14:textId="77777777" w:rsidR="00C814FF" w:rsidRPr="00CE1502" w:rsidRDefault="00C814FF" w:rsidP="00C814FF">
      <w:pPr>
        <w:widowControl w:val="0"/>
        <w:jc w:val="center"/>
        <w:rPr>
          <w:b/>
        </w:rPr>
      </w:pPr>
      <w:r w:rsidRPr="00CE1502">
        <w:rPr>
          <w:b/>
          <w:bCs/>
        </w:rPr>
        <w:t xml:space="preserve">ПЕРЕЧЕНЬ </w:t>
      </w:r>
    </w:p>
    <w:p w14:paraId="57685231" w14:textId="77777777" w:rsidR="00C814FF" w:rsidRPr="00CE1502" w:rsidRDefault="00C814FF" w:rsidP="00C814FF">
      <w:pPr>
        <w:widowControl w:val="0"/>
        <w:jc w:val="center"/>
        <w:rPr>
          <w:b/>
          <w:bCs/>
        </w:rPr>
      </w:pPr>
      <w:r w:rsidRPr="00CE1502">
        <w:rPr>
          <w:b/>
          <w:bCs/>
        </w:rPr>
        <w:t>ИНДИКИТОРОВ РИСКА НАРУШЕНИЯ ОБЯЗАТЕЛЬНЫХ ТРЕБОВАНИЙ (далее – индикаторы риска)</w:t>
      </w:r>
    </w:p>
    <w:p w14:paraId="58260F0C" w14:textId="77777777" w:rsidR="00C814FF" w:rsidRPr="00CE1502" w:rsidRDefault="00C814FF" w:rsidP="00C814FF">
      <w:pPr>
        <w:widowControl w:val="0"/>
        <w:jc w:val="center"/>
        <w:rPr>
          <w:b/>
        </w:rPr>
      </w:pPr>
    </w:p>
    <w:p w14:paraId="471C12C1" w14:textId="77777777" w:rsidR="00C814FF" w:rsidRPr="00CE1502" w:rsidRDefault="00C814FF" w:rsidP="00C814FF">
      <w:pPr>
        <w:widowControl w:val="0"/>
        <w:ind w:firstLine="720"/>
        <w:jc w:val="both"/>
        <w:rPr>
          <w:color w:val="000000"/>
        </w:rPr>
      </w:pPr>
      <w:r w:rsidRPr="00CE1502">
        <w:rPr>
          <w:color w:val="000000"/>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следующие индикаторы риска:</w:t>
      </w:r>
    </w:p>
    <w:p w14:paraId="1B085653" w14:textId="77777777" w:rsidR="00C814FF" w:rsidRPr="00CE1502" w:rsidRDefault="00C814FF" w:rsidP="00C814FF">
      <w:pPr>
        <w:widowControl w:val="0"/>
        <w:ind w:firstLine="720"/>
        <w:jc w:val="both"/>
      </w:pPr>
      <w:r w:rsidRPr="00CE1502">
        <w:rPr>
          <w:color w:val="000000"/>
        </w:rPr>
        <w:t xml:space="preserve">Получение результатов работы средств </w:t>
      </w:r>
      <w:proofErr w:type="spellStart"/>
      <w:r w:rsidRPr="00CE1502">
        <w:rPr>
          <w:color w:val="000000"/>
        </w:rPr>
        <w:t>фотовидеофиксации</w:t>
      </w:r>
      <w:proofErr w:type="spellEnd"/>
      <w:r w:rsidRPr="00CE1502">
        <w:rPr>
          <w:color w:val="000000"/>
        </w:rPr>
        <w:t>, в том числе в порядке межведомственного информационного взаимодействия, свидетельствующих о двух и более в течение одного месяца признаках несоответствия и (или) отклонения от параметров, установленных правилами благоустройства.</w:t>
      </w:r>
    </w:p>
    <w:p w14:paraId="29E46A52" w14:textId="77777777" w:rsidR="00C814FF" w:rsidRPr="00CE1502" w:rsidRDefault="00C814FF" w:rsidP="00C814FF">
      <w:pPr>
        <w:pStyle w:val="ConsPlusNormal"/>
        <w:jc w:val="right"/>
        <w:outlineLvl w:val="1"/>
      </w:pPr>
    </w:p>
    <w:p w14:paraId="3ACFA029" w14:textId="77777777" w:rsidR="00C814FF" w:rsidRPr="00CE1502" w:rsidRDefault="00C814FF" w:rsidP="00C814FF">
      <w:pPr>
        <w:pStyle w:val="ConsPlusNormal"/>
        <w:jc w:val="right"/>
      </w:pPr>
    </w:p>
    <w:p w14:paraId="4A400C9A" w14:textId="77777777" w:rsidR="00C814FF" w:rsidRPr="00CE1502" w:rsidRDefault="00C814FF" w:rsidP="00C814FF">
      <w:pPr>
        <w:widowControl w:val="0"/>
        <w:jc w:val="both"/>
      </w:pPr>
    </w:p>
    <w:p w14:paraId="16304345" w14:textId="77777777" w:rsidR="00C814FF" w:rsidRPr="00CE1502" w:rsidRDefault="00C814FF" w:rsidP="00C814FF">
      <w:pPr>
        <w:pStyle w:val="ConsPlusNormal"/>
        <w:jc w:val="both"/>
      </w:pPr>
    </w:p>
    <w:p w14:paraId="549160F1" w14:textId="77777777" w:rsidR="00C814FF" w:rsidRPr="00CE1502" w:rsidRDefault="00C814FF" w:rsidP="00C814FF">
      <w:pPr>
        <w:ind w:firstLine="567"/>
      </w:pPr>
    </w:p>
    <w:p w14:paraId="6840E433" w14:textId="77777777" w:rsidR="00C814FF" w:rsidRPr="00CE1502" w:rsidRDefault="00C814FF" w:rsidP="00C814FF">
      <w:pPr>
        <w:jc w:val="both"/>
      </w:pPr>
    </w:p>
    <w:p w14:paraId="1C7F72E3" w14:textId="77777777" w:rsidR="00C814FF" w:rsidRPr="00CE1502" w:rsidRDefault="00C814FF" w:rsidP="00C814FF">
      <w:pPr>
        <w:jc w:val="both"/>
      </w:pPr>
    </w:p>
    <w:p w14:paraId="606739B1" w14:textId="77777777" w:rsidR="00C814FF" w:rsidRPr="00CE1502" w:rsidRDefault="00C814FF" w:rsidP="00C814FF">
      <w:pPr>
        <w:pStyle w:val="ConsPlusNormal"/>
        <w:jc w:val="right"/>
        <w:outlineLvl w:val="1"/>
      </w:pPr>
      <w:r w:rsidRPr="00CE1502">
        <w:t>Приложение 2</w:t>
      </w:r>
    </w:p>
    <w:p w14:paraId="731D2339" w14:textId="77777777" w:rsidR="00C814FF" w:rsidRPr="00CE1502" w:rsidRDefault="00C814FF" w:rsidP="00C814FF">
      <w:pPr>
        <w:pStyle w:val="ConsPlusNormal"/>
        <w:jc w:val="right"/>
      </w:pPr>
      <w:r w:rsidRPr="00CE1502">
        <w:t xml:space="preserve">к Положению о </w:t>
      </w:r>
      <w:proofErr w:type="gramStart"/>
      <w:r w:rsidRPr="00CE1502">
        <w:t>муниципальном</w:t>
      </w:r>
      <w:proofErr w:type="gramEnd"/>
    </w:p>
    <w:p w14:paraId="3FDD3F70" w14:textId="77777777" w:rsidR="00C814FF" w:rsidRPr="00CE1502" w:rsidRDefault="00C814FF" w:rsidP="00C814FF">
      <w:pPr>
        <w:pStyle w:val="ConsPlusNormal"/>
        <w:jc w:val="right"/>
      </w:pPr>
      <w:proofErr w:type="gramStart"/>
      <w:r w:rsidRPr="00CE1502">
        <w:t>контроле</w:t>
      </w:r>
      <w:proofErr w:type="gramEnd"/>
      <w:r w:rsidRPr="00CE1502">
        <w:t xml:space="preserve"> в сфере благоустройства</w:t>
      </w:r>
    </w:p>
    <w:p w14:paraId="25D77DBC" w14:textId="77777777" w:rsidR="00C814FF" w:rsidRPr="00CE1502" w:rsidRDefault="00C814FF" w:rsidP="00C814FF">
      <w:pPr>
        <w:widowControl w:val="0"/>
        <w:jc w:val="right"/>
      </w:pPr>
    </w:p>
    <w:p w14:paraId="56FF6B2A" w14:textId="77777777" w:rsidR="00C814FF" w:rsidRPr="00CE1502" w:rsidRDefault="00C814FF" w:rsidP="00C814FF">
      <w:pPr>
        <w:widowControl w:val="0"/>
        <w:jc w:val="center"/>
        <w:rPr>
          <w:b/>
        </w:rPr>
      </w:pPr>
      <w:r w:rsidRPr="00CE1502">
        <w:rPr>
          <w:b/>
        </w:rPr>
        <w:t xml:space="preserve">ПОКАЗАТЕЛИ РЕЗУЛЬТАТИВНОСТИ И ЭФФЕКТИВНОСТИ </w:t>
      </w:r>
    </w:p>
    <w:p w14:paraId="1FBF0A3E" w14:textId="77777777" w:rsidR="00C814FF" w:rsidRPr="00CE1502" w:rsidRDefault="00C814FF" w:rsidP="00C814FF">
      <w:pPr>
        <w:widowControl w:val="0"/>
        <w:jc w:val="center"/>
        <w:rPr>
          <w:b/>
        </w:rPr>
      </w:pPr>
      <w:r w:rsidRPr="00CE1502">
        <w:rPr>
          <w:b/>
        </w:rPr>
        <w:t xml:space="preserve">И ИХ ЦЕЛЕВЫЕ ЗНАЧЕНИЯ </w:t>
      </w:r>
    </w:p>
    <w:p w14:paraId="7EF8BA25" w14:textId="77777777" w:rsidR="00C814FF" w:rsidRPr="00CE1502" w:rsidRDefault="00C814FF" w:rsidP="00C814FF">
      <w:pPr>
        <w:widowControl w:val="0"/>
        <w:jc w:val="both"/>
        <w:rPr>
          <w:i/>
        </w:rPr>
      </w:pPr>
    </w:p>
    <w:p w14:paraId="270A248A" w14:textId="77777777" w:rsidR="00C814FF" w:rsidRPr="00CE1502" w:rsidRDefault="00C814FF" w:rsidP="00C814FF">
      <w:pPr>
        <w:pStyle w:val="affc"/>
        <w:ind w:firstLine="708"/>
      </w:pPr>
    </w:p>
    <w:p w14:paraId="4B2888CA" w14:textId="77777777" w:rsidR="00C814FF" w:rsidRPr="00CE1502" w:rsidRDefault="00C814FF" w:rsidP="00C814FF">
      <w:pPr>
        <w:pStyle w:val="affc"/>
        <w:ind w:firstLine="708"/>
      </w:pPr>
      <w:r w:rsidRPr="00CE1502">
        <w:t>1. Оценка результативности и эффективности деятельности контрольного органа в части осуществления муниципального контроля в сфере благоустройства осуществляется на основе системы показателей результативности и эффективности.</w:t>
      </w:r>
    </w:p>
    <w:p w14:paraId="6D14923C" w14:textId="77777777" w:rsidR="00C814FF" w:rsidRPr="00CE1502" w:rsidRDefault="00C814FF" w:rsidP="00C814FF">
      <w:pPr>
        <w:pStyle w:val="affc"/>
        <w:ind w:firstLine="708"/>
      </w:pPr>
      <w:r w:rsidRPr="00CE1502">
        <w:t>2. В систему показателей результативности и эффективности деятельности контрольного органа входят:</w:t>
      </w:r>
    </w:p>
    <w:p w14:paraId="493AF45E" w14:textId="77777777" w:rsidR="00C814FF" w:rsidRPr="00CE1502" w:rsidRDefault="00C814FF" w:rsidP="00C814FF">
      <w:pPr>
        <w:pStyle w:val="affc"/>
        <w:ind w:firstLine="708"/>
      </w:pPr>
      <w:r w:rsidRPr="00CE1502">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75BD9BA1" w14:textId="77777777" w:rsidR="00C814FF" w:rsidRPr="00CE1502" w:rsidRDefault="00C814FF" w:rsidP="00C814FF">
      <w:pPr>
        <w:pStyle w:val="affc"/>
        <w:ind w:firstLine="708"/>
      </w:pPr>
      <w:proofErr w:type="gramStart"/>
      <w:r w:rsidRPr="00CE1502">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06085565" w14:textId="77777777" w:rsidR="00C814FF" w:rsidRPr="00CE1502" w:rsidRDefault="00C814FF" w:rsidP="00C814FF">
      <w:pPr>
        <w:pStyle w:val="affc"/>
        <w:ind w:firstLine="708"/>
      </w:pPr>
      <w:r w:rsidRPr="00CE1502">
        <w:t>3. Показателем результативности и эффективности осуществления муниципального контроля являются:</w:t>
      </w:r>
    </w:p>
    <w:p w14:paraId="08C0B85F" w14:textId="77777777" w:rsidR="00C814FF" w:rsidRPr="00CE1502" w:rsidRDefault="00C814FF" w:rsidP="00C814FF">
      <w:pPr>
        <w:pStyle w:val="affc"/>
        <w:ind w:firstLine="708"/>
        <w:rPr>
          <w:color w:val="000000"/>
        </w:rPr>
      </w:pPr>
      <w:r w:rsidRPr="00CE1502">
        <w:rPr>
          <w:color w:val="000000"/>
        </w:rPr>
        <w:t xml:space="preserve">3.1. Ключевой показатель: </w:t>
      </w:r>
    </w:p>
    <w:p w14:paraId="646DBC39" w14:textId="77777777" w:rsidR="00C814FF" w:rsidRPr="00CE1502" w:rsidRDefault="00C814FF" w:rsidP="00C814FF">
      <w:pPr>
        <w:pStyle w:val="aff4"/>
        <w:numPr>
          <w:ilvl w:val="0"/>
          <w:numId w:val="35"/>
        </w:numPr>
        <w:spacing w:line="240" w:lineRule="auto"/>
        <w:ind w:left="0" w:firstLine="709"/>
        <w:contextualSpacing/>
        <w:rPr>
          <w:bCs/>
        </w:rPr>
      </w:pPr>
      <w:r w:rsidRPr="00CE1502">
        <w:rPr>
          <w:iCs/>
        </w:rPr>
        <w:t xml:space="preserve">Количество погибших / травмированных в результате нарушения норм и правил в процессе осуществления деятельности, установленных правовыми актами Российской </w:t>
      </w:r>
      <w:r w:rsidRPr="00CE1502">
        <w:rPr>
          <w:iCs/>
        </w:rPr>
        <w:lastRenderedPageBreak/>
        <w:t>Федерации и правовыми актами Ханты-Мансийского автономного округа – Югры в сфере благоустройства, на 1200  населения (проценты);</w:t>
      </w:r>
    </w:p>
    <w:p w14:paraId="60DABAE2" w14:textId="77777777" w:rsidR="00C814FF" w:rsidRPr="00CE1502" w:rsidRDefault="00C814FF" w:rsidP="00C814FF">
      <w:pPr>
        <w:pStyle w:val="aff4"/>
        <w:numPr>
          <w:ilvl w:val="0"/>
          <w:numId w:val="35"/>
        </w:numPr>
        <w:spacing w:line="240" w:lineRule="auto"/>
        <w:ind w:left="0" w:firstLine="709"/>
        <w:contextualSpacing/>
        <w:rPr>
          <w:bCs/>
        </w:rPr>
      </w:pPr>
      <w:r w:rsidRPr="00CE1502">
        <w:rPr>
          <w:iCs/>
        </w:rPr>
        <w:t>Материальный ущерб, причиненный гражданам, организациям, муниципальному образованию в результате несоблюдения правил благоустройства территории, требований к обеспечению доступности для инвалидов объектов социальной, инженерной и транспортной инфраструктур и предоставляемых услуг;</w:t>
      </w:r>
    </w:p>
    <w:p w14:paraId="42406AAF" w14:textId="77777777" w:rsidR="00C814FF" w:rsidRPr="00CE1502" w:rsidRDefault="00C814FF" w:rsidP="00C814FF">
      <w:pPr>
        <w:pStyle w:val="aff4"/>
        <w:numPr>
          <w:ilvl w:val="0"/>
          <w:numId w:val="36"/>
        </w:numPr>
        <w:spacing w:line="240" w:lineRule="auto"/>
        <w:ind w:left="0" w:firstLine="709"/>
        <w:contextualSpacing/>
        <w:rPr>
          <w:bCs/>
        </w:rPr>
      </w:pPr>
      <w:r w:rsidRPr="00CE1502">
        <w:rPr>
          <w:iCs/>
        </w:rPr>
        <w:t>Иные аналогичные формулировки.</w:t>
      </w:r>
    </w:p>
    <w:p w14:paraId="3C499BB5" w14:textId="77777777" w:rsidR="00C814FF" w:rsidRPr="00CE1502" w:rsidRDefault="00C814FF" w:rsidP="00C814FF">
      <w:pPr>
        <w:pStyle w:val="nospacing"/>
        <w:spacing w:before="0" w:beforeAutospacing="0" w:after="0" w:afterAutospacing="0"/>
        <w:ind w:firstLine="567"/>
        <w:jc w:val="both"/>
      </w:pPr>
      <w:r w:rsidRPr="00CE1502">
        <w:t xml:space="preserve"> 3.1.1. Целевое значение </w:t>
      </w:r>
      <w:r w:rsidRPr="00CE1502">
        <w:rPr>
          <w:color w:val="000000"/>
        </w:rPr>
        <w:t>ключевого показателя</w:t>
      </w:r>
      <w:r w:rsidRPr="00CE1502">
        <w:t xml:space="preserve">: </w:t>
      </w:r>
    </w:p>
    <w:p w14:paraId="6EE74A50" w14:textId="77777777" w:rsidR="00C814FF" w:rsidRPr="00CE1502" w:rsidRDefault="00C814FF" w:rsidP="00C814FF">
      <w:pPr>
        <w:pStyle w:val="nospacing"/>
        <w:spacing w:before="0" w:beforeAutospacing="0" w:after="0" w:afterAutospacing="0"/>
        <w:ind w:firstLine="567"/>
        <w:jc w:val="both"/>
        <w:rPr>
          <w:color w:val="000000"/>
        </w:rPr>
      </w:pPr>
      <w:r w:rsidRPr="00CE1502">
        <w:rPr>
          <w:color w:val="000000"/>
        </w:rPr>
        <w:t>1)доля устраненных нарушений обязательных требований из числа выявленных нарушений обязательных требований-70 %;</w:t>
      </w:r>
    </w:p>
    <w:p w14:paraId="3A1ADDEB" w14:textId="77777777" w:rsidR="00C814FF" w:rsidRPr="00CE1502" w:rsidRDefault="00C814FF" w:rsidP="00C814FF">
      <w:pPr>
        <w:pStyle w:val="nospacing"/>
        <w:spacing w:before="0" w:beforeAutospacing="0" w:after="0" w:afterAutospacing="0"/>
        <w:ind w:firstLine="567"/>
        <w:jc w:val="both"/>
        <w:rPr>
          <w:color w:val="000000"/>
        </w:rPr>
      </w:pPr>
      <w:r w:rsidRPr="00CE1502">
        <w:rPr>
          <w:color w:val="000000"/>
        </w:rPr>
        <w:t xml:space="preserve">2)доля </w:t>
      </w:r>
      <w:proofErr w:type="gramStart"/>
      <w:r w:rsidRPr="00CE1502">
        <w:rPr>
          <w:color w:val="000000"/>
        </w:rPr>
        <w:t>выполнения программы профилактики рисков причинения вреда</w:t>
      </w:r>
      <w:proofErr w:type="gramEnd"/>
      <w:r w:rsidRPr="00CE1502">
        <w:rPr>
          <w:color w:val="000000"/>
        </w:rPr>
        <w:t xml:space="preserve"> за отчетный период-100 %;</w:t>
      </w:r>
    </w:p>
    <w:p w14:paraId="33C047C7" w14:textId="77777777" w:rsidR="00C814FF" w:rsidRPr="00CE1502" w:rsidRDefault="00C814FF" w:rsidP="00C814FF">
      <w:pPr>
        <w:pStyle w:val="nospacing"/>
        <w:spacing w:before="0" w:beforeAutospacing="0" w:after="0" w:afterAutospacing="0"/>
        <w:ind w:firstLine="567"/>
        <w:jc w:val="both"/>
        <w:rPr>
          <w:color w:val="000000"/>
        </w:rPr>
      </w:pPr>
      <w:r w:rsidRPr="00CE1502">
        <w:rPr>
          <w:color w:val="000000"/>
        </w:rPr>
        <w:t>3)доля решений, принятых по результатам контрольных мероприятий, отмененных судом, от общего количества решений-0 %.</w:t>
      </w:r>
    </w:p>
    <w:p w14:paraId="728E7B1A" w14:textId="77777777" w:rsidR="00C814FF" w:rsidRPr="00CE1502" w:rsidRDefault="00C814FF" w:rsidP="00C814FF">
      <w:pPr>
        <w:pStyle w:val="affc"/>
        <w:ind w:firstLine="708"/>
        <w:rPr>
          <w:color w:val="000000"/>
          <w:highlight w:val="white"/>
        </w:rPr>
      </w:pPr>
      <w:r w:rsidRPr="00CE1502">
        <w:t>3.2. Индикативные показатели:</w:t>
      </w:r>
    </w:p>
    <w:p w14:paraId="5F157E2B"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highlight w:val="white"/>
        </w:rPr>
        <w:t>1) количество внеплановых контрольных мероприятий, про</w:t>
      </w:r>
      <w:r w:rsidRPr="00CE1502">
        <w:rPr>
          <w:color w:val="000000"/>
        </w:rPr>
        <w:t>веденных за отчетный период;</w:t>
      </w:r>
    </w:p>
    <w:p w14:paraId="56961CD9"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7DD99E1"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 xml:space="preserve">3) общее количество контрольных мероприятий </w:t>
      </w:r>
      <w:proofErr w:type="gramStart"/>
      <w:r w:rsidRPr="00CE1502">
        <w:rPr>
          <w:color w:val="000000"/>
        </w:rPr>
        <w:t>со</w:t>
      </w:r>
      <w:proofErr w:type="gramEnd"/>
      <w:r w:rsidRPr="00CE1502">
        <w:rPr>
          <w:color w:val="000000"/>
        </w:rPr>
        <w:t xml:space="preserve"> взаимодействием, проведенных за отчетный период;</w:t>
      </w:r>
    </w:p>
    <w:p w14:paraId="6B653FE7"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 xml:space="preserve">4) количество контрольных мероприятий </w:t>
      </w:r>
      <w:proofErr w:type="gramStart"/>
      <w:r w:rsidRPr="00CE1502">
        <w:rPr>
          <w:color w:val="000000"/>
        </w:rPr>
        <w:t>со</w:t>
      </w:r>
      <w:proofErr w:type="gramEnd"/>
      <w:r w:rsidRPr="00CE1502">
        <w:rPr>
          <w:color w:val="000000"/>
        </w:rPr>
        <w:t xml:space="preserve"> взаимодействием по каждому виду контрольных мероприятий, проведенных за отчетный период;</w:t>
      </w:r>
    </w:p>
    <w:p w14:paraId="265161BA"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5) количество контрольных мероприятий, проведенных с использованием средств дистанционного взаимодействия, за отчетный период;</w:t>
      </w:r>
    </w:p>
    <w:p w14:paraId="1B1EEA20"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6) количество обязательных профилактических визитов, проведенных за отчетный период;</w:t>
      </w:r>
    </w:p>
    <w:p w14:paraId="0C088108"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7) количество предостережений о недопустимости нарушения обязательных требований, объявленных за отчетный период;</w:t>
      </w:r>
    </w:p>
    <w:p w14:paraId="3D4AB43F"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8) количество контрольных мероприятий, по результатам которых выявлены нарушения обязательных требований, за отчетный период;</w:t>
      </w:r>
    </w:p>
    <w:p w14:paraId="75F1B265"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9) количество контрольных мероприятий, по итогам которых возбуждены дела об административных правонарушениях, за отчетный период;</w:t>
      </w:r>
    </w:p>
    <w:p w14:paraId="5455C0E7"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10) сумма административных штрафов, наложенных по результатам контрольных мероприятий, за отчетный период;</w:t>
      </w:r>
    </w:p>
    <w:p w14:paraId="78D653A1"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11) количество направленных в органы прокуратуры заявлений о согласовании проведения контрольных мероприятий за отчетный период;</w:t>
      </w:r>
    </w:p>
    <w:p w14:paraId="51532F0A"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7F406DAB"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13) общее количество учтенных объектов контроля на конец отчетного периода;</w:t>
      </w:r>
    </w:p>
    <w:p w14:paraId="65BC2D8F"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14) количество учтенных объектов контроля, отнесенных к категориям риска, по каждой из категорий риска на конец отчетного периода;</w:t>
      </w:r>
    </w:p>
    <w:p w14:paraId="7F2CAB46"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15) количество учтенных контролируемых лиц на конец отчетного периода;</w:t>
      </w:r>
    </w:p>
    <w:p w14:paraId="6FB3A4F2"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16) количество учтенных контролируемых лиц, в отношении которых проведены контрольные мероприятия, за отчетный период;</w:t>
      </w:r>
    </w:p>
    <w:p w14:paraId="59CBD651"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7BE9CBBF"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CE1502">
        <w:rPr>
          <w:color w:val="000000"/>
        </w:rPr>
        <w:lastRenderedPageBreak/>
        <w:t>18)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33A54EC"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rPr>
          <w:color w:val="000000"/>
        </w:rPr>
      </w:pPr>
      <w:r w:rsidRPr="00CE1502">
        <w:rPr>
          <w:color w:val="000000"/>
        </w:rPr>
        <w:t>19)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FD8C95B" w14:textId="77777777" w:rsidR="00C814FF" w:rsidRPr="00CE1502" w:rsidRDefault="00C814FF" w:rsidP="00C814FF">
      <w:pPr>
        <w:pBdr>
          <w:top w:val="none" w:sz="4" w:space="0" w:color="000000"/>
          <w:left w:val="none" w:sz="4" w:space="0" w:color="000000"/>
          <w:bottom w:val="none" w:sz="4" w:space="0" w:color="000000"/>
          <w:right w:val="none" w:sz="4" w:space="0" w:color="000000"/>
        </w:pBdr>
        <w:spacing w:line="288" w:lineRule="atLeast"/>
        <w:jc w:val="both"/>
        <w:rPr>
          <w:color w:val="000000"/>
        </w:rPr>
      </w:pPr>
    </w:p>
    <w:p w14:paraId="3AB1B047" w14:textId="77777777" w:rsidR="00C814FF" w:rsidRPr="00CE1502" w:rsidRDefault="00C814FF" w:rsidP="00C814FF">
      <w:pPr>
        <w:pStyle w:val="ConsPlusNormal"/>
        <w:jc w:val="right"/>
        <w:outlineLvl w:val="1"/>
      </w:pPr>
      <w:r w:rsidRPr="00CE1502">
        <w:t>Приложение 3</w:t>
      </w:r>
    </w:p>
    <w:p w14:paraId="4DC47653" w14:textId="77777777" w:rsidR="00C814FF" w:rsidRPr="00CE1502" w:rsidRDefault="00C814FF" w:rsidP="00C814FF">
      <w:pPr>
        <w:pStyle w:val="ConsPlusNormal"/>
        <w:jc w:val="right"/>
      </w:pPr>
      <w:r w:rsidRPr="00CE1502">
        <w:t xml:space="preserve">к Положению о </w:t>
      </w:r>
      <w:proofErr w:type="gramStart"/>
      <w:r w:rsidRPr="00CE1502">
        <w:t>муниципальном</w:t>
      </w:r>
      <w:proofErr w:type="gramEnd"/>
    </w:p>
    <w:p w14:paraId="04FC2287" w14:textId="77777777" w:rsidR="00C814FF" w:rsidRPr="00CE1502" w:rsidRDefault="00C814FF" w:rsidP="00C814FF">
      <w:pPr>
        <w:pStyle w:val="ConsPlusNormal"/>
        <w:jc w:val="right"/>
      </w:pPr>
      <w:r w:rsidRPr="00CE1502">
        <w:t xml:space="preserve"> </w:t>
      </w:r>
      <w:proofErr w:type="gramStart"/>
      <w:r w:rsidRPr="00CE1502">
        <w:t>контроле</w:t>
      </w:r>
      <w:proofErr w:type="gramEnd"/>
      <w:r w:rsidRPr="00CE1502">
        <w:t xml:space="preserve"> в сфере благоустройства</w:t>
      </w:r>
    </w:p>
    <w:p w14:paraId="57C53663" w14:textId="77777777" w:rsidR="00C814FF" w:rsidRPr="00CE1502" w:rsidRDefault="00C814FF" w:rsidP="00C814FF">
      <w:pPr>
        <w:pStyle w:val="ConsPlusNormal"/>
        <w:ind w:firstLine="540"/>
        <w:jc w:val="right"/>
      </w:pPr>
      <w:r w:rsidRPr="00CE1502">
        <w:rPr>
          <w:i/>
        </w:rPr>
        <w:t xml:space="preserve"> </w:t>
      </w:r>
    </w:p>
    <w:p w14:paraId="43C44749" w14:textId="77777777" w:rsidR="00C814FF" w:rsidRPr="00CE1502" w:rsidRDefault="00C814FF" w:rsidP="00C814FF">
      <w:pPr>
        <w:pStyle w:val="ConsPlusTitle"/>
        <w:jc w:val="center"/>
        <w:rPr>
          <w:rFonts w:ascii="Times New Roman" w:hAnsi="Times New Roman" w:cs="Times New Roman"/>
        </w:rPr>
      </w:pPr>
    </w:p>
    <w:p w14:paraId="5BEF94C2" w14:textId="77777777" w:rsidR="00C814FF" w:rsidRPr="00CE1502" w:rsidRDefault="00C814FF" w:rsidP="00C814FF">
      <w:pPr>
        <w:pStyle w:val="ConsPlusTitle"/>
        <w:jc w:val="center"/>
        <w:rPr>
          <w:rFonts w:ascii="Times New Roman" w:hAnsi="Times New Roman" w:cs="Times New Roman"/>
        </w:rPr>
      </w:pPr>
      <w:r w:rsidRPr="00CE1502">
        <w:rPr>
          <w:rFonts w:ascii="Times New Roman" w:hAnsi="Times New Roman" w:cs="Times New Roman"/>
        </w:rPr>
        <w:t>КРИТЕРИИ</w:t>
      </w:r>
    </w:p>
    <w:p w14:paraId="112ABD22" w14:textId="77777777" w:rsidR="00C814FF" w:rsidRPr="00CE1502" w:rsidRDefault="00C814FF" w:rsidP="00C814FF">
      <w:pPr>
        <w:widowControl w:val="0"/>
        <w:jc w:val="center"/>
        <w:rPr>
          <w:b/>
          <w:bCs/>
        </w:rPr>
      </w:pPr>
      <w:r w:rsidRPr="00CE1502">
        <w:rPr>
          <w:b/>
        </w:rPr>
        <w:t xml:space="preserve">ОТНЕСЕНИЯ ОБЪЕКТОВ КОНТРОЛЯ К ОПРЕДЕЛЕННОЙ КАТЕГОРИИ РИСКА </w:t>
      </w:r>
    </w:p>
    <w:p w14:paraId="2FA66EFC" w14:textId="77777777" w:rsidR="00C814FF" w:rsidRPr="00CE1502" w:rsidRDefault="00C814FF" w:rsidP="00C814FF">
      <w:pPr>
        <w:widowControl w:val="0"/>
        <w:jc w:val="both"/>
      </w:pPr>
      <w:r w:rsidRPr="00CE1502">
        <w:tab/>
        <w:t>1. С учетом вероятности наступления и тяжести потенциальных негативных последствий несоблюдения обязательных требований объекты контроля в области  контроля в сфере благоустройства подлежат отнесению к категориям средним, умеренным и низким рискам</w:t>
      </w:r>
      <w:r w:rsidRPr="00CE1502">
        <w:rPr>
          <w:i/>
        </w:rPr>
        <w:t>.</w:t>
      </w:r>
    </w:p>
    <w:p w14:paraId="1EFC84C7" w14:textId="77777777" w:rsidR="00C814FF" w:rsidRPr="00CE1502" w:rsidRDefault="00C814FF" w:rsidP="00C814FF">
      <w:pPr>
        <w:widowControl w:val="0"/>
        <w:ind w:firstLine="720"/>
        <w:jc w:val="both"/>
      </w:pPr>
      <w:r w:rsidRPr="00CE1502">
        <w:rPr>
          <w:bCs/>
        </w:rPr>
        <w:t>2. К категории среднего риска относятся объекты контроля</w:t>
      </w:r>
      <w:r w:rsidRPr="00CE1502">
        <w:t xml:space="preserve"> </w:t>
      </w:r>
      <w:r w:rsidRPr="00CE1502">
        <w:rPr>
          <w:bCs/>
        </w:rPr>
        <w:t>при наличии в течение последнего года на дату принятия (изменения) решения об отнесении объекта контроля к категории риска:</w:t>
      </w:r>
    </w:p>
    <w:p w14:paraId="587E87DB" w14:textId="77777777" w:rsidR="00C814FF" w:rsidRPr="00CE1502" w:rsidRDefault="00C814FF" w:rsidP="00C814FF">
      <w:pPr>
        <w:widowControl w:val="0"/>
        <w:ind w:firstLine="720"/>
        <w:jc w:val="both"/>
      </w:pPr>
      <w:proofErr w:type="gramStart"/>
      <w:r w:rsidRPr="00CE1502">
        <w:rPr>
          <w:bCs/>
        </w:rPr>
        <w:t>-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Кодексом Российской Федерации об административных правонарушениях;</w:t>
      </w:r>
      <w:proofErr w:type="gramEnd"/>
    </w:p>
    <w:p w14:paraId="092EB3EE" w14:textId="77777777" w:rsidR="00C814FF" w:rsidRPr="00CE1502" w:rsidRDefault="00C814FF" w:rsidP="00C814FF">
      <w:pPr>
        <w:widowControl w:val="0"/>
        <w:ind w:firstLine="720"/>
        <w:jc w:val="both"/>
      </w:pPr>
      <w:r w:rsidRPr="00CE1502">
        <w:rPr>
          <w:bCs/>
        </w:rPr>
        <w:t>- выданного контрольным органом предписания об устранении выявленных нарушений обязательных требований.</w:t>
      </w:r>
    </w:p>
    <w:p w14:paraId="5FB95CFE" w14:textId="77777777" w:rsidR="00C814FF" w:rsidRPr="00CE1502" w:rsidRDefault="00C814FF" w:rsidP="00C814FF">
      <w:pPr>
        <w:widowControl w:val="0"/>
        <w:ind w:firstLine="720"/>
        <w:jc w:val="both"/>
      </w:pPr>
      <w:r w:rsidRPr="00CE1502">
        <w:rPr>
          <w:bCs/>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14:paraId="65316A91" w14:textId="77777777" w:rsidR="00C814FF" w:rsidRPr="00CE1502" w:rsidRDefault="00C814FF" w:rsidP="00C814FF">
      <w:pPr>
        <w:widowControl w:val="0"/>
        <w:ind w:firstLine="720"/>
        <w:jc w:val="both"/>
      </w:pPr>
      <w:r w:rsidRPr="00CE1502">
        <w:rPr>
          <w:bCs/>
        </w:rPr>
        <w:t xml:space="preserve">4. К категории низкого риска относятся объекты контроля, не предусмотренные категориями </w:t>
      </w:r>
      <w:r w:rsidRPr="00CE1502">
        <w:rPr>
          <w:highlight w:val="white"/>
        </w:rPr>
        <w:t xml:space="preserve">чрезвычайно высокого, высокого, значительного, </w:t>
      </w:r>
      <w:r w:rsidRPr="00CE1502">
        <w:t>среднего и умеренного</w:t>
      </w:r>
      <w:r w:rsidRPr="00CE1502">
        <w:rPr>
          <w:bCs/>
        </w:rPr>
        <w:t xml:space="preserve"> риска.</w:t>
      </w:r>
    </w:p>
    <w:p w14:paraId="33D224E7" w14:textId="77777777" w:rsidR="00C814FF" w:rsidRPr="00CE1502" w:rsidRDefault="00C814FF" w:rsidP="00C814FF">
      <w:pPr>
        <w:tabs>
          <w:tab w:val="left" w:pos="7698"/>
        </w:tabs>
      </w:pPr>
      <w:r w:rsidRPr="00CE1502">
        <w:tab/>
      </w:r>
    </w:p>
    <w:p w14:paraId="203F3CB1" w14:textId="152D62A9" w:rsidR="00C814FF" w:rsidRDefault="00C814FF" w:rsidP="00C814FF">
      <w:pPr>
        <w:shd w:val="clear" w:color="auto" w:fill="FFFFFF"/>
        <w:autoSpaceDE w:val="0"/>
        <w:autoSpaceDN w:val="0"/>
        <w:adjustRightInd w:val="0"/>
        <w:jc w:val="center"/>
        <w:rPr>
          <w:b/>
          <w:bCs/>
          <w:color w:val="000000"/>
          <w:sz w:val="28"/>
          <w:szCs w:val="28"/>
        </w:rPr>
      </w:pPr>
      <w:r>
        <w:rPr>
          <w:b/>
          <w:bCs/>
          <w:noProof/>
          <w:color w:val="000000"/>
          <w:sz w:val="28"/>
          <w:szCs w:val="28"/>
        </w:rPr>
        <w:drawing>
          <wp:inline distT="0" distB="0" distL="0" distR="0" wp14:anchorId="0703D03A" wp14:editId="65C6C2D5">
            <wp:extent cx="515620" cy="749935"/>
            <wp:effectExtent l="0" t="0" r="0" b="0"/>
            <wp:docPr id="9" name="Рисунок 9"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 штампик"/>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5620" cy="749935"/>
                    </a:xfrm>
                    <a:prstGeom prst="rect">
                      <a:avLst/>
                    </a:prstGeom>
                    <a:noFill/>
                    <a:ln>
                      <a:noFill/>
                    </a:ln>
                  </pic:spPr>
                </pic:pic>
              </a:graphicData>
            </a:graphic>
          </wp:inline>
        </w:drawing>
      </w:r>
    </w:p>
    <w:p w14:paraId="35080913" w14:textId="77777777" w:rsidR="00C814FF" w:rsidRPr="00FC2016" w:rsidRDefault="00C814FF" w:rsidP="00C814FF">
      <w:pPr>
        <w:spacing w:line="240" w:lineRule="atLeast"/>
        <w:jc w:val="center"/>
        <w:rPr>
          <w:b/>
          <w:sz w:val="40"/>
          <w:szCs w:val="40"/>
        </w:rPr>
      </w:pPr>
      <w:r w:rsidRPr="00FC2016">
        <w:rPr>
          <w:b/>
          <w:sz w:val="40"/>
          <w:szCs w:val="40"/>
        </w:rPr>
        <w:t>СОВЕТ   ДЕПУТАТОВ</w:t>
      </w:r>
    </w:p>
    <w:p w14:paraId="1050EF47" w14:textId="77777777" w:rsidR="00C814FF" w:rsidRPr="00FC2016" w:rsidRDefault="00C814FF" w:rsidP="00C814FF">
      <w:pPr>
        <w:pStyle w:val="aff6"/>
        <w:rPr>
          <w:sz w:val="40"/>
          <w:szCs w:val="40"/>
        </w:rPr>
      </w:pPr>
      <w:r w:rsidRPr="00FC2016">
        <w:rPr>
          <w:sz w:val="40"/>
          <w:szCs w:val="40"/>
        </w:rPr>
        <w:t>ГОРОДСКОГО ПОСЕЛЕНИЯ ТАЁЖНЫЙ</w:t>
      </w:r>
    </w:p>
    <w:p w14:paraId="0BF83450" w14:textId="77777777" w:rsidR="00C814FF" w:rsidRDefault="00C814FF" w:rsidP="00C814FF">
      <w:pPr>
        <w:pStyle w:val="aff6"/>
      </w:pPr>
      <w:r>
        <w:t>Советского  района</w:t>
      </w:r>
    </w:p>
    <w:p w14:paraId="4BFB9968" w14:textId="77777777" w:rsidR="00C814FF" w:rsidRDefault="00C814FF" w:rsidP="00C814FF">
      <w:pPr>
        <w:pStyle w:val="aff6"/>
      </w:pPr>
      <w:r>
        <w:t>Ханты- Мансийский автономного округа – Югры</w:t>
      </w:r>
    </w:p>
    <w:p w14:paraId="0E391B67" w14:textId="77777777" w:rsidR="00C814FF" w:rsidRDefault="00C814FF" w:rsidP="00C814FF">
      <w:pPr>
        <w:rPr>
          <w:rFonts w:ascii="Arial" w:hAnsi="Arial"/>
        </w:rPr>
      </w:pPr>
      <w:r>
        <w:rPr>
          <w:sz w:val="22"/>
        </w:rPr>
        <w:lastRenderedPageBreak/>
        <w:tab/>
      </w:r>
      <w:r>
        <w:rPr>
          <w:sz w:val="22"/>
        </w:rP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540"/>
      </w:tblGrid>
      <w:tr w:rsidR="00C814FF" w14:paraId="1A414F7A" w14:textId="77777777" w:rsidTr="008210FF">
        <w:trPr>
          <w:trHeight w:val="100"/>
        </w:trPr>
        <w:tc>
          <w:tcPr>
            <w:tcW w:w="9540" w:type="dxa"/>
            <w:tcBorders>
              <w:top w:val="double" w:sz="12" w:space="0" w:color="auto"/>
              <w:left w:val="nil"/>
              <w:bottom w:val="nil"/>
              <w:right w:val="nil"/>
            </w:tcBorders>
          </w:tcPr>
          <w:p w14:paraId="3FDCF21E" w14:textId="77777777" w:rsidR="00C814FF" w:rsidRDefault="00C814FF" w:rsidP="008210FF">
            <w:pPr>
              <w:spacing w:line="240" w:lineRule="atLeast"/>
              <w:ind w:right="639"/>
              <w:jc w:val="right"/>
              <w:rPr>
                <w:rFonts w:ascii="Arial" w:hAnsi="Arial"/>
                <w:b/>
              </w:rPr>
            </w:pPr>
          </w:p>
        </w:tc>
      </w:tr>
    </w:tbl>
    <w:p w14:paraId="5692C858" w14:textId="77777777" w:rsidR="00C814FF" w:rsidRDefault="00C814FF" w:rsidP="00C814FF">
      <w:pPr>
        <w:ind w:right="-5"/>
        <w:jc w:val="center"/>
        <w:rPr>
          <w:b/>
          <w:sz w:val="48"/>
          <w:szCs w:val="48"/>
        </w:rPr>
      </w:pPr>
      <w:proofErr w:type="gramStart"/>
      <w:r w:rsidRPr="002E25FF">
        <w:rPr>
          <w:b/>
          <w:sz w:val="48"/>
          <w:szCs w:val="48"/>
        </w:rPr>
        <w:t>Р</w:t>
      </w:r>
      <w:proofErr w:type="gramEnd"/>
      <w:r w:rsidRPr="002E25FF">
        <w:rPr>
          <w:b/>
          <w:sz w:val="48"/>
          <w:szCs w:val="48"/>
        </w:rPr>
        <w:t xml:space="preserve"> Е Ш Е Н И Е</w:t>
      </w:r>
      <w:r>
        <w:rPr>
          <w:b/>
          <w:sz w:val="48"/>
          <w:szCs w:val="48"/>
        </w:rPr>
        <w:t xml:space="preserve"> </w:t>
      </w:r>
    </w:p>
    <w:p w14:paraId="581CCDAE" w14:textId="77777777" w:rsidR="00C814FF" w:rsidRDefault="00C814FF" w:rsidP="00C814FF">
      <w:pPr>
        <w:ind w:right="-5"/>
        <w:jc w:val="both"/>
      </w:pPr>
    </w:p>
    <w:p w14:paraId="640B73C3" w14:textId="77777777" w:rsidR="00C814FF" w:rsidRPr="007E1262" w:rsidRDefault="00C814FF" w:rsidP="00C814FF">
      <w:pPr>
        <w:ind w:right="-5"/>
        <w:jc w:val="both"/>
      </w:pPr>
      <w:r>
        <w:t>26 июня 2025 года</w:t>
      </w:r>
      <w:r>
        <w:tab/>
      </w:r>
      <w:r>
        <w:tab/>
      </w:r>
      <w:r>
        <w:tab/>
      </w:r>
      <w:r>
        <w:tab/>
      </w:r>
      <w:r>
        <w:tab/>
      </w:r>
      <w:r>
        <w:tab/>
      </w:r>
      <w:r>
        <w:tab/>
        <w:t xml:space="preserve">                                        № 87</w:t>
      </w:r>
    </w:p>
    <w:p w14:paraId="2664DABB" w14:textId="77777777" w:rsidR="00C814FF" w:rsidRPr="004B1DF8" w:rsidRDefault="00C814FF" w:rsidP="00C814FF">
      <w:pPr>
        <w:ind w:right="-5"/>
      </w:pPr>
    </w:p>
    <w:p w14:paraId="0627F813" w14:textId="77777777" w:rsidR="00C814FF" w:rsidRPr="008E6FDD" w:rsidRDefault="00C814FF" w:rsidP="00C814FF">
      <w:pPr>
        <w:ind w:right="5130"/>
        <w:jc w:val="both"/>
      </w:pPr>
      <w:r w:rsidRPr="00D4251C">
        <w:t xml:space="preserve">О внесении изменений в решение Совета </w:t>
      </w:r>
      <w:r>
        <w:t xml:space="preserve"> </w:t>
      </w:r>
      <w:r w:rsidRPr="00D4251C">
        <w:t xml:space="preserve">депутатов городского поселения </w:t>
      </w:r>
      <w:proofErr w:type="gramStart"/>
      <w:r w:rsidRPr="00D4251C">
        <w:t>Таёжный</w:t>
      </w:r>
      <w:proofErr w:type="gramEnd"/>
      <w:r w:rsidRPr="00D4251C">
        <w:t xml:space="preserve">  </w:t>
      </w:r>
      <w:r>
        <w:t xml:space="preserve"> </w:t>
      </w:r>
      <w:r w:rsidRPr="00D4251C">
        <w:t xml:space="preserve">от </w:t>
      </w:r>
      <w:r>
        <w:t>30.09.2021</w:t>
      </w:r>
      <w:r w:rsidRPr="00D4251C">
        <w:t xml:space="preserve"> года  №</w:t>
      </w:r>
      <w:r>
        <w:t xml:space="preserve"> 147</w:t>
      </w:r>
      <w:r w:rsidRPr="00D4251C">
        <w:t xml:space="preserve"> «Об </w:t>
      </w:r>
      <w:r>
        <w:t>утверждении положения о муниципальном жилищном контроле</w:t>
      </w:r>
      <w:r w:rsidRPr="00D4251C">
        <w:t>»</w:t>
      </w:r>
    </w:p>
    <w:p w14:paraId="4664B6F6" w14:textId="77777777" w:rsidR="00C814FF" w:rsidRPr="00577404" w:rsidRDefault="00C814FF" w:rsidP="00C814FF">
      <w:pPr>
        <w:rPr>
          <w:rFonts w:ascii="Cambria" w:hAnsi="Cambria"/>
        </w:rPr>
      </w:pPr>
    </w:p>
    <w:p w14:paraId="20CBCED7" w14:textId="77777777" w:rsidR="00C814FF" w:rsidRPr="00965CD9" w:rsidRDefault="00C814FF" w:rsidP="00C814FF">
      <w:pPr>
        <w:ind w:firstLine="708"/>
        <w:jc w:val="both"/>
        <w:rPr>
          <w:color w:val="000000"/>
        </w:rPr>
      </w:pPr>
      <w:r w:rsidRPr="00965CD9">
        <w:rPr>
          <w:color w:val="000000"/>
        </w:rPr>
        <w:t>В соответствии с</w:t>
      </w:r>
      <w:r w:rsidRPr="00965CD9">
        <w:rPr>
          <w:color w:val="000000"/>
          <w:highlight w:val="white"/>
        </w:rPr>
        <w:t xml:space="preserve"> Федеральными законами от 6 октября 2003 года </w:t>
      </w:r>
      <w:r w:rsidRPr="00965CD9">
        <w:rPr>
          <w:color w:val="000000"/>
          <w:highlight w:val="white"/>
        </w:rPr>
        <w:br/>
        <w:t xml:space="preserve">№ 131-ФЗ «Об общих принципах организации местного самоуправления </w:t>
      </w:r>
      <w:r w:rsidRPr="00965CD9">
        <w:rPr>
          <w:color w:val="000000"/>
          <w:highlight w:val="white"/>
        </w:rPr>
        <w:br/>
        <w:t xml:space="preserve">в Российской Федерации», от 31 июля 2020 года № 248-ФЗ </w:t>
      </w:r>
      <w:r w:rsidRPr="00965CD9">
        <w:rPr>
          <w:color w:val="000000"/>
          <w:highlight w:val="white"/>
        </w:rPr>
        <w:br/>
        <w:t xml:space="preserve">«О государственном контроле (надзоре) и муниципальном контроле </w:t>
      </w:r>
      <w:r w:rsidRPr="00965CD9">
        <w:rPr>
          <w:color w:val="000000"/>
          <w:highlight w:val="white"/>
        </w:rPr>
        <w:br/>
        <w:t>в Российской Федерации»</w:t>
      </w:r>
      <w:r w:rsidRPr="00965CD9">
        <w:rPr>
          <w:color w:val="000000"/>
        </w:rPr>
        <w:t xml:space="preserve">, </w:t>
      </w:r>
      <w:hyperlink r:id="rId24" w:tgtFrame="_blank" w:history="1">
        <w:r w:rsidRPr="00965CD9">
          <w:rPr>
            <w:rStyle w:val="hyperlink"/>
            <w:color w:val="000000"/>
          </w:rPr>
          <w:t>Уставом</w:t>
        </w:r>
      </w:hyperlink>
      <w:r w:rsidRPr="00965CD9">
        <w:rPr>
          <w:color w:val="000000"/>
        </w:rPr>
        <w:t xml:space="preserve"> городского поселения </w:t>
      </w:r>
      <w:proofErr w:type="gramStart"/>
      <w:r w:rsidRPr="00965CD9">
        <w:rPr>
          <w:color w:val="000000"/>
        </w:rPr>
        <w:t>Таёжный</w:t>
      </w:r>
      <w:proofErr w:type="gramEnd"/>
      <w:r w:rsidRPr="00965CD9">
        <w:rPr>
          <w:color w:val="000000"/>
          <w:shd w:val="clear" w:color="auto" w:fill="FFFFFF"/>
        </w:rPr>
        <w:t xml:space="preserve"> </w:t>
      </w:r>
    </w:p>
    <w:p w14:paraId="45CACEEB" w14:textId="77777777" w:rsidR="00C814FF" w:rsidRPr="00577404" w:rsidRDefault="00C814FF" w:rsidP="00C814FF">
      <w:pPr>
        <w:jc w:val="center"/>
      </w:pPr>
    </w:p>
    <w:p w14:paraId="1070EBC9" w14:textId="77777777" w:rsidR="00C814FF" w:rsidRPr="00577404" w:rsidRDefault="00C814FF" w:rsidP="00C814FF">
      <w:pPr>
        <w:jc w:val="center"/>
      </w:pPr>
      <w:r w:rsidRPr="00577404">
        <w:t>СОВЕТ ДЕПУТАТОВ ГОРОДСКОГО ПОСЕЛЕНИЯ ТАЁЖНЫЙ РЕШИЛ:</w:t>
      </w:r>
    </w:p>
    <w:p w14:paraId="57122C66" w14:textId="77777777" w:rsidR="00C814FF" w:rsidRPr="00577404" w:rsidRDefault="00C814FF" w:rsidP="00C814FF">
      <w:pPr>
        <w:jc w:val="center"/>
      </w:pPr>
    </w:p>
    <w:p w14:paraId="6F3E2F9A" w14:textId="77777777" w:rsidR="00C814FF" w:rsidRPr="00577404" w:rsidRDefault="00C814FF" w:rsidP="00C814FF">
      <w:pPr>
        <w:ind w:firstLine="567"/>
        <w:jc w:val="both"/>
        <w:rPr>
          <w:color w:val="000000"/>
        </w:rPr>
      </w:pPr>
      <w:r w:rsidRPr="00577404">
        <w:rPr>
          <w:color w:val="000000"/>
        </w:rPr>
        <w:t xml:space="preserve">1. Внести изменение </w:t>
      </w:r>
      <w:r w:rsidRPr="00D4251C">
        <w:t xml:space="preserve">в решение Совета </w:t>
      </w:r>
      <w:r>
        <w:t xml:space="preserve"> </w:t>
      </w:r>
      <w:r w:rsidRPr="00D4251C">
        <w:t xml:space="preserve">депутатов городского поселения </w:t>
      </w:r>
      <w:proofErr w:type="gramStart"/>
      <w:r w:rsidRPr="00D4251C">
        <w:t>Таёжный</w:t>
      </w:r>
      <w:proofErr w:type="gramEnd"/>
      <w:r w:rsidRPr="00D4251C">
        <w:t xml:space="preserve">  </w:t>
      </w:r>
      <w:r>
        <w:t xml:space="preserve"> </w:t>
      </w:r>
      <w:r w:rsidRPr="00D4251C">
        <w:t xml:space="preserve">от </w:t>
      </w:r>
      <w:r>
        <w:t>30.09.2021</w:t>
      </w:r>
      <w:r w:rsidRPr="00D4251C">
        <w:t xml:space="preserve"> года  №</w:t>
      </w:r>
      <w:r>
        <w:t xml:space="preserve"> 147</w:t>
      </w:r>
      <w:r w:rsidRPr="00D4251C">
        <w:t xml:space="preserve"> «Об </w:t>
      </w:r>
      <w:r>
        <w:t>утверждении положения о муниципальном жилищном контроле</w:t>
      </w:r>
      <w:r w:rsidRPr="00D4251C">
        <w:t>»</w:t>
      </w:r>
      <w:r w:rsidRPr="00577404">
        <w:rPr>
          <w:color w:val="000000"/>
        </w:rPr>
        <w:t xml:space="preserve"> изложив приложение к нему в новой редакции (приложение).</w:t>
      </w:r>
    </w:p>
    <w:p w14:paraId="3FB50C06" w14:textId="77777777" w:rsidR="00C814FF" w:rsidRDefault="00C814FF" w:rsidP="00C814FF">
      <w:pPr>
        <w:ind w:firstLine="567"/>
        <w:jc w:val="both"/>
        <w:rPr>
          <w:color w:val="000000"/>
        </w:rPr>
      </w:pPr>
      <w:r>
        <w:rPr>
          <w:color w:val="000000"/>
        </w:rPr>
        <w:t xml:space="preserve">2. Настоящее решение вступает в силу </w:t>
      </w:r>
      <w:proofErr w:type="gramStart"/>
      <w:r>
        <w:rPr>
          <w:color w:val="000000"/>
        </w:rPr>
        <w:t>с</w:t>
      </w:r>
      <w:proofErr w:type="gramEnd"/>
      <w:r>
        <w:rPr>
          <w:color w:val="000000"/>
        </w:rPr>
        <w:t xml:space="preserve"> даты его официального опубликования в порядке, установленном Уставом городского поселения Таежный, за исключением пункта 5.3.1, который вступает в силу с 01.09.2025 года. </w:t>
      </w:r>
    </w:p>
    <w:p w14:paraId="1F9B1D5F" w14:textId="77777777" w:rsidR="00C814FF" w:rsidRPr="00577404" w:rsidRDefault="00C814FF" w:rsidP="00C814FF">
      <w:pPr>
        <w:ind w:firstLine="567"/>
        <w:jc w:val="both"/>
        <w:rPr>
          <w:color w:val="000000"/>
        </w:rPr>
      </w:pPr>
      <w:r>
        <w:rPr>
          <w:color w:val="000000"/>
        </w:rPr>
        <w:t>3. Пункт 5.3 настоящего решения действует до 31.08.2025 года.</w:t>
      </w:r>
    </w:p>
    <w:p w14:paraId="1CC27B2A" w14:textId="77777777" w:rsidR="00C814FF" w:rsidRPr="00577404" w:rsidRDefault="00C814FF" w:rsidP="00C814FF">
      <w:pPr>
        <w:jc w:val="both"/>
      </w:pPr>
    </w:p>
    <w:p w14:paraId="6BFBAFD4" w14:textId="77777777" w:rsidR="00C814FF" w:rsidRDefault="00C814FF" w:rsidP="00C814FF">
      <w:pPr>
        <w:jc w:val="both"/>
      </w:pPr>
    </w:p>
    <w:p w14:paraId="31955359" w14:textId="77777777" w:rsidR="00C814FF" w:rsidRDefault="00C814FF" w:rsidP="00C814FF">
      <w:pPr>
        <w:jc w:val="both"/>
      </w:pPr>
      <w:r>
        <w:t xml:space="preserve">Председатель Совета депутатов </w:t>
      </w:r>
    </w:p>
    <w:p w14:paraId="48AB5692" w14:textId="77777777" w:rsidR="00C814FF" w:rsidRDefault="00C814FF" w:rsidP="00C814FF">
      <w:pPr>
        <w:jc w:val="both"/>
      </w:pPr>
      <w:r>
        <w:t xml:space="preserve">городского поселения </w:t>
      </w:r>
      <w:proofErr w:type="gramStart"/>
      <w:r>
        <w:t>Таёжный</w:t>
      </w:r>
      <w:proofErr w:type="gramEnd"/>
      <w:r>
        <w:tab/>
      </w:r>
      <w:r>
        <w:tab/>
      </w:r>
      <w:r>
        <w:tab/>
      </w:r>
      <w:r>
        <w:tab/>
      </w:r>
      <w:r>
        <w:tab/>
      </w:r>
      <w:r>
        <w:tab/>
        <w:t xml:space="preserve">            Л.Ю. Халилова</w:t>
      </w:r>
    </w:p>
    <w:p w14:paraId="702505B0" w14:textId="77777777" w:rsidR="00C814FF" w:rsidRDefault="00C814FF" w:rsidP="00C814FF">
      <w:pPr>
        <w:jc w:val="both"/>
      </w:pPr>
    </w:p>
    <w:p w14:paraId="57582B4B" w14:textId="77777777" w:rsidR="00C814FF" w:rsidRDefault="00C814FF" w:rsidP="00C814FF">
      <w:pPr>
        <w:jc w:val="both"/>
      </w:pPr>
    </w:p>
    <w:p w14:paraId="6C81CDE9" w14:textId="77777777" w:rsidR="00C814FF" w:rsidRDefault="00C814FF" w:rsidP="00C814FF">
      <w:pPr>
        <w:jc w:val="both"/>
      </w:pPr>
      <w:r>
        <w:t>Г</w:t>
      </w:r>
      <w:r w:rsidRPr="008227FC">
        <w:t>лав</w:t>
      </w:r>
      <w:r>
        <w:t>а</w:t>
      </w:r>
      <w:r w:rsidRPr="008227FC">
        <w:t xml:space="preserve"> </w:t>
      </w:r>
      <w:r>
        <w:t xml:space="preserve">городского поселения </w:t>
      </w:r>
      <w:proofErr w:type="gramStart"/>
      <w:r>
        <w:t>Таёжный</w:t>
      </w:r>
      <w:proofErr w:type="gramEnd"/>
      <w:r w:rsidRPr="008227FC">
        <w:t xml:space="preserve">                                              </w:t>
      </w:r>
      <w:r>
        <w:t xml:space="preserve">                    А.Р. </w:t>
      </w:r>
      <w:proofErr w:type="spellStart"/>
      <w:r>
        <w:t>Аширов</w:t>
      </w:r>
      <w:proofErr w:type="spellEnd"/>
    </w:p>
    <w:p w14:paraId="4AC5528A" w14:textId="77777777" w:rsidR="00C814FF" w:rsidRDefault="00C814FF" w:rsidP="00C814FF">
      <w:pPr>
        <w:jc w:val="both"/>
      </w:pPr>
    </w:p>
    <w:p w14:paraId="0EFC4B62" w14:textId="77777777" w:rsidR="00C814FF" w:rsidRDefault="00C814FF" w:rsidP="00C814FF">
      <w:pPr>
        <w:jc w:val="both"/>
      </w:pPr>
    </w:p>
    <w:p w14:paraId="7FE49A82" w14:textId="77777777" w:rsidR="00C814FF" w:rsidRDefault="00C814FF" w:rsidP="00C814FF">
      <w:pPr>
        <w:jc w:val="both"/>
      </w:pPr>
    </w:p>
    <w:p w14:paraId="00085801" w14:textId="77777777" w:rsidR="00C814FF" w:rsidRDefault="00C814FF" w:rsidP="00C814FF">
      <w:pPr>
        <w:jc w:val="both"/>
      </w:pPr>
    </w:p>
    <w:p w14:paraId="5B24CBB2" w14:textId="77777777" w:rsidR="00C814FF" w:rsidRDefault="00C814FF" w:rsidP="00C814FF">
      <w:pPr>
        <w:jc w:val="right"/>
      </w:pPr>
    </w:p>
    <w:p w14:paraId="2DA74163" w14:textId="77777777" w:rsidR="00C814FF" w:rsidRDefault="00C814FF" w:rsidP="00C814FF">
      <w:pPr>
        <w:jc w:val="right"/>
      </w:pPr>
    </w:p>
    <w:p w14:paraId="04842C4A" w14:textId="77777777" w:rsidR="00C814FF" w:rsidRDefault="00C814FF" w:rsidP="00C814FF">
      <w:pPr>
        <w:jc w:val="right"/>
      </w:pPr>
    </w:p>
    <w:p w14:paraId="5DA3C4A2" w14:textId="77777777" w:rsidR="00C814FF" w:rsidRDefault="00C814FF" w:rsidP="00C814FF">
      <w:pPr>
        <w:jc w:val="right"/>
      </w:pPr>
      <w:r>
        <w:t>Приложение</w:t>
      </w:r>
    </w:p>
    <w:p w14:paraId="6EBB6C11" w14:textId="77777777" w:rsidR="00C814FF" w:rsidRDefault="00C814FF" w:rsidP="00C814FF">
      <w:pPr>
        <w:jc w:val="right"/>
      </w:pPr>
      <w:r>
        <w:t>к решению Совета депутатов</w:t>
      </w:r>
    </w:p>
    <w:p w14:paraId="272DB3A0" w14:textId="77777777" w:rsidR="00C814FF" w:rsidRDefault="00C814FF" w:rsidP="00C814FF">
      <w:pPr>
        <w:jc w:val="right"/>
      </w:pPr>
      <w:r>
        <w:t xml:space="preserve">городского поселения </w:t>
      </w:r>
      <w:proofErr w:type="gramStart"/>
      <w:r>
        <w:t>Таежный</w:t>
      </w:r>
      <w:proofErr w:type="gramEnd"/>
    </w:p>
    <w:p w14:paraId="1F50C6E3" w14:textId="77777777" w:rsidR="00C814FF" w:rsidRDefault="00C814FF" w:rsidP="00C814FF">
      <w:pPr>
        <w:jc w:val="right"/>
      </w:pPr>
      <w:r>
        <w:t>от 26.06.2025 № 87</w:t>
      </w:r>
    </w:p>
    <w:p w14:paraId="78EAAA0F" w14:textId="77777777" w:rsidR="00C814FF" w:rsidRDefault="00C814FF" w:rsidP="00C814FF">
      <w:pPr>
        <w:jc w:val="right"/>
      </w:pPr>
    </w:p>
    <w:p w14:paraId="5D8AF91C" w14:textId="77777777" w:rsidR="00C814FF" w:rsidRPr="0011243B" w:rsidRDefault="00C814FF" w:rsidP="00C814FF">
      <w:pPr>
        <w:jc w:val="center"/>
        <w:rPr>
          <w:b/>
        </w:rPr>
      </w:pPr>
      <w:r w:rsidRPr="0011243B">
        <w:rPr>
          <w:b/>
        </w:rPr>
        <w:t>ПОЛОЖЕНИЕ</w:t>
      </w:r>
    </w:p>
    <w:p w14:paraId="37838429" w14:textId="77777777" w:rsidR="00C814FF" w:rsidRDefault="00C814FF" w:rsidP="00C814FF">
      <w:pPr>
        <w:jc w:val="center"/>
      </w:pPr>
      <w:r w:rsidRPr="0011243B">
        <w:rPr>
          <w:b/>
        </w:rPr>
        <w:t xml:space="preserve">о муниципальном </w:t>
      </w:r>
      <w:r>
        <w:rPr>
          <w:b/>
        </w:rPr>
        <w:t>жилищном</w:t>
      </w:r>
      <w:r w:rsidRPr="0011243B">
        <w:rPr>
          <w:b/>
        </w:rPr>
        <w:t xml:space="preserve"> контроле (далее – Положение)</w:t>
      </w:r>
    </w:p>
    <w:p w14:paraId="4B71DC54" w14:textId="77777777" w:rsidR="00C814FF" w:rsidRDefault="00C814FF" w:rsidP="00C814FF"/>
    <w:p w14:paraId="6A1E6EA3" w14:textId="77777777" w:rsidR="00C814FF" w:rsidRPr="00B66D6A" w:rsidRDefault="00C814FF" w:rsidP="00C814FF">
      <w:pPr>
        <w:pStyle w:val="ConsPlusTitle"/>
        <w:jc w:val="center"/>
        <w:outlineLvl w:val="1"/>
        <w:rPr>
          <w:rFonts w:ascii="Times New Roman" w:hAnsi="Times New Roman" w:cs="Times New Roman"/>
        </w:rPr>
      </w:pPr>
      <w:r w:rsidRPr="00B66D6A">
        <w:rPr>
          <w:rFonts w:ascii="Times New Roman" w:hAnsi="Times New Roman" w:cs="Times New Roman"/>
        </w:rPr>
        <w:t>1. Общие положения</w:t>
      </w:r>
    </w:p>
    <w:p w14:paraId="2C87412D" w14:textId="77777777" w:rsidR="00C814FF" w:rsidRPr="00B66D6A" w:rsidRDefault="00C814FF" w:rsidP="00C814FF">
      <w:pPr>
        <w:pStyle w:val="ConsPlusNormal"/>
        <w:ind w:firstLine="540"/>
        <w:jc w:val="both"/>
      </w:pPr>
    </w:p>
    <w:p w14:paraId="5BDC2CA5" w14:textId="77777777" w:rsidR="00C814FF" w:rsidRPr="00B66D6A" w:rsidRDefault="00C814FF" w:rsidP="00C814FF">
      <w:pPr>
        <w:jc w:val="both"/>
        <w:rPr>
          <w:i/>
          <w:iCs/>
        </w:rPr>
      </w:pPr>
      <w:r w:rsidRPr="00B66D6A">
        <w:tab/>
        <w:t xml:space="preserve">1.1. Положение устанавливает порядок организации и осуществления муниципального </w:t>
      </w:r>
      <w:r>
        <w:t>жилищного</w:t>
      </w:r>
      <w:r w:rsidRPr="00B66D6A">
        <w:t xml:space="preserve"> контроля (далее – муниципальный контроль).</w:t>
      </w:r>
    </w:p>
    <w:p w14:paraId="28A992DB" w14:textId="77777777" w:rsidR="00C814FF" w:rsidRPr="00B66D6A" w:rsidRDefault="00C814FF" w:rsidP="00C814FF">
      <w:pPr>
        <w:pStyle w:val="ConsPlusNormal"/>
        <w:jc w:val="both"/>
      </w:pPr>
      <w:r w:rsidRPr="00B66D6A">
        <w:lastRenderedPageBreak/>
        <w:tab/>
        <w:t xml:space="preserve">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w:t>
      </w:r>
      <w:r w:rsidRPr="00B66D6A">
        <w:rPr>
          <w:highlight w:val="white"/>
        </w:rPr>
        <w:t>31 июля 2020 года</w:t>
      </w:r>
      <w:r w:rsidRPr="00B66D6A">
        <w:t xml:space="preserve"> № 248-ФЗ  «О государственном контроле (надзоре) и муниципальном контроле в Российской Федерации» (далее – Федеральный закон № 248-ФЗ).</w:t>
      </w:r>
    </w:p>
    <w:p w14:paraId="0C739807" w14:textId="77777777" w:rsidR="00C814FF" w:rsidRPr="00B66D6A" w:rsidRDefault="00C814FF" w:rsidP="00C814FF">
      <w:pPr>
        <w:pStyle w:val="ConsPlusNormal"/>
        <w:jc w:val="both"/>
      </w:pPr>
      <w:r w:rsidRPr="00B66D6A">
        <w:tab/>
        <w:t>1.3. Муниципальный контроль осуществляет администрация городского поселения Таёжный (далее – контрольный орган).</w:t>
      </w:r>
    </w:p>
    <w:p w14:paraId="499C0E6C" w14:textId="77777777" w:rsidR="00C814FF" w:rsidRPr="00B66D6A" w:rsidRDefault="00C814FF" w:rsidP="00C814FF">
      <w:pPr>
        <w:pStyle w:val="ConsPlusNormal"/>
        <w:jc w:val="both"/>
      </w:pPr>
      <w:r w:rsidRPr="00B66D6A">
        <w:tab/>
        <w:t>1.4. Объектами</w:t>
      </w:r>
      <w:r w:rsidRPr="00B66D6A">
        <w:rPr>
          <w:highlight w:val="white"/>
        </w:rPr>
        <w:t xml:space="preserve"> муниципального</w:t>
      </w:r>
      <w:r w:rsidRPr="00B66D6A">
        <w:t xml:space="preserve"> контроля (далее – объект контроля) являются:</w:t>
      </w:r>
    </w:p>
    <w:p w14:paraId="02E222D3" w14:textId="77777777" w:rsidR="00C814FF" w:rsidRPr="003D2DF9" w:rsidRDefault="00C814FF" w:rsidP="00C814FF">
      <w:pPr>
        <w:pStyle w:val="affff2"/>
        <w:spacing w:before="0" w:beforeAutospacing="0" w:after="0" w:afterAutospacing="0"/>
        <w:ind w:firstLine="567"/>
        <w:jc w:val="both"/>
      </w:pPr>
      <w:r w:rsidRPr="003D2DF9">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385EA71C" w14:textId="77777777" w:rsidR="00C814FF" w:rsidRPr="003D2DF9" w:rsidRDefault="00C814FF" w:rsidP="00C814FF">
      <w:pPr>
        <w:pStyle w:val="affff2"/>
        <w:spacing w:before="0" w:beforeAutospacing="0" w:after="0" w:afterAutospacing="0"/>
        <w:ind w:firstLine="567"/>
        <w:jc w:val="both"/>
      </w:pPr>
      <w:r w:rsidRPr="003D2DF9">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223DA854" w14:textId="77777777" w:rsidR="00C814FF" w:rsidRPr="003D2DF9" w:rsidRDefault="00C814FF" w:rsidP="00C814FF">
      <w:pPr>
        <w:pStyle w:val="affff2"/>
        <w:spacing w:before="0" w:beforeAutospacing="0" w:after="0" w:afterAutospacing="0"/>
        <w:ind w:firstLine="567"/>
        <w:jc w:val="both"/>
      </w:pPr>
      <w:r w:rsidRPr="003D2DF9">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14:paraId="326F701D" w14:textId="77777777" w:rsidR="00C814FF" w:rsidRPr="00B66D6A" w:rsidRDefault="00C814FF" w:rsidP="00C814FF">
      <w:pPr>
        <w:pStyle w:val="ConsPlusNormal"/>
        <w:jc w:val="both"/>
      </w:pPr>
      <w:r w:rsidRPr="00B66D6A">
        <w:rPr>
          <w:highlight w:val="white"/>
        </w:rPr>
        <w:tab/>
        <w:t xml:space="preserve">1.5. Учет объектов контроля осуществляется в соответствии </w:t>
      </w:r>
      <w:r w:rsidRPr="00B66D6A">
        <w:rPr>
          <w:highlight w:val="white"/>
        </w:rPr>
        <w:br/>
        <w:t>с Федеральным законом № 248-ФЗ, П</w:t>
      </w:r>
      <w:r w:rsidRPr="00B66D6A">
        <w:t xml:space="preserve">оложением посредством: </w:t>
      </w:r>
    </w:p>
    <w:p w14:paraId="782CDAF4" w14:textId="77777777" w:rsidR="00C814FF" w:rsidRPr="00B66D6A" w:rsidRDefault="00C814FF" w:rsidP="00C814FF">
      <w:pPr>
        <w:pStyle w:val="ConsPlusNormal"/>
        <w:jc w:val="both"/>
        <w:rPr>
          <w:highlight w:val="white"/>
        </w:rPr>
      </w:pPr>
      <w:r w:rsidRPr="00B66D6A">
        <w:tab/>
      </w:r>
      <w:r w:rsidRPr="00B66D6A">
        <w:rPr>
          <w:highlight w:val="white"/>
        </w:rPr>
        <w:t>формирования перечня объектов контроля, размещенного на официальном сайте органа местного самоуправления городского поселения Таёжный в информационно-телекоммуникационной сети «Интернет» (далее – сеть «Интернет»);</w:t>
      </w:r>
    </w:p>
    <w:p w14:paraId="6BD8BB59" w14:textId="77777777" w:rsidR="00C814FF" w:rsidRPr="00B66D6A" w:rsidRDefault="00C814FF" w:rsidP="00C814FF">
      <w:pPr>
        <w:pStyle w:val="ConsPlusNormal"/>
        <w:jc w:val="both"/>
      </w:pPr>
      <w:r w:rsidRPr="00B66D6A">
        <w:tab/>
        <w:t xml:space="preserve">иных федеральных или региональных информационных систем, </w:t>
      </w:r>
      <w:r w:rsidRPr="00B66D6A">
        <w:br/>
        <w:t>в том числе путем получения сведений в порядке межведомственного информационного взаимодействия.</w:t>
      </w:r>
    </w:p>
    <w:p w14:paraId="74983725" w14:textId="77777777" w:rsidR="00C814FF" w:rsidRPr="003D2DF9" w:rsidRDefault="00C814FF" w:rsidP="00C814FF">
      <w:pPr>
        <w:pStyle w:val="ConsPlusNormal"/>
        <w:jc w:val="both"/>
      </w:pPr>
      <w:r w:rsidRPr="00B66D6A">
        <w:tab/>
        <w:t xml:space="preserve">1.6. Предметом муниципального контроля являются </w:t>
      </w:r>
      <w:r w:rsidRPr="003D2DF9">
        <w:rPr>
          <w:color w:val="000000"/>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14:paraId="0E88835A" w14:textId="77777777" w:rsidR="00C814FF" w:rsidRPr="003D2DF9" w:rsidRDefault="00C814FF" w:rsidP="00C814FF">
      <w:pPr>
        <w:pStyle w:val="affff2"/>
        <w:spacing w:before="0" w:beforeAutospacing="0" w:after="0" w:afterAutospacing="0"/>
        <w:ind w:firstLine="567"/>
        <w:jc w:val="both"/>
      </w:pPr>
      <w:proofErr w:type="gramStart"/>
      <w:r w:rsidRPr="003D2DF9">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2623BF61" w14:textId="77777777" w:rsidR="00C814FF" w:rsidRPr="003D2DF9" w:rsidRDefault="00C814FF" w:rsidP="00C814FF">
      <w:pPr>
        <w:pStyle w:val="affff2"/>
        <w:spacing w:before="0" w:beforeAutospacing="0" w:after="0" w:afterAutospacing="0"/>
        <w:ind w:firstLine="567"/>
        <w:jc w:val="both"/>
      </w:pPr>
      <w:r w:rsidRPr="003D2DF9">
        <w:t>2) требований к формированию фондов капитального ремонта;</w:t>
      </w:r>
    </w:p>
    <w:p w14:paraId="4471C21B" w14:textId="77777777" w:rsidR="00C814FF" w:rsidRPr="003D2DF9" w:rsidRDefault="00C814FF" w:rsidP="00C814FF">
      <w:pPr>
        <w:pStyle w:val="affff2"/>
        <w:spacing w:before="0" w:beforeAutospacing="0" w:after="0" w:afterAutospacing="0"/>
        <w:ind w:firstLine="567"/>
        <w:jc w:val="both"/>
      </w:pPr>
      <w:r w:rsidRPr="003D2DF9">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B3065CA" w14:textId="77777777" w:rsidR="00C814FF" w:rsidRPr="003D2DF9" w:rsidRDefault="00C814FF" w:rsidP="00C814FF">
      <w:pPr>
        <w:pStyle w:val="affff2"/>
        <w:spacing w:before="0" w:beforeAutospacing="0" w:after="0" w:afterAutospacing="0"/>
        <w:ind w:firstLine="567"/>
        <w:jc w:val="both"/>
      </w:pPr>
      <w:r w:rsidRPr="003D2DF9">
        <w:t>4) требований к предоставлению коммунальных услуг собственникам и пользователям помещений в многоквартирных домах и жилых домов;</w:t>
      </w:r>
    </w:p>
    <w:p w14:paraId="6ABDEA5F" w14:textId="77777777" w:rsidR="00C814FF" w:rsidRPr="003D2DF9" w:rsidRDefault="00C814FF" w:rsidP="00C814FF">
      <w:pPr>
        <w:pStyle w:val="affff2"/>
        <w:spacing w:before="0" w:beforeAutospacing="0" w:after="0" w:afterAutospacing="0"/>
        <w:ind w:firstLine="567"/>
        <w:jc w:val="both"/>
      </w:pPr>
      <w:r w:rsidRPr="003D2DF9">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2D51F3F" w14:textId="77777777" w:rsidR="00C814FF" w:rsidRPr="003D2DF9" w:rsidRDefault="00C814FF" w:rsidP="00C814FF">
      <w:pPr>
        <w:pStyle w:val="affff2"/>
        <w:spacing w:before="0" w:beforeAutospacing="0" w:after="0" w:afterAutospacing="0"/>
        <w:ind w:firstLine="567"/>
        <w:jc w:val="both"/>
      </w:pPr>
      <w:r w:rsidRPr="003D2DF9">
        <w:t>6) правил содержания общего имущества в многоквартирном доме и правил изменения размера платы за содержание жилого помещения;</w:t>
      </w:r>
    </w:p>
    <w:p w14:paraId="151C7A79" w14:textId="77777777" w:rsidR="00C814FF" w:rsidRPr="003D2DF9" w:rsidRDefault="00C814FF" w:rsidP="00C814FF">
      <w:pPr>
        <w:pStyle w:val="affff2"/>
        <w:spacing w:before="0" w:beforeAutospacing="0" w:after="0" w:afterAutospacing="0"/>
        <w:ind w:firstLine="567"/>
        <w:jc w:val="both"/>
      </w:pPr>
      <w:r w:rsidRPr="003D2DF9">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0932B7C" w14:textId="77777777" w:rsidR="00C814FF" w:rsidRPr="003D2DF9" w:rsidRDefault="00C814FF" w:rsidP="00C814FF">
      <w:pPr>
        <w:pStyle w:val="affff2"/>
        <w:spacing w:before="0" w:beforeAutospacing="0" w:after="0" w:afterAutospacing="0"/>
        <w:ind w:firstLine="567"/>
        <w:jc w:val="both"/>
      </w:pPr>
      <w:r w:rsidRPr="003D2DF9">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8F7D804" w14:textId="77777777" w:rsidR="00C814FF" w:rsidRPr="003D2DF9" w:rsidRDefault="00C814FF" w:rsidP="00C814FF">
      <w:pPr>
        <w:pStyle w:val="affff2"/>
        <w:spacing w:before="0" w:beforeAutospacing="0" w:after="0" w:afterAutospacing="0"/>
        <w:ind w:firstLine="567"/>
        <w:jc w:val="both"/>
      </w:pPr>
      <w:r w:rsidRPr="003D2DF9">
        <w:lastRenderedPageBreak/>
        <w:t xml:space="preserve">9) требований к порядку размещения </w:t>
      </w:r>
      <w:proofErr w:type="spellStart"/>
      <w:r w:rsidRPr="003D2DF9">
        <w:t>ресурсоснабжающими</w:t>
      </w:r>
      <w:proofErr w:type="spellEnd"/>
      <w:r w:rsidRPr="003D2DF9">
        <w:t xml:space="preserve"> организациями, лицами, осуществляющими деятельность по управлению многоквартирными домами информации в системе;</w:t>
      </w:r>
    </w:p>
    <w:p w14:paraId="4726CC1F" w14:textId="77777777" w:rsidR="00C814FF" w:rsidRPr="003D2DF9" w:rsidRDefault="00C814FF" w:rsidP="00C814FF">
      <w:pPr>
        <w:pStyle w:val="affff2"/>
        <w:spacing w:before="0" w:beforeAutospacing="0" w:after="0" w:afterAutospacing="0"/>
        <w:ind w:firstLine="567"/>
        <w:jc w:val="both"/>
      </w:pPr>
      <w:r w:rsidRPr="003D2DF9">
        <w:t>10) требований к обеспечению доступности для инвалидов помещений в многоквартирных домах;</w:t>
      </w:r>
    </w:p>
    <w:p w14:paraId="3671AF38" w14:textId="77777777" w:rsidR="00C814FF" w:rsidRPr="003D2DF9" w:rsidRDefault="00C814FF" w:rsidP="00C814FF">
      <w:pPr>
        <w:pStyle w:val="affff2"/>
        <w:spacing w:before="0" w:beforeAutospacing="0" w:after="0" w:afterAutospacing="0"/>
        <w:ind w:firstLine="567"/>
        <w:jc w:val="both"/>
      </w:pPr>
      <w:r w:rsidRPr="003D2DF9">
        <w:t>11) требований к предоставлению жилых помещений в наемных домах социального использования.</w:t>
      </w:r>
    </w:p>
    <w:p w14:paraId="425BD35B" w14:textId="77777777" w:rsidR="00C814FF" w:rsidRPr="003D2DF9" w:rsidRDefault="00C814FF" w:rsidP="00C814FF">
      <w:pPr>
        <w:pStyle w:val="affff2"/>
        <w:spacing w:before="0" w:beforeAutospacing="0" w:after="0" w:afterAutospacing="0"/>
        <w:ind w:firstLine="567"/>
        <w:jc w:val="both"/>
      </w:pPr>
      <w:r w:rsidRPr="003D2DF9">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57C825FF" w14:textId="77777777" w:rsidR="00C814FF" w:rsidRPr="00B66D6A" w:rsidRDefault="00C814FF" w:rsidP="00C814FF">
      <w:pPr>
        <w:pStyle w:val="ConsPlusNormal"/>
        <w:jc w:val="both"/>
      </w:pPr>
      <w:r w:rsidRPr="00B66D6A">
        <w:tab/>
        <w:t>1.7. Муниципальный контроль осуществляется посредством проведения:</w:t>
      </w:r>
    </w:p>
    <w:p w14:paraId="34667C9B" w14:textId="77777777" w:rsidR="00C814FF" w:rsidRPr="00B66D6A" w:rsidRDefault="00C814FF" w:rsidP="00C814FF">
      <w:pPr>
        <w:pStyle w:val="ConsPlusNormal"/>
        <w:jc w:val="both"/>
      </w:pPr>
      <w:r w:rsidRPr="00B66D6A">
        <w:tab/>
        <w:t>1) профилактических мероприятий;</w:t>
      </w:r>
    </w:p>
    <w:p w14:paraId="5AC71F66" w14:textId="77777777" w:rsidR="00C814FF" w:rsidRPr="00B66D6A" w:rsidRDefault="00C814FF" w:rsidP="00C814FF">
      <w:pPr>
        <w:pStyle w:val="ConsPlusNormal"/>
        <w:jc w:val="both"/>
      </w:pPr>
      <w:r w:rsidRPr="00B66D6A">
        <w:tab/>
        <w:t xml:space="preserve">2) контрольных мероприятий </w:t>
      </w:r>
      <w:proofErr w:type="gramStart"/>
      <w:r w:rsidRPr="00B66D6A">
        <w:t>со</w:t>
      </w:r>
      <w:proofErr w:type="gramEnd"/>
      <w:r w:rsidRPr="00B66D6A">
        <w:t xml:space="preserve"> взаимодействием с контролируемым лицом;</w:t>
      </w:r>
    </w:p>
    <w:p w14:paraId="240C64C6" w14:textId="77777777" w:rsidR="00C814FF" w:rsidRPr="00B66D6A" w:rsidRDefault="00C814FF" w:rsidP="00C814FF">
      <w:pPr>
        <w:pStyle w:val="ConsPlusNormal"/>
        <w:jc w:val="both"/>
      </w:pPr>
      <w:r w:rsidRPr="00B66D6A">
        <w:tab/>
        <w:t xml:space="preserve">3) контрольных мероприятий без взаимодействия с контролируемым лицом.  </w:t>
      </w:r>
      <w:r w:rsidRPr="00B66D6A">
        <w:tab/>
      </w:r>
    </w:p>
    <w:p w14:paraId="0A82B5CF" w14:textId="77777777" w:rsidR="00C814FF" w:rsidRPr="00B66D6A" w:rsidRDefault="00C814FF" w:rsidP="00C814FF">
      <w:pPr>
        <w:pStyle w:val="ConsPlusNormal"/>
        <w:jc w:val="both"/>
        <w:rPr>
          <w:i/>
        </w:rPr>
      </w:pPr>
      <w:r w:rsidRPr="00B66D6A">
        <w:t>1.8. Муниципальный контроль осуществляют следующие должностные лица</w:t>
      </w:r>
      <w:r w:rsidRPr="00B66D6A">
        <w:rPr>
          <w:i/>
        </w:rPr>
        <w:tab/>
      </w:r>
    </w:p>
    <w:p w14:paraId="53856A50" w14:textId="77777777" w:rsidR="00C814FF" w:rsidRPr="00B66D6A" w:rsidRDefault="00C814FF" w:rsidP="00C814FF">
      <w:pPr>
        <w:pStyle w:val="ConsPlusNormal"/>
        <w:jc w:val="both"/>
      </w:pPr>
      <w:r w:rsidRPr="00B66D6A">
        <w:rPr>
          <w:i/>
        </w:rPr>
        <w:t xml:space="preserve">          </w:t>
      </w:r>
      <w:r>
        <w:rPr>
          <w:i/>
        </w:rPr>
        <w:t xml:space="preserve">  </w:t>
      </w:r>
      <w:r w:rsidRPr="00B66D6A">
        <w:t>1) руководитель контрольного органа;</w:t>
      </w:r>
    </w:p>
    <w:p w14:paraId="404C6E08" w14:textId="77777777" w:rsidR="00C814FF" w:rsidRPr="00B66D6A" w:rsidRDefault="00C814FF" w:rsidP="00C814FF">
      <w:pPr>
        <w:pStyle w:val="ConsPlusNormal"/>
        <w:jc w:val="both"/>
        <w:rPr>
          <w:bCs/>
          <w:i/>
        </w:rPr>
      </w:pPr>
      <w:r w:rsidRPr="00B66D6A">
        <w:t>2) заместитель руководителя контрольного органа;</w:t>
      </w:r>
    </w:p>
    <w:p w14:paraId="4F26031F" w14:textId="77777777" w:rsidR="00C814FF" w:rsidRPr="00B66D6A" w:rsidRDefault="00C814FF" w:rsidP="00C814FF">
      <w:pPr>
        <w:pStyle w:val="ConsPlusNormal"/>
        <w:jc w:val="both"/>
        <w:rPr>
          <w:highlight w:val="white"/>
        </w:rPr>
      </w:pPr>
      <w:r w:rsidRPr="00B66D6A">
        <w:tab/>
        <w:t xml:space="preserve">3) должностное лицо контрольного органа – </w:t>
      </w:r>
      <w:r>
        <w:t>главный</w:t>
      </w:r>
      <w:r w:rsidRPr="00B66D6A">
        <w:t xml:space="preserve"> специалист по </w:t>
      </w:r>
      <w:r>
        <w:t xml:space="preserve">жилищным </w:t>
      </w:r>
      <w:r w:rsidRPr="00B66D6A">
        <w:t>отношениям сектора по правовым и имущественным отношениям администрации городского поселения Таёжный</w:t>
      </w:r>
      <w:r w:rsidRPr="00B66D6A">
        <w:rPr>
          <w:highlight w:val="white"/>
        </w:rPr>
        <w:t xml:space="preserve"> (далее также – инспектор).</w:t>
      </w:r>
    </w:p>
    <w:p w14:paraId="00528A6B" w14:textId="77777777" w:rsidR="00C814FF" w:rsidRPr="00B66D6A" w:rsidRDefault="00C814FF" w:rsidP="00C814FF">
      <w:pPr>
        <w:pStyle w:val="ConsPlusNormal"/>
        <w:jc w:val="both"/>
      </w:pPr>
      <w:r w:rsidRPr="00B66D6A">
        <w:rPr>
          <w:highlight w:val="white"/>
        </w:rPr>
        <w:tab/>
        <w:t xml:space="preserve">1.9. Принятие решений о проведении контрольных мероприятий осуществляет глава городского поселения </w:t>
      </w:r>
      <w:proofErr w:type="gramStart"/>
      <w:r w:rsidRPr="00B66D6A">
        <w:rPr>
          <w:highlight w:val="white"/>
        </w:rPr>
        <w:t>Таёжный</w:t>
      </w:r>
      <w:proofErr w:type="gramEnd"/>
      <w:r w:rsidRPr="00B66D6A">
        <w:t>.</w:t>
      </w:r>
    </w:p>
    <w:p w14:paraId="7994C94A" w14:textId="77777777" w:rsidR="00C814FF" w:rsidRPr="00B66D6A" w:rsidRDefault="00C814FF" w:rsidP="00C814FF">
      <w:pPr>
        <w:pStyle w:val="ConsPlusNormal"/>
        <w:jc w:val="both"/>
      </w:pPr>
    </w:p>
    <w:p w14:paraId="5BFB1258" w14:textId="77777777" w:rsidR="00C814FF" w:rsidRPr="00B66D6A" w:rsidRDefault="00C814FF" w:rsidP="00C814FF">
      <w:pPr>
        <w:pStyle w:val="ConsPlusNormal"/>
        <w:jc w:val="center"/>
        <w:rPr>
          <w:b/>
        </w:rPr>
      </w:pPr>
      <w:r w:rsidRPr="00B66D6A">
        <w:rPr>
          <w:b/>
        </w:rPr>
        <w:t>2. Управление рисками причинения вреда (ущерба) охраняемым законом ценностям при осуществлении муниципального контроля</w:t>
      </w:r>
    </w:p>
    <w:p w14:paraId="49FBA8F0" w14:textId="77777777" w:rsidR="00C814FF" w:rsidRPr="00B66D6A" w:rsidRDefault="00C814FF" w:rsidP="00C814FF">
      <w:pPr>
        <w:pStyle w:val="ConsPlusNormal"/>
        <w:jc w:val="center"/>
        <w:rPr>
          <w:b/>
        </w:rPr>
      </w:pPr>
    </w:p>
    <w:p w14:paraId="568CD966" w14:textId="77777777" w:rsidR="00C814FF" w:rsidRPr="00B66D6A" w:rsidRDefault="00C814FF" w:rsidP="00C814FF">
      <w:pPr>
        <w:widowControl w:val="0"/>
        <w:jc w:val="both"/>
        <w:rPr>
          <w:rFonts w:eastAsia="Calibri"/>
          <w:lang w:eastAsia="en-US"/>
        </w:rPr>
      </w:pPr>
      <w:r w:rsidRPr="00B66D6A">
        <w:tab/>
        <w:t>2.1. </w:t>
      </w:r>
      <w:r w:rsidRPr="00B66D6A">
        <w:rPr>
          <w:rFonts w:eastAsia="Calibri"/>
          <w:lang w:eastAsia="en-US"/>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B66D6A">
        <w:rPr>
          <w:rFonts w:eastAsia="Calibri"/>
          <w:highlight w:val="white"/>
          <w:lang w:eastAsia="en-US"/>
        </w:rPr>
        <w:t>контрольных мероприятий,</w:t>
      </w:r>
      <w:r w:rsidRPr="00B66D6A">
        <w:rPr>
          <w:rFonts w:eastAsia="Calibri"/>
          <w:lang w:eastAsia="en-US"/>
        </w:rPr>
        <w:t xml:space="preserve"> их содержание (в том числе объем проверяемых обязательных требований), интенсивность и результаты.</w:t>
      </w:r>
    </w:p>
    <w:p w14:paraId="747D1291" w14:textId="77777777" w:rsidR="00C814FF" w:rsidRPr="00B66D6A" w:rsidRDefault="00C814FF" w:rsidP="00C814FF">
      <w:pPr>
        <w:widowControl w:val="0"/>
        <w:ind w:firstLine="720"/>
        <w:jc w:val="both"/>
      </w:pPr>
      <w:r w:rsidRPr="00B66D6A">
        <w:rPr>
          <w:rFonts w:eastAsia="Calibri"/>
          <w:lang w:eastAsia="en-US"/>
        </w:rPr>
        <w:t xml:space="preserve">2.2. </w:t>
      </w:r>
      <w:r w:rsidRPr="00B66D6A">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осуществляются контрольным органом в соответствии с главой 5 Федерального закона № 248-ФЗ.</w:t>
      </w:r>
    </w:p>
    <w:p w14:paraId="7D3E2FD2" w14:textId="77777777" w:rsidR="00C814FF" w:rsidRPr="00B66D6A" w:rsidRDefault="00C814FF" w:rsidP="00C814FF">
      <w:pPr>
        <w:ind w:firstLine="720"/>
        <w:jc w:val="both"/>
      </w:pPr>
      <w:r w:rsidRPr="00B66D6A">
        <w:t xml:space="preserve">2.3. Объекты </w:t>
      </w:r>
      <w:r w:rsidRPr="00B66D6A">
        <w:rPr>
          <w:highlight w:val="white"/>
        </w:rPr>
        <w:t xml:space="preserve">контроля подлежат отнесению к категориям среднего, умеренного и низкого </w:t>
      </w:r>
      <w:r w:rsidRPr="00B66D6A">
        <w:t>в соответствии с критериями отнесения объектов контроля к категориям риска (далее – критерии риска), указанными в приложении 3 к Положению.</w:t>
      </w:r>
    </w:p>
    <w:p w14:paraId="55BD81E6" w14:textId="77777777" w:rsidR="00C814FF" w:rsidRPr="00B66D6A" w:rsidRDefault="00C814FF" w:rsidP="00C814FF">
      <w:pPr>
        <w:ind w:firstLine="720"/>
        <w:jc w:val="both"/>
      </w:pPr>
      <w:r w:rsidRPr="00B66D6A">
        <w:t xml:space="preserve">2.4. При отнесении объектов </w:t>
      </w:r>
      <w:r w:rsidRPr="00B66D6A">
        <w:rPr>
          <w:highlight w:val="white"/>
        </w:rPr>
        <w:t>контроля</w:t>
      </w:r>
      <w:r w:rsidRPr="00B66D6A">
        <w:t xml:space="preserve"> к категориям риска, применении критериев риска и выявлении индикаторов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14:paraId="622D4312" w14:textId="77777777" w:rsidR="00C814FF" w:rsidRPr="00B66D6A" w:rsidRDefault="00C814FF" w:rsidP="00C814FF">
      <w:pPr>
        <w:widowControl w:val="0"/>
        <w:jc w:val="both"/>
        <w:rPr>
          <w:highlight w:val="white"/>
        </w:rPr>
      </w:pPr>
      <w:r w:rsidRPr="00B66D6A">
        <w:rPr>
          <w:highlight w:val="white"/>
        </w:rPr>
        <w:tab/>
        <w:t xml:space="preserve">2.5. Допустимый уровень риска причинения вреда (ущерба) закреплен в ключевых показателях вида муниципального контроля в соответствии с приложением </w:t>
      </w:r>
      <w:r>
        <w:rPr>
          <w:highlight w:val="white"/>
        </w:rPr>
        <w:t>2</w:t>
      </w:r>
      <w:r w:rsidRPr="00B66D6A">
        <w:rPr>
          <w:highlight w:val="white"/>
        </w:rPr>
        <w:t xml:space="preserve"> к Положению.</w:t>
      </w:r>
    </w:p>
    <w:p w14:paraId="7D7306AA" w14:textId="77777777" w:rsidR="00C814FF" w:rsidRPr="00B66D6A" w:rsidRDefault="00C814FF" w:rsidP="00C814FF">
      <w:pPr>
        <w:widowControl w:val="0"/>
        <w:jc w:val="both"/>
        <w:rPr>
          <w:color w:val="000000"/>
        </w:rPr>
      </w:pPr>
      <w:r w:rsidRPr="00B66D6A">
        <w:rPr>
          <w:highlight w:val="white"/>
        </w:rPr>
        <w:tab/>
        <w:t xml:space="preserve">2.6. </w:t>
      </w:r>
      <w:r w:rsidRPr="00B66D6A">
        <w:rPr>
          <w:iCs/>
          <w:highlight w:val="white"/>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w:t>
      </w:r>
      <w:r>
        <w:rPr>
          <w:iCs/>
          <w:highlight w:val="white"/>
        </w:rPr>
        <w:t xml:space="preserve"> в соответствии с приложением 1 к Положению</w:t>
      </w:r>
      <w:r w:rsidRPr="00B66D6A">
        <w:rPr>
          <w:iCs/>
          <w:highlight w:val="white"/>
        </w:rPr>
        <w:t xml:space="preserve">.  </w:t>
      </w:r>
    </w:p>
    <w:p w14:paraId="40D3B4FF" w14:textId="77777777" w:rsidR="00C814FF" w:rsidRPr="00B66D6A" w:rsidRDefault="00C814FF" w:rsidP="00C814FF">
      <w:pPr>
        <w:widowControl w:val="0"/>
        <w:jc w:val="both"/>
        <w:rPr>
          <w:bCs/>
          <w:i/>
          <w:color w:val="000000"/>
          <w:highlight w:val="cyan"/>
        </w:rPr>
      </w:pPr>
      <w:r w:rsidRPr="00B66D6A">
        <w:rPr>
          <w:highlight w:val="white"/>
        </w:rPr>
        <w:tab/>
      </w:r>
      <w:r w:rsidRPr="00B66D6A">
        <w:t>2.7.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14D3839D" w14:textId="77777777" w:rsidR="00C814FF" w:rsidRPr="00B66D6A" w:rsidRDefault="00C814FF" w:rsidP="00C814FF">
      <w:pPr>
        <w:widowControl w:val="0"/>
        <w:jc w:val="both"/>
      </w:pPr>
      <w:r w:rsidRPr="00B66D6A">
        <w:tab/>
        <w:t xml:space="preserve">2.8. В случае поступления в контрольный орган сведений о соответствии объекта </w:t>
      </w:r>
      <w:r w:rsidRPr="00B66D6A">
        <w:rPr>
          <w:highlight w:val="white"/>
        </w:rPr>
        <w:t>контроля</w:t>
      </w:r>
      <w:r w:rsidRPr="00B66D6A">
        <w:t xml:space="preserve">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w:t>
      </w:r>
      <w:r w:rsidRPr="00B66D6A">
        <w:rPr>
          <w:highlight w:val="white"/>
        </w:rPr>
        <w:t>к</w:t>
      </w:r>
      <w:r w:rsidRPr="00B66D6A">
        <w:t>онтроля.</w:t>
      </w:r>
    </w:p>
    <w:p w14:paraId="116CE3DF" w14:textId="77777777" w:rsidR="00C814FF" w:rsidRPr="00B66D6A" w:rsidRDefault="00C814FF" w:rsidP="00C814FF">
      <w:pPr>
        <w:widowControl w:val="0"/>
        <w:jc w:val="both"/>
      </w:pPr>
      <w:r w:rsidRPr="00B66D6A">
        <w:lastRenderedPageBreak/>
        <w:tab/>
        <w:t>2.9. В случае</w:t>
      </w:r>
      <w:proofErr w:type="gramStart"/>
      <w:r w:rsidRPr="00B66D6A">
        <w:t>,</w:t>
      </w:r>
      <w:proofErr w:type="gramEnd"/>
      <w:r w:rsidRPr="00B66D6A">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196EA094" w14:textId="77777777" w:rsidR="00C814FF" w:rsidRPr="00B66D6A" w:rsidRDefault="00C814FF" w:rsidP="00C814FF">
      <w:pPr>
        <w:widowControl w:val="0"/>
        <w:jc w:val="both"/>
      </w:pPr>
      <w:r w:rsidRPr="00B66D6A">
        <w:tab/>
        <w:t>2.10. </w:t>
      </w:r>
      <w:proofErr w:type="gramStart"/>
      <w:r w:rsidRPr="00B66D6A">
        <w:t>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roofErr w:type="gramEnd"/>
    </w:p>
    <w:p w14:paraId="44131AF1" w14:textId="77777777" w:rsidR="00C814FF" w:rsidRPr="00B66D6A" w:rsidRDefault="00C814FF" w:rsidP="00C814FF">
      <w:pPr>
        <w:widowControl w:val="0"/>
        <w:jc w:val="both"/>
      </w:pPr>
      <w:r w:rsidRPr="00B66D6A">
        <w:tab/>
        <w:t>2.11.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2BFD6CD7" w14:textId="77777777" w:rsidR="00C814FF" w:rsidRPr="00B66D6A" w:rsidRDefault="00C814FF" w:rsidP="00C814FF">
      <w:pPr>
        <w:widowControl w:val="0"/>
        <w:ind w:firstLine="720"/>
        <w:jc w:val="both"/>
      </w:pPr>
      <w:r w:rsidRPr="00B66D6A">
        <w:t>2.12. </w:t>
      </w:r>
      <w:proofErr w:type="gramStart"/>
      <w:r w:rsidRPr="00B66D6A">
        <w:t xml:space="preserve">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sidRPr="00B66D6A">
        <w:rPr>
          <w:highlight w:val="white"/>
        </w:rPr>
        <w:t>федеральной государственной информационной системы «Федеральный реестр государственных и муниципальных услуг (функций)»</w:t>
      </w:r>
      <w:r w:rsidRPr="00B66D6A">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согласно приложению </w:t>
      </w:r>
      <w:r>
        <w:t>3</w:t>
      </w:r>
      <w:r w:rsidRPr="00B66D6A">
        <w:t xml:space="preserve"> к Положению.</w:t>
      </w:r>
      <w:proofErr w:type="gramEnd"/>
    </w:p>
    <w:p w14:paraId="34452D0D" w14:textId="77777777" w:rsidR="00C814FF" w:rsidRPr="00B66D6A" w:rsidRDefault="00C814FF" w:rsidP="00C814FF">
      <w:pPr>
        <w:widowControl w:val="0"/>
        <w:jc w:val="both"/>
      </w:pPr>
    </w:p>
    <w:p w14:paraId="5CDE275C" w14:textId="77777777" w:rsidR="00C814FF" w:rsidRPr="00B66D6A" w:rsidRDefault="00C814FF" w:rsidP="00C814FF">
      <w:pPr>
        <w:widowControl w:val="0"/>
        <w:jc w:val="center"/>
        <w:rPr>
          <w:b/>
        </w:rPr>
      </w:pPr>
      <w:r w:rsidRPr="00B66D6A">
        <w:rPr>
          <w:b/>
        </w:rPr>
        <w:t>3. Профилактика рисков причинения вреда (ущерба) охраняемым законом ценностям</w:t>
      </w:r>
    </w:p>
    <w:p w14:paraId="5198D3E1" w14:textId="77777777" w:rsidR="00C814FF" w:rsidRPr="00B66D6A" w:rsidRDefault="00C814FF" w:rsidP="00C814FF">
      <w:pPr>
        <w:widowControl w:val="0"/>
        <w:jc w:val="center"/>
        <w:rPr>
          <w:b/>
        </w:rPr>
      </w:pPr>
    </w:p>
    <w:p w14:paraId="6F05484F" w14:textId="77777777" w:rsidR="00C814FF" w:rsidRPr="00B66D6A" w:rsidRDefault="00C814FF" w:rsidP="00C814FF">
      <w:pPr>
        <w:jc w:val="both"/>
      </w:pPr>
      <w:r w:rsidRPr="00B66D6A">
        <w:tab/>
        <w:t>3.1.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Pr="00B66D6A">
        <w:rPr>
          <w:highlight w:val="white"/>
        </w:rPr>
        <w:t xml:space="preserve"> (далее – Программа профилактики), утвержденной руководителем контрольного органа, прошедшей общественное обсуждение и размещенной на официальном сайте </w:t>
      </w:r>
      <w:r w:rsidRPr="00B66D6A">
        <w:t>в сети «Интернет».</w:t>
      </w:r>
    </w:p>
    <w:p w14:paraId="38B3FC48" w14:textId="77777777" w:rsidR="00C814FF" w:rsidRPr="00B66D6A" w:rsidRDefault="00C814FF" w:rsidP="00C814FF">
      <w:pPr>
        <w:ind w:firstLine="720"/>
        <w:jc w:val="both"/>
      </w:pPr>
      <w:r w:rsidRPr="00B66D6A">
        <w:t>3.2. Профилактические мероприятия, предусмотренные Программой профилактики, обязательны для проведения контрольным органом.</w:t>
      </w:r>
    </w:p>
    <w:p w14:paraId="6BE21A1D" w14:textId="77777777" w:rsidR="00C814FF" w:rsidRPr="00B66D6A" w:rsidRDefault="00C814FF" w:rsidP="00C814FF">
      <w:pPr>
        <w:ind w:firstLine="720"/>
        <w:jc w:val="both"/>
      </w:pPr>
      <w:r w:rsidRPr="00B66D6A">
        <w:t>3.3. Контрольный орган вправе проводить профилактические мероприятия, не предусмотренные Программой профилактики.</w:t>
      </w:r>
    </w:p>
    <w:p w14:paraId="5C10C112" w14:textId="77777777" w:rsidR="00C814FF" w:rsidRPr="00B66D6A" w:rsidRDefault="00C814FF" w:rsidP="00C814FF">
      <w:pPr>
        <w:jc w:val="both"/>
      </w:pPr>
      <w:r w:rsidRPr="00B66D6A">
        <w:tab/>
        <w:t xml:space="preserve">3.4. Контрольный орган в рамках осуществления муниципального контроля проводит следующие профилактические мероприятия: </w:t>
      </w:r>
    </w:p>
    <w:p w14:paraId="09CBB72B" w14:textId="77777777" w:rsidR="00C814FF" w:rsidRPr="00B66D6A" w:rsidRDefault="00C814FF" w:rsidP="00C814FF">
      <w:pPr>
        <w:jc w:val="both"/>
      </w:pPr>
      <w:r w:rsidRPr="00B66D6A">
        <w:t xml:space="preserve"> </w:t>
      </w:r>
      <w:r w:rsidRPr="00B66D6A">
        <w:tab/>
        <w:t>1) информирование;</w:t>
      </w:r>
    </w:p>
    <w:p w14:paraId="673EA81D" w14:textId="77777777" w:rsidR="00C814FF" w:rsidRPr="00B66D6A" w:rsidRDefault="00C814FF" w:rsidP="00C814FF">
      <w:pPr>
        <w:jc w:val="both"/>
      </w:pPr>
      <w:r w:rsidRPr="00B66D6A">
        <w:t xml:space="preserve"> </w:t>
      </w:r>
      <w:r w:rsidRPr="00B66D6A">
        <w:tab/>
        <w:t>2) объявление предостережения;</w:t>
      </w:r>
    </w:p>
    <w:p w14:paraId="69C442EA" w14:textId="77777777" w:rsidR="00C814FF" w:rsidRPr="00B66D6A" w:rsidRDefault="00C814FF" w:rsidP="00C814FF">
      <w:pPr>
        <w:jc w:val="both"/>
      </w:pPr>
      <w:r w:rsidRPr="00B66D6A">
        <w:t xml:space="preserve"> </w:t>
      </w:r>
      <w:r w:rsidRPr="00B66D6A">
        <w:tab/>
        <w:t>3) консультирование;</w:t>
      </w:r>
    </w:p>
    <w:p w14:paraId="2947F7CE" w14:textId="77777777" w:rsidR="00C814FF" w:rsidRPr="00B66D6A" w:rsidRDefault="00C814FF" w:rsidP="00C814FF">
      <w:pPr>
        <w:jc w:val="both"/>
      </w:pPr>
      <w:r w:rsidRPr="00B66D6A">
        <w:t xml:space="preserve"> </w:t>
      </w:r>
      <w:r w:rsidRPr="00B66D6A">
        <w:tab/>
        <w:t>4) профилактический визит.</w:t>
      </w:r>
    </w:p>
    <w:p w14:paraId="48FA69C9" w14:textId="77777777" w:rsidR="00C814FF" w:rsidRPr="00B66D6A" w:rsidRDefault="00C814FF" w:rsidP="00C814FF">
      <w:pPr>
        <w:widowControl w:val="0"/>
        <w:jc w:val="both"/>
        <w:rPr>
          <w:highlight w:val="white"/>
        </w:rPr>
      </w:pPr>
      <w:r w:rsidRPr="00B66D6A">
        <w:tab/>
        <w:t>3.5.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w:t>
      </w:r>
      <w:r w:rsidRPr="00B66D6A">
        <w:rPr>
          <w:highlight w:val="white"/>
        </w:rPr>
        <w:t>48-ФЗ, на официальном сайте контрольного органа в сети «Интернет», в средствах массовой информации, через единый портал государственных и муниципальных услуг (функций) и в иных формах</w:t>
      </w:r>
      <w:r w:rsidRPr="00B66D6A">
        <w:rPr>
          <w:i/>
          <w:highlight w:val="white"/>
        </w:rPr>
        <w:t>.</w:t>
      </w:r>
    </w:p>
    <w:p w14:paraId="49B91697" w14:textId="77777777" w:rsidR="00C814FF" w:rsidRPr="00B66D6A" w:rsidRDefault="00C814FF" w:rsidP="00C814FF">
      <w:pPr>
        <w:widowControl w:val="0"/>
        <w:jc w:val="both"/>
        <w:rPr>
          <w:highlight w:val="white"/>
        </w:rPr>
      </w:pPr>
      <w:r w:rsidRPr="00B66D6A">
        <w:rPr>
          <w:highlight w:val="white"/>
        </w:rPr>
        <w:t xml:space="preserve"> </w:t>
      </w:r>
      <w:r w:rsidRPr="00B66D6A">
        <w:rPr>
          <w:highlight w:val="white"/>
        </w:rPr>
        <w:tab/>
        <w:t>Размещенные сведения поддерживаются в актуальном состоянии и обновляются в срок не более 5 рабочих дней с момента их изменения.</w:t>
      </w:r>
    </w:p>
    <w:p w14:paraId="5CA47F23" w14:textId="77777777" w:rsidR="00C814FF" w:rsidRPr="00B66D6A" w:rsidRDefault="00C814FF" w:rsidP="00C814FF">
      <w:pPr>
        <w:widowControl w:val="0"/>
        <w:jc w:val="both"/>
      </w:pPr>
      <w:r w:rsidRPr="00B66D6A">
        <w:tab/>
        <w:t>3.6. </w:t>
      </w:r>
      <w:proofErr w:type="gramStart"/>
      <w:r w:rsidRPr="00B66D6A">
        <w:t>Предостережение о недопустимости нарушения обязательных требований (далее – предостережение)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w:t>
      </w:r>
      <w:r w:rsidRPr="00B66D6A">
        <w:rPr>
          <w:highlight w:val="white"/>
        </w:rPr>
        <w:t xml:space="preserve">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превышающий не</w:t>
      </w:r>
      <w:proofErr w:type="gramEnd"/>
      <w:r w:rsidRPr="00B66D6A">
        <w:rPr>
          <w:highlight w:val="white"/>
        </w:rPr>
        <w:t xml:space="preserve"> более 10 рабочих дней со дня их получения</w:t>
      </w:r>
      <w:r w:rsidRPr="00B66D6A">
        <w:rPr>
          <w:i/>
          <w:highlight w:val="white"/>
        </w:rPr>
        <w:t xml:space="preserve"> </w:t>
      </w:r>
      <w:r w:rsidRPr="00B66D6A">
        <w:t>и предлагает принять меры по обеспечению соблюдения обязательных требований.</w:t>
      </w:r>
    </w:p>
    <w:p w14:paraId="2DAE4B37" w14:textId="77777777" w:rsidR="00C814FF" w:rsidRPr="00B66D6A" w:rsidRDefault="00C814FF" w:rsidP="00C814FF">
      <w:pPr>
        <w:widowControl w:val="0"/>
        <w:ind w:firstLine="720"/>
        <w:jc w:val="both"/>
      </w:pPr>
      <w:r w:rsidRPr="00B66D6A">
        <w:t xml:space="preserve">Предостережение составляется по форме, утвержденной приказом Министерства экономического развития Российской Федерации </w:t>
      </w:r>
      <w:r w:rsidRPr="00B66D6A">
        <w:br/>
        <w:t>от 31 марта 2021 года № 151 «О типовых формах документов, используемых контрольным (надзорным) органом», в письменной форме или в форме электронного документа.</w:t>
      </w:r>
    </w:p>
    <w:p w14:paraId="12884D3B" w14:textId="77777777" w:rsidR="00C814FF" w:rsidRPr="00B66D6A" w:rsidRDefault="00C814FF" w:rsidP="00C814FF">
      <w:pPr>
        <w:widowControl w:val="0"/>
        <w:ind w:firstLine="720"/>
        <w:jc w:val="both"/>
      </w:pPr>
      <w:proofErr w:type="gramStart"/>
      <w:r w:rsidRPr="00B66D6A">
        <w:lastRenderedPageBreak/>
        <w:t xml:space="preserve">Объявленное предостережение контрольный орган размещает в момент вынесения в Едином реестре контрольных (надзорных) мероприятий </w:t>
      </w:r>
      <w:r w:rsidRPr="00B66D6A">
        <w:rPr>
          <w:highlight w:val="white"/>
        </w:rPr>
        <w:t>(далее – ЕРКНМ) и в течение 3 рабочих дней с даты объявления направляет в адрес контролируемого лица через единый портал государственных и муниципальных услуг (функций), а</w:t>
      </w:r>
      <w:r w:rsidRPr="00B66D6A">
        <w:t xml:space="preserve"> также по адресу электронной почты или почтовым отправлением (в случае направления на бумажном носителе).</w:t>
      </w:r>
      <w:proofErr w:type="gramEnd"/>
    </w:p>
    <w:p w14:paraId="12079885" w14:textId="77777777" w:rsidR="00C814FF" w:rsidRPr="00B66D6A" w:rsidRDefault="00C814FF" w:rsidP="00C814FF">
      <w:pPr>
        <w:widowControl w:val="0"/>
        <w:ind w:firstLine="720"/>
        <w:jc w:val="both"/>
      </w:pPr>
      <w:r w:rsidRPr="00B66D6A">
        <w:t>Должностное лицо регистрирует предостережение в журнале учета объявленных предостережений с присвоением регистрационного номера.</w:t>
      </w:r>
    </w:p>
    <w:p w14:paraId="4872CFC0" w14:textId="77777777" w:rsidR="00C814FF" w:rsidRPr="00B66D6A" w:rsidRDefault="00C814FF" w:rsidP="00C814FF">
      <w:pPr>
        <w:widowControl w:val="0"/>
        <w:ind w:firstLine="720"/>
        <w:jc w:val="both"/>
      </w:pPr>
      <w:r w:rsidRPr="00B66D6A">
        <w:t>Контролируемое лицо вправе после получения предостережения подать в контрольный орган возражение в произвольной форме, включив в него следующую информацию:</w:t>
      </w:r>
    </w:p>
    <w:p w14:paraId="7798E3BF" w14:textId="77777777" w:rsidR="00C814FF" w:rsidRPr="00B66D6A" w:rsidRDefault="00C814FF" w:rsidP="00C814FF">
      <w:pPr>
        <w:widowControl w:val="0"/>
        <w:ind w:firstLine="720"/>
        <w:jc w:val="both"/>
      </w:pPr>
      <w:r w:rsidRPr="00B66D6A">
        <w:t>наименование контролируемого лица;</w:t>
      </w:r>
    </w:p>
    <w:p w14:paraId="3F65FEE9" w14:textId="77777777" w:rsidR="00C814FF" w:rsidRPr="00B66D6A" w:rsidRDefault="00C814FF" w:rsidP="00C814FF">
      <w:pPr>
        <w:widowControl w:val="0"/>
        <w:ind w:firstLine="720"/>
        <w:jc w:val="both"/>
      </w:pPr>
      <w:r w:rsidRPr="00B66D6A">
        <w:t>дату и номер полученного предостережения;</w:t>
      </w:r>
    </w:p>
    <w:p w14:paraId="46F11978" w14:textId="77777777" w:rsidR="00C814FF" w:rsidRPr="00B66D6A" w:rsidRDefault="00C814FF" w:rsidP="00C814FF">
      <w:pPr>
        <w:widowControl w:val="0"/>
        <w:ind w:firstLine="720"/>
        <w:jc w:val="both"/>
      </w:pPr>
      <w:r w:rsidRPr="00B66D6A">
        <w:t>обоснование позиции, возражения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2A6AEEDB" w14:textId="77777777" w:rsidR="00C814FF" w:rsidRPr="00B66D6A" w:rsidRDefault="00C814FF" w:rsidP="00C814FF">
      <w:pPr>
        <w:widowControl w:val="0"/>
        <w:ind w:firstLine="720"/>
        <w:jc w:val="both"/>
      </w:pPr>
      <w:r w:rsidRPr="00B66D6A">
        <w:t>желаемый способ получения ответа по итогам рассмотрения возражения;</w:t>
      </w:r>
    </w:p>
    <w:p w14:paraId="635A0E5D" w14:textId="77777777" w:rsidR="00C814FF" w:rsidRPr="00B66D6A" w:rsidRDefault="00C814FF" w:rsidP="00C814FF">
      <w:pPr>
        <w:widowControl w:val="0"/>
        <w:ind w:firstLine="720"/>
        <w:jc w:val="both"/>
      </w:pPr>
      <w:r w:rsidRPr="00B66D6A">
        <w:t>фамилию, имя, отчество (при наличии) уполномоченного действовать от имени контролируемого лица, направившего возражение;</w:t>
      </w:r>
    </w:p>
    <w:p w14:paraId="10E5F894" w14:textId="77777777" w:rsidR="00C814FF" w:rsidRPr="00B66D6A" w:rsidRDefault="00C814FF" w:rsidP="00C814FF">
      <w:pPr>
        <w:widowControl w:val="0"/>
        <w:ind w:firstLine="720"/>
        <w:jc w:val="both"/>
      </w:pPr>
      <w:r w:rsidRPr="00B66D6A">
        <w:t>дату направления возражения.</w:t>
      </w:r>
    </w:p>
    <w:p w14:paraId="617E03BB" w14:textId="77777777" w:rsidR="00C814FF" w:rsidRPr="00B66D6A" w:rsidRDefault="00C814FF" w:rsidP="00C814FF">
      <w:pPr>
        <w:widowControl w:val="0"/>
        <w:ind w:firstLine="720"/>
        <w:jc w:val="both"/>
      </w:pPr>
      <w:r w:rsidRPr="00B66D6A">
        <w:t>Возражение направляет контролируемое лицо в контрольный орган одним из следующих способов:</w:t>
      </w:r>
    </w:p>
    <w:p w14:paraId="3A61FF17" w14:textId="77777777" w:rsidR="00C814FF" w:rsidRPr="00B66D6A" w:rsidRDefault="00C814FF" w:rsidP="00C814FF">
      <w:pPr>
        <w:widowControl w:val="0"/>
        <w:ind w:firstLine="720"/>
        <w:jc w:val="both"/>
      </w:pPr>
      <w:r w:rsidRPr="00B66D6A">
        <w:t>лично, обратившись в контрольный орган;</w:t>
      </w:r>
    </w:p>
    <w:p w14:paraId="5C83ED3F" w14:textId="77777777" w:rsidR="00C814FF" w:rsidRPr="00B66D6A" w:rsidRDefault="00C814FF" w:rsidP="00C814FF">
      <w:pPr>
        <w:widowControl w:val="0"/>
        <w:ind w:firstLine="720"/>
        <w:jc w:val="both"/>
      </w:pPr>
      <w:r w:rsidRPr="00B66D6A">
        <w:t xml:space="preserve">почтовой связью по адресу: 628259 Ханты-Мансийский автономный округ-Югра, Советский района, </w:t>
      </w:r>
      <w:proofErr w:type="spellStart"/>
      <w:r w:rsidRPr="00B66D6A">
        <w:t>пгт</w:t>
      </w:r>
      <w:proofErr w:type="spellEnd"/>
      <w:r w:rsidRPr="00B66D6A">
        <w:t xml:space="preserve"> Таежный, улица Железнодорожная, 11;</w:t>
      </w:r>
    </w:p>
    <w:p w14:paraId="4C316633" w14:textId="77777777" w:rsidR="00C814FF" w:rsidRPr="00B66D6A" w:rsidRDefault="00C814FF" w:rsidP="00C814FF">
      <w:pPr>
        <w:shd w:val="clear" w:color="auto" w:fill="FFFFFF"/>
        <w:rPr>
          <w:color w:val="006000"/>
        </w:rPr>
      </w:pPr>
      <w:r w:rsidRPr="00B66D6A">
        <w:t xml:space="preserve">в электронном виде </w:t>
      </w:r>
      <w:hyperlink r:id="rId25" w:tgtFrame="_blank" w:history="1">
        <w:r w:rsidRPr="00965CD9">
          <w:rPr>
            <w:rStyle w:val="afffe"/>
            <w:bCs/>
            <w:color w:val="000000"/>
          </w:rPr>
          <w:t>gosuslugi.ru</w:t>
        </w:r>
      </w:hyperlink>
      <w:r w:rsidRPr="00B66D6A">
        <w:t>.</w:t>
      </w:r>
    </w:p>
    <w:p w14:paraId="1E2A83FA" w14:textId="77777777" w:rsidR="00C814FF" w:rsidRPr="00B66D6A" w:rsidRDefault="00C814FF" w:rsidP="00C814FF">
      <w:pPr>
        <w:widowControl w:val="0"/>
        <w:ind w:firstLine="720"/>
        <w:jc w:val="both"/>
      </w:pPr>
      <w:r w:rsidRPr="00B66D6A">
        <w:t xml:space="preserve">Возражение контрольный орган рассматривает не позднее 30 дней </w:t>
      </w:r>
      <w:proofErr w:type="gramStart"/>
      <w:r w:rsidRPr="00B66D6A">
        <w:t>с даты</w:t>
      </w:r>
      <w:proofErr w:type="gramEnd"/>
      <w:r w:rsidRPr="00B66D6A">
        <w:t xml:space="preserve"> его получения, по итогам которого принимает одно из указанных решений:</w:t>
      </w:r>
    </w:p>
    <w:p w14:paraId="6015D24E" w14:textId="77777777" w:rsidR="00C814FF" w:rsidRPr="00B66D6A" w:rsidRDefault="00C814FF" w:rsidP="00C814FF">
      <w:pPr>
        <w:widowControl w:val="0"/>
        <w:ind w:firstLine="720"/>
        <w:jc w:val="both"/>
        <w:rPr>
          <w:i/>
          <w:highlight w:val="white"/>
        </w:rPr>
      </w:pPr>
      <w:r w:rsidRPr="00B66D6A">
        <w:t xml:space="preserve">в случае признания доводов контролируемого лица состоятельными – о недействительности направленного предостережения с соответствующей отметкой в журнале учета объявленных предостережений, о чем уведомляет его в срок не позднее 3 рабочих дней </w:t>
      </w:r>
      <w:proofErr w:type="gramStart"/>
      <w:r w:rsidRPr="00B66D6A">
        <w:t>с даты принятия</w:t>
      </w:r>
      <w:proofErr w:type="gramEnd"/>
      <w:r w:rsidRPr="00B66D6A">
        <w:t xml:space="preserve"> решения.</w:t>
      </w:r>
    </w:p>
    <w:p w14:paraId="4031D4ED" w14:textId="77777777" w:rsidR="00C814FF" w:rsidRPr="00B66D6A" w:rsidRDefault="00C814FF" w:rsidP="00C814FF">
      <w:pPr>
        <w:widowControl w:val="0"/>
        <w:ind w:firstLine="720"/>
        <w:jc w:val="both"/>
        <w:rPr>
          <w:i/>
          <w:highlight w:val="white"/>
        </w:rPr>
      </w:pPr>
      <w:r w:rsidRPr="00B66D6A">
        <w:rPr>
          <w:highlight w:val="white"/>
        </w:rPr>
        <w:t xml:space="preserve">в случае признания доводов контролируемого лица </w:t>
      </w:r>
      <w:proofErr w:type="gramStart"/>
      <w:r w:rsidRPr="00B66D6A">
        <w:rPr>
          <w:highlight w:val="white"/>
        </w:rPr>
        <w:t>несостоятельными</w:t>
      </w:r>
      <w:proofErr w:type="gramEnd"/>
      <w:r w:rsidRPr="00B66D6A">
        <w:rPr>
          <w:highlight w:val="white"/>
        </w:rPr>
        <w:t xml:space="preserve"> – об оставлении возражения без удовлетворения, о чем уведомляет его в срок не позднее 3 рабочих дней с даты принятия решения.</w:t>
      </w:r>
    </w:p>
    <w:p w14:paraId="52C252BA" w14:textId="77777777" w:rsidR="00C814FF" w:rsidRPr="00B66D6A" w:rsidRDefault="00C814FF" w:rsidP="00C814FF">
      <w:pPr>
        <w:widowControl w:val="0"/>
        <w:jc w:val="both"/>
      </w:pPr>
      <w:r w:rsidRPr="00B66D6A">
        <w:tab/>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03EC801E" w14:textId="77777777" w:rsidR="00C814FF" w:rsidRPr="00B66D6A" w:rsidRDefault="00C814FF" w:rsidP="00C814FF">
      <w:pPr>
        <w:widowControl w:val="0"/>
        <w:jc w:val="both"/>
      </w:pPr>
      <w:r w:rsidRPr="00B66D6A">
        <w:tab/>
        <w:t>Консультирование осуществляется без взимания платы.</w:t>
      </w:r>
    </w:p>
    <w:p w14:paraId="22FBAA82" w14:textId="77777777" w:rsidR="00C814FF" w:rsidRPr="00B66D6A" w:rsidRDefault="00C814FF" w:rsidP="00C814FF">
      <w:pPr>
        <w:widowControl w:val="0"/>
        <w:jc w:val="both"/>
      </w:pPr>
      <w:r w:rsidRPr="00B66D6A">
        <w:tab/>
        <w:t xml:space="preserve">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w:t>
      </w:r>
      <w:r w:rsidRPr="00B66D6A">
        <w:rPr>
          <w:highlight w:val="white"/>
        </w:rPr>
        <w:t>контрольных мероприятий.</w:t>
      </w:r>
    </w:p>
    <w:p w14:paraId="2BC90C21" w14:textId="77777777" w:rsidR="00C814FF" w:rsidRPr="00B66D6A" w:rsidRDefault="00C814FF" w:rsidP="00C814FF">
      <w:pPr>
        <w:widowControl w:val="0"/>
        <w:jc w:val="both"/>
      </w:pPr>
      <w:r w:rsidRPr="00B66D6A">
        <w:tab/>
        <w:t>Время консультирования не должно превышать 15 минут.</w:t>
      </w:r>
    </w:p>
    <w:p w14:paraId="5AE30BBA" w14:textId="77777777" w:rsidR="00C814FF" w:rsidRPr="00B66D6A" w:rsidRDefault="00C814FF" w:rsidP="00C814FF">
      <w:pPr>
        <w:widowControl w:val="0"/>
        <w:jc w:val="both"/>
      </w:pPr>
      <w:r w:rsidRPr="00B66D6A">
        <w:tab/>
        <w:t xml:space="preserve">Личный прием граждан проводится руководителем или заместителями руководителя контрольного органа.  </w:t>
      </w:r>
    </w:p>
    <w:p w14:paraId="5345D22F" w14:textId="77777777" w:rsidR="00C814FF" w:rsidRPr="00B66D6A" w:rsidRDefault="00C814FF" w:rsidP="00C814FF">
      <w:pPr>
        <w:widowControl w:val="0"/>
        <w:jc w:val="both"/>
      </w:pPr>
      <w:r w:rsidRPr="00B66D6A">
        <w:tab/>
        <w:t>Информация о месте приема, а также об установленных для приема днях и часах размещается на официальном сайте в сети «Интернет».</w:t>
      </w:r>
    </w:p>
    <w:p w14:paraId="389D3954" w14:textId="77777777" w:rsidR="00C814FF" w:rsidRPr="00B66D6A" w:rsidRDefault="00C814FF" w:rsidP="00C814FF">
      <w:pPr>
        <w:widowControl w:val="0"/>
        <w:jc w:val="both"/>
      </w:pPr>
      <w:r w:rsidRPr="00B66D6A">
        <w:tab/>
        <w:t>Консультирование осуществляется по следующим вопросам:</w:t>
      </w:r>
    </w:p>
    <w:p w14:paraId="02AD26B5" w14:textId="77777777" w:rsidR="00C814FF" w:rsidRPr="00B66D6A" w:rsidRDefault="00C814FF" w:rsidP="00C814FF">
      <w:pPr>
        <w:widowControl w:val="0"/>
        <w:jc w:val="both"/>
      </w:pPr>
      <w:r w:rsidRPr="00B66D6A">
        <w:tab/>
        <w:t>1) организация и осуществление муниципального контроля;</w:t>
      </w:r>
    </w:p>
    <w:p w14:paraId="47B2A367" w14:textId="77777777" w:rsidR="00C814FF" w:rsidRPr="00B66D6A" w:rsidRDefault="00C814FF" w:rsidP="00C814FF">
      <w:pPr>
        <w:widowControl w:val="0"/>
        <w:jc w:val="both"/>
      </w:pPr>
      <w:r w:rsidRPr="00B66D6A">
        <w:tab/>
        <w:t xml:space="preserve">2) порядок осуществления </w:t>
      </w:r>
      <w:r w:rsidRPr="00B66D6A">
        <w:rPr>
          <w:highlight w:val="white"/>
        </w:rPr>
        <w:t>контрольных мероприятий,</w:t>
      </w:r>
      <w:r w:rsidRPr="00B66D6A">
        <w:t xml:space="preserve"> установленных Положением;</w:t>
      </w:r>
    </w:p>
    <w:p w14:paraId="2B33825C" w14:textId="77777777" w:rsidR="00C814FF" w:rsidRPr="00B66D6A" w:rsidRDefault="00C814FF" w:rsidP="00C814FF">
      <w:pPr>
        <w:widowControl w:val="0"/>
        <w:jc w:val="both"/>
      </w:pPr>
      <w:r w:rsidRPr="00B66D6A">
        <w:tab/>
        <w:t xml:space="preserve">3) обязательные требования; </w:t>
      </w:r>
    </w:p>
    <w:p w14:paraId="721CC907" w14:textId="77777777" w:rsidR="00C814FF" w:rsidRPr="00B66D6A" w:rsidRDefault="00C814FF" w:rsidP="00C814FF">
      <w:pPr>
        <w:widowControl w:val="0"/>
        <w:jc w:val="both"/>
      </w:pPr>
      <w:r w:rsidRPr="00B66D6A">
        <w:tab/>
        <w:t xml:space="preserve">4) требования, содержащиеся в разрешительных документах;  </w:t>
      </w:r>
    </w:p>
    <w:p w14:paraId="555907EE" w14:textId="77777777" w:rsidR="00C814FF" w:rsidRPr="00B66D6A" w:rsidRDefault="00C814FF" w:rsidP="00C814FF">
      <w:pPr>
        <w:widowControl w:val="0"/>
        <w:jc w:val="both"/>
      </w:pPr>
      <w:r w:rsidRPr="00B66D6A">
        <w:tab/>
      </w:r>
      <w:proofErr w:type="gramStart"/>
      <w:r w:rsidRPr="00B66D6A">
        <w:t>5) требования документов, исполнение которых является необходимым в соответствии с законодательством Российской Федерации.).</w:t>
      </w:r>
      <w:proofErr w:type="gramEnd"/>
    </w:p>
    <w:p w14:paraId="53920F00" w14:textId="77777777" w:rsidR="00C814FF" w:rsidRPr="00B66D6A" w:rsidRDefault="00C814FF" w:rsidP="00C814FF">
      <w:pPr>
        <w:widowControl w:val="0"/>
        <w:jc w:val="both"/>
      </w:pPr>
      <w:r w:rsidRPr="00B66D6A">
        <w:tab/>
        <w:t xml:space="preserve">Консультирование в письменной форме осуществляется инспектором в сроки, установленные Федеральным законом от 2 мая 2006 года № 59-ФЗ «О порядке рассмотрения </w:t>
      </w:r>
      <w:r w:rsidRPr="00B66D6A">
        <w:lastRenderedPageBreak/>
        <w:t>обращений граждан Российской Федерации», в следующих случаях:</w:t>
      </w:r>
    </w:p>
    <w:p w14:paraId="25564F2A" w14:textId="77777777" w:rsidR="00C814FF" w:rsidRPr="00B66D6A" w:rsidRDefault="00C814FF" w:rsidP="00C814FF">
      <w:pPr>
        <w:widowControl w:val="0"/>
        <w:jc w:val="both"/>
      </w:pPr>
      <w:r w:rsidRPr="00B66D6A">
        <w:tab/>
        <w:t>1) контролируемым лицом представлен письменный запрос о предоставлении письменного ответа по вопросам консультирования;</w:t>
      </w:r>
    </w:p>
    <w:p w14:paraId="7B27C1C4" w14:textId="77777777" w:rsidR="00C814FF" w:rsidRPr="00B66D6A" w:rsidRDefault="00C814FF" w:rsidP="00C814FF">
      <w:pPr>
        <w:widowControl w:val="0"/>
        <w:jc w:val="both"/>
      </w:pPr>
      <w:r w:rsidRPr="00B66D6A">
        <w:tab/>
        <w:t>2) за время консультирования предоставить ответ на поставленные вопросы невозможно;</w:t>
      </w:r>
    </w:p>
    <w:p w14:paraId="3F416F4B" w14:textId="77777777" w:rsidR="00C814FF" w:rsidRPr="00B66D6A" w:rsidRDefault="00C814FF" w:rsidP="00C814FF">
      <w:pPr>
        <w:widowControl w:val="0"/>
        <w:ind w:firstLine="720"/>
        <w:jc w:val="both"/>
      </w:pPr>
      <w:r w:rsidRPr="00B66D6A">
        <w:t>3) ответ на поставленные вопросы требует дополнительного запроса сведений от иных органов власти или лиц.</w:t>
      </w:r>
    </w:p>
    <w:p w14:paraId="4C576A16" w14:textId="77777777" w:rsidR="00C814FF" w:rsidRPr="00B66D6A" w:rsidRDefault="00C814FF" w:rsidP="00C814FF">
      <w:pPr>
        <w:widowControl w:val="0"/>
        <w:jc w:val="both"/>
      </w:pPr>
      <w:r w:rsidRPr="00B66D6A">
        <w:tab/>
        <w:t xml:space="preserve">Если поставленные во время консультирования вопросы не </w:t>
      </w:r>
      <w:proofErr w:type="gramStart"/>
      <w:r w:rsidRPr="00B66D6A">
        <w:t>относятся к осуществляемому виду муниципального контроля даются</w:t>
      </w:r>
      <w:proofErr w:type="gramEnd"/>
      <w:r w:rsidRPr="00B66D6A">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508D9FAA" w14:textId="77777777" w:rsidR="00C814FF" w:rsidRPr="00B66D6A" w:rsidRDefault="00C814FF" w:rsidP="00C814FF">
      <w:pPr>
        <w:widowControl w:val="0"/>
        <w:jc w:val="both"/>
      </w:pPr>
      <w:r w:rsidRPr="00B66D6A">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4331625" w14:textId="77777777" w:rsidR="00C814FF" w:rsidRPr="00B66D6A" w:rsidRDefault="00C814FF" w:rsidP="00C814FF">
      <w:pPr>
        <w:widowControl w:val="0"/>
        <w:jc w:val="both"/>
      </w:pPr>
      <w:r w:rsidRPr="00B66D6A">
        <w:tab/>
        <w:t xml:space="preserve">В ходе консультирования не может предоставляться информация, содержащая оценку конкретного </w:t>
      </w:r>
      <w:r w:rsidRPr="00B66D6A">
        <w:rPr>
          <w:highlight w:val="white"/>
        </w:rPr>
        <w:t xml:space="preserve">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w:t>
      </w:r>
      <w:r w:rsidRPr="00B66D6A">
        <w:t>экспертизы, испытаний.</w:t>
      </w:r>
    </w:p>
    <w:p w14:paraId="16E57E08" w14:textId="77777777" w:rsidR="00C814FF" w:rsidRPr="00B66D6A" w:rsidRDefault="00C814FF" w:rsidP="00C814FF">
      <w:pPr>
        <w:widowControl w:val="0"/>
        <w:jc w:val="both"/>
      </w:pPr>
      <w:r w:rsidRPr="00B66D6A">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D20C4A8" w14:textId="77777777" w:rsidR="00C814FF" w:rsidRPr="00B66D6A" w:rsidRDefault="00C814FF" w:rsidP="00C814FF">
      <w:pPr>
        <w:widowControl w:val="0"/>
        <w:jc w:val="both"/>
      </w:pPr>
      <w:r w:rsidRPr="00B66D6A">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6D25535F" w14:textId="77777777" w:rsidR="00C814FF" w:rsidRPr="00B66D6A" w:rsidRDefault="00C814FF" w:rsidP="00C814FF">
      <w:pPr>
        <w:widowControl w:val="0"/>
        <w:jc w:val="both"/>
      </w:pPr>
      <w:r w:rsidRPr="00B66D6A">
        <w:tab/>
        <w:t>В случае, поступления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4BFC448B" w14:textId="77777777" w:rsidR="00C814FF" w:rsidRPr="00B66D6A" w:rsidRDefault="00C814FF" w:rsidP="00C814FF">
      <w:pPr>
        <w:widowControl w:val="0"/>
        <w:jc w:val="both"/>
      </w:pPr>
      <w:r w:rsidRPr="00B66D6A">
        <w:tab/>
        <w:t>3.8. Профилактический визит проводится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7DE6B07" w14:textId="77777777" w:rsidR="00C814FF" w:rsidRPr="00B66D6A" w:rsidRDefault="00C814FF" w:rsidP="00C814FF">
      <w:pPr>
        <w:ind w:firstLine="720"/>
        <w:jc w:val="both"/>
      </w:pPr>
      <w:proofErr w:type="gramStart"/>
      <w:r w:rsidRPr="00B66D6A">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B66D6A">
        <w:rPr>
          <w:highlight w:val="white"/>
        </w:rPr>
        <w:t>инспектор</w:t>
      </w:r>
      <w:r w:rsidRPr="00B66D6A">
        <w:t xml:space="preserve"> осуществляет ознакомление с объектом контроля, сбор сведений, необходимых для</w:t>
      </w:r>
      <w:proofErr w:type="gramEnd"/>
      <w:r w:rsidRPr="00B66D6A">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1ABCBFEA" w14:textId="77777777" w:rsidR="00C814FF" w:rsidRPr="00B66D6A" w:rsidRDefault="00C814FF" w:rsidP="00C814FF">
      <w:pPr>
        <w:ind w:firstLine="720"/>
        <w:jc w:val="both"/>
      </w:pPr>
      <w:r w:rsidRPr="00B66D6A">
        <w:t>Профилактический визит проводится по инициативе контрольного органа (обязательный профилактический визит).</w:t>
      </w:r>
    </w:p>
    <w:p w14:paraId="561B3BB7" w14:textId="77777777" w:rsidR="00C814FF" w:rsidRPr="00B66D6A" w:rsidRDefault="00C814FF" w:rsidP="00C814FF">
      <w:pPr>
        <w:widowControl w:val="0"/>
        <w:ind w:firstLine="720"/>
        <w:jc w:val="both"/>
      </w:pPr>
      <w:r w:rsidRPr="00B66D6A">
        <w:t xml:space="preserve">Обязательный профилактический визит проводится в </w:t>
      </w:r>
      <w:r w:rsidRPr="00B66D6A">
        <w:rPr>
          <w:color w:val="000000"/>
          <w:highlight w:val="white"/>
        </w:rPr>
        <w:t xml:space="preserve">порядке </w:t>
      </w:r>
      <w:r w:rsidRPr="00B66D6A">
        <w:rPr>
          <w:color w:val="000000"/>
          <w:highlight w:val="white"/>
        </w:rPr>
        <w:br/>
        <w:t>и случаях, предусмотренных статьями 25, 52.1</w:t>
      </w:r>
      <w:r w:rsidRPr="00B66D6A">
        <w:t xml:space="preserve"> Федерального закона </w:t>
      </w:r>
      <w:r w:rsidRPr="00B66D6A">
        <w:br/>
        <w:t>№ 248-ФЗ.</w:t>
      </w:r>
    </w:p>
    <w:p w14:paraId="6DCEAECC" w14:textId="77777777" w:rsidR="00C814FF" w:rsidRPr="00B66D6A" w:rsidRDefault="00C814FF" w:rsidP="00C814FF">
      <w:pPr>
        <w:widowControl w:val="0"/>
        <w:ind w:firstLine="720"/>
        <w:jc w:val="both"/>
        <w:rPr>
          <w:highlight w:val="white"/>
        </w:rPr>
      </w:pPr>
      <w:r w:rsidRPr="00B66D6A">
        <w:rPr>
          <w:highlight w:val="white"/>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2D14C7B7" w14:textId="77777777" w:rsidR="00C814FF" w:rsidRPr="00B66D6A" w:rsidRDefault="00C814FF" w:rsidP="00C814FF">
      <w:pPr>
        <w:widowControl w:val="0"/>
        <w:ind w:firstLine="720"/>
        <w:jc w:val="both"/>
        <w:rPr>
          <w:i/>
          <w:iCs/>
        </w:rPr>
      </w:pPr>
      <w:r w:rsidRPr="00B66D6A">
        <w:rPr>
          <w:rFonts w:eastAsia="TimesNewRoman"/>
          <w:color w:val="000000"/>
          <w:highlight w:val="white"/>
        </w:rPr>
        <w:t>Периодичность проведения обязательных профилактических визитов составляет:</w:t>
      </w:r>
      <w:r w:rsidRPr="00B66D6A">
        <w:rPr>
          <w:highlight w:val="white"/>
        </w:rPr>
        <w:t xml:space="preserve"> </w:t>
      </w:r>
    </w:p>
    <w:p w14:paraId="113E77D9" w14:textId="77777777" w:rsidR="00C814FF" w:rsidRPr="00B66D6A" w:rsidRDefault="00C814FF" w:rsidP="00C814FF">
      <w:pPr>
        <w:widowControl w:val="0"/>
        <w:ind w:firstLine="720"/>
        <w:jc w:val="both"/>
        <w:rPr>
          <w:highlight w:val="white"/>
        </w:rPr>
      </w:pPr>
      <w:r w:rsidRPr="00B66D6A">
        <w:t>- </w:t>
      </w:r>
      <w:r w:rsidRPr="00B66D6A">
        <w:rPr>
          <w:highlight w:val="white"/>
        </w:rPr>
        <w:t xml:space="preserve">для </w:t>
      </w:r>
      <w:proofErr w:type="gramStart"/>
      <w:r w:rsidRPr="00B66D6A">
        <w:rPr>
          <w:highlight w:val="white"/>
        </w:rPr>
        <w:t xml:space="preserve">объектов контроля, отнесенных к категории среднего и умеренного риска </w:t>
      </w:r>
      <w:r w:rsidRPr="00B66D6A">
        <w:t>периодичность устанавливается</w:t>
      </w:r>
      <w:proofErr w:type="gramEnd"/>
      <w:r w:rsidRPr="00B66D6A">
        <w:t xml:space="preserve"> Правительством Российской Федерации</w:t>
      </w:r>
      <w:r w:rsidRPr="00B66D6A">
        <w:rPr>
          <w:highlight w:val="white"/>
        </w:rPr>
        <w:t xml:space="preserve">; </w:t>
      </w:r>
    </w:p>
    <w:p w14:paraId="2488746F" w14:textId="77777777" w:rsidR="00C814FF" w:rsidRPr="00B66D6A" w:rsidRDefault="00C814FF" w:rsidP="00C814FF">
      <w:pPr>
        <w:widowControl w:val="0"/>
        <w:ind w:firstLine="720"/>
        <w:jc w:val="both"/>
        <w:rPr>
          <w:i/>
          <w:highlight w:val="white"/>
        </w:rPr>
      </w:pPr>
      <w:r w:rsidRPr="00B66D6A">
        <w:t>- д</w:t>
      </w:r>
      <w:r w:rsidRPr="00B66D6A">
        <w:rPr>
          <w:highlight w:val="white"/>
        </w:rPr>
        <w:t>ля объектов контроля, отнесенных к категории низкого риска – один обязательный профилактический визит в 5</w:t>
      </w:r>
      <w:r w:rsidRPr="00B66D6A">
        <w:t xml:space="preserve"> лет</w:t>
      </w:r>
      <w:r w:rsidRPr="00B66D6A">
        <w:rPr>
          <w:i/>
          <w:iCs/>
          <w:highlight w:val="white"/>
        </w:rPr>
        <w:t>.</w:t>
      </w:r>
    </w:p>
    <w:p w14:paraId="21E78D6F" w14:textId="77777777" w:rsidR="00C814FF" w:rsidRPr="00B66D6A" w:rsidRDefault="00C814FF" w:rsidP="00C814FF">
      <w:pPr>
        <w:widowControl w:val="0"/>
        <w:ind w:firstLine="720"/>
        <w:jc w:val="both"/>
      </w:pPr>
      <w:r w:rsidRPr="00B66D6A">
        <w:t>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Федерального закона № 248-ФЗ.</w:t>
      </w:r>
    </w:p>
    <w:p w14:paraId="4B299D43" w14:textId="77777777" w:rsidR="00C814FF" w:rsidRPr="00B66D6A" w:rsidRDefault="00C814FF" w:rsidP="00C814FF">
      <w:pPr>
        <w:widowControl w:val="0"/>
        <w:ind w:firstLine="720"/>
        <w:jc w:val="both"/>
      </w:pPr>
      <w:r w:rsidRPr="00B66D6A">
        <w:t xml:space="preserve">Предписание об устранении выявленных нарушений обязательных требований выдается </w:t>
      </w:r>
      <w:r w:rsidRPr="00B66D6A">
        <w:lastRenderedPageBreak/>
        <w:t xml:space="preserve">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14:paraId="1682E730" w14:textId="77777777" w:rsidR="00C814FF" w:rsidRPr="00B66D6A" w:rsidRDefault="00C814FF" w:rsidP="00C814FF">
      <w:pPr>
        <w:widowControl w:val="0"/>
        <w:jc w:val="both"/>
      </w:pPr>
    </w:p>
    <w:p w14:paraId="36EBD9BB" w14:textId="77777777" w:rsidR="00C814FF" w:rsidRPr="00B66D6A" w:rsidRDefault="00C814FF" w:rsidP="00C814FF">
      <w:pPr>
        <w:widowControl w:val="0"/>
        <w:jc w:val="center"/>
        <w:rPr>
          <w:b/>
          <w:bCs/>
        </w:rPr>
      </w:pPr>
      <w:r w:rsidRPr="00B66D6A">
        <w:rPr>
          <w:b/>
        </w:rPr>
        <w:t xml:space="preserve">4. Осуществление муниципального контроля </w:t>
      </w:r>
    </w:p>
    <w:p w14:paraId="110CA4BE" w14:textId="77777777" w:rsidR="00C814FF" w:rsidRPr="00B66D6A" w:rsidRDefault="00C814FF" w:rsidP="00C814FF">
      <w:pPr>
        <w:widowControl w:val="0"/>
        <w:jc w:val="center"/>
      </w:pPr>
    </w:p>
    <w:p w14:paraId="2D18BD47" w14:textId="77777777" w:rsidR="00C814FF" w:rsidRPr="00B66D6A" w:rsidRDefault="00C814FF" w:rsidP="00C814FF">
      <w:pPr>
        <w:widowControl w:val="0"/>
        <w:jc w:val="both"/>
      </w:pPr>
      <w:r w:rsidRPr="00B66D6A">
        <w:tab/>
        <w:t xml:space="preserve">4.1. Муниципальный контроль </w:t>
      </w:r>
      <w:proofErr w:type="gramStart"/>
      <w:r w:rsidRPr="00B66D6A">
        <w:t>со</w:t>
      </w:r>
      <w:proofErr w:type="gramEnd"/>
      <w:r w:rsidRPr="00B66D6A">
        <w:t xml:space="preserve"> взаимодействием с контролируемым лицом осуществляется при проведении следующих </w:t>
      </w:r>
      <w:r w:rsidRPr="00B66D6A">
        <w:rPr>
          <w:highlight w:val="white"/>
        </w:rPr>
        <w:t xml:space="preserve">контрольных мероприятий: </w:t>
      </w:r>
    </w:p>
    <w:p w14:paraId="292225BC" w14:textId="77777777" w:rsidR="00C814FF" w:rsidRPr="00B66D6A" w:rsidRDefault="00C814FF" w:rsidP="00C814FF">
      <w:pPr>
        <w:widowControl w:val="0"/>
        <w:jc w:val="both"/>
      </w:pPr>
      <w:r w:rsidRPr="00B66D6A">
        <w:tab/>
        <w:t>1) инспекционный визит;</w:t>
      </w:r>
    </w:p>
    <w:p w14:paraId="1E0E6814" w14:textId="77777777" w:rsidR="00C814FF" w:rsidRPr="00B66D6A" w:rsidRDefault="00C814FF" w:rsidP="00C814FF">
      <w:pPr>
        <w:widowControl w:val="0"/>
        <w:jc w:val="both"/>
      </w:pPr>
      <w:r w:rsidRPr="00B66D6A">
        <w:tab/>
        <w:t>2) рейдовый осмотр;</w:t>
      </w:r>
    </w:p>
    <w:p w14:paraId="29BB8562" w14:textId="77777777" w:rsidR="00C814FF" w:rsidRPr="00B66D6A" w:rsidRDefault="00C814FF" w:rsidP="00C814FF">
      <w:pPr>
        <w:widowControl w:val="0"/>
        <w:ind w:firstLine="720"/>
        <w:jc w:val="both"/>
      </w:pPr>
      <w:r w:rsidRPr="00B66D6A">
        <w:t>3) документарная проверка;</w:t>
      </w:r>
    </w:p>
    <w:p w14:paraId="19F8CA55" w14:textId="77777777" w:rsidR="00C814FF" w:rsidRPr="00B66D6A" w:rsidRDefault="00C814FF" w:rsidP="00C814FF">
      <w:pPr>
        <w:widowControl w:val="0"/>
        <w:jc w:val="both"/>
      </w:pPr>
      <w:r w:rsidRPr="00B66D6A">
        <w:tab/>
        <w:t>4) выездная проверка.</w:t>
      </w:r>
    </w:p>
    <w:p w14:paraId="7876EE86" w14:textId="77777777" w:rsidR="00C814FF" w:rsidRPr="00B66D6A" w:rsidRDefault="00C814FF" w:rsidP="00C814FF">
      <w:pPr>
        <w:widowControl w:val="0"/>
        <w:jc w:val="both"/>
        <w:rPr>
          <w:i/>
        </w:rPr>
      </w:pPr>
      <w:r w:rsidRPr="00B66D6A">
        <w:rPr>
          <w:i/>
        </w:rPr>
        <w:tab/>
      </w:r>
      <w:r w:rsidRPr="00B66D6A">
        <w:t>4.2.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5A98E1C" w14:textId="77777777" w:rsidR="00C814FF" w:rsidRPr="00B66D6A" w:rsidRDefault="00C814FF" w:rsidP="00C814FF">
      <w:pPr>
        <w:widowControl w:val="0"/>
        <w:jc w:val="both"/>
      </w:pPr>
      <w:r w:rsidRPr="00B66D6A">
        <w:tab/>
        <w:t xml:space="preserve">4.3. При проведении </w:t>
      </w:r>
      <w:r w:rsidRPr="00B66D6A">
        <w:rPr>
          <w:highlight w:val="white"/>
        </w:rPr>
        <w:t>контрольных мероприятий</w:t>
      </w:r>
      <w:r w:rsidRPr="00B66D6A">
        <w:t xml:space="preserve"> в рамках осуществления муниципального контроля должностное лицо контрольного органа:</w:t>
      </w:r>
    </w:p>
    <w:p w14:paraId="54BD6C5C" w14:textId="77777777" w:rsidR="00C814FF" w:rsidRPr="00B66D6A" w:rsidRDefault="00C814FF" w:rsidP="00C814FF">
      <w:pPr>
        <w:widowControl w:val="0"/>
        <w:jc w:val="both"/>
      </w:pPr>
      <w:r w:rsidRPr="00B66D6A">
        <w:tab/>
        <w:t>совершает действия, предусмотренные частью 2 статьи 29 Федерального закона № 248-ФЗ;</w:t>
      </w:r>
    </w:p>
    <w:p w14:paraId="01F2FB5D" w14:textId="77777777" w:rsidR="00C814FF" w:rsidRPr="00B66D6A" w:rsidRDefault="00C814FF" w:rsidP="00C814FF">
      <w:pPr>
        <w:widowControl w:val="0"/>
        <w:ind w:firstLine="720"/>
        <w:jc w:val="both"/>
      </w:pPr>
      <w:r w:rsidRPr="00B66D6A">
        <w:t>принимает решения, предусмотренные частью 2 статьи 90 Федерального закона № 248-ФЗ;</w:t>
      </w:r>
    </w:p>
    <w:p w14:paraId="61A1CE83" w14:textId="77777777" w:rsidR="00C814FF" w:rsidRPr="00B66D6A" w:rsidRDefault="00C814FF" w:rsidP="00C814FF">
      <w:pPr>
        <w:widowControl w:val="0"/>
        <w:ind w:firstLine="720"/>
        <w:jc w:val="both"/>
        <w:rPr>
          <w:highlight w:val="white"/>
        </w:rPr>
      </w:pPr>
      <w:r w:rsidRPr="00B66D6A">
        <w:t>использует для фиксации доказательств нарушений обязательных требований фотосъемку, ауди</w:t>
      </w:r>
      <w:proofErr w:type="gramStart"/>
      <w:r w:rsidRPr="00B66D6A">
        <w:t>о-</w:t>
      </w:r>
      <w:proofErr w:type="gramEnd"/>
      <w:r w:rsidRPr="00B66D6A">
        <w:t xml:space="preserve"> и (или) видеозапись, если совершение указанных действий не запрещено федеральными законами</w:t>
      </w:r>
      <w:r w:rsidRPr="00B66D6A">
        <w:rPr>
          <w:highlight w:val="white"/>
        </w:rPr>
        <w:t xml:space="preserve">. </w:t>
      </w:r>
    </w:p>
    <w:p w14:paraId="177C6C7C" w14:textId="77777777" w:rsidR="00C814FF" w:rsidRPr="00B66D6A" w:rsidRDefault="00C814FF" w:rsidP="00C814FF">
      <w:pPr>
        <w:widowControl w:val="0"/>
        <w:ind w:firstLine="720"/>
        <w:jc w:val="both"/>
      </w:pPr>
      <w:r w:rsidRPr="00B66D6A">
        <w:t xml:space="preserve">4.4.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roofErr w:type="gramStart"/>
      <w:r w:rsidRPr="00B66D6A">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B66D6A">
        <w:rPr>
          <w:highlight w:val="white"/>
        </w:rPr>
        <w:t>контрольных мероприятий</w:t>
      </w:r>
      <w:r w:rsidRPr="00B66D6A">
        <w:t>,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roofErr w:type="gramEnd"/>
    </w:p>
    <w:p w14:paraId="1B5A82F4" w14:textId="77777777" w:rsidR="00C814FF" w:rsidRPr="00B66D6A" w:rsidRDefault="00C814FF" w:rsidP="00C814FF">
      <w:pPr>
        <w:widowControl w:val="0"/>
        <w:ind w:firstLine="720"/>
        <w:jc w:val="both"/>
      </w:pPr>
      <w:r w:rsidRPr="00B66D6A">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7A5E7D10" w14:textId="77777777" w:rsidR="00C814FF" w:rsidRPr="00B66D6A" w:rsidRDefault="00C814FF" w:rsidP="00C814FF">
      <w:pPr>
        <w:widowControl w:val="0"/>
        <w:ind w:firstLine="720"/>
        <w:jc w:val="both"/>
        <w:rPr>
          <w:bCs/>
          <w:i/>
        </w:rPr>
      </w:pPr>
      <w:r w:rsidRPr="00B66D6A">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5F0D862" w14:textId="77777777" w:rsidR="00C814FF" w:rsidRPr="00B66D6A" w:rsidRDefault="00C814FF" w:rsidP="00C814FF">
      <w:pPr>
        <w:widowControl w:val="0"/>
        <w:ind w:firstLine="720"/>
        <w:jc w:val="both"/>
        <w:rPr>
          <w:bCs/>
        </w:rPr>
      </w:pPr>
      <w:r w:rsidRPr="00B66D6A">
        <w:t xml:space="preserve">4.5. При осуществлении муниципального контроля плановые контрольные мероприятия не проводятся. </w:t>
      </w:r>
    </w:p>
    <w:p w14:paraId="53A9EDF5" w14:textId="77777777" w:rsidR="00C814FF" w:rsidRPr="00B66D6A" w:rsidRDefault="00C814FF" w:rsidP="00C814FF">
      <w:pPr>
        <w:widowControl w:val="0"/>
        <w:ind w:firstLine="720"/>
        <w:jc w:val="both"/>
      </w:pPr>
      <w:r w:rsidRPr="00B66D6A">
        <w:rPr>
          <w:iCs/>
        </w:rPr>
        <w:t>4.6. Контрольные мероприятия осуществляются на внеплановой основе.</w:t>
      </w:r>
    </w:p>
    <w:p w14:paraId="391ABF59" w14:textId="77777777" w:rsidR="00C814FF" w:rsidRPr="00B66D6A" w:rsidRDefault="00C814FF" w:rsidP="00C814FF">
      <w:pPr>
        <w:widowControl w:val="0"/>
        <w:ind w:firstLine="720"/>
        <w:jc w:val="both"/>
      </w:pPr>
      <w:r w:rsidRPr="00B66D6A">
        <w:t xml:space="preserve">4.7. Для проведения </w:t>
      </w:r>
      <w:r w:rsidRPr="00B66D6A">
        <w:rPr>
          <w:highlight w:val="white"/>
        </w:rPr>
        <w:t>контрольного мероприятия</w:t>
      </w:r>
      <w:r w:rsidRPr="00B66D6A">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14:paraId="522B9006" w14:textId="77777777" w:rsidR="00C814FF" w:rsidRPr="00B66D6A" w:rsidRDefault="00C814FF" w:rsidP="00C814FF">
      <w:pPr>
        <w:widowControl w:val="0"/>
        <w:jc w:val="both"/>
      </w:pPr>
      <w:r w:rsidRPr="00B66D6A">
        <w:tab/>
        <w:t>4.8. Инспекционный визит проводится в порядке и в сроки, установленные статьей 70 Федерального закона № 248-ФЗ.</w:t>
      </w:r>
    </w:p>
    <w:p w14:paraId="6C411616" w14:textId="77777777" w:rsidR="00C814FF" w:rsidRPr="00B66D6A" w:rsidRDefault="00C814FF" w:rsidP="00C814FF">
      <w:pPr>
        <w:widowControl w:val="0"/>
        <w:jc w:val="both"/>
      </w:pPr>
      <w:r w:rsidRPr="00B66D6A">
        <w:tab/>
        <w:t>В ходе инспекционного визита могут совершаться следующие контрольные действия:</w:t>
      </w:r>
    </w:p>
    <w:p w14:paraId="17F93704" w14:textId="77777777" w:rsidR="00C814FF" w:rsidRPr="00B66D6A" w:rsidRDefault="00C814FF" w:rsidP="00C814FF">
      <w:pPr>
        <w:widowControl w:val="0"/>
        <w:jc w:val="both"/>
      </w:pPr>
      <w:r w:rsidRPr="00B66D6A">
        <w:lastRenderedPageBreak/>
        <w:tab/>
        <w:t>1) осмотр;</w:t>
      </w:r>
    </w:p>
    <w:p w14:paraId="4EC05305" w14:textId="77777777" w:rsidR="00C814FF" w:rsidRPr="00B66D6A" w:rsidRDefault="00C814FF" w:rsidP="00C814FF">
      <w:pPr>
        <w:widowControl w:val="0"/>
        <w:jc w:val="both"/>
      </w:pPr>
      <w:r w:rsidRPr="00B66D6A">
        <w:tab/>
        <w:t>2) опрос;</w:t>
      </w:r>
    </w:p>
    <w:p w14:paraId="433DB3FE" w14:textId="77777777" w:rsidR="00C814FF" w:rsidRPr="00B66D6A" w:rsidRDefault="00C814FF" w:rsidP="00C814FF">
      <w:pPr>
        <w:widowControl w:val="0"/>
        <w:jc w:val="both"/>
      </w:pPr>
      <w:r w:rsidRPr="00B66D6A">
        <w:tab/>
        <w:t>3) получение письменных объяснений;</w:t>
      </w:r>
    </w:p>
    <w:p w14:paraId="312EF48F" w14:textId="77777777" w:rsidR="00C814FF" w:rsidRPr="00B66D6A" w:rsidRDefault="00C814FF" w:rsidP="00C814FF">
      <w:pPr>
        <w:widowControl w:val="0"/>
        <w:jc w:val="both"/>
      </w:pPr>
      <w:r w:rsidRPr="00B66D6A">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168F141" w14:textId="77777777" w:rsidR="00C814FF" w:rsidRPr="00B66D6A" w:rsidRDefault="00C814FF" w:rsidP="00C814FF">
      <w:pPr>
        <w:widowControl w:val="0"/>
        <w:jc w:val="both"/>
      </w:pPr>
      <w:r w:rsidRPr="00B66D6A">
        <w:tab/>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61FC4C9D" w14:textId="77777777" w:rsidR="00C814FF" w:rsidRPr="00B66D6A" w:rsidRDefault="00C814FF" w:rsidP="00C814FF">
      <w:pPr>
        <w:widowControl w:val="0"/>
        <w:jc w:val="both"/>
      </w:pPr>
      <w:r w:rsidRPr="00B66D6A">
        <w:tab/>
        <w:t>4.9. Рейдовый осмотр проводится в порядке и в сроки, установленные статьей 71 Федерального закона № 248-ФЗ.</w:t>
      </w:r>
    </w:p>
    <w:p w14:paraId="27140292" w14:textId="77777777" w:rsidR="00C814FF" w:rsidRPr="00B66D6A" w:rsidRDefault="00C814FF" w:rsidP="00C814FF">
      <w:pPr>
        <w:widowControl w:val="0"/>
        <w:jc w:val="both"/>
      </w:pPr>
      <w:r w:rsidRPr="00B66D6A">
        <w:tab/>
        <w:t>В ходе рейдового осмотра могут совершаться следующие контрольные действия:</w:t>
      </w:r>
    </w:p>
    <w:p w14:paraId="45B36538" w14:textId="77777777" w:rsidR="00C814FF" w:rsidRPr="00B66D6A" w:rsidRDefault="00C814FF" w:rsidP="00C814FF">
      <w:pPr>
        <w:widowControl w:val="0"/>
        <w:jc w:val="both"/>
      </w:pPr>
      <w:r w:rsidRPr="00B66D6A">
        <w:tab/>
        <w:t>1) осмотр;</w:t>
      </w:r>
    </w:p>
    <w:p w14:paraId="0E3EE871" w14:textId="77777777" w:rsidR="00C814FF" w:rsidRPr="00B66D6A" w:rsidRDefault="00C814FF" w:rsidP="00C814FF">
      <w:pPr>
        <w:widowControl w:val="0"/>
        <w:jc w:val="both"/>
      </w:pPr>
      <w:r w:rsidRPr="00B66D6A">
        <w:tab/>
        <w:t>2) досмотр;</w:t>
      </w:r>
    </w:p>
    <w:p w14:paraId="1E67FB63" w14:textId="77777777" w:rsidR="00C814FF" w:rsidRPr="00B66D6A" w:rsidRDefault="00C814FF" w:rsidP="00C814FF">
      <w:pPr>
        <w:widowControl w:val="0"/>
        <w:jc w:val="both"/>
      </w:pPr>
      <w:r w:rsidRPr="00B66D6A">
        <w:tab/>
        <w:t>3) опрос;</w:t>
      </w:r>
    </w:p>
    <w:p w14:paraId="1623D19F" w14:textId="77777777" w:rsidR="00C814FF" w:rsidRPr="00B66D6A" w:rsidRDefault="00C814FF" w:rsidP="00C814FF">
      <w:pPr>
        <w:widowControl w:val="0"/>
        <w:jc w:val="both"/>
      </w:pPr>
      <w:r w:rsidRPr="00B66D6A">
        <w:tab/>
        <w:t>4) получение письменных объяснений;</w:t>
      </w:r>
    </w:p>
    <w:p w14:paraId="772D6D44" w14:textId="77777777" w:rsidR="00C814FF" w:rsidRPr="00B66D6A" w:rsidRDefault="00C814FF" w:rsidP="00C814FF">
      <w:pPr>
        <w:widowControl w:val="0"/>
        <w:jc w:val="both"/>
      </w:pPr>
      <w:r w:rsidRPr="00B66D6A">
        <w:tab/>
        <w:t>5) истребование документов;</w:t>
      </w:r>
    </w:p>
    <w:p w14:paraId="24C5C5DC" w14:textId="77777777" w:rsidR="00C814FF" w:rsidRPr="00B66D6A" w:rsidRDefault="00C814FF" w:rsidP="00C814FF">
      <w:pPr>
        <w:widowControl w:val="0"/>
        <w:jc w:val="both"/>
      </w:pPr>
      <w:r w:rsidRPr="00B66D6A">
        <w:rPr>
          <w:i/>
        </w:rPr>
        <w:tab/>
      </w:r>
      <w:r w:rsidRPr="00B66D6A">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52446203" w14:textId="77777777" w:rsidR="00C814FF" w:rsidRPr="00B66D6A" w:rsidRDefault="00C814FF" w:rsidP="00C814FF">
      <w:pPr>
        <w:widowControl w:val="0"/>
        <w:jc w:val="both"/>
      </w:pPr>
      <w:r w:rsidRPr="00B66D6A">
        <w:tab/>
        <w:t>4.10. Документарная проверка проводится в порядке и в сроки, установленные статьей 72 Федерального закона № 248-ФЗ.</w:t>
      </w:r>
    </w:p>
    <w:p w14:paraId="2470E5CF" w14:textId="77777777" w:rsidR="00C814FF" w:rsidRPr="00B66D6A" w:rsidRDefault="00C814FF" w:rsidP="00C814FF">
      <w:pPr>
        <w:widowControl w:val="0"/>
        <w:jc w:val="both"/>
      </w:pPr>
      <w:r w:rsidRPr="00B66D6A">
        <w:tab/>
        <w:t>В ходе документарной проверки могут совершаться следующие контрольные действия:</w:t>
      </w:r>
    </w:p>
    <w:p w14:paraId="1A2CEC13" w14:textId="77777777" w:rsidR="00C814FF" w:rsidRPr="00B66D6A" w:rsidRDefault="00C814FF" w:rsidP="00C814FF">
      <w:pPr>
        <w:widowControl w:val="0"/>
        <w:jc w:val="both"/>
      </w:pPr>
      <w:r w:rsidRPr="00B66D6A">
        <w:tab/>
        <w:t>1) получение письменных объяснений;</w:t>
      </w:r>
    </w:p>
    <w:p w14:paraId="48695F62" w14:textId="77777777" w:rsidR="00C814FF" w:rsidRPr="00B66D6A" w:rsidRDefault="00C814FF" w:rsidP="00C814FF">
      <w:pPr>
        <w:widowControl w:val="0"/>
        <w:jc w:val="both"/>
      </w:pPr>
      <w:r w:rsidRPr="00B66D6A">
        <w:tab/>
        <w:t>2) истребование документов;</w:t>
      </w:r>
    </w:p>
    <w:p w14:paraId="0D7CFB36" w14:textId="77777777" w:rsidR="00C814FF" w:rsidRPr="00B66D6A" w:rsidRDefault="00C814FF" w:rsidP="00C814FF">
      <w:pPr>
        <w:pStyle w:val="affc"/>
      </w:pPr>
      <w:r w:rsidRPr="00B66D6A">
        <w:tab/>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14:paraId="0EBDFA79"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540"/>
        <w:jc w:val="both"/>
        <w:rPr>
          <w:color w:val="FF0000"/>
        </w:rPr>
      </w:pPr>
      <w:r w:rsidRPr="00B66D6A">
        <w:rPr>
          <w:color w:val="FF0000"/>
        </w:rPr>
        <w:tab/>
      </w:r>
      <w:r w:rsidRPr="00B66D6A">
        <w:rPr>
          <w:highlight w:val="white"/>
        </w:rPr>
        <w:t xml:space="preserve">4.11. В соответствии со статьей 73 Федерального закона № 248-ФЗ срок проведения выездной проверки не может превышать десять рабочих дней. </w:t>
      </w:r>
      <w:proofErr w:type="gramStart"/>
      <w:r w:rsidRPr="00B66D6A">
        <w:rPr>
          <w:highlight w:val="whit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66D6A">
        <w:rPr>
          <w:highlight w:val="white"/>
        </w:rPr>
        <w:t>микропредприятия</w:t>
      </w:r>
      <w:proofErr w:type="spellEnd"/>
      <w:r w:rsidRPr="00B66D6A">
        <w:rPr>
          <w:highlight w:val="white"/>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66D6A">
        <w:rPr>
          <w:highlight w:val="white"/>
        </w:rPr>
        <w:t>микропредприятия</w:t>
      </w:r>
      <w:proofErr w:type="spellEnd"/>
      <w:r w:rsidRPr="00B66D6A">
        <w:rPr>
          <w:highlight w:val="white"/>
        </w:rPr>
        <w:t xml:space="preserve"> не может продолжаться более сорока часов.</w:t>
      </w:r>
      <w:proofErr w:type="gramEnd"/>
      <w:r w:rsidRPr="00B66D6A">
        <w:rPr>
          <w:highlight w:val="white"/>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B66D6A">
        <w:t xml:space="preserve"> </w:t>
      </w:r>
    </w:p>
    <w:p w14:paraId="293E9BBF" w14:textId="77777777" w:rsidR="00C814FF" w:rsidRPr="00B66D6A" w:rsidRDefault="00C814FF" w:rsidP="00C814FF">
      <w:pPr>
        <w:jc w:val="both"/>
      </w:pPr>
      <w:r w:rsidRPr="00B66D6A">
        <w:tab/>
        <w:t>В ходе выездной проверки могут совершаться следующие контрольные действия:</w:t>
      </w:r>
    </w:p>
    <w:p w14:paraId="61E9B32B" w14:textId="77777777" w:rsidR="00C814FF" w:rsidRPr="00B66D6A" w:rsidRDefault="00C814FF" w:rsidP="00C814FF">
      <w:pPr>
        <w:ind w:firstLine="720"/>
        <w:jc w:val="both"/>
      </w:pPr>
      <w:r w:rsidRPr="00B66D6A">
        <w:t>1) осмотр;</w:t>
      </w:r>
    </w:p>
    <w:p w14:paraId="5D8B6F15" w14:textId="77777777" w:rsidR="00C814FF" w:rsidRPr="00B66D6A" w:rsidRDefault="00C814FF" w:rsidP="00C814FF">
      <w:pPr>
        <w:ind w:firstLine="720"/>
        <w:jc w:val="both"/>
      </w:pPr>
      <w:r w:rsidRPr="00B66D6A">
        <w:t>2) досмотр;</w:t>
      </w:r>
    </w:p>
    <w:p w14:paraId="49315923" w14:textId="77777777" w:rsidR="00C814FF" w:rsidRPr="00B66D6A" w:rsidRDefault="00C814FF" w:rsidP="00C814FF">
      <w:pPr>
        <w:ind w:firstLine="720"/>
        <w:jc w:val="both"/>
      </w:pPr>
      <w:r w:rsidRPr="00B66D6A">
        <w:t>3) опрос;</w:t>
      </w:r>
    </w:p>
    <w:p w14:paraId="05356BC2" w14:textId="77777777" w:rsidR="00C814FF" w:rsidRPr="00B66D6A" w:rsidRDefault="00C814FF" w:rsidP="00C814FF">
      <w:pPr>
        <w:ind w:firstLine="720"/>
        <w:jc w:val="both"/>
      </w:pPr>
      <w:r w:rsidRPr="00B66D6A">
        <w:t>4) получение письменных объяснений;</w:t>
      </w:r>
    </w:p>
    <w:p w14:paraId="6D73B55C" w14:textId="77777777" w:rsidR="00C814FF" w:rsidRPr="00B66D6A" w:rsidRDefault="00C814FF" w:rsidP="00C814FF">
      <w:pPr>
        <w:ind w:firstLine="720"/>
        <w:jc w:val="both"/>
      </w:pPr>
      <w:r w:rsidRPr="00B66D6A">
        <w:t>5) истребование документов.</w:t>
      </w:r>
    </w:p>
    <w:p w14:paraId="0B0179FE" w14:textId="77777777" w:rsidR="00C814FF" w:rsidRPr="00B66D6A" w:rsidRDefault="00C814FF" w:rsidP="00C814FF">
      <w:pPr>
        <w:widowControl w:val="0"/>
        <w:ind w:firstLine="720"/>
        <w:jc w:val="both"/>
        <w:rPr>
          <w:bCs/>
          <w:i/>
        </w:rPr>
      </w:pPr>
      <w:r w:rsidRPr="00B66D6A">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Федерального закона № 248-ФЗ.</w:t>
      </w:r>
    </w:p>
    <w:p w14:paraId="52B1CA95" w14:textId="77777777" w:rsidR="00C814FF" w:rsidRPr="00B66D6A" w:rsidRDefault="00C814FF" w:rsidP="00C814FF">
      <w:pPr>
        <w:jc w:val="both"/>
      </w:pPr>
      <w:r w:rsidRPr="00B66D6A">
        <w:tab/>
        <w:t xml:space="preserve">4.12. Без взаимодействия с контролируемым лицом осуществляются следующие контрольные мероприятия: </w:t>
      </w:r>
    </w:p>
    <w:p w14:paraId="09B590A5" w14:textId="77777777" w:rsidR="00C814FF" w:rsidRPr="00B66D6A" w:rsidRDefault="00C814FF" w:rsidP="00C814FF">
      <w:pPr>
        <w:widowControl w:val="0"/>
        <w:jc w:val="both"/>
      </w:pPr>
      <w:r w:rsidRPr="00B66D6A">
        <w:t xml:space="preserve"> </w:t>
      </w:r>
      <w:r w:rsidRPr="00B66D6A">
        <w:tab/>
        <w:t>1) наблюдение за соблюдением обязательных требований;</w:t>
      </w:r>
    </w:p>
    <w:p w14:paraId="157ACD9B" w14:textId="77777777" w:rsidR="00C814FF" w:rsidRPr="00B66D6A" w:rsidRDefault="00C814FF" w:rsidP="00C814FF">
      <w:pPr>
        <w:widowControl w:val="0"/>
        <w:jc w:val="both"/>
      </w:pPr>
      <w:r w:rsidRPr="00B66D6A">
        <w:lastRenderedPageBreak/>
        <w:t xml:space="preserve"> </w:t>
      </w:r>
      <w:r w:rsidRPr="00B66D6A">
        <w:tab/>
        <w:t>2) выездное обследование.</w:t>
      </w:r>
    </w:p>
    <w:p w14:paraId="232E679C" w14:textId="77777777" w:rsidR="00C814FF" w:rsidRPr="00B66D6A" w:rsidRDefault="00C814FF" w:rsidP="00C814FF">
      <w:pPr>
        <w:widowControl w:val="0"/>
        <w:jc w:val="both"/>
      </w:pPr>
      <w:r w:rsidRPr="00B66D6A">
        <w:tab/>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14:paraId="46499D45" w14:textId="77777777" w:rsidR="00C814FF" w:rsidRPr="00B66D6A" w:rsidRDefault="00C814FF" w:rsidP="00C814FF">
      <w:pPr>
        <w:widowControl w:val="0"/>
        <w:ind w:firstLine="720"/>
        <w:jc w:val="both"/>
      </w:pPr>
      <w:r w:rsidRPr="00B66D6A">
        <w:t xml:space="preserve">4.13. 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14:paraId="1123327E" w14:textId="77777777" w:rsidR="00C814FF" w:rsidRPr="00B66D6A" w:rsidRDefault="00C814FF" w:rsidP="00C814FF">
      <w:pPr>
        <w:widowControl w:val="0"/>
        <w:jc w:val="both"/>
      </w:pPr>
      <w:r w:rsidRPr="00B66D6A">
        <w:tab/>
        <w:t>4.14. Выездное обследование проводится в порядке, установленном статьей 75 Федерального закона № 248-ФЗ.</w:t>
      </w:r>
    </w:p>
    <w:p w14:paraId="0E54B7C2" w14:textId="77777777" w:rsidR="00C814FF" w:rsidRPr="00B66D6A" w:rsidRDefault="00C814FF" w:rsidP="00C814FF">
      <w:pPr>
        <w:widowControl w:val="0"/>
        <w:ind w:firstLine="720"/>
        <w:jc w:val="both"/>
      </w:pPr>
      <w:r w:rsidRPr="00B66D6A">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631A58DA" w14:textId="77777777" w:rsidR="00C814FF" w:rsidRPr="00B66D6A" w:rsidRDefault="00C814FF" w:rsidP="00C814FF">
      <w:pPr>
        <w:widowControl w:val="0"/>
        <w:jc w:val="both"/>
      </w:pPr>
      <w:r w:rsidRPr="00B66D6A">
        <w:tab/>
        <w:t>1) осмотр;</w:t>
      </w:r>
    </w:p>
    <w:p w14:paraId="04CF9910" w14:textId="77777777" w:rsidR="00C814FF" w:rsidRPr="00B66D6A" w:rsidRDefault="00C814FF" w:rsidP="00C814FF">
      <w:pPr>
        <w:widowControl w:val="0"/>
        <w:ind w:firstLine="720"/>
        <w:jc w:val="both"/>
      </w:pPr>
      <w:r w:rsidRPr="00B66D6A">
        <w:t xml:space="preserve">4.15. Случаи,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 в </w:t>
      </w:r>
      <w:proofErr w:type="gramStart"/>
      <w:r w:rsidRPr="00B66D6A">
        <w:t>связи</w:t>
      </w:r>
      <w:proofErr w:type="gramEnd"/>
      <w:r w:rsidRPr="00B66D6A">
        <w:t xml:space="preserve"> с чем его проведение переносится на срок, необходимый для устранения обстоятельств, послуживших поводом для обращения контролируемого лица:</w:t>
      </w:r>
      <w:r w:rsidRPr="00B66D6A">
        <w:rPr>
          <w:i/>
          <w:iCs/>
        </w:rPr>
        <w:t xml:space="preserve"> </w:t>
      </w:r>
      <w:r w:rsidRPr="00B66D6A">
        <w:t>катастрофа природного или техногенного характера;</w:t>
      </w:r>
    </w:p>
    <w:p w14:paraId="2B2FA393" w14:textId="77777777" w:rsidR="00C814FF" w:rsidRPr="00B66D6A" w:rsidRDefault="00C814FF" w:rsidP="00C814FF">
      <w:pPr>
        <w:widowControl w:val="0"/>
        <w:ind w:firstLine="720"/>
        <w:jc w:val="both"/>
      </w:pPr>
      <w:r w:rsidRPr="00B66D6A">
        <w:t>эпидемия или эпизоотия;</w:t>
      </w:r>
    </w:p>
    <w:p w14:paraId="5DA3110C" w14:textId="77777777" w:rsidR="00C814FF" w:rsidRPr="00B66D6A" w:rsidRDefault="00C814FF" w:rsidP="00C814FF">
      <w:pPr>
        <w:widowControl w:val="0"/>
        <w:ind w:firstLine="720"/>
        <w:jc w:val="both"/>
      </w:pPr>
      <w:r w:rsidRPr="00B66D6A">
        <w:t>введение чрезвычайного или военного положения.</w:t>
      </w:r>
    </w:p>
    <w:p w14:paraId="53D1E09C" w14:textId="77777777" w:rsidR="00C814FF" w:rsidRPr="00B66D6A" w:rsidRDefault="00C814FF" w:rsidP="00C814FF">
      <w:pPr>
        <w:widowControl w:val="0"/>
        <w:ind w:firstLine="720"/>
        <w:jc w:val="both"/>
      </w:pPr>
      <w:r w:rsidRPr="00B66D6A">
        <w:rPr>
          <w:bCs/>
        </w:rPr>
        <w:t>4.16. Осмотр осуществляется в порядке, установленном статьей 76 Федерального закона № 248-ФЗ.</w:t>
      </w:r>
    </w:p>
    <w:p w14:paraId="35A2A60D" w14:textId="77777777" w:rsidR="00C814FF" w:rsidRPr="00B66D6A" w:rsidRDefault="00C814FF" w:rsidP="00C814FF">
      <w:pPr>
        <w:pStyle w:val="affc"/>
        <w:ind w:firstLine="720"/>
        <w:rPr>
          <w:bCs/>
          <w:i/>
        </w:rPr>
      </w:pPr>
      <w:r w:rsidRPr="00B66D6A">
        <w:t>Осмотр может проводиться при осуществлении контрольной закупки</w:t>
      </w:r>
      <w:r w:rsidRPr="00B66D6A">
        <w:rPr>
          <w:b/>
          <w:bCs/>
        </w:rPr>
        <w:t xml:space="preserve">, </w:t>
      </w:r>
      <w:r w:rsidRPr="00B66D6A">
        <w:t xml:space="preserve">инспекционного визита, рейдового осмотра, выездной проверки и выездного обследования. </w:t>
      </w:r>
      <w:r w:rsidRPr="00B66D6A">
        <w:rPr>
          <w:i/>
          <w:iCs/>
        </w:rPr>
        <w:t xml:space="preserve">  </w:t>
      </w:r>
    </w:p>
    <w:p w14:paraId="3BC91159" w14:textId="77777777" w:rsidR="00C814FF" w:rsidRPr="00B66D6A" w:rsidRDefault="00C814FF" w:rsidP="00C814FF">
      <w:pPr>
        <w:widowControl w:val="0"/>
        <w:ind w:firstLine="720"/>
        <w:jc w:val="both"/>
      </w:pPr>
      <w:r w:rsidRPr="00B66D6A">
        <w:rPr>
          <w:bCs/>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BAB47E5" w14:textId="77777777" w:rsidR="00C814FF" w:rsidRPr="00B66D6A" w:rsidRDefault="00C814FF" w:rsidP="00C814FF">
      <w:pPr>
        <w:widowControl w:val="0"/>
        <w:ind w:firstLine="720"/>
        <w:jc w:val="both"/>
      </w:pPr>
      <w:r w:rsidRPr="00B66D6A">
        <w:rPr>
          <w:bCs/>
        </w:rPr>
        <w:t>4.17. Досмотр осуществляется в порядке, установленном статьей 77 Федерального закона № 248-ФЗ.</w:t>
      </w:r>
    </w:p>
    <w:p w14:paraId="64F1D762" w14:textId="77777777" w:rsidR="00C814FF" w:rsidRPr="00B66D6A" w:rsidRDefault="00C814FF" w:rsidP="00C814FF">
      <w:pPr>
        <w:widowControl w:val="0"/>
        <w:ind w:firstLine="720"/>
        <w:jc w:val="both"/>
      </w:pPr>
      <w:r w:rsidRPr="00B66D6A">
        <w:rPr>
          <w:bCs/>
        </w:rPr>
        <w:t xml:space="preserve">Досмотр </w:t>
      </w:r>
      <w:r w:rsidRPr="00B66D6A">
        <w:t>может проводиться при осуществлении</w:t>
      </w:r>
      <w:r w:rsidRPr="00B66D6A">
        <w:rPr>
          <w:bCs/>
        </w:rPr>
        <w:t xml:space="preserve"> </w:t>
      </w:r>
      <w:r w:rsidRPr="00B66D6A">
        <w:t>рейдового осмотра и выездной проверки.</w:t>
      </w:r>
      <w:r w:rsidRPr="00B66D6A">
        <w:rPr>
          <w:bCs/>
        </w:rPr>
        <w:t xml:space="preserve"> </w:t>
      </w:r>
      <w:r w:rsidRPr="00B66D6A">
        <w:rPr>
          <w:i/>
          <w:iCs/>
        </w:rPr>
        <w:t xml:space="preserve">  </w:t>
      </w:r>
    </w:p>
    <w:p w14:paraId="2CE0B779" w14:textId="77777777" w:rsidR="00C814FF" w:rsidRPr="00B66D6A" w:rsidRDefault="00C814FF" w:rsidP="00C814FF">
      <w:pPr>
        <w:widowControl w:val="0"/>
        <w:jc w:val="both"/>
      </w:pPr>
      <w:r w:rsidRPr="00B66D6A">
        <w:rPr>
          <w:bCs/>
        </w:rPr>
        <w:tab/>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3EB73E0" w14:textId="77777777" w:rsidR="00C814FF" w:rsidRPr="00B66D6A" w:rsidRDefault="00C814FF" w:rsidP="00C814FF">
      <w:pPr>
        <w:widowControl w:val="0"/>
        <w:jc w:val="both"/>
      </w:pPr>
      <w:r w:rsidRPr="00B66D6A">
        <w:rPr>
          <w:bCs/>
        </w:rPr>
        <w:tab/>
        <w:t>4.18. Опрос осуществляется в порядке, установленном статьей 78 Федерального закона № 248-ФЗ.</w:t>
      </w:r>
    </w:p>
    <w:p w14:paraId="3AC926D3" w14:textId="77777777" w:rsidR="00C814FF" w:rsidRPr="00B66D6A" w:rsidRDefault="00C814FF" w:rsidP="00C814FF">
      <w:pPr>
        <w:widowControl w:val="0"/>
        <w:jc w:val="both"/>
      </w:pPr>
      <w:r w:rsidRPr="00B66D6A">
        <w:tab/>
        <w:t xml:space="preserve">Опрос может проводиться при осуществлении инспекционного визита, рейдового осмотра и выездной проверки. </w:t>
      </w:r>
    </w:p>
    <w:p w14:paraId="51E34D4F" w14:textId="77777777" w:rsidR="00C814FF" w:rsidRPr="00B66D6A" w:rsidRDefault="00C814FF" w:rsidP="00C814FF">
      <w:pPr>
        <w:widowControl w:val="0"/>
        <w:ind w:firstLine="720"/>
        <w:jc w:val="both"/>
      </w:pPr>
      <w:r w:rsidRPr="00B66D6A">
        <w:rPr>
          <w:bCs/>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819B5AE" w14:textId="77777777" w:rsidR="00C814FF" w:rsidRPr="00B66D6A" w:rsidRDefault="00C814FF" w:rsidP="00C814FF">
      <w:pPr>
        <w:widowControl w:val="0"/>
        <w:ind w:firstLine="720"/>
        <w:jc w:val="both"/>
      </w:pPr>
      <w:r w:rsidRPr="00B66D6A">
        <w:rPr>
          <w:bCs/>
        </w:rPr>
        <w:t>4.19. Получение письменных объяснений осуществляется в порядке, установленном статьей 79 Федерального закона № 248-ФЗ.</w:t>
      </w:r>
    </w:p>
    <w:p w14:paraId="2D5B8FDB" w14:textId="77777777" w:rsidR="00C814FF" w:rsidRPr="00B66D6A" w:rsidRDefault="00C814FF" w:rsidP="00C814FF">
      <w:pPr>
        <w:widowControl w:val="0"/>
        <w:ind w:firstLine="720"/>
        <w:jc w:val="both"/>
      </w:pPr>
      <w:r w:rsidRPr="00B66D6A">
        <w:t>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w:t>
      </w:r>
      <w:r w:rsidRPr="00B66D6A">
        <w:rPr>
          <w:i/>
          <w:iCs/>
        </w:rPr>
        <w:t xml:space="preserve"> </w:t>
      </w:r>
      <w:r w:rsidRPr="00B66D6A">
        <w:t xml:space="preserve">  </w:t>
      </w:r>
    </w:p>
    <w:p w14:paraId="2CAA8E84" w14:textId="77777777" w:rsidR="00C814FF" w:rsidRPr="00B66D6A" w:rsidRDefault="00C814FF" w:rsidP="00C814FF">
      <w:pPr>
        <w:widowControl w:val="0"/>
        <w:ind w:firstLine="720"/>
        <w:jc w:val="both"/>
      </w:pPr>
      <w:r w:rsidRPr="00B66D6A">
        <w:rPr>
          <w:bCs/>
        </w:rPr>
        <w:t>4.20. Истребование документов осуществляется в порядке, установленном статьей 80 Федерального закона № 248-ФЗ.</w:t>
      </w:r>
    </w:p>
    <w:p w14:paraId="262A1C25" w14:textId="77777777" w:rsidR="00C814FF" w:rsidRPr="00B66D6A" w:rsidRDefault="00C814FF" w:rsidP="00C814FF">
      <w:pPr>
        <w:widowControl w:val="0"/>
        <w:ind w:firstLine="720"/>
        <w:jc w:val="both"/>
      </w:pPr>
      <w:r w:rsidRPr="00B66D6A">
        <w:rPr>
          <w:bCs/>
        </w:rPr>
        <w:t xml:space="preserve">Истребование документов </w:t>
      </w:r>
      <w:r w:rsidRPr="00B66D6A">
        <w:t>может проводиться при осуществлении</w:t>
      </w:r>
      <w:r w:rsidRPr="00B66D6A">
        <w:rPr>
          <w:bCs/>
        </w:rPr>
        <w:t xml:space="preserve"> </w:t>
      </w:r>
      <w:r w:rsidRPr="00B66D6A">
        <w:t>инспекционного визита, рейдового осмотра, документарной проверки и выездной проверки</w:t>
      </w:r>
      <w:r w:rsidRPr="00B66D6A">
        <w:rPr>
          <w:bCs/>
        </w:rPr>
        <w:t xml:space="preserve">. </w:t>
      </w:r>
      <w:r w:rsidRPr="00B66D6A">
        <w:rPr>
          <w:i/>
          <w:iCs/>
        </w:rPr>
        <w:t xml:space="preserve"> </w:t>
      </w:r>
    </w:p>
    <w:p w14:paraId="38868824" w14:textId="77777777" w:rsidR="00C814FF" w:rsidRPr="00B66D6A" w:rsidRDefault="00C814FF" w:rsidP="00C814FF">
      <w:pPr>
        <w:widowControl w:val="0"/>
        <w:jc w:val="both"/>
        <w:rPr>
          <w:bCs/>
          <w:color w:val="FF0000"/>
        </w:rPr>
      </w:pPr>
    </w:p>
    <w:p w14:paraId="1C21989C" w14:textId="77777777" w:rsidR="00C814FF" w:rsidRPr="00B66D6A" w:rsidRDefault="00C814FF" w:rsidP="00C814FF">
      <w:pPr>
        <w:widowControl w:val="0"/>
        <w:jc w:val="center"/>
        <w:rPr>
          <w:b/>
          <w:bCs/>
        </w:rPr>
      </w:pPr>
      <w:r w:rsidRPr="00B66D6A">
        <w:rPr>
          <w:b/>
        </w:rPr>
        <w:t>5. Результаты контрольного мероприятия</w:t>
      </w:r>
    </w:p>
    <w:p w14:paraId="4FE84FBE" w14:textId="77777777" w:rsidR="00C814FF" w:rsidRPr="00B66D6A" w:rsidRDefault="00C814FF" w:rsidP="00C814FF">
      <w:pPr>
        <w:widowControl w:val="0"/>
        <w:jc w:val="center"/>
        <w:rPr>
          <w:i/>
        </w:rPr>
      </w:pPr>
    </w:p>
    <w:p w14:paraId="1E481945" w14:textId="77777777" w:rsidR="00C814FF" w:rsidRPr="00B66D6A" w:rsidRDefault="00C814FF" w:rsidP="00C814FF">
      <w:pPr>
        <w:ind w:firstLine="720"/>
        <w:jc w:val="both"/>
      </w:pPr>
      <w:r w:rsidRPr="00B66D6A">
        <w:t>5.1. По результатам контрольных мероприятий контрольный орган принимает решения и оформляет их в соответствии с главой 16 Федерального закона № 248-ФЗ.</w:t>
      </w:r>
    </w:p>
    <w:p w14:paraId="4EFE3F76" w14:textId="77777777" w:rsidR="00C814FF" w:rsidRPr="00B66D6A" w:rsidRDefault="00C814FF" w:rsidP="00C814FF">
      <w:pPr>
        <w:jc w:val="both"/>
      </w:pPr>
      <w:r w:rsidRPr="00B66D6A">
        <w:lastRenderedPageBreak/>
        <w:tab/>
        <w:t xml:space="preserve">5.2. По окончании проведения контрольного мероприятия, </w:t>
      </w:r>
      <w:r w:rsidRPr="00B66D6A">
        <w:rPr>
          <w:highlight w:val="white"/>
        </w:rPr>
        <w:t xml:space="preserve">предусматривающего взаимодействие с контролируемым лицом, должностное лицо контрольного органа составляет соответствующий акт. </w:t>
      </w:r>
      <w:r w:rsidRPr="00B66D6A">
        <w:rPr>
          <w:highlight w:val="white"/>
        </w:rPr>
        <w:tab/>
        <w:t>В случае</w:t>
      </w:r>
      <w:proofErr w:type="gramStart"/>
      <w:r w:rsidRPr="00B66D6A">
        <w:rPr>
          <w:highlight w:val="white"/>
        </w:rPr>
        <w:t>,</w:t>
      </w:r>
      <w:proofErr w:type="gramEnd"/>
      <w:r w:rsidRPr="00B66D6A">
        <w:rPr>
          <w:highlight w:val="white"/>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0AD57214" w14:textId="77777777" w:rsidR="00C814FF" w:rsidRPr="00B66D6A" w:rsidRDefault="00C814FF" w:rsidP="00C814FF">
      <w:pPr>
        <w:ind w:firstLine="720"/>
        <w:jc w:val="both"/>
      </w:pPr>
      <w:r w:rsidRPr="00B66D6A">
        <w:rPr>
          <w:highlight w:val="white"/>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r w:rsidRPr="00B66D6A">
        <w:t xml:space="preserve"> </w:t>
      </w:r>
    </w:p>
    <w:p w14:paraId="3986256F" w14:textId="77777777" w:rsidR="00C814FF" w:rsidRPr="00B66D6A" w:rsidRDefault="00C814FF" w:rsidP="00C814FF">
      <w:pPr>
        <w:ind w:firstLine="720"/>
        <w:jc w:val="both"/>
        <w:rPr>
          <w:highlight w:val="white"/>
        </w:rPr>
      </w:pPr>
      <w:r w:rsidRPr="00B66D6A">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6A56E7B1" w14:textId="77777777" w:rsidR="00C814FF" w:rsidRPr="00B66D6A" w:rsidRDefault="00C814FF" w:rsidP="00C814FF">
      <w:pPr>
        <w:widowControl w:val="0"/>
        <w:jc w:val="both"/>
      </w:pPr>
      <w:r w:rsidRPr="00B66D6A">
        <w:tab/>
        <w:t xml:space="preserve">5.3.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23035F5F" w14:textId="77777777" w:rsidR="00C814FF" w:rsidRPr="00B66D6A" w:rsidRDefault="00C814FF" w:rsidP="00C814FF">
      <w:pPr>
        <w:widowControl w:val="0"/>
        <w:ind w:firstLine="720"/>
        <w:jc w:val="both"/>
        <w:rPr>
          <w:iCs/>
          <w:highlight w:val="white"/>
        </w:rPr>
      </w:pPr>
      <w:r w:rsidRPr="00B66D6A">
        <w:rPr>
          <w:highlight w:val="white"/>
        </w:rPr>
        <w:t xml:space="preserve">5.3.1. </w:t>
      </w:r>
      <w:proofErr w:type="gramStart"/>
      <w:r w:rsidRPr="00B66D6A">
        <w:rPr>
          <w:iCs/>
          <w:highlight w:val="white"/>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 248-ФЗ или Правительством Российской Федерации.</w:t>
      </w:r>
      <w:proofErr w:type="gramEnd"/>
    </w:p>
    <w:p w14:paraId="536E92D5" w14:textId="77777777" w:rsidR="00C814FF" w:rsidRPr="00B66D6A" w:rsidRDefault="00C814FF" w:rsidP="00C814FF">
      <w:pPr>
        <w:widowControl w:val="0"/>
        <w:jc w:val="both"/>
        <w:rPr>
          <w:highlight w:val="white"/>
        </w:rPr>
      </w:pPr>
      <w:r w:rsidRPr="00B66D6A">
        <w:tab/>
        <w:t xml:space="preserve">5.4. Акт </w:t>
      </w:r>
      <w:r w:rsidRPr="00B66D6A">
        <w:rPr>
          <w:highlight w:val="white"/>
        </w:rPr>
        <w:t>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5403CE9E" w14:textId="77777777" w:rsidR="00C814FF" w:rsidRPr="00B66D6A" w:rsidRDefault="00C814FF" w:rsidP="00C814FF">
      <w:pPr>
        <w:widowControl w:val="0"/>
        <w:jc w:val="both"/>
      </w:pPr>
      <w:r w:rsidRPr="00B66D6A">
        <w:rPr>
          <w:highlight w:val="white"/>
        </w:rPr>
        <w:tab/>
        <w:t>5.5. Документы, оформ</w:t>
      </w:r>
      <w:r w:rsidRPr="00B66D6A">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311A6A0D" w14:textId="77777777" w:rsidR="00C814FF" w:rsidRPr="00B66D6A" w:rsidRDefault="00C814FF" w:rsidP="00C814FF">
      <w:pPr>
        <w:widowControl w:val="0"/>
        <w:jc w:val="both"/>
      </w:pPr>
      <w:r w:rsidRPr="00B66D6A">
        <w:tab/>
        <w:t xml:space="preserve">5.6. </w:t>
      </w:r>
      <w:proofErr w:type="gramStart"/>
      <w:r w:rsidRPr="00B66D6A">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w:t>
      </w:r>
      <w:r w:rsidRPr="00B66D6A">
        <w:rPr>
          <w:highlight w:val="white"/>
        </w:rPr>
        <w:t>контрольного мероприятия</w:t>
      </w:r>
      <w:r w:rsidRPr="00B66D6A">
        <w:t xml:space="preserve">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контрольный орган направляет акт контролируемому лицу в</w:t>
      </w:r>
      <w:proofErr w:type="gramEnd"/>
      <w:r w:rsidRPr="00B66D6A">
        <w:t xml:space="preserve"> </w:t>
      </w:r>
      <w:proofErr w:type="gramStart"/>
      <w:r w:rsidRPr="00B66D6A">
        <w:t>порядке</w:t>
      </w:r>
      <w:proofErr w:type="gramEnd"/>
      <w:r w:rsidRPr="00B66D6A">
        <w:t>, установленном статьей 21 Федерального закона № 248-ФЗ.</w:t>
      </w:r>
    </w:p>
    <w:p w14:paraId="5D6348B7" w14:textId="77777777" w:rsidR="00C814FF" w:rsidRPr="00B66D6A" w:rsidRDefault="00C814FF" w:rsidP="00C814FF">
      <w:pPr>
        <w:widowControl w:val="0"/>
        <w:jc w:val="both"/>
      </w:pPr>
      <w:r w:rsidRPr="00B66D6A">
        <w:tab/>
        <w:t xml:space="preserve">5.7. </w:t>
      </w:r>
      <w:proofErr w:type="gramStart"/>
      <w:r w:rsidRPr="00B66D6A">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roofErr w:type="gramEnd"/>
    </w:p>
    <w:p w14:paraId="44E98612" w14:textId="77777777" w:rsidR="00C814FF" w:rsidRPr="00B66D6A" w:rsidRDefault="00C814FF" w:rsidP="00C814FF">
      <w:pPr>
        <w:widowControl w:val="0"/>
        <w:ind w:firstLine="720"/>
        <w:jc w:val="both"/>
      </w:pPr>
      <w:r w:rsidRPr="00B66D6A">
        <w:t>5.8.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14:paraId="4DC94877" w14:textId="77777777" w:rsidR="00C814FF" w:rsidRPr="00B66D6A" w:rsidRDefault="00C814FF" w:rsidP="00C814FF">
      <w:pPr>
        <w:widowControl w:val="0"/>
        <w:ind w:firstLine="720"/>
        <w:jc w:val="both"/>
      </w:pPr>
      <w:r w:rsidRPr="00B66D6A">
        <w:t>5.9.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3DEDD499" w14:textId="77777777" w:rsidR="00C814FF" w:rsidRPr="00B66D6A" w:rsidRDefault="00C814FF" w:rsidP="00C814FF">
      <w:pPr>
        <w:widowControl w:val="0"/>
        <w:ind w:firstLine="720"/>
        <w:jc w:val="both"/>
        <w:rPr>
          <w:iCs/>
        </w:rPr>
      </w:pPr>
      <w:r w:rsidRPr="00B66D6A">
        <w:rPr>
          <w:iCs/>
        </w:rPr>
        <w:t>5.10. Досудебный порядок подачи жалоб, установленный главой 9 Федерального закона № 248-ФЗ, при осуществлении муниципального контроля не применяется.</w:t>
      </w:r>
    </w:p>
    <w:p w14:paraId="6801C37A" w14:textId="77777777" w:rsidR="00C814FF" w:rsidRPr="00B66D6A" w:rsidRDefault="00C814FF" w:rsidP="00C814FF">
      <w:pPr>
        <w:widowControl w:val="0"/>
        <w:jc w:val="both"/>
        <w:rPr>
          <w:iCs/>
        </w:rPr>
      </w:pPr>
    </w:p>
    <w:p w14:paraId="26B50D9E" w14:textId="77777777" w:rsidR="00C814FF" w:rsidRPr="00B66D6A" w:rsidRDefault="00C814FF" w:rsidP="00C814FF">
      <w:pPr>
        <w:widowControl w:val="0"/>
        <w:jc w:val="both"/>
      </w:pPr>
    </w:p>
    <w:p w14:paraId="0AD82844" w14:textId="77777777" w:rsidR="00C814FF" w:rsidRDefault="00C814FF" w:rsidP="00C814FF">
      <w:pPr>
        <w:widowControl w:val="0"/>
        <w:jc w:val="both"/>
      </w:pPr>
    </w:p>
    <w:p w14:paraId="218D5F38" w14:textId="77777777" w:rsidR="00C814FF" w:rsidRDefault="00C814FF" w:rsidP="00C814FF">
      <w:pPr>
        <w:widowControl w:val="0"/>
        <w:jc w:val="both"/>
      </w:pPr>
    </w:p>
    <w:p w14:paraId="478AA8C2" w14:textId="77777777" w:rsidR="00C814FF" w:rsidRDefault="00C814FF" w:rsidP="00C814FF">
      <w:pPr>
        <w:widowControl w:val="0"/>
        <w:jc w:val="both"/>
      </w:pPr>
    </w:p>
    <w:p w14:paraId="2D78E3E8" w14:textId="77777777" w:rsidR="00C814FF" w:rsidRDefault="00C814FF" w:rsidP="00C814FF">
      <w:pPr>
        <w:widowControl w:val="0"/>
        <w:jc w:val="both"/>
      </w:pPr>
    </w:p>
    <w:p w14:paraId="11CC156C" w14:textId="77777777" w:rsidR="00C814FF" w:rsidRDefault="00C814FF" w:rsidP="00C814FF">
      <w:pPr>
        <w:widowControl w:val="0"/>
        <w:jc w:val="both"/>
      </w:pPr>
    </w:p>
    <w:p w14:paraId="5D5E976A" w14:textId="77777777" w:rsidR="00C814FF" w:rsidRDefault="00C814FF" w:rsidP="00C814FF">
      <w:pPr>
        <w:widowControl w:val="0"/>
        <w:jc w:val="both"/>
      </w:pPr>
    </w:p>
    <w:p w14:paraId="10E3ACC8" w14:textId="77777777" w:rsidR="00C814FF" w:rsidRDefault="00C814FF" w:rsidP="00C814FF">
      <w:pPr>
        <w:widowControl w:val="0"/>
        <w:jc w:val="both"/>
      </w:pPr>
    </w:p>
    <w:p w14:paraId="09681E05" w14:textId="77777777" w:rsidR="00C814FF" w:rsidRDefault="00C814FF" w:rsidP="00C814FF">
      <w:pPr>
        <w:widowControl w:val="0"/>
        <w:jc w:val="both"/>
      </w:pPr>
    </w:p>
    <w:p w14:paraId="7A54637B" w14:textId="77777777" w:rsidR="00C814FF" w:rsidRPr="00B66D6A" w:rsidRDefault="00C814FF" w:rsidP="00C814FF">
      <w:pPr>
        <w:widowControl w:val="0"/>
        <w:jc w:val="both"/>
      </w:pPr>
    </w:p>
    <w:p w14:paraId="12795255" w14:textId="77777777" w:rsidR="00C814FF" w:rsidRPr="00B66D6A" w:rsidRDefault="00C814FF" w:rsidP="00C814FF">
      <w:pPr>
        <w:pStyle w:val="ConsPlusNormal"/>
        <w:jc w:val="both"/>
      </w:pPr>
    </w:p>
    <w:p w14:paraId="5358490A" w14:textId="77777777" w:rsidR="00C814FF" w:rsidRPr="00B66D6A" w:rsidRDefault="00C814FF" w:rsidP="00C814FF">
      <w:pPr>
        <w:ind w:firstLine="567"/>
      </w:pPr>
    </w:p>
    <w:p w14:paraId="7CF6ED61" w14:textId="77777777" w:rsidR="00C814FF" w:rsidRPr="00B66D6A" w:rsidRDefault="00C814FF" w:rsidP="00C814FF">
      <w:pPr>
        <w:jc w:val="both"/>
      </w:pPr>
    </w:p>
    <w:p w14:paraId="27FD9FE5" w14:textId="77777777" w:rsidR="00C814FF" w:rsidRPr="00B66D6A" w:rsidRDefault="00C814FF" w:rsidP="00C814FF">
      <w:pPr>
        <w:jc w:val="both"/>
      </w:pPr>
    </w:p>
    <w:p w14:paraId="47EBDF32" w14:textId="77777777" w:rsidR="00C814FF" w:rsidRPr="00CE1502" w:rsidRDefault="00C814FF" w:rsidP="00C814FF">
      <w:pPr>
        <w:pStyle w:val="ConsPlusNormal"/>
        <w:jc w:val="right"/>
        <w:outlineLvl w:val="1"/>
      </w:pPr>
      <w:r w:rsidRPr="00CE1502">
        <w:t>Приложение 1</w:t>
      </w:r>
    </w:p>
    <w:p w14:paraId="3EDE542F" w14:textId="77777777" w:rsidR="00C814FF" w:rsidRPr="00CE1502" w:rsidRDefault="00C814FF" w:rsidP="00C814FF">
      <w:pPr>
        <w:pStyle w:val="ConsPlusNormal"/>
        <w:jc w:val="right"/>
      </w:pPr>
      <w:r w:rsidRPr="00CE1502">
        <w:t xml:space="preserve">к Положению о </w:t>
      </w:r>
      <w:proofErr w:type="gramStart"/>
      <w:r w:rsidRPr="00CE1502">
        <w:t>муниципальном</w:t>
      </w:r>
      <w:proofErr w:type="gramEnd"/>
    </w:p>
    <w:p w14:paraId="725072CD" w14:textId="77777777" w:rsidR="00C814FF" w:rsidRPr="00CE1502" w:rsidRDefault="00C814FF" w:rsidP="00C814FF">
      <w:pPr>
        <w:pStyle w:val="ConsPlusNormal"/>
        <w:jc w:val="right"/>
      </w:pPr>
      <w:r>
        <w:t xml:space="preserve">жилищном </w:t>
      </w:r>
      <w:proofErr w:type="gramStart"/>
      <w:r w:rsidRPr="00CE1502">
        <w:t>контроле</w:t>
      </w:r>
      <w:proofErr w:type="gramEnd"/>
    </w:p>
    <w:p w14:paraId="1351199D" w14:textId="77777777" w:rsidR="00C814FF" w:rsidRPr="00CE1502" w:rsidRDefault="00C814FF" w:rsidP="00C814FF">
      <w:pPr>
        <w:pStyle w:val="ConsPlusNormal"/>
        <w:jc w:val="right"/>
      </w:pPr>
    </w:p>
    <w:p w14:paraId="29504852" w14:textId="77777777" w:rsidR="00C814FF" w:rsidRPr="00CE1502" w:rsidRDefault="00C814FF" w:rsidP="00C814FF">
      <w:pPr>
        <w:widowControl w:val="0"/>
        <w:jc w:val="center"/>
        <w:rPr>
          <w:b/>
        </w:rPr>
      </w:pPr>
    </w:p>
    <w:p w14:paraId="07F332AE" w14:textId="77777777" w:rsidR="00C814FF" w:rsidRPr="00CE1502" w:rsidRDefault="00C814FF" w:rsidP="00C814FF">
      <w:pPr>
        <w:widowControl w:val="0"/>
        <w:jc w:val="center"/>
        <w:rPr>
          <w:b/>
        </w:rPr>
      </w:pPr>
      <w:r w:rsidRPr="00CE1502">
        <w:rPr>
          <w:b/>
          <w:bCs/>
        </w:rPr>
        <w:t xml:space="preserve">ПЕРЕЧЕНЬ </w:t>
      </w:r>
    </w:p>
    <w:p w14:paraId="17EBFC3A" w14:textId="77777777" w:rsidR="00C814FF" w:rsidRPr="00CE1502" w:rsidRDefault="00C814FF" w:rsidP="00C814FF">
      <w:pPr>
        <w:widowControl w:val="0"/>
        <w:jc w:val="center"/>
        <w:rPr>
          <w:b/>
          <w:bCs/>
        </w:rPr>
      </w:pPr>
      <w:r w:rsidRPr="00CE1502">
        <w:rPr>
          <w:b/>
          <w:bCs/>
        </w:rPr>
        <w:t>ИНДИКИТОРОВ РИСКА НАРУШЕНИЯ ОБЯЗАТЕЛЬНЫХ ТРЕБОВАНИЙ (далее – индикаторы риска)</w:t>
      </w:r>
    </w:p>
    <w:p w14:paraId="53380DB1" w14:textId="77777777" w:rsidR="00C814FF" w:rsidRPr="00CE1502" w:rsidRDefault="00C814FF" w:rsidP="00C814FF">
      <w:pPr>
        <w:widowControl w:val="0"/>
        <w:jc w:val="center"/>
        <w:rPr>
          <w:b/>
        </w:rPr>
      </w:pPr>
    </w:p>
    <w:p w14:paraId="28722A3A" w14:textId="77777777" w:rsidR="00C814FF" w:rsidRPr="00CE1502" w:rsidRDefault="00C814FF" w:rsidP="00C814FF">
      <w:pPr>
        <w:widowControl w:val="0"/>
        <w:ind w:firstLine="720"/>
        <w:jc w:val="both"/>
        <w:rPr>
          <w:color w:val="000000"/>
        </w:rPr>
      </w:pPr>
      <w:r w:rsidRPr="00CE1502">
        <w:rPr>
          <w:color w:val="000000"/>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следующие индикаторы риска:</w:t>
      </w:r>
    </w:p>
    <w:p w14:paraId="3ECAAE44" w14:textId="77777777" w:rsidR="00C814FF" w:rsidRPr="006A69FE" w:rsidRDefault="00C814FF" w:rsidP="00C814FF">
      <w:pPr>
        <w:pStyle w:val="ConsPlusNormal"/>
        <w:ind w:firstLine="567"/>
        <w:jc w:val="both"/>
        <w:outlineLvl w:val="1"/>
      </w:pPr>
      <w:r w:rsidRPr="006A69FE">
        <w:rPr>
          <w:color w:val="000000"/>
        </w:rPr>
        <w:t xml:space="preserve">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w:t>
      </w:r>
      <w:hyperlink r:id="rId26" w:history="1">
        <w:r w:rsidRPr="006A69FE">
          <w:rPr>
            <w:rStyle w:val="afffe"/>
            <w:color w:val="000000"/>
          </w:rPr>
          <w:t>статьи 165 Жилищного кодекса Российской Федерации</w:t>
        </w:r>
      </w:hyperlink>
      <w:r w:rsidRPr="006A69FE">
        <w:rPr>
          <w:color w:val="000000"/>
        </w:rPr>
        <w:t>.</w:t>
      </w:r>
    </w:p>
    <w:p w14:paraId="008C2D37" w14:textId="77777777" w:rsidR="00C814FF" w:rsidRDefault="00C814FF" w:rsidP="00C814FF">
      <w:pPr>
        <w:pStyle w:val="ConsPlusNormal"/>
        <w:jc w:val="right"/>
        <w:outlineLvl w:val="1"/>
      </w:pPr>
    </w:p>
    <w:p w14:paraId="1CAF4789" w14:textId="77777777" w:rsidR="00C814FF" w:rsidRDefault="00C814FF" w:rsidP="00C814FF">
      <w:pPr>
        <w:pStyle w:val="ConsPlusNormal"/>
        <w:jc w:val="right"/>
        <w:outlineLvl w:val="1"/>
      </w:pPr>
    </w:p>
    <w:p w14:paraId="0B582139" w14:textId="77777777" w:rsidR="00C814FF" w:rsidRDefault="00C814FF" w:rsidP="00C814FF">
      <w:pPr>
        <w:pStyle w:val="ConsPlusNormal"/>
        <w:jc w:val="right"/>
        <w:outlineLvl w:val="1"/>
      </w:pPr>
    </w:p>
    <w:p w14:paraId="4EFF4D81" w14:textId="77777777" w:rsidR="00C814FF" w:rsidRDefault="00C814FF" w:rsidP="00C814FF">
      <w:pPr>
        <w:pStyle w:val="ConsPlusNormal"/>
        <w:jc w:val="right"/>
        <w:outlineLvl w:val="1"/>
      </w:pPr>
    </w:p>
    <w:p w14:paraId="334D1C21" w14:textId="77777777" w:rsidR="00C814FF" w:rsidRPr="00B66D6A" w:rsidRDefault="00C814FF" w:rsidP="00C814FF">
      <w:pPr>
        <w:pStyle w:val="ConsPlusNormal"/>
        <w:jc w:val="right"/>
        <w:outlineLvl w:val="1"/>
      </w:pPr>
      <w:r w:rsidRPr="00B66D6A">
        <w:t xml:space="preserve">Приложение </w:t>
      </w:r>
      <w:r>
        <w:t>2</w:t>
      </w:r>
    </w:p>
    <w:p w14:paraId="303CDA15" w14:textId="77777777" w:rsidR="00C814FF" w:rsidRPr="00B66D6A" w:rsidRDefault="00C814FF" w:rsidP="00C814FF">
      <w:pPr>
        <w:pStyle w:val="ConsPlusNormal"/>
        <w:jc w:val="right"/>
      </w:pPr>
      <w:r w:rsidRPr="00B66D6A">
        <w:t xml:space="preserve">к Положению о </w:t>
      </w:r>
      <w:proofErr w:type="gramStart"/>
      <w:r w:rsidRPr="00B66D6A">
        <w:t>муниципальном</w:t>
      </w:r>
      <w:proofErr w:type="gramEnd"/>
    </w:p>
    <w:p w14:paraId="29872508" w14:textId="77777777" w:rsidR="00C814FF" w:rsidRPr="00B66D6A" w:rsidRDefault="00C814FF" w:rsidP="00C814FF">
      <w:pPr>
        <w:pStyle w:val="ConsPlusNormal"/>
        <w:jc w:val="right"/>
      </w:pPr>
      <w:r>
        <w:t>жилищном</w:t>
      </w:r>
      <w:r w:rsidRPr="00B66D6A">
        <w:t xml:space="preserve"> </w:t>
      </w:r>
      <w:proofErr w:type="gramStart"/>
      <w:r w:rsidRPr="00B66D6A">
        <w:t>контроле</w:t>
      </w:r>
      <w:proofErr w:type="gramEnd"/>
    </w:p>
    <w:p w14:paraId="40A46FBC" w14:textId="77777777" w:rsidR="00C814FF" w:rsidRPr="00B66D6A" w:rsidRDefault="00C814FF" w:rsidP="00C814FF">
      <w:pPr>
        <w:widowControl w:val="0"/>
        <w:jc w:val="right"/>
      </w:pPr>
    </w:p>
    <w:p w14:paraId="7F5F523D" w14:textId="77777777" w:rsidR="00C814FF" w:rsidRPr="00B66D6A" w:rsidRDefault="00C814FF" w:rsidP="00C814FF">
      <w:pPr>
        <w:widowControl w:val="0"/>
        <w:jc w:val="center"/>
        <w:rPr>
          <w:b/>
        </w:rPr>
      </w:pPr>
      <w:r w:rsidRPr="00B66D6A">
        <w:rPr>
          <w:b/>
        </w:rPr>
        <w:t xml:space="preserve">ПОКАЗАТЕЛИ РЕЗУЛЬТАТИВНОСТИ И ЭФФЕКТИВНОСТИ </w:t>
      </w:r>
    </w:p>
    <w:p w14:paraId="06E2F14A" w14:textId="77777777" w:rsidR="00C814FF" w:rsidRPr="00B66D6A" w:rsidRDefault="00C814FF" w:rsidP="00C814FF">
      <w:pPr>
        <w:widowControl w:val="0"/>
        <w:jc w:val="center"/>
        <w:rPr>
          <w:b/>
        </w:rPr>
      </w:pPr>
      <w:r w:rsidRPr="00B66D6A">
        <w:rPr>
          <w:b/>
        </w:rPr>
        <w:t xml:space="preserve">И ИХ ЦЕЛЕВЫЕ ЗНАЧЕНИЯ </w:t>
      </w:r>
    </w:p>
    <w:p w14:paraId="4B4F5290" w14:textId="77777777" w:rsidR="00C814FF" w:rsidRPr="00B66D6A" w:rsidRDefault="00C814FF" w:rsidP="00C814FF">
      <w:pPr>
        <w:widowControl w:val="0"/>
        <w:jc w:val="both"/>
        <w:rPr>
          <w:i/>
        </w:rPr>
      </w:pPr>
    </w:p>
    <w:p w14:paraId="3D1F3E5F" w14:textId="77777777" w:rsidR="00C814FF" w:rsidRPr="00B66D6A" w:rsidRDefault="00C814FF" w:rsidP="00C814FF">
      <w:pPr>
        <w:pStyle w:val="affc"/>
        <w:ind w:firstLine="708"/>
      </w:pPr>
    </w:p>
    <w:p w14:paraId="72A8971A" w14:textId="77777777" w:rsidR="00C814FF" w:rsidRPr="00B66D6A" w:rsidRDefault="00C814FF" w:rsidP="00C814FF">
      <w:pPr>
        <w:pStyle w:val="affc"/>
        <w:ind w:firstLine="708"/>
      </w:pPr>
      <w:r w:rsidRPr="00B66D6A">
        <w:t xml:space="preserve">1. Оценка результативности и эффективности деятельности контрольного органа в части осуществления муниципального </w:t>
      </w:r>
      <w:r>
        <w:t>жилищного</w:t>
      </w:r>
      <w:r w:rsidRPr="00B66D6A">
        <w:t xml:space="preserve"> контроля осуществляется на основе системы показателей результативности и эффективности.</w:t>
      </w:r>
    </w:p>
    <w:p w14:paraId="48B9C36B" w14:textId="77777777" w:rsidR="00C814FF" w:rsidRPr="00B66D6A" w:rsidRDefault="00C814FF" w:rsidP="00C814FF">
      <w:pPr>
        <w:pStyle w:val="affc"/>
        <w:ind w:firstLine="708"/>
      </w:pPr>
      <w:r w:rsidRPr="00B66D6A">
        <w:t>2. В систему показателей результативности и эффективности деятельности контрольного органа входят:</w:t>
      </w:r>
    </w:p>
    <w:p w14:paraId="198ACD32" w14:textId="77777777" w:rsidR="00C814FF" w:rsidRPr="00B66D6A" w:rsidRDefault="00C814FF" w:rsidP="00C814FF">
      <w:pPr>
        <w:pStyle w:val="affc"/>
        <w:ind w:firstLine="708"/>
      </w:pPr>
      <w:r w:rsidRPr="00B66D6A">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7CEEAB29" w14:textId="77777777" w:rsidR="00C814FF" w:rsidRPr="00B66D6A" w:rsidRDefault="00C814FF" w:rsidP="00C814FF">
      <w:pPr>
        <w:pStyle w:val="affc"/>
        <w:ind w:firstLine="708"/>
      </w:pPr>
      <w:proofErr w:type="gramStart"/>
      <w:r w:rsidRPr="00B66D6A">
        <w:t xml:space="preserve">-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w:t>
      </w:r>
      <w:r w:rsidRPr="00B66D6A">
        <w:lastRenderedPageBreak/>
        <w:t>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6B294658" w14:textId="77777777" w:rsidR="00C814FF" w:rsidRPr="00B66D6A" w:rsidRDefault="00C814FF" w:rsidP="00C814FF">
      <w:pPr>
        <w:pStyle w:val="affc"/>
        <w:ind w:firstLine="708"/>
      </w:pPr>
      <w:r w:rsidRPr="00B66D6A">
        <w:t>3. Показателем результативности и эффективности осуществления муниципального контроля являются:</w:t>
      </w:r>
    </w:p>
    <w:p w14:paraId="297C80F3" w14:textId="77777777" w:rsidR="00C814FF" w:rsidRPr="006A69FE" w:rsidRDefault="00C814FF" w:rsidP="00C814FF">
      <w:pPr>
        <w:pStyle w:val="affc"/>
        <w:ind w:firstLine="708"/>
        <w:rPr>
          <w:color w:val="000000"/>
        </w:rPr>
      </w:pPr>
      <w:r w:rsidRPr="006A69FE">
        <w:rPr>
          <w:color w:val="000000"/>
        </w:rPr>
        <w:t xml:space="preserve">3.1. Ключевой показатель: </w:t>
      </w:r>
    </w:p>
    <w:p w14:paraId="286BC22C" w14:textId="77777777" w:rsidR="00C814FF" w:rsidRPr="006A69FE" w:rsidRDefault="00C814FF" w:rsidP="00C814FF">
      <w:pPr>
        <w:pStyle w:val="aff4"/>
        <w:numPr>
          <w:ilvl w:val="0"/>
          <w:numId w:val="34"/>
        </w:numPr>
        <w:spacing w:line="240" w:lineRule="auto"/>
        <w:ind w:left="0" w:firstLine="709"/>
        <w:contextualSpacing/>
        <w:rPr>
          <w:bCs/>
          <w:color w:val="000000"/>
        </w:rPr>
      </w:pPr>
      <w:r w:rsidRPr="006A69FE">
        <w:rPr>
          <w:iCs/>
          <w:color w:val="000000"/>
        </w:rPr>
        <w:t>Количество погибших /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1200 жителей (человек);</w:t>
      </w:r>
    </w:p>
    <w:p w14:paraId="4904C7EF" w14:textId="77777777" w:rsidR="00C814FF" w:rsidRPr="006A69FE" w:rsidRDefault="00C814FF" w:rsidP="00C814FF">
      <w:pPr>
        <w:pStyle w:val="aff4"/>
        <w:numPr>
          <w:ilvl w:val="0"/>
          <w:numId w:val="34"/>
        </w:numPr>
        <w:spacing w:line="240" w:lineRule="auto"/>
        <w:ind w:left="0" w:firstLine="709"/>
        <w:contextualSpacing/>
        <w:rPr>
          <w:bCs/>
          <w:color w:val="000000"/>
        </w:rPr>
      </w:pPr>
      <w:r w:rsidRPr="006A69FE">
        <w:rPr>
          <w:iCs/>
          <w:color w:val="000000"/>
        </w:rPr>
        <w:t>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человек;</w:t>
      </w:r>
    </w:p>
    <w:p w14:paraId="5776ED45" w14:textId="77777777" w:rsidR="00C814FF" w:rsidRPr="006A69FE" w:rsidRDefault="00C814FF" w:rsidP="00C814FF">
      <w:pPr>
        <w:pStyle w:val="aff4"/>
        <w:numPr>
          <w:ilvl w:val="0"/>
          <w:numId w:val="34"/>
        </w:numPr>
        <w:spacing w:line="240" w:lineRule="auto"/>
        <w:ind w:left="0" w:firstLine="709"/>
        <w:contextualSpacing/>
        <w:rPr>
          <w:bCs/>
          <w:color w:val="000000"/>
        </w:rPr>
      </w:pPr>
      <w:r w:rsidRPr="006A69FE">
        <w:rPr>
          <w:iCs/>
          <w:color w:val="000000"/>
        </w:rPr>
        <w:t>Материальный ущерб, причиненный муниципальному жилищному фонду, в результате несоблюдения обязательных требований, указанных в пунктах 1 – 1</w:t>
      </w:r>
      <w:r w:rsidRPr="006A69FE">
        <w:rPr>
          <w:iCs/>
          <w:color w:val="000000"/>
          <w:highlight w:val="white"/>
        </w:rPr>
        <w:t>2</w:t>
      </w:r>
      <w:r w:rsidRPr="006A69FE">
        <w:rPr>
          <w:iCs/>
          <w:color w:val="000000"/>
        </w:rPr>
        <w:t xml:space="preserve"> части 1 статьи 20 Жилищного кодекса Российской Федерации;</w:t>
      </w:r>
    </w:p>
    <w:p w14:paraId="08795AEB" w14:textId="77777777" w:rsidR="00C814FF" w:rsidRPr="006A69FE" w:rsidRDefault="00C814FF" w:rsidP="00C814FF">
      <w:pPr>
        <w:pStyle w:val="aff4"/>
        <w:numPr>
          <w:ilvl w:val="0"/>
          <w:numId w:val="34"/>
        </w:numPr>
        <w:spacing w:line="240" w:lineRule="auto"/>
        <w:ind w:left="0" w:firstLine="709"/>
        <w:contextualSpacing/>
        <w:rPr>
          <w:bCs/>
          <w:color w:val="000000"/>
        </w:rPr>
      </w:pPr>
      <w:r w:rsidRPr="006A69FE">
        <w:rPr>
          <w:iCs/>
          <w:color w:val="00000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p w14:paraId="32A19D99" w14:textId="77777777" w:rsidR="00C814FF" w:rsidRPr="006A69FE" w:rsidRDefault="00C814FF" w:rsidP="00C814FF">
      <w:pPr>
        <w:pStyle w:val="aff4"/>
        <w:numPr>
          <w:ilvl w:val="0"/>
          <w:numId w:val="34"/>
        </w:numPr>
        <w:spacing w:line="240" w:lineRule="auto"/>
        <w:ind w:left="0" w:firstLine="709"/>
        <w:contextualSpacing/>
        <w:rPr>
          <w:bCs/>
          <w:color w:val="000000"/>
        </w:rPr>
      </w:pPr>
      <w:r w:rsidRPr="006A69FE">
        <w:rPr>
          <w:iCs/>
          <w:color w:val="000000"/>
        </w:rPr>
        <w:t>Материальный ущерб граждан в результате выявленных нарушений порядка начисления платы за коммунальные услуги по отношению к валовому региональному продукту (</w:t>
      </w:r>
      <w:proofErr w:type="gramStart"/>
      <w:r w:rsidRPr="006A69FE">
        <w:rPr>
          <w:iCs/>
          <w:color w:val="000000"/>
        </w:rPr>
        <w:t>млн</w:t>
      </w:r>
      <w:proofErr w:type="gramEnd"/>
      <w:r w:rsidRPr="006A69FE">
        <w:rPr>
          <w:iCs/>
          <w:color w:val="000000"/>
        </w:rPr>
        <w:t xml:space="preserve"> руб.);</w:t>
      </w:r>
    </w:p>
    <w:p w14:paraId="7D27C135" w14:textId="77777777" w:rsidR="00C814FF" w:rsidRPr="006A69FE" w:rsidRDefault="00C814FF" w:rsidP="00C814FF">
      <w:pPr>
        <w:pStyle w:val="aff4"/>
        <w:numPr>
          <w:ilvl w:val="0"/>
          <w:numId w:val="34"/>
        </w:numPr>
        <w:spacing w:line="240" w:lineRule="auto"/>
        <w:ind w:left="0" w:firstLine="709"/>
        <w:contextualSpacing/>
        <w:rPr>
          <w:bCs/>
          <w:color w:val="000000"/>
        </w:rPr>
      </w:pPr>
      <w:r w:rsidRPr="006A69FE">
        <w:rPr>
          <w:iCs/>
          <w:color w:val="000000"/>
        </w:rPr>
        <w:t>Иные аналогичные формулировки.</w:t>
      </w:r>
    </w:p>
    <w:p w14:paraId="792C0B28" w14:textId="77777777" w:rsidR="00C814FF" w:rsidRPr="00B66D6A" w:rsidRDefault="00C814FF" w:rsidP="00C814FF">
      <w:pPr>
        <w:pStyle w:val="nospacing"/>
        <w:spacing w:before="0" w:beforeAutospacing="0" w:after="0" w:afterAutospacing="0"/>
        <w:ind w:firstLine="567"/>
        <w:jc w:val="both"/>
      </w:pPr>
      <w:r w:rsidRPr="00B66D6A">
        <w:t xml:space="preserve">3.1.1. Целевое значение </w:t>
      </w:r>
      <w:r w:rsidRPr="00B66D6A">
        <w:rPr>
          <w:color w:val="000000"/>
        </w:rPr>
        <w:t>ключевого показателя</w:t>
      </w:r>
      <w:r w:rsidRPr="00B66D6A">
        <w:t xml:space="preserve">: </w:t>
      </w:r>
    </w:p>
    <w:p w14:paraId="29B4F5F1" w14:textId="77777777" w:rsidR="00C814FF" w:rsidRPr="00B66D6A" w:rsidRDefault="00C814FF" w:rsidP="00C814FF">
      <w:pPr>
        <w:pStyle w:val="nospacing"/>
        <w:spacing w:before="0" w:beforeAutospacing="0" w:after="0" w:afterAutospacing="0"/>
        <w:ind w:firstLine="567"/>
        <w:jc w:val="both"/>
        <w:rPr>
          <w:color w:val="000000"/>
        </w:rPr>
      </w:pPr>
      <w:r w:rsidRPr="00B66D6A">
        <w:rPr>
          <w:color w:val="000000"/>
        </w:rPr>
        <w:t>1)доля устраненных нарушений обязательных требований из числа выявленных нарушений обязательных требований-70 %;</w:t>
      </w:r>
    </w:p>
    <w:p w14:paraId="1E4BF47F" w14:textId="77777777" w:rsidR="00C814FF" w:rsidRPr="00B66D6A" w:rsidRDefault="00C814FF" w:rsidP="00C814FF">
      <w:pPr>
        <w:pStyle w:val="nospacing"/>
        <w:spacing w:before="0" w:beforeAutospacing="0" w:after="0" w:afterAutospacing="0"/>
        <w:ind w:firstLine="567"/>
        <w:jc w:val="both"/>
        <w:rPr>
          <w:color w:val="000000"/>
        </w:rPr>
      </w:pPr>
      <w:r w:rsidRPr="00B66D6A">
        <w:rPr>
          <w:color w:val="000000"/>
        </w:rPr>
        <w:t xml:space="preserve">2)доля </w:t>
      </w:r>
      <w:proofErr w:type="gramStart"/>
      <w:r w:rsidRPr="00B66D6A">
        <w:rPr>
          <w:color w:val="000000"/>
        </w:rPr>
        <w:t>выполнения программы профилактики рисков причинения вреда</w:t>
      </w:r>
      <w:proofErr w:type="gramEnd"/>
      <w:r w:rsidRPr="00B66D6A">
        <w:rPr>
          <w:color w:val="000000"/>
        </w:rPr>
        <w:t xml:space="preserve"> за отчетный период-100 %;</w:t>
      </w:r>
    </w:p>
    <w:p w14:paraId="62EF6CB9" w14:textId="77777777" w:rsidR="00C814FF" w:rsidRPr="00B66D6A" w:rsidRDefault="00C814FF" w:rsidP="00C814FF">
      <w:pPr>
        <w:pStyle w:val="nospacing"/>
        <w:spacing w:before="0" w:beforeAutospacing="0" w:after="0" w:afterAutospacing="0"/>
        <w:ind w:firstLine="567"/>
        <w:jc w:val="both"/>
        <w:rPr>
          <w:color w:val="000000"/>
        </w:rPr>
      </w:pPr>
      <w:r w:rsidRPr="00B66D6A">
        <w:rPr>
          <w:color w:val="000000"/>
        </w:rPr>
        <w:t>3)доля решений, принятых по результатам контрольных мероприятий, отмененных судом, от общего количества решений-0 %.</w:t>
      </w:r>
    </w:p>
    <w:p w14:paraId="162AE514" w14:textId="77777777" w:rsidR="00C814FF" w:rsidRPr="00B66D6A" w:rsidRDefault="00C814FF" w:rsidP="00C814FF">
      <w:pPr>
        <w:pStyle w:val="affc"/>
        <w:ind w:firstLine="708"/>
        <w:rPr>
          <w:color w:val="000000"/>
          <w:highlight w:val="white"/>
        </w:rPr>
      </w:pPr>
      <w:r w:rsidRPr="00B66D6A">
        <w:t>3.2. Индикативные показатели:</w:t>
      </w:r>
    </w:p>
    <w:p w14:paraId="06A2EB03"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highlight w:val="white"/>
        </w:rPr>
        <w:t>1) количество внеплановых контрольных мероприятий, про</w:t>
      </w:r>
      <w:r w:rsidRPr="00B66D6A">
        <w:rPr>
          <w:color w:val="000000"/>
        </w:rPr>
        <w:t>веденных за отчетный период;</w:t>
      </w:r>
    </w:p>
    <w:p w14:paraId="331E9527"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74CC273"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 xml:space="preserve">3) общее количество контрольных мероприятий </w:t>
      </w:r>
      <w:proofErr w:type="gramStart"/>
      <w:r w:rsidRPr="00B66D6A">
        <w:rPr>
          <w:color w:val="000000"/>
        </w:rPr>
        <w:t>со</w:t>
      </w:r>
      <w:proofErr w:type="gramEnd"/>
      <w:r w:rsidRPr="00B66D6A">
        <w:rPr>
          <w:color w:val="000000"/>
        </w:rPr>
        <w:t xml:space="preserve"> взаимодействием, проведенных за отчетный период;</w:t>
      </w:r>
    </w:p>
    <w:p w14:paraId="16CC81FB"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 xml:space="preserve">4) количество контрольных мероприятий </w:t>
      </w:r>
      <w:proofErr w:type="gramStart"/>
      <w:r w:rsidRPr="00B66D6A">
        <w:rPr>
          <w:color w:val="000000"/>
        </w:rPr>
        <w:t>со</w:t>
      </w:r>
      <w:proofErr w:type="gramEnd"/>
      <w:r w:rsidRPr="00B66D6A">
        <w:rPr>
          <w:color w:val="000000"/>
        </w:rPr>
        <w:t xml:space="preserve"> взаимодействием по каждому виду контрольных мероприятий, проведенных за отчетный период;</w:t>
      </w:r>
    </w:p>
    <w:p w14:paraId="3EA3499C"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5) количество контрольных мероприятий, проведенных с использованием средств дистанционного взаимодействия, за отчетный период;</w:t>
      </w:r>
    </w:p>
    <w:p w14:paraId="194BADD5"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6) количество обязательных профилактических визитов, проведенных за отчетный период;</w:t>
      </w:r>
    </w:p>
    <w:p w14:paraId="075874C9"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7) количество предостережений о недопустимости нарушения обязательных требований, объявленных за отчетный период;</w:t>
      </w:r>
    </w:p>
    <w:p w14:paraId="67850388"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8) количество контрольных мероприятий, по результатам которых выявлены нарушения обязательных требований, за отчетный период;</w:t>
      </w:r>
    </w:p>
    <w:p w14:paraId="74E5614E"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lastRenderedPageBreak/>
        <w:t>9) количество контрольных мероприятий, по итогам которых возбуждены дела об административных правонарушениях, за отчетный период;</w:t>
      </w:r>
    </w:p>
    <w:p w14:paraId="1ED2D291"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10) сумма административных штрафов, наложенных по результатам контрольных мероприятий, за отчетный период;</w:t>
      </w:r>
    </w:p>
    <w:p w14:paraId="18E4C771"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11) количество направленных в органы прокуратуры заявлений о согласовании проведения контрольных мероприятий за отчетный период;</w:t>
      </w:r>
    </w:p>
    <w:p w14:paraId="1BC3E776"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45935031"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13) общее количество учтенных объектов контроля на конец отчетного периода;</w:t>
      </w:r>
    </w:p>
    <w:p w14:paraId="3F7835BA"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14) количество учтенных объектов контроля, отнесенных к категориям риска, по каждой из категорий риска на конец отчетного периода;</w:t>
      </w:r>
    </w:p>
    <w:p w14:paraId="01B1F6D1"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15) количество учтенных контролируемых лиц на конец отчетного периода;</w:t>
      </w:r>
    </w:p>
    <w:p w14:paraId="23566607"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16) количество учтенных контролируемых лиц, в отношении которых проведены контрольные мероприятия, за отчетный период;</w:t>
      </w:r>
    </w:p>
    <w:p w14:paraId="4494D391"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1C8534EC"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18)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D4C1402"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rPr>
          <w:color w:val="000000"/>
        </w:rPr>
      </w:pPr>
      <w:r w:rsidRPr="00B66D6A">
        <w:rPr>
          <w:color w:val="000000"/>
        </w:rPr>
        <w:t>19)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AA85523"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rPr>
          <w:color w:val="000000"/>
        </w:rPr>
      </w:pPr>
    </w:p>
    <w:p w14:paraId="16D6F356" w14:textId="77777777" w:rsidR="00C814FF" w:rsidRDefault="00C814FF" w:rsidP="00C814FF">
      <w:pPr>
        <w:pStyle w:val="ConsPlusNormal"/>
        <w:jc w:val="right"/>
        <w:outlineLvl w:val="1"/>
      </w:pPr>
    </w:p>
    <w:p w14:paraId="4F41F8FE" w14:textId="77777777" w:rsidR="00C814FF" w:rsidRDefault="00C814FF" w:rsidP="00C814FF">
      <w:pPr>
        <w:pStyle w:val="ConsPlusNormal"/>
        <w:jc w:val="right"/>
        <w:outlineLvl w:val="1"/>
      </w:pPr>
    </w:p>
    <w:p w14:paraId="30F9FE71" w14:textId="77777777" w:rsidR="00C814FF" w:rsidRDefault="00C814FF" w:rsidP="00C814FF">
      <w:pPr>
        <w:pStyle w:val="ConsPlusNormal"/>
        <w:jc w:val="right"/>
        <w:outlineLvl w:val="1"/>
      </w:pPr>
    </w:p>
    <w:p w14:paraId="01A30A8C" w14:textId="77777777" w:rsidR="00C814FF" w:rsidRDefault="00C814FF" w:rsidP="00C814FF">
      <w:pPr>
        <w:pStyle w:val="ConsPlusNormal"/>
        <w:jc w:val="right"/>
        <w:outlineLvl w:val="1"/>
      </w:pPr>
    </w:p>
    <w:p w14:paraId="66D85A00" w14:textId="77777777" w:rsidR="00C814FF" w:rsidRDefault="00C814FF" w:rsidP="00C814FF">
      <w:pPr>
        <w:pStyle w:val="ConsPlusNormal"/>
        <w:jc w:val="right"/>
        <w:outlineLvl w:val="1"/>
      </w:pPr>
    </w:p>
    <w:p w14:paraId="1501943C" w14:textId="77777777" w:rsidR="00C814FF" w:rsidRDefault="00C814FF" w:rsidP="00C814FF">
      <w:pPr>
        <w:pStyle w:val="ConsPlusNormal"/>
        <w:jc w:val="right"/>
        <w:outlineLvl w:val="1"/>
      </w:pPr>
    </w:p>
    <w:p w14:paraId="78A085C1" w14:textId="77777777" w:rsidR="00C814FF" w:rsidRPr="00B66D6A" w:rsidRDefault="00C814FF" w:rsidP="00C814FF">
      <w:pPr>
        <w:pStyle w:val="ConsPlusNormal"/>
        <w:jc w:val="right"/>
        <w:outlineLvl w:val="1"/>
      </w:pPr>
      <w:r w:rsidRPr="00B66D6A">
        <w:t xml:space="preserve">Приложение </w:t>
      </w:r>
      <w:r>
        <w:t>3</w:t>
      </w:r>
    </w:p>
    <w:p w14:paraId="413833A6" w14:textId="77777777" w:rsidR="00C814FF" w:rsidRPr="00B66D6A" w:rsidRDefault="00C814FF" w:rsidP="00C814FF">
      <w:pPr>
        <w:pStyle w:val="ConsPlusNormal"/>
        <w:jc w:val="right"/>
      </w:pPr>
      <w:r w:rsidRPr="00B66D6A">
        <w:t xml:space="preserve">к Положению о </w:t>
      </w:r>
      <w:proofErr w:type="gramStart"/>
      <w:r w:rsidRPr="00B66D6A">
        <w:t>муниципальном</w:t>
      </w:r>
      <w:proofErr w:type="gramEnd"/>
    </w:p>
    <w:p w14:paraId="24224EEF" w14:textId="77777777" w:rsidR="00C814FF" w:rsidRPr="00B66D6A" w:rsidRDefault="00C814FF" w:rsidP="00C814FF">
      <w:pPr>
        <w:pStyle w:val="ConsPlusNormal"/>
        <w:jc w:val="right"/>
      </w:pPr>
      <w:r>
        <w:t>жилищном</w:t>
      </w:r>
      <w:r w:rsidRPr="00B66D6A">
        <w:t xml:space="preserve"> </w:t>
      </w:r>
      <w:proofErr w:type="gramStart"/>
      <w:r w:rsidRPr="00B66D6A">
        <w:t>контроле</w:t>
      </w:r>
      <w:proofErr w:type="gramEnd"/>
    </w:p>
    <w:p w14:paraId="533AE251" w14:textId="77777777" w:rsidR="00C814FF" w:rsidRPr="00B66D6A" w:rsidRDefault="00C814FF" w:rsidP="00C814FF">
      <w:pPr>
        <w:pStyle w:val="ConsPlusNormal"/>
        <w:ind w:firstLine="540"/>
        <w:jc w:val="right"/>
      </w:pPr>
      <w:r w:rsidRPr="00B66D6A">
        <w:rPr>
          <w:i/>
        </w:rPr>
        <w:t xml:space="preserve"> </w:t>
      </w:r>
    </w:p>
    <w:p w14:paraId="15091FCF" w14:textId="77777777" w:rsidR="00C814FF" w:rsidRPr="00B66D6A" w:rsidRDefault="00C814FF" w:rsidP="00C814FF">
      <w:pPr>
        <w:pStyle w:val="ConsPlusTitle"/>
        <w:jc w:val="center"/>
        <w:rPr>
          <w:rFonts w:ascii="Times New Roman" w:hAnsi="Times New Roman" w:cs="Times New Roman"/>
        </w:rPr>
      </w:pPr>
    </w:p>
    <w:p w14:paraId="1A160EA2" w14:textId="77777777" w:rsidR="00C814FF" w:rsidRPr="00B66D6A" w:rsidRDefault="00C814FF" w:rsidP="00C814FF">
      <w:pPr>
        <w:pStyle w:val="ConsPlusTitle"/>
        <w:jc w:val="center"/>
        <w:rPr>
          <w:rFonts w:ascii="Times New Roman" w:hAnsi="Times New Roman" w:cs="Times New Roman"/>
        </w:rPr>
      </w:pPr>
      <w:r w:rsidRPr="00B66D6A">
        <w:rPr>
          <w:rFonts w:ascii="Times New Roman" w:hAnsi="Times New Roman" w:cs="Times New Roman"/>
        </w:rPr>
        <w:t>КРИТЕРИИ</w:t>
      </w:r>
    </w:p>
    <w:p w14:paraId="5B3C2CCC" w14:textId="77777777" w:rsidR="00C814FF" w:rsidRDefault="00C814FF" w:rsidP="00C814FF">
      <w:pPr>
        <w:widowControl w:val="0"/>
        <w:jc w:val="center"/>
        <w:rPr>
          <w:b/>
        </w:rPr>
      </w:pPr>
      <w:r w:rsidRPr="00B66D6A">
        <w:rPr>
          <w:b/>
        </w:rPr>
        <w:t xml:space="preserve">ОТНЕСЕНИЯ ОБЪЕКТОВ КОНТРОЛЯ К ОПРЕДЕЛЕННОЙ КАТЕГОРИИ РИСКА </w:t>
      </w:r>
    </w:p>
    <w:p w14:paraId="2E8F870C" w14:textId="77777777" w:rsidR="00C814FF" w:rsidRPr="00B66D6A" w:rsidRDefault="00C814FF" w:rsidP="00C814FF">
      <w:pPr>
        <w:widowControl w:val="0"/>
        <w:jc w:val="center"/>
        <w:rPr>
          <w:b/>
          <w:bCs/>
        </w:rPr>
      </w:pPr>
    </w:p>
    <w:p w14:paraId="533C9147" w14:textId="77777777" w:rsidR="00C814FF" w:rsidRPr="00B66D6A" w:rsidRDefault="00C814FF" w:rsidP="00C814FF">
      <w:pPr>
        <w:widowControl w:val="0"/>
        <w:jc w:val="both"/>
      </w:pPr>
      <w:r w:rsidRPr="00B66D6A">
        <w:tab/>
        <w:t xml:space="preserve">1. С учетом вероятности наступления и тяжести потенциальных негативных последствий несоблюдения обязательных требований объекты контроля в области </w:t>
      </w:r>
      <w:r>
        <w:t>жилищного</w:t>
      </w:r>
      <w:r w:rsidRPr="00B66D6A">
        <w:t xml:space="preserve"> контроля подлежат отнесению к категориям средним, умеренным и низким рискам</w:t>
      </w:r>
      <w:r w:rsidRPr="00B66D6A">
        <w:rPr>
          <w:i/>
        </w:rPr>
        <w:t>.</w:t>
      </w:r>
    </w:p>
    <w:p w14:paraId="559E3A4A" w14:textId="77777777" w:rsidR="00C814FF" w:rsidRPr="00B66D6A" w:rsidRDefault="00C814FF" w:rsidP="00C814FF">
      <w:pPr>
        <w:widowControl w:val="0"/>
        <w:ind w:firstLine="720"/>
        <w:jc w:val="both"/>
      </w:pPr>
      <w:r w:rsidRPr="00B66D6A">
        <w:rPr>
          <w:bCs/>
        </w:rPr>
        <w:t>2. К категории среднего риска относятся объекты контроля</w:t>
      </w:r>
      <w:r w:rsidRPr="00B66D6A">
        <w:t xml:space="preserve"> </w:t>
      </w:r>
      <w:r w:rsidRPr="00B66D6A">
        <w:rPr>
          <w:bCs/>
        </w:rPr>
        <w:t>при наличии в течение последнего года на дату принятия (изменения) решения об отнесении объекта контроля к категории риска:</w:t>
      </w:r>
    </w:p>
    <w:p w14:paraId="322F1F7F" w14:textId="77777777" w:rsidR="00C814FF" w:rsidRPr="00B66D6A" w:rsidRDefault="00C814FF" w:rsidP="00C814FF">
      <w:pPr>
        <w:widowControl w:val="0"/>
        <w:ind w:firstLine="720"/>
        <w:jc w:val="both"/>
      </w:pPr>
      <w:proofErr w:type="gramStart"/>
      <w:r w:rsidRPr="00B66D6A">
        <w:rPr>
          <w:bCs/>
        </w:rPr>
        <w:t>-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Кодексом Российской Федерации об административных правонарушениях;</w:t>
      </w:r>
      <w:proofErr w:type="gramEnd"/>
    </w:p>
    <w:p w14:paraId="54D81337" w14:textId="77777777" w:rsidR="00C814FF" w:rsidRPr="00B66D6A" w:rsidRDefault="00C814FF" w:rsidP="00C814FF">
      <w:pPr>
        <w:widowControl w:val="0"/>
        <w:ind w:firstLine="720"/>
        <w:jc w:val="both"/>
      </w:pPr>
      <w:r w:rsidRPr="00B66D6A">
        <w:rPr>
          <w:bCs/>
        </w:rPr>
        <w:t>- выданного контрольным органом предписания об устранении выявленных нарушений обязательных требований.</w:t>
      </w:r>
    </w:p>
    <w:p w14:paraId="00661B26" w14:textId="77777777" w:rsidR="00C814FF" w:rsidRPr="00B66D6A" w:rsidRDefault="00C814FF" w:rsidP="00C814FF">
      <w:pPr>
        <w:widowControl w:val="0"/>
        <w:ind w:firstLine="720"/>
        <w:jc w:val="both"/>
      </w:pPr>
      <w:r w:rsidRPr="00B66D6A">
        <w:rPr>
          <w:bCs/>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w:t>
      </w:r>
      <w:r w:rsidRPr="00B66D6A">
        <w:rPr>
          <w:bCs/>
        </w:rPr>
        <w:lastRenderedPageBreak/>
        <w:t>требований.</w:t>
      </w:r>
    </w:p>
    <w:p w14:paraId="682C1F13" w14:textId="77777777" w:rsidR="00C814FF" w:rsidRPr="00B66D6A" w:rsidRDefault="00C814FF" w:rsidP="00C814FF">
      <w:pPr>
        <w:widowControl w:val="0"/>
        <w:ind w:firstLine="720"/>
        <w:jc w:val="both"/>
      </w:pPr>
      <w:r w:rsidRPr="00B66D6A">
        <w:rPr>
          <w:bCs/>
        </w:rPr>
        <w:t xml:space="preserve">4. К категории низкого риска относятся объекты контроля, не предусмотренные категориями </w:t>
      </w:r>
      <w:r w:rsidRPr="00B66D6A">
        <w:rPr>
          <w:highlight w:val="white"/>
        </w:rPr>
        <w:t xml:space="preserve">чрезвычайно высокого, высокого, значительного, </w:t>
      </w:r>
      <w:r w:rsidRPr="00B66D6A">
        <w:t>среднего и умеренного</w:t>
      </w:r>
      <w:r w:rsidRPr="00B66D6A">
        <w:rPr>
          <w:bCs/>
        </w:rPr>
        <w:t xml:space="preserve"> риска.</w:t>
      </w:r>
    </w:p>
    <w:p w14:paraId="7FB1046D" w14:textId="77777777" w:rsidR="00C814FF" w:rsidRPr="00B66D6A" w:rsidRDefault="00C814FF" w:rsidP="00C814FF">
      <w:pPr>
        <w:tabs>
          <w:tab w:val="left" w:pos="7698"/>
        </w:tabs>
      </w:pPr>
      <w:r w:rsidRPr="00B66D6A">
        <w:tab/>
      </w:r>
    </w:p>
    <w:p w14:paraId="4503C0BC"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rPr>
          <w:color w:val="000000"/>
        </w:rPr>
      </w:pPr>
    </w:p>
    <w:p w14:paraId="3C05BEF1"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rPr>
          <w:color w:val="000000"/>
        </w:rPr>
      </w:pPr>
    </w:p>
    <w:p w14:paraId="437B0ACD"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pPr>
    </w:p>
    <w:p w14:paraId="625A3FD9"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540"/>
        <w:jc w:val="both"/>
      </w:pPr>
      <w:r w:rsidRPr="00B66D6A">
        <w:rPr>
          <w:color w:val="000000"/>
        </w:rPr>
        <w:t> </w:t>
      </w:r>
    </w:p>
    <w:p w14:paraId="188895FB" w14:textId="59E25E96" w:rsidR="00C814FF" w:rsidRDefault="00C814FF" w:rsidP="00C814FF">
      <w:pPr>
        <w:shd w:val="clear" w:color="auto" w:fill="FFFFFF"/>
        <w:autoSpaceDE w:val="0"/>
        <w:autoSpaceDN w:val="0"/>
        <w:adjustRightInd w:val="0"/>
        <w:jc w:val="center"/>
        <w:rPr>
          <w:b/>
          <w:bCs/>
          <w:color w:val="000000"/>
          <w:sz w:val="28"/>
          <w:szCs w:val="28"/>
        </w:rPr>
      </w:pPr>
      <w:r>
        <w:rPr>
          <w:b/>
          <w:bCs/>
          <w:noProof/>
          <w:color w:val="000000"/>
          <w:sz w:val="28"/>
          <w:szCs w:val="28"/>
        </w:rPr>
        <w:drawing>
          <wp:inline distT="0" distB="0" distL="0" distR="0" wp14:anchorId="6F1ED3C0" wp14:editId="17094680">
            <wp:extent cx="515620" cy="749935"/>
            <wp:effectExtent l="0" t="0" r="0" b="0"/>
            <wp:docPr id="10" name="Рисунок 10"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 штампик"/>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5620" cy="749935"/>
                    </a:xfrm>
                    <a:prstGeom prst="rect">
                      <a:avLst/>
                    </a:prstGeom>
                    <a:noFill/>
                    <a:ln>
                      <a:noFill/>
                    </a:ln>
                  </pic:spPr>
                </pic:pic>
              </a:graphicData>
            </a:graphic>
          </wp:inline>
        </w:drawing>
      </w:r>
    </w:p>
    <w:p w14:paraId="4AEE8A76" w14:textId="77777777" w:rsidR="00C814FF" w:rsidRPr="00FC2016" w:rsidRDefault="00C814FF" w:rsidP="00C814FF">
      <w:pPr>
        <w:spacing w:line="240" w:lineRule="atLeast"/>
        <w:jc w:val="center"/>
        <w:rPr>
          <w:b/>
          <w:sz w:val="40"/>
          <w:szCs w:val="40"/>
        </w:rPr>
      </w:pPr>
      <w:r w:rsidRPr="00FC2016">
        <w:rPr>
          <w:b/>
          <w:sz w:val="40"/>
          <w:szCs w:val="40"/>
        </w:rPr>
        <w:t>СОВЕТ   ДЕПУТАТОВ</w:t>
      </w:r>
    </w:p>
    <w:p w14:paraId="3C42A743" w14:textId="77777777" w:rsidR="00C814FF" w:rsidRPr="00FC2016" w:rsidRDefault="00C814FF" w:rsidP="00C814FF">
      <w:pPr>
        <w:pStyle w:val="aff6"/>
        <w:rPr>
          <w:sz w:val="40"/>
          <w:szCs w:val="40"/>
        </w:rPr>
      </w:pPr>
      <w:r w:rsidRPr="00FC2016">
        <w:rPr>
          <w:sz w:val="40"/>
          <w:szCs w:val="40"/>
        </w:rPr>
        <w:t>ГОРОДСКОГО ПОСЕЛЕНИЯ ТАЁЖНЫЙ</w:t>
      </w:r>
    </w:p>
    <w:p w14:paraId="6417795F" w14:textId="77777777" w:rsidR="00C814FF" w:rsidRDefault="00C814FF" w:rsidP="00C814FF">
      <w:pPr>
        <w:pStyle w:val="aff6"/>
      </w:pPr>
      <w:r>
        <w:t>Советского  района</w:t>
      </w:r>
    </w:p>
    <w:p w14:paraId="73982F04" w14:textId="77777777" w:rsidR="00C814FF" w:rsidRDefault="00C814FF" w:rsidP="00C814FF">
      <w:pPr>
        <w:pStyle w:val="aff6"/>
      </w:pPr>
      <w:r>
        <w:t>Ханты- Мансийский автономного округа – Югры</w:t>
      </w:r>
    </w:p>
    <w:p w14:paraId="30508FCF" w14:textId="77777777" w:rsidR="00C814FF" w:rsidRDefault="00C814FF" w:rsidP="00C814FF">
      <w:pPr>
        <w:rPr>
          <w:rFonts w:ascii="Arial" w:hAnsi="Arial"/>
        </w:rPr>
      </w:pPr>
      <w:r>
        <w:rPr>
          <w:sz w:val="22"/>
        </w:rPr>
        <w:tab/>
      </w:r>
      <w:r>
        <w:rPr>
          <w:sz w:val="22"/>
        </w:rP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540"/>
      </w:tblGrid>
      <w:tr w:rsidR="00C814FF" w14:paraId="161CA49E" w14:textId="77777777" w:rsidTr="008210FF">
        <w:trPr>
          <w:trHeight w:val="100"/>
        </w:trPr>
        <w:tc>
          <w:tcPr>
            <w:tcW w:w="9540" w:type="dxa"/>
            <w:tcBorders>
              <w:top w:val="double" w:sz="12" w:space="0" w:color="auto"/>
              <w:left w:val="nil"/>
              <w:bottom w:val="nil"/>
              <w:right w:val="nil"/>
            </w:tcBorders>
          </w:tcPr>
          <w:p w14:paraId="1DA9CCA5" w14:textId="77777777" w:rsidR="00C814FF" w:rsidRDefault="00C814FF" w:rsidP="008210FF">
            <w:pPr>
              <w:spacing w:line="240" w:lineRule="atLeast"/>
              <w:ind w:right="639"/>
              <w:jc w:val="right"/>
              <w:rPr>
                <w:rFonts w:ascii="Arial" w:hAnsi="Arial"/>
                <w:b/>
              </w:rPr>
            </w:pPr>
          </w:p>
        </w:tc>
      </w:tr>
    </w:tbl>
    <w:p w14:paraId="63E41099" w14:textId="77777777" w:rsidR="00C814FF" w:rsidRDefault="00C814FF" w:rsidP="00C814FF">
      <w:pPr>
        <w:ind w:right="-5"/>
        <w:jc w:val="center"/>
        <w:rPr>
          <w:b/>
          <w:sz w:val="48"/>
          <w:szCs w:val="48"/>
        </w:rPr>
      </w:pPr>
      <w:proofErr w:type="gramStart"/>
      <w:r w:rsidRPr="002E25FF">
        <w:rPr>
          <w:b/>
          <w:sz w:val="48"/>
          <w:szCs w:val="48"/>
        </w:rPr>
        <w:t>Р</w:t>
      </w:r>
      <w:proofErr w:type="gramEnd"/>
      <w:r w:rsidRPr="002E25FF">
        <w:rPr>
          <w:b/>
          <w:sz w:val="48"/>
          <w:szCs w:val="48"/>
        </w:rPr>
        <w:t xml:space="preserve"> Е Ш Е Н И Е</w:t>
      </w:r>
      <w:r>
        <w:rPr>
          <w:b/>
          <w:sz w:val="48"/>
          <w:szCs w:val="48"/>
        </w:rPr>
        <w:t xml:space="preserve"> </w:t>
      </w:r>
    </w:p>
    <w:p w14:paraId="3F5D9732" w14:textId="77777777" w:rsidR="00C814FF" w:rsidRDefault="00C814FF" w:rsidP="00C814FF">
      <w:pPr>
        <w:ind w:right="-5"/>
        <w:jc w:val="both"/>
      </w:pPr>
    </w:p>
    <w:p w14:paraId="047E3C4C" w14:textId="77777777" w:rsidR="00C814FF" w:rsidRPr="007E1262" w:rsidRDefault="00C814FF" w:rsidP="00C814FF">
      <w:pPr>
        <w:ind w:right="-5"/>
        <w:jc w:val="both"/>
      </w:pPr>
      <w:r>
        <w:t>26 июня 2025 года</w:t>
      </w:r>
      <w:r>
        <w:tab/>
      </w:r>
      <w:r>
        <w:tab/>
      </w:r>
      <w:r>
        <w:tab/>
      </w:r>
      <w:r>
        <w:tab/>
      </w:r>
      <w:r>
        <w:tab/>
      </w:r>
      <w:r>
        <w:tab/>
      </w:r>
      <w:r>
        <w:tab/>
        <w:t xml:space="preserve">                                       № 88</w:t>
      </w:r>
    </w:p>
    <w:p w14:paraId="79DBEEFF" w14:textId="77777777" w:rsidR="00C814FF" w:rsidRPr="004B1DF8" w:rsidRDefault="00C814FF" w:rsidP="00C814FF">
      <w:pPr>
        <w:ind w:right="-5"/>
      </w:pPr>
    </w:p>
    <w:p w14:paraId="056CA01B" w14:textId="77777777" w:rsidR="00C814FF" w:rsidRPr="008E6FDD" w:rsidRDefault="00C814FF" w:rsidP="00C814FF">
      <w:pPr>
        <w:ind w:right="5130"/>
        <w:jc w:val="both"/>
      </w:pPr>
      <w:r w:rsidRPr="00D4251C">
        <w:t xml:space="preserve">О внесении изменений в решение Совета </w:t>
      </w:r>
      <w:r>
        <w:t xml:space="preserve"> </w:t>
      </w:r>
      <w:r w:rsidRPr="00D4251C">
        <w:t xml:space="preserve">депутатов городского поселения </w:t>
      </w:r>
      <w:proofErr w:type="gramStart"/>
      <w:r w:rsidRPr="00D4251C">
        <w:t>Таёжный</w:t>
      </w:r>
      <w:proofErr w:type="gramEnd"/>
      <w:r w:rsidRPr="00D4251C">
        <w:t xml:space="preserve">  </w:t>
      </w:r>
      <w:r>
        <w:t xml:space="preserve"> </w:t>
      </w:r>
      <w:r w:rsidRPr="00D4251C">
        <w:t xml:space="preserve">от </w:t>
      </w:r>
      <w:r>
        <w:t>09</w:t>
      </w:r>
      <w:r w:rsidRPr="00D4251C">
        <w:t>.</w:t>
      </w:r>
      <w:r>
        <w:t>11</w:t>
      </w:r>
      <w:r w:rsidRPr="00D4251C">
        <w:t>.20</w:t>
      </w:r>
      <w:r>
        <w:t>21</w:t>
      </w:r>
      <w:r w:rsidRPr="00D4251C">
        <w:t xml:space="preserve"> года  №</w:t>
      </w:r>
      <w:r>
        <w:t xml:space="preserve"> 157</w:t>
      </w:r>
      <w:r w:rsidRPr="00D4251C">
        <w:t xml:space="preserve"> «Об </w:t>
      </w:r>
      <w:r>
        <w:t>утверждении положения о муниципальном земельном контроле</w:t>
      </w:r>
      <w:r w:rsidRPr="00D4251C">
        <w:t>»</w:t>
      </w:r>
    </w:p>
    <w:p w14:paraId="3346DBD7" w14:textId="77777777" w:rsidR="00C814FF" w:rsidRPr="00577404" w:rsidRDefault="00C814FF" w:rsidP="00C814FF">
      <w:pPr>
        <w:rPr>
          <w:rFonts w:ascii="Cambria" w:hAnsi="Cambria"/>
        </w:rPr>
      </w:pPr>
    </w:p>
    <w:p w14:paraId="406C8B24" w14:textId="77777777" w:rsidR="00C814FF" w:rsidRPr="00965CD9" w:rsidRDefault="00C814FF" w:rsidP="00C814FF">
      <w:pPr>
        <w:ind w:firstLine="708"/>
        <w:jc w:val="both"/>
        <w:rPr>
          <w:color w:val="000000"/>
        </w:rPr>
      </w:pPr>
      <w:r w:rsidRPr="00965CD9">
        <w:rPr>
          <w:color w:val="000000"/>
        </w:rPr>
        <w:t>В соответствии с</w:t>
      </w:r>
      <w:r w:rsidRPr="00965CD9">
        <w:rPr>
          <w:color w:val="000000"/>
          <w:highlight w:val="white"/>
        </w:rPr>
        <w:t xml:space="preserve"> Федеральными законами от 6 октября 2003 года </w:t>
      </w:r>
      <w:r w:rsidRPr="00965CD9">
        <w:rPr>
          <w:color w:val="000000"/>
          <w:highlight w:val="white"/>
        </w:rPr>
        <w:br/>
        <w:t xml:space="preserve">№ 131-ФЗ «Об общих принципах организации местного самоуправления </w:t>
      </w:r>
      <w:r w:rsidRPr="00965CD9">
        <w:rPr>
          <w:color w:val="000000"/>
          <w:highlight w:val="white"/>
        </w:rPr>
        <w:br/>
        <w:t xml:space="preserve">в Российской Федерации», от 31 июля 2020 года № 248-ФЗ </w:t>
      </w:r>
      <w:r w:rsidRPr="00965CD9">
        <w:rPr>
          <w:color w:val="000000"/>
          <w:highlight w:val="white"/>
        </w:rPr>
        <w:br/>
        <w:t xml:space="preserve">«О государственном контроле (надзоре) и муниципальном контроле </w:t>
      </w:r>
      <w:r w:rsidRPr="00965CD9">
        <w:rPr>
          <w:color w:val="000000"/>
          <w:highlight w:val="white"/>
        </w:rPr>
        <w:br/>
        <w:t>в Российской Федерации»</w:t>
      </w:r>
      <w:r w:rsidRPr="00965CD9">
        <w:rPr>
          <w:color w:val="000000"/>
        </w:rPr>
        <w:t xml:space="preserve">, </w:t>
      </w:r>
      <w:hyperlink r:id="rId27" w:tgtFrame="_blank" w:history="1">
        <w:r w:rsidRPr="00965CD9">
          <w:rPr>
            <w:rStyle w:val="hyperlink"/>
            <w:color w:val="000000"/>
          </w:rPr>
          <w:t>Уставом</w:t>
        </w:r>
      </w:hyperlink>
      <w:r w:rsidRPr="00965CD9">
        <w:rPr>
          <w:color w:val="000000"/>
        </w:rPr>
        <w:t xml:space="preserve"> городского поселения </w:t>
      </w:r>
      <w:proofErr w:type="gramStart"/>
      <w:r w:rsidRPr="00965CD9">
        <w:rPr>
          <w:color w:val="000000"/>
        </w:rPr>
        <w:t>Таёжный</w:t>
      </w:r>
      <w:proofErr w:type="gramEnd"/>
      <w:r w:rsidRPr="00965CD9">
        <w:rPr>
          <w:color w:val="000000"/>
          <w:shd w:val="clear" w:color="auto" w:fill="FFFFFF"/>
        </w:rPr>
        <w:t xml:space="preserve"> </w:t>
      </w:r>
    </w:p>
    <w:p w14:paraId="1F22BB39" w14:textId="77777777" w:rsidR="00C814FF" w:rsidRPr="00577404" w:rsidRDefault="00C814FF" w:rsidP="00C814FF">
      <w:pPr>
        <w:jc w:val="center"/>
      </w:pPr>
    </w:p>
    <w:p w14:paraId="127536B4" w14:textId="77777777" w:rsidR="00C814FF" w:rsidRPr="00577404" w:rsidRDefault="00C814FF" w:rsidP="00C814FF">
      <w:pPr>
        <w:jc w:val="center"/>
      </w:pPr>
      <w:r w:rsidRPr="00577404">
        <w:t>СОВЕТ ДЕПУТАТОВ ГОРОДСКОГО ПОСЕЛЕНИЯ ТАЁЖНЫЙ РЕШИЛ:</w:t>
      </w:r>
    </w:p>
    <w:p w14:paraId="35C04553" w14:textId="77777777" w:rsidR="00C814FF" w:rsidRPr="00577404" w:rsidRDefault="00C814FF" w:rsidP="00C814FF">
      <w:pPr>
        <w:jc w:val="center"/>
      </w:pPr>
    </w:p>
    <w:p w14:paraId="2C3041E4" w14:textId="77777777" w:rsidR="00C814FF" w:rsidRPr="00577404" w:rsidRDefault="00C814FF" w:rsidP="00C814FF">
      <w:pPr>
        <w:ind w:firstLine="567"/>
        <w:jc w:val="both"/>
        <w:rPr>
          <w:color w:val="000000"/>
        </w:rPr>
      </w:pPr>
      <w:r w:rsidRPr="00577404">
        <w:rPr>
          <w:color w:val="000000"/>
        </w:rPr>
        <w:t xml:space="preserve">1. Внести изменение в решение Совета депутатов городского поселения </w:t>
      </w:r>
      <w:proofErr w:type="gramStart"/>
      <w:r w:rsidRPr="00577404">
        <w:rPr>
          <w:color w:val="000000"/>
        </w:rPr>
        <w:t>Таёжный</w:t>
      </w:r>
      <w:proofErr w:type="gramEnd"/>
      <w:r w:rsidRPr="00577404">
        <w:rPr>
          <w:color w:val="000000"/>
        </w:rPr>
        <w:t xml:space="preserve"> </w:t>
      </w:r>
      <w:r w:rsidRPr="00577404">
        <w:t>от 09.11.2021 года  № 157 «Об утверждении положения о муниципальном земельном контроле»</w:t>
      </w:r>
      <w:r w:rsidRPr="00577404">
        <w:rPr>
          <w:color w:val="000000"/>
        </w:rPr>
        <w:t xml:space="preserve"> изложив приложение к нему в новой редакции (приложение).</w:t>
      </w:r>
    </w:p>
    <w:p w14:paraId="525C9F45" w14:textId="77777777" w:rsidR="00C814FF" w:rsidRDefault="00C814FF" w:rsidP="00C814FF">
      <w:pPr>
        <w:ind w:firstLine="567"/>
        <w:jc w:val="both"/>
        <w:rPr>
          <w:color w:val="000000"/>
        </w:rPr>
      </w:pPr>
      <w:r>
        <w:rPr>
          <w:color w:val="000000"/>
        </w:rPr>
        <w:lastRenderedPageBreak/>
        <w:t xml:space="preserve">2. Настоящее решение вступает в силу </w:t>
      </w:r>
      <w:proofErr w:type="gramStart"/>
      <w:r>
        <w:rPr>
          <w:color w:val="000000"/>
        </w:rPr>
        <w:t>с</w:t>
      </w:r>
      <w:proofErr w:type="gramEnd"/>
      <w:r>
        <w:rPr>
          <w:color w:val="000000"/>
        </w:rPr>
        <w:t xml:space="preserve"> даты его официального опубликования в порядке, установленном Уставом городского поселения Таежный, за исключением пункта 5.3.1, который вступает в силу с 01.09.2025 года. </w:t>
      </w:r>
    </w:p>
    <w:p w14:paraId="4656F2EE" w14:textId="77777777" w:rsidR="00C814FF" w:rsidRPr="00577404" w:rsidRDefault="00C814FF" w:rsidP="00C814FF">
      <w:pPr>
        <w:ind w:firstLine="567"/>
        <w:jc w:val="both"/>
        <w:rPr>
          <w:color w:val="000000"/>
        </w:rPr>
      </w:pPr>
      <w:r>
        <w:rPr>
          <w:color w:val="000000"/>
        </w:rPr>
        <w:t>3. Пункт 5.3 настоящего решения действует до 31.08.2025 года.</w:t>
      </w:r>
    </w:p>
    <w:p w14:paraId="10B27EA3" w14:textId="77777777" w:rsidR="00C814FF" w:rsidRPr="00577404" w:rsidRDefault="00C814FF" w:rsidP="00C814FF">
      <w:pPr>
        <w:jc w:val="both"/>
      </w:pPr>
    </w:p>
    <w:p w14:paraId="2AB0F574" w14:textId="77777777" w:rsidR="00C814FF" w:rsidRDefault="00C814FF" w:rsidP="00C814FF">
      <w:pPr>
        <w:jc w:val="both"/>
      </w:pPr>
    </w:p>
    <w:p w14:paraId="61C52C7E" w14:textId="77777777" w:rsidR="00C814FF" w:rsidRDefault="00C814FF" w:rsidP="00C814FF">
      <w:pPr>
        <w:jc w:val="both"/>
      </w:pPr>
      <w:r>
        <w:t xml:space="preserve">Председатель Совета депутатов </w:t>
      </w:r>
    </w:p>
    <w:p w14:paraId="6448D74E" w14:textId="77777777" w:rsidR="00C814FF" w:rsidRDefault="00C814FF" w:rsidP="00C814FF">
      <w:pPr>
        <w:jc w:val="both"/>
      </w:pPr>
      <w:r>
        <w:t xml:space="preserve">городского поселения </w:t>
      </w:r>
      <w:proofErr w:type="gramStart"/>
      <w:r>
        <w:t>Таёжный</w:t>
      </w:r>
      <w:proofErr w:type="gramEnd"/>
      <w:r>
        <w:tab/>
      </w:r>
      <w:r>
        <w:tab/>
      </w:r>
      <w:r>
        <w:tab/>
      </w:r>
      <w:r>
        <w:tab/>
      </w:r>
      <w:r>
        <w:tab/>
      </w:r>
      <w:r>
        <w:tab/>
        <w:t xml:space="preserve">            Л.Ю. Халилова</w:t>
      </w:r>
    </w:p>
    <w:p w14:paraId="5978BD00" w14:textId="77777777" w:rsidR="00C814FF" w:rsidRDefault="00C814FF" w:rsidP="00C814FF">
      <w:pPr>
        <w:jc w:val="both"/>
      </w:pPr>
    </w:p>
    <w:p w14:paraId="07F797E6" w14:textId="77777777" w:rsidR="00C814FF" w:rsidRDefault="00C814FF" w:rsidP="00C814FF">
      <w:pPr>
        <w:jc w:val="both"/>
      </w:pPr>
    </w:p>
    <w:p w14:paraId="408AFF70" w14:textId="77777777" w:rsidR="00C814FF" w:rsidRDefault="00C814FF" w:rsidP="00C814FF">
      <w:pPr>
        <w:jc w:val="both"/>
      </w:pPr>
      <w:r>
        <w:t>Г</w:t>
      </w:r>
      <w:r w:rsidRPr="008227FC">
        <w:t>лав</w:t>
      </w:r>
      <w:r>
        <w:t>а</w:t>
      </w:r>
      <w:r w:rsidRPr="008227FC">
        <w:t xml:space="preserve"> </w:t>
      </w:r>
      <w:r>
        <w:t xml:space="preserve">городского поселения </w:t>
      </w:r>
      <w:proofErr w:type="gramStart"/>
      <w:r>
        <w:t>Таёжный</w:t>
      </w:r>
      <w:proofErr w:type="gramEnd"/>
      <w:r w:rsidRPr="008227FC">
        <w:t xml:space="preserve">                                              </w:t>
      </w:r>
      <w:r>
        <w:t xml:space="preserve">                    А.Р. </w:t>
      </w:r>
      <w:proofErr w:type="spellStart"/>
      <w:r>
        <w:t>Аширов</w:t>
      </w:r>
      <w:proofErr w:type="spellEnd"/>
    </w:p>
    <w:p w14:paraId="2F763DF6" w14:textId="77777777" w:rsidR="00C814FF" w:rsidRDefault="00C814FF" w:rsidP="00C814FF">
      <w:pPr>
        <w:jc w:val="both"/>
      </w:pPr>
    </w:p>
    <w:p w14:paraId="6633CAC6" w14:textId="77777777" w:rsidR="00C814FF" w:rsidRDefault="00C814FF" w:rsidP="00C814FF">
      <w:pPr>
        <w:jc w:val="both"/>
      </w:pPr>
    </w:p>
    <w:p w14:paraId="6BF707E9" w14:textId="77777777" w:rsidR="00C814FF" w:rsidRDefault="00C814FF" w:rsidP="00C814FF">
      <w:pPr>
        <w:jc w:val="both"/>
      </w:pPr>
    </w:p>
    <w:p w14:paraId="7EF76AC1" w14:textId="77777777" w:rsidR="00C814FF" w:rsidRDefault="00C814FF" w:rsidP="00C814FF">
      <w:pPr>
        <w:jc w:val="both"/>
      </w:pPr>
    </w:p>
    <w:p w14:paraId="74C76AB7" w14:textId="77777777" w:rsidR="00C814FF" w:rsidRDefault="00C814FF" w:rsidP="00C814FF">
      <w:pPr>
        <w:jc w:val="right"/>
      </w:pPr>
    </w:p>
    <w:p w14:paraId="2155F162" w14:textId="77777777" w:rsidR="00C814FF" w:rsidRDefault="00C814FF" w:rsidP="00C814FF">
      <w:pPr>
        <w:jc w:val="right"/>
      </w:pPr>
    </w:p>
    <w:p w14:paraId="7919FCA9" w14:textId="77777777" w:rsidR="00C814FF" w:rsidRDefault="00C814FF" w:rsidP="00C814FF">
      <w:pPr>
        <w:jc w:val="right"/>
      </w:pPr>
    </w:p>
    <w:p w14:paraId="74FEEB35" w14:textId="77777777" w:rsidR="00C814FF" w:rsidRDefault="00C814FF" w:rsidP="00C814FF">
      <w:pPr>
        <w:jc w:val="right"/>
      </w:pPr>
      <w:r>
        <w:t>Приложение</w:t>
      </w:r>
    </w:p>
    <w:p w14:paraId="72924E5B" w14:textId="77777777" w:rsidR="00C814FF" w:rsidRDefault="00C814FF" w:rsidP="00C814FF">
      <w:pPr>
        <w:jc w:val="right"/>
      </w:pPr>
      <w:r>
        <w:t>к решению Совета депутатов</w:t>
      </w:r>
    </w:p>
    <w:p w14:paraId="71D4EDDE" w14:textId="77777777" w:rsidR="00C814FF" w:rsidRDefault="00C814FF" w:rsidP="00C814FF">
      <w:pPr>
        <w:jc w:val="right"/>
      </w:pPr>
      <w:r>
        <w:t xml:space="preserve">городского поселения </w:t>
      </w:r>
      <w:proofErr w:type="gramStart"/>
      <w:r>
        <w:t>Таежный</w:t>
      </w:r>
      <w:proofErr w:type="gramEnd"/>
    </w:p>
    <w:p w14:paraId="10B664BF" w14:textId="77777777" w:rsidR="00C814FF" w:rsidRDefault="00C814FF" w:rsidP="00C814FF">
      <w:pPr>
        <w:jc w:val="right"/>
      </w:pPr>
      <w:r>
        <w:t>от 26.06.2025 № 88</w:t>
      </w:r>
    </w:p>
    <w:p w14:paraId="4043BA0B" w14:textId="77777777" w:rsidR="00C814FF" w:rsidRDefault="00C814FF" w:rsidP="00C814FF">
      <w:pPr>
        <w:jc w:val="right"/>
      </w:pPr>
    </w:p>
    <w:p w14:paraId="01451CDB" w14:textId="77777777" w:rsidR="00C814FF" w:rsidRPr="0011243B" w:rsidRDefault="00C814FF" w:rsidP="00C814FF">
      <w:pPr>
        <w:jc w:val="center"/>
        <w:rPr>
          <w:b/>
        </w:rPr>
      </w:pPr>
      <w:r w:rsidRPr="0011243B">
        <w:rPr>
          <w:b/>
        </w:rPr>
        <w:t>ПОЛОЖЕНИЕ</w:t>
      </w:r>
    </w:p>
    <w:p w14:paraId="53709D67" w14:textId="77777777" w:rsidR="00C814FF" w:rsidRDefault="00C814FF" w:rsidP="00C814FF">
      <w:pPr>
        <w:jc w:val="center"/>
      </w:pPr>
      <w:r w:rsidRPr="0011243B">
        <w:rPr>
          <w:b/>
        </w:rPr>
        <w:t>о муниципальном земельном контроле (далее – Положение)</w:t>
      </w:r>
    </w:p>
    <w:p w14:paraId="225359D4" w14:textId="77777777" w:rsidR="00C814FF" w:rsidRDefault="00C814FF" w:rsidP="00C814FF"/>
    <w:p w14:paraId="72A9DE0C" w14:textId="77777777" w:rsidR="00C814FF" w:rsidRPr="00B66D6A" w:rsidRDefault="00C814FF" w:rsidP="00C814FF">
      <w:pPr>
        <w:pStyle w:val="ConsPlusTitle"/>
        <w:jc w:val="center"/>
        <w:outlineLvl w:val="1"/>
        <w:rPr>
          <w:rFonts w:ascii="Times New Roman" w:hAnsi="Times New Roman" w:cs="Times New Roman"/>
        </w:rPr>
      </w:pPr>
      <w:r w:rsidRPr="00B66D6A">
        <w:rPr>
          <w:rFonts w:ascii="Times New Roman" w:hAnsi="Times New Roman" w:cs="Times New Roman"/>
        </w:rPr>
        <w:t>1. Общие положения</w:t>
      </w:r>
    </w:p>
    <w:p w14:paraId="79B86FDC" w14:textId="77777777" w:rsidR="00C814FF" w:rsidRPr="00B66D6A" w:rsidRDefault="00C814FF" w:rsidP="00C814FF">
      <w:pPr>
        <w:pStyle w:val="ConsPlusNormal"/>
        <w:ind w:firstLine="540"/>
        <w:jc w:val="both"/>
      </w:pPr>
    </w:p>
    <w:p w14:paraId="33A854B7" w14:textId="77777777" w:rsidR="00C814FF" w:rsidRPr="00B66D6A" w:rsidRDefault="00C814FF" w:rsidP="00C814FF">
      <w:pPr>
        <w:jc w:val="both"/>
        <w:rPr>
          <w:i/>
          <w:iCs/>
        </w:rPr>
      </w:pPr>
      <w:r w:rsidRPr="00B66D6A">
        <w:tab/>
        <w:t>1.1. Положение устанавливает порядок организации и осуществления муниципального земельного контроля (далее – муниципальный контроль).</w:t>
      </w:r>
    </w:p>
    <w:p w14:paraId="5BC6CBD1" w14:textId="77777777" w:rsidR="00C814FF" w:rsidRPr="00B66D6A" w:rsidRDefault="00C814FF" w:rsidP="00C814FF">
      <w:pPr>
        <w:pStyle w:val="ConsPlusNormal"/>
        <w:jc w:val="both"/>
      </w:pPr>
      <w:r w:rsidRPr="00B66D6A">
        <w:tab/>
        <w:t xml:space="preserve">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w:t>
      </w:r>
      <w:r w:rsidRPr="00B66D6A">
        <w:rPr>
          <w:highlight w:val="white"/>
        </w:rPr>
        <w:t>31 июля 2020 года</w:t>
      </w:r>
      <w:r w:rsidRPr="00B66D6A">
        <w:t xml:space="preserve"> № 248-ФЗ    «О государственном контроле (надзоре) и муниципальном контроле в Российской Федерации» (далее – Федеральный закон № 248-ФЗ).</w:t>
      </w:r>
    </w:p>
    <w:p w14:paraId="7485FADF" w14:textId="77777777" w:rsidR="00C814FF" w:rsidRPr="00B66D6A" w:rsidRDefault="00C814FF" w:rsidP="00C814FF">
      <w:pPr>
        <w:pStyle w:val="ConsPlusNormal"/>
        <w:jc w:val="both"/>
      </w:pPr>
      <w:r w:rsidRPr="00B66D6A">
        <w:tab/>
        <w:t>1.3. Муниципальный контроль осуществляет администрация городского поселения Таёжный (далее – контрольный орган).</w:t>
      </w:r>
    </w:p>
    <w:p w14:paraId="52F63712" w14:textId="77777777" w:rsidR="00C814FF" w:rsidRPr="00B66D6A" w:rsidRDefault="00C814FF" w:rsidP="00C814FF">
      <w:pPr>
        <w:pStyle w:val="ConsPlusNormal"/>
        <w:jc w:val="both"/>
      </w:pPr>
      <w:r w:rsidRPr="00B66D6A">
        <w:tab/>
        <w:t>1.4. Объектами</w:t>
      </w:r>
      <w:r w:rsidRPr="00B66D6A">
        <w:rPr>
          <w:highlight w:val="white"/>
        </w:rPr>
        <w:t xml:space="preserve"> муниципального</w:t>
      </w:r>
      <w:r w:rsidRPr="00B66D6A">
        <w:t xml:space="preserve"> контроля (далее – объект контроля) являются:</w:t>
      </w:r>
    </w:p>
    <w:p w14:paraId="4AAB8355" w14:textId="77777777" w:rsidR="00C814FF" w:rsidRPr="00B66D6A" w:rsidRDefault="00C814FF" w:rsidP="00C814FF">
      <w:pPr>
        <w:pStyle w:val="ConsPlusNormal"/>
        <w:jc w:val="both"/>
      </w:pPr>
      <w:r w:rsidRPr="00B66D6A">
        <w:rPr>
          <w:i/>
        </w:rPr>
        <w:tab/>
      </w:r>
      <w:r w:rsidRPr="00B66D6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(далее – контролируемые лица);</w:t>
      </w:r>
    </w:p>
    <w:p w14:paraId="30DA2CE5" w14:textId="77777777" w:rsidR="00C814FF" w:rsidRPr="00B66D6A" w:rsidRDefault="00C814FF" w:rsidP="00C814FF">
      <w:pPr>
        <w:pStyle w:val="ConsPlusNormal"/>
        <w:jc w:val="both"/>
      </w:pPr>
      <w:r w:rsidRPr="00B66D6A">
        <w:tab/>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CF91EF0" w14:textId="77777777" w:rsidR="00C814FF" w:rsidRPr="00B66D6A" w:rsidRDefault="00C814FF" w:rsidP="00C814FF">
      <w:pPr>
        <w:pStyle w:val="ConsPlusNormal"/>
        <w:jc w:val="both"/>
        <w:rPr>
          <w:highlight w:val="white"/>
        </w:rPr>
      </w:pPr>
      <w:r w:rsidRPr="00B66D6A">
        <w:tab/>
        <w:t xml:space="preserve">3) </w:t>
      </w:r>
      <w:r w:rsidRPr="00B66D6A">
        <w:rPr>
          <w:color w:val="000000"/>
        </w:rPr>
        <w:t>объекты земельных отношений (земельные участки, части земельных участков, которыми контролируемые лица владеют и (или) пользуются, земли, не находящиеся во владении и (или) пользовании контролируемых лиц, к которым предъявляются обязательные требования</w:t>
      </w:r>
      <w:r w:rsidRPr="00B66D6A">
        <w:rPr>
          <w:highlight w:val="white"/>
        </w:rPr>
        <w:t>.</w:t>
      </w:r>
    </w:p>
    <w:p w14:paraId="3C24BD8C" w14:textId="77777777" w:rsidR="00C814FF" w:rsidRPr="00B66D6A" w:rsidRDefault="00C814FF" w:rsidP="00C814FF">
      <w:pPr>
        <w:pStyle w:val="ConsPlusNormal"/>
        <w:jc w:val="both"/>
      </w:pPr>
      <w:r w:rsidRPr="00B66D6A">
        <w:rPr>
          <w:highlight w:val="white"/>
        </w:rPr>
        <w:tab/>
        <w:t xml:space="preserve">1.5. Учет объектов контроля осуществляется в соответствии </w:t>
      </w:r>
      <w:r w:rsidRPr="00B66D6A">
        <w:rPr>
          <w:highlight w:val="white"/>
        </w:rPr>
        <w:br/>
        <w:t>с Федеральным законом № 248-ФЗ, П</w:t>
      </w:r>
      <w:r w:rsidRPr="00B66D6A">
        <w:t xml:space="preserve">оложением посредством: </w:t>
      </w:r>
    </w:p>
    <w:p w14:paraId="68886DF6" w14:textId="77777777" w:rsidR="00C814FF" w:rsidRPr="00B66D6A" w:rsidRDefault="00C814FF" w:rsidP="00C814FF">
      <w:pPr>
        <w:pStyle w:val="ConsPlusNormal"/>
        <w:jc w:val="both"/>
        <w:rPr>
          <w:highlight w:val="white"/>
        </w:rPr>
      </w:pPr>
      <w:r w:rsidRPr="00B66D6A">
        <w:tab/>
      </w:r>
      <w:r w:rsidRPr="00B66D6A">
        <w:rPr>
          <w:highlight w:val="white"/>
        </w:rPr>
        <w:t>формирования перечня объектов контроля, размещенного на официальном сайте органа местного самоуправления городского поселения Таёжный в информационно-телекоммуникационной сети «Интернет» (далее – сеть «Интернет»);</w:t>
      </w:r>
    </w:p>
    <w:p w14:paraId="54EF68DB" w14:textId="77777777" w:rsidR="00C814FF" w:rsidRPr="00B66D6A" w:rsidRDefault="00C814FF" w:rsidP="00C814FF">
      <w:pPr>
        <w:pStyle w:val="ConsPlusNormal"/>
        <w:jc w:val="both"/>
      </w:pPr>
      <w:r w:rsidRPr="00B66D6A">
        <w:tab/>
        <w:t xml:space="preserve">иных федеральных или региональных информационных систем, </w:t>
      </w:r>
      <w:r w:rsidRPr="00B66D6A">
        <w:br/>
        <w:t>в том числе путем получения сведений в порядке межведомственного информационного взаимодействия.</w:t>
      </w:r>
    </w:p>
    <w:p w14:paraId="7F968860" w14:textId="77777777" w:rsidR="00C814FF" w:rsidRPr="00B66D6A" w:rsidRDefault="00C814FF" w:rsidP="00C814FF">
      <w:pPr>
        <w:pStyle w:val="ConsPlusNormal"/>
        <w:jc w:val="both"/>
      </w:pPr>
      <w:r w:rsidRPr="00B66D6A">
        <w:tab/>
        <w:t xml:space="preserve">1.6. Предметом муниципального контроля являются </w:t>
      </w:r>
    </w:p>
    <w:p w14:paraId="4CFABD84" w14:textId="77777777" w:rsidR="00C814FF" w:rsidRPr="00B66D6A" w:rsidRDefault="00C814FF" w:rsidP="00C814FF">
      <w:pPr>
        <w:pStyle w:val="ConsPlusNormal"/>
        <w:ind w:firstLine="567"/>
        <w:jc w:val="both"/>
        <w:rPr>
          <w:color w:val="000000"/>
        </w:rPr>
      </w:pPr>
      <w:r w:rsidRPr="00B66D6A">
        <w:rPr>
          <w:color w:val="000000"/>
        </w:rPr>
        <w:t>1) соблюдение юридическими лицами, индивидуальными предпринимателями, гражданами (далее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обязательные требования);</w:t>
      </w:r>
    </w:p>
    <w:p w14:paraId="4A45477F" w14:textId="77777777" w:rsidR="00C814FF" w:rsidRPr="00B66D6A" w:rsidRDefault="00C814FF" w:rsidP="00C814FF">
      <w:pPr>
        <w:pStyle w:val="ConsPlusNormal"/>
        <w:ind w:firstLine="567"/>
        <w:jc w:val="both"/>
      </w:pPr>
      <w:r w:rsidRPr="00B66D6A">
        <w:rPr>
          <w:color w:val="000000"/>
        </w:rPr>
        <w:t xml:space="preserve">2) исполнение контролируемыми лицами решений, принимаемых по результатам контрольных </w:t>
      </w:r>
      <w:r w:rsidRPr="00B66D6A">
        <w:rPr>
          <w:color w:val="000000"/>
        </w:rPr>
        <w:lastRenderedPageBreak/>
        <w:t>мероприятий.</w:t>
      </w:r>
    </w:p>
    <w:p w14:paraId="5ED4A51B" w14:textId="77777777" w:rsidR="00C814FF" w:rsidRPr="00B66D6A" w:rsidRDefault="00C814FF" w:rsidP="00C814FF">
      <w:pPr>
        <w:pStyle w:val="ConsPlusNormal"/>
        <w:jc w:val="both"/>
      </w:pPr>
      <w:r w:rsidRPr="00B66D6A">
        <w:tab/>
        <w:t>1.7. Муниципальный контроль осуществляется посредством проведения:</w:t>
      </w:r>
    </w:p>
    <w:p w14:paraId="1ECEF213" w14:textId="77777777" w:rsidR="00C814FF" w:rsidRPr="00B66D6A" w:rsidRDefault="00C814FF" w:rsidP="00C814FF">
      <w:pPr>
        <w:pStyle w:val="ConsPlusNormal"/>
        <w:jc w:val="both"/>
      </w:pPr>
      <w:r w:rsidRPr="00B66D6A">
        <w:tab/>
        <w:t>1) профилактических мероприятий;</w:t>
      </w:r>
    </w:p>
    <w:p w14:paraId="042980A6" w14:textId="77777777" w:rsidR="00C814FF" w:rsidRPr="00B66D6A" w:rsidRDefault="00C814FF" w:rsidP="00C814FF">
      <w:pPr>
        <w:pStyle w:val="ConsPlusNormal"/>
        <w:jc w:val="both"/>
      </w:pPr>
      <w:r w:rsidRPr="00B66D6A">
        <w:tab/>
        <w:t xml:space="preserve">2) контрольных мероприятий </w:t>
      </w:r>
      <w:proofErr w:type="gramStart"/>
      <w:r w:rsidRPr="00B66D6A">
        <w:t>со</w:t>
      </w:r>
      <w:proofErr w:type="gramEnd"/>
      <w:r w:rsidRPr="00B66D6A">
        <w:t xml:space="preserve"> взаимодействием с контролируемым лицом;</w:t>
      </w:r>
    </w:p>
    <w:p w14:paraId="47390731" w14:textId="77777777" w:rsidR="00C814FF" w:rsidRPr="00B66D6A" w:rsidRDefault="00C814FF" w:rsidP="00C814FF">
      <w:pPr>
        <w:pStyle w:val="ConsPlusNormal"/>
        <w:jc w:val="both"/>
      </w:pPr>
      <w:r w:rsidRPr="00B66D6A">
        <w:tab/>
        <w:t xml:space="preserve">3) контрольных мероприятий без взаимодействия с контролируемым лицом.  </w:t>
      </w:r>
      <w:r w:rsidRPr="00B66D6A">
        <w:tab/>
      </w:r>
    </w:p>
    <w:p w14:paraId="71D5C70D" w14:textId="77777777" w:rsidR="00C814FF" w:rsidRPr="00B66D6A" w:rsidRDefault="00C814FF" w:rsidP="00C814FF">
      <w:pPr>
        <w:pStyle w:val="ConsPlusNormal"/>
        <w:jc w:val="both"/>
        <w:rPr>
          <w:i/>
        </w:rPr>
      </w:pPr>
      <w:r w:rsidRPr="00B66D6A">
        <w:t>1.8. Муниципальный контроль осуществляют следующие должностные лица</w:t>
      </w:r>
      <w:r w:rsidRPr="00B66D6A">
        <w:rPr>
          <w:i/>
        </w:rPr>
        <w:tab/>
      </w:r>
    </w:p>
    <w:p w14:paraId="31423F46" w14:textId="77777777" w:rsidR="00C814FF" w:rsidRPr="00B66D6A" w:rsidRDefault="00C814FF" w:rsidP="00C814FF">
      <w:pPr>
        <w:pStyle w:val="ConsPlusNormal"/>
        <w:jc w:val="both"/>
      </w:pPr>
      <w:r w:rsidRPr="00B66D6A">
        <w:rPr>
          <w:i/>
        </w:rPr>
        <w:t xml:space="preserve">          </w:t>
      </w:r>
      <w:r w:rsidRPr="00B66D6A">
        <w:t>1) руководитель контрольного органа;</w:t>
      </w:r>
    </w:p>
    <w:p w14:paraId="55823C84" w14:textId="77777777" w:rsidR="00C814FF" w:rsidRPr="00B66D6A" w:rsidRDefault="00C814FF" w:rsidP="00C814FF">
      <w:pPr>
        <w:pStyle w:val="ConsPlusNormal"/>
        <w:jc w:val="both"/>
        <w:rPr>
          <w:bCs/>
          <w:i/>
        </w:rPr>
      </w:pPr>
      <w:r w:rsidRPr="00B66D6A">
        <w:t>2) заместитель руководителя контрольного органа;</w:t>
      </w:r>
    </w:p>
    <w:p w14:paraId="005876DD" w14:textId="77777777" w:rsidR="00C814FF" w:rsidRPr="00B66D6A" w:rsidRDefault="00C814FF" w:rsidP="00C814FF">
      <w:pPr>
        <w:pStyle w:val="ConsPlusNormal"/>
        <w:jc w:val="both"/>
        <w:rPr>
          <w:highlight w:val="white"/>
        </w:rPr>
      </w:pPr>
      <w:r w:rsidRPr="00B66D6A">
        <w:tab/>
        <w:t>3) должностное лицо контрольного органа – ведущий специалист по земельным отношениям сектора по правовым и имущественным отношениям администрации городского поселения Таёжный</w:t>
      </w:r>
      <w:r w:rsidRPr="00B66D6A">
        <w:rPr>
          <w:highlight w:val="white"/>
        </w:rPr>
        <w:t xml:space="preserve"> (далее также – инспектор).</w:t>
      </w:r>
    </w:p>
    <w:p w14:paraId="5CD4A6C5" w14:textId="77777777" w:rsidR="00C814FF" w:rsidRPr="00B66D6A" w:rsidRDefault="00C814FF" w:rsidP="00C814FF">
      <w:pPr>
        <w:pStyle w:val="ConsPlusNormal"/>
        <w:jc w:val="both"/>
      </w:pPr>
      <w:r w:rsidRPr="00B66D6A">
        <w:rPr>
          <w:highlight w:val="white"/>
        </w:rPr>
        <w:tab/>
        <w:t xml:space="preserve">1.9. Принятие решений о проведении контрольных мероприятий осуществляет глава городского поселения </w:t>
      </w:r>
      <w:proofErr w:type="gramStart"/>
      <w:r w:rsidRPr="00B66D6A">
        <w:rPr>
          <w:highlight w:val="white"/>
        </w:rPr>
        <w:t>Таёжный</w:t>
      </w:r>
      <w:proofErr w:type="gramEnd"/>
      <w:r w:rsidRPr="00B66D6A">
        <w:t>.</w:t>
      </w:r>
    </w:p>
    <w:p w14:paraId="650EAD08" w14:textId="77777777" w:rsidR="00C814FF" w:rsidRPr="00B66D6A" w:rsidRDefault="00C814FF" w:rsidP="00C814FF">
      <w:pPr>
        <w:pStyle w:val="ConsPlusNormal"/>
        <w:jc w:val="both"/>
      </w:pPr>
    </w:p>
    <w:p w14:paraId="7F10EF7C" w14:textId="77777777" w:rsidR="00C814FF" w:rsidRPr="00B66D6A" w:rsidRDefault="00C814FF" w:rsidP="00C814FF">
      <w:pPr>
        <w:pStyle w:val="ConsPlusNormal"/>
        <w:jc w:val="center"/>
        <w:rPr>
          <w:b/>
        </w:rPr>
      </w:pPr>
      <w:r w:rsidRPr="00B66D6A">
        <w:rPr>
          <w:b/>
        </w:rPr>
        <w:t>2. Управление рисками причинения вреда (ущерба) охраняемым законом ценностям при осуществлении муниципального контроля</w:t>
      </w:r>
    </w:p>
    <w:p w14:paraId="47C0513F" w14:textId="77777777" w:rsidR="00C814FF" w:rsidRPr="00B66D6A" w:rsidRDefault="00C814FF" w:rsidP="00C814FF">
      <w:pPr>
        <w:pStyle w:val="ConsPlusNormal"/>
        <w:jc w:val="center"/>
        <w:rPr>
          <w:b/>
        </w:rPr>
      </w:pPr>
    </w:p>
    <w:p w14:paraId="37F9B8A0" w14:textId="77777777" w:rsidR="00C814FF" w:rsidRPr="00B66D6A" w:rsidRDefault="00C814FF" w:rsidP="00C814FF">
      <w:pPr>
        <w:widowControl w:val="0"/>
        <w:jc w:val="both"/>
        <w:rPr>
          <w:rFonts w:eastAsia="Calibri"/>
          <w:lang w:eastAsia="en-US"/>
        </w:rPr>
      </w:pPr>
      <w:r w:rsidRPr="00B66D6A">
        <w:tab/>
        <w:t>2.1. </w:t>
      </w:r>
      <w:r w:rsidRPr="00B66D6A">
        <w:rPr>
          <w:rFonts w:eastAsia="Calibri"/>
          <w:lang w:eastAsia="en-US"/>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B66D6A">
        <w:rPr>
          <w:rFonts w:eastAsia="Calibri"/>
          <w:highlight w:val="white"/>
          <w:lang w:eastAsia="en-US"/>
        </w:rPr>
        <w:t>контрольных мероприятий,</w:t>
      </w:r>
      <w:r w:rsidRPr="00B66D6A">
        <w:rPr>
          <w:rFonts w:eastAsia="Calibri"/>
          <w:lang w:eastAsia="en-US"/>
        </w:rPr>
        <w:t xml:space="preserve"> их содержание (в том числе объем проверяемых обязательных требований), интенсивность и результаты.</w:t>
      </w:r>
    </w:p>
    <w:p w14:paraId="022CAAB2" w14:textId="77777777" w:rsidR="00C814FF" w:rsidRPr="00B66D6A" w:rsidRDefault="00C814FF" w:rsidP="00C814FF">
      <w:pPr>
        <w:widowControl w:val="0"/>
        <w:ind w:firstLine="720"/>
        <w:jc w:val="both"/>
      </w:pPr>
      <w:r w:rsidRPr="00B66D6A">
        <w:rPr>
          <w:rFonts w:eastAsia="Calibri"/>
          <w:lang w:eastAsia="en-US"/>
        </w:rPr>
        <w:t xml:space="preserve">2.2. </w:t>
      </w:r>
      <w:r w:rsidRPr="00B66D6A">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осуществляются контрольным органом в соответствии с главой 5 Федерального закона № 248-ФЗ.</w:t>
      </w:r>
    </w:p>
    <w:p w14:paraId="069D169B" w14:textId="77777777" w:rsidR="00C814FF" w:rsidRPr="00B66D6A" w:rsidRDefault="00C814FF" w:rsidP="00C814FF">
      <w:pPr>
        <w:ind w:firstLine="720"/>
        <w:jc w:val="both"/>
      </w:pPr>
      <w:r w:rsidRPr="00B66D6A">
        <w:t xml:space="preserve">2.3. Объекты </w:t>
      </w:r>
      <w:r w:rsidRPr="00B66D6A">
        <w:rPr>
          <w:highlight w:val="white"/>
        </w:rPr>
        <w:t xml:space="preserve">контроля подлежат отнесению к категориям среднего, умеренного и низкого </w:t>
      </w:r>
      <w:r w:rsidRPr="00B66D6A">
        <w:t>в соответствии с критериями отнесения объектов контроля к категориям риска (далее – критерии риска), указанными в приложении 3 к Положению.</w:t>
      </w:r>
    </w:p>
    <w:p w14:paraId="5378E4AB" w14:textId="77777777" w:rsidR="00C814FF" w:rsidRPr="00B66D6A" w:rsidRDefault="00C814FF" w:rsidP="00C814FF">
      <w:pPr>
        <w:ind w:firstLine="720"/>
        <w:jc w:val="both"/>
      </w:pPr>
      <w:r w:rsidRPr="00B66D6A">
        <w:t xml:space="preserve">2.4. При отнесении объектов </w:t>
      </w:r>
      <w:r w:rsidRPr="00B66D6A">
        <w:rPr>
          <w:highlight w:val="white"/>
        </w:rPr>
        <w:t>контроля</w:t>
      </w:r>
      <w:r w:rsidRPr="00B66D6A">
        <w:t xml:space="preserve"> к категориям риска, применении критериев риска и выявлении индикаторов риска контрольный орган использует сведения об объектах контроля,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 – Югры из любых источников, обеспечивающих их достоверность.</w:t>
      </w:r>
    </w:p>
    <w:p w14:paraId="5FE952F8" w14:textId="77777777" w:rsidR="00C814FF" w:rsidRPr="00B66D6A" w:rsidRDefault="00C814FF" w:rsidP="00C814FF">
      <w:pPr>
        <w:widowControl w:val="0"/>
        <w:jc w:val="both"/>
        <w:rPr>
          <w:highlight w:val="white"/>
        </w:rPr>
      </w:pPr>
      <w:r w:rsidRPr="00B66D6A">
        <w:rPr>
          <w:highlight w:val="white"/>
        </w:rPr>
        <w:tab/>
        <w:t>2.5. Допустимый уровень риска причинения вреда (ущерба) закреплен в ключевых показателях вида муниципального контроля в соответствии с приложением 1 к Положению.</w:t>
      </w:r>
    </w:p>
    <w:p w14:paraId="1520E35D" w14:textId="77777777" w:rsidR="00C814FF" w:rsidRPr="00B66D6A" w:rsidRDefault="00C814FF" w:rsidP="00C814FF">
      <w:pPr>
        <w:widowControl w:val="0"/>
        <w:jc w:val="both"/>
        <w:rPr>
          <w:color w:val="000000"/>
        </w:rPr>
      </w:pPr>
      <w:r w:rsidRPr="00B66D6A">
        <w:rPr>
          <w:highlight w:val="white"/>
        </w:rPr>
        <w:tab/>
        <w:t xml:space="preserve">2.6. </w:t>
      </w:r>
      <w:r w:rsidRPr="00B66D6A">
        <w:rPr>
          <w:iCs/>
          <w:highlight w:val="white"/>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w:t>
      </w:r>
      <w:r>
        <w:rPr>
          <w:iCs/>
          <w:highlight w:val="white"/>
        </w:rPr>
        <w:t xml:space="preserve"> в соответствии с приложением 1 к Положению</w:t>
      </w:r>
      <w:r w:rsidRPr="00B66D6A">
        <w:rPr>
          <w:iCs/>
          <w:highlight w:val="white"/>
        </w:rPr>
        <w:t xml:space="preserve">.  </w:t>
      </w:r>
    </w:p>
    <w:p w14:paraId="29BF3683" w14:textId="77777777" w:rsidR="00C814FF" w:rsidRPr="00B66D6A" w:rsidRDefault="00C814FF" w:rsidP="00C814FF">
      <w:pPr>
        <w:widowControl w:val="0"/>
        <w:jc w:val="both"/>
        <w:rPr>
          <w:bCs/>
          <w:i/>
          <w:color w:val="000000"/>
          <w:highlight w:val="cyan"/>
        </w:rPr>
      </w:pPr>
      <w:r w:rsidRPr="00B66D6A">
        <w:rPr>
          <w:highlight w:val="white"/>
        </w:rPr>
        <w:tab/>
      </w:r>
      <w:r w:rsidRPr="00B66D6A">
        <w:t>2.7.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79AFD42" w14:textId="77777777" w:rsidR="00C814FF" w:rsidRPr="00B66D6A" w:rsidRDefault="00C814FF" w:rsidP="00C814FF">
      <w:pPr>
        <w:widowControl w:val="0"/>
        <w:jc w:val="both"/>
      </w:pPr>
      <w:r w:rsidRPr="00B66D6A">
        <w:tab/>
        <w:t xml:space="preserve">2.8. В случае поступления в контрольный орган сведений о соответствии объекта </w:t>
      </w:r>
      <w:r w:rsidRPr="00B66D6A">
        <w:rPr>
          <w:highlight w:val="white"/>
        </w:rPr>
        <w:t>контроля</w:t>
      </w:r>
      <w:r w:rsidRPr="00B66D6A">
        <w:t xml:space="preserve">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w:t>
      </w:r>
      <w:r w:rsidRPr="00B66D6A">
        <w:rPr>
          <w:highlight w:val="white"/>
        </w:rPr>
        <w:t>к</w:t>
      </w:r>
      <w:r w:rsidRPr="00B66D6A">
        <w:t>онтроля.</w:t>
      </w:r>
    </w:p>
    <w:p w14:paraId="7FF29341" w14:textId="77777777" w:rsidR="00C814FF" w:rsidRPr="00B66D6A" w:rsidRDefault="00C814FF" w:rsidP="00C814FF">
      <w:pPr>
        <w:widowControl w:val="0"/>
        <w:jc w:val="both"/>
      </w:pPr>
      <w:r w:rsidRPr="00B66D6A">
        <w:tab/>
        <w:t>2.9. В случае</w:t>
      </w:r>
      <w:proofErr w:type="gramStart"/>
      <w:r w:rsidRPr="00B66D6A">
        <w:t>,</w:t>
      </w:r>
      <w:proofErr w:type="gramEnd"/>
      <w:r w:rsidRPr="00B66D6A">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14:paraId="1808335B" w14:textId="77777777" w:rsidR="00C814FF" w:rsidRPr="00B66D6A" w:rsidRDefault="00C814FF" w:rsidP="00C814FF">
      <w:pPr>
        <w:widowControl w:val="0"/>
        <w:jc w:val="both"/>
      </w:pPr>
      <w:r w:rsidRPr="00B66D6A">
        <w:tab/>
        <w:t>2.10. </w:t>
      </w:r>
      <w:proofErr w:type="gramStart"/>
      <w:r w:rsidRPr="00B66D6A">
        <w:t>Контролируемые лица,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w:t>
      </w:r>
      <w:proofErr w:type="gramEnd"/>
    </w:p>
    <w:p w14:paraId="0DA6DE96" w14:textId="77777777" w:rsidR="00C814FF" w:rsidRPr="00B66D6A" w:rsidRDefault="00C814FF" w:rsidP="00C814FF">
      <w:pPr>
        <w:widowControl w:val="0"/>
        <w:jc w:val="both"/>
      </w:pPr>
      <w:r w:rsidRPr="00B66D6A">
        <w:tab/>
        <w:t xml:space="preserve">2.11.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w:t>
      </w:r>
      <w:r w:rsidRPr="00B66D6A">
        <w:lastRenderedPageBreak/>
        <w:t>которых принято решение об отнесении к категории риска.</w:t>
      </w:r>
    </w:p>
    <w:p w14:paraId="55B5E0A1" w14:textId="77777777" w:rsidR="00C814FF" w:rsidRPr="00B66D6A" w:rsidRDefault="00C814FF" w:rsidP="00C814FF">
      <w:pPr>
        <w:widowControl w:val="0"/>
        <w:ind w:firstLine="720"/>
        <w:jc w:val="both"/>
      </w:pPr>
      <w:r w:rsidRPr="00B66D6A">
        <w:t>2.12. </w:t>
      </w:r>
      <w:proofErr w:type="gramStart"/>
      <w:r w:rsidRPr="00B66D6A">
        <w:t xml:space="preserve">Отнесение объектов контроля к определенной категории риска, в том числе изменение ранее присвоенной объекту контроля категории риска, осуществляется путем внесения соответствующих сведений в подсистему </w:t>
      </w:r>
      <w:r w:rsidRPr="00B66D6A">
        <w:rPr>
          <w:highlight w:val="white"/>
        </w:rPr>
        <w:t>федеральной государственной информационной системы «Федеральный реестр государственных и муниципальных услуг (функций)»</w:t>
      </w:r>
      <w:r w:rsidRPr="00B66D6A">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 в соответствии с критериями риска согласно приложению </w:t>
      </w:r>
      <w:r>
        <w:t>3</w:t>
      </w:r>
      <w:r w:rsidRPr="00B66D6A">
        <w:t xml:space="preserve"> к Положению.</w:t>
      </w:r>
      <w:proofErr w:type="gramEnd"/>
    </w:p>
    <w:p w14:paraId="3D776CE9" w14:textId="77777777" w:rsidR="00C814FF" w:rsidRPr="00B66D6A" w:rsidRDefault="00C814FF" w:rsidP="00C814FF">
      <w:pPr>
        <w:widowControl w:val="0"/>
        <w:jc w:val="both"/>
      </w:pPr>
    </w:p>
    <w:p w14:paraId="2999FA1E" w14:textId="77777777" w:rsidR="00C814FF" w:rsidRPr="00B66D6A" w:rsidRDefault="00C814FF" w:rsidP="00C814FF">
      <w:pPr>
        <w:widowControl w:val="0"/>
        <w:jc w:val="center"/>
        <w:rPr>
          <w:b/>
        </w:rPr>
      </w:pPr>
      <w:r w:rsidRPr="00B66D6A">
        <w:rPr>
          <w:b/>
        </w:rPr>
        <w:t>3. Профилактика рисков причинения вреда (ущерба) охраняемым законом ценностям</w:t>
      </w:r>
    </w:p>
    <w:p w14:paraId="131D11B7" w14:textId="77777777" w:rsidR="00C814FF" w:rsidRPr="00B66D6A" w:rsidRDefault="00C814FF" w:rsidP="00C814FF">
      <w:pPr>
        <w:widowControl w:val="0"/>
        <w:jc w:val="center"/>
        <w:rPr>
          <w:b/>
        </w:rPr>
      </w:pPr>
    </w:p>
    <w:p w14:paraId="5D3D5186" w14:textId="77777777" w:rsidR="00C814FF" w:rsidRPr="00B66D6A" w:rsidRDefault="00C814FF" w:rsidP="00C814FF">
      <w:pPr>
        <w:jc w:val="both"/>
      </w:pPr>
      <w:r w:rsidRPr="00B66D6A">
        <w:tab/>
        <w:t>3.1.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Pr="00B66D6A">
        <w:rPr>
          <w:highlight w:val="white"/>
        </w:rPr>
        <w:t xml:space="preserve"> (далее – Программа профилактики), утвержденной руководителем контрольного органа, прошедшей общественное обсуждение и размещенной на официальном сайте </w:t>
      </w:r>
      <w:r w:rsidRPr="00B66D6A">
        <w:t>в сети «Интернет».</w:t>
      </w:r>
    </w:p>
    <w:p w14:paraId="146D7CCA" w14:textId="77777777" w:rsidR="00C814FF" w:rsidRPr="00B66D6A" w:rsidRDefault="00C814FF" w:rsidP="00C814FF">
      <w:pPr>
        <w:ind w:firstLine="720"/>
        <w:jc w:val="both"/>
      </w:pPr>
      <w:r w:rsidRPr="00B66D6A">
        <w:t>3.2. Профилактические мероприятия, предусмотренные Программой профилактики, обязательны для проведения контрольным органом.</w:t>
      </w:r>
    </w:p>
    <w:p w14:paraId="47591591" w14:textId="77777777" w:rsidR="00C814FF" w:rsidRPr="00B66D6A" w:rsidRDefault="00C814FF" w:rsidP="00C814FF">
      <w:pPr>
        <w:ind w:firstLine="720"/>
        <w:jc w:val="both"/>
      </w:pPr>
      <w:r w:rsidRPr="00B66D6A">
        <w:t>3.3. Контрольный орган вправе проводить профилактические мероприятия, не предусмотренные Программой профилактики.</w:t>
      </w:r>
    </w:p>
    <w:p w14:paraId="3F9D40C1" w14:textId="77777777" w:rsidR="00C814FF" w:rsidRPr="00B66D6A" w:rsidRDefault="00C814FF" w:rsidP="00C814FF">
      <w:pPr>
        <w:jc w:val="both"/>
      </w:pPr>
      <w:r w:rsidRPr="00B66D6A">
        <w:tab/>
        <w:t xml:space="preserve">3.4. Контрольный орган в рамках осуществления муниципального контроля проводит следующие профилактические мероприятия: </w:t>
      </w:r>
    </w:p>
    <w:p w14:paraId="0ECA073B" w14:textId="77777777" w:rsidR="00C814FF" w:rsidRPr="00B66D6A" w:rsidRDefault="00C814FF" w:rsidP="00C814FF">
      <w:pPr>
        <w:jc w:val="both"/>
      </w:pPr>
      <w:r w:rsidRPr="00B66D6A">
        <w:t xml:space="preserve"> </w:t>
      </w:r>
      <w:r w:rsidRPr="00B66D6A">
        <w:tab/>
        <w:t>1) информирование;</w:t>
      </w:r>
    </w:p>
    <w:p w14:paraId="7784111C" w14:textId="77777777" w:rsidR="00C814FF" w:rsidRPr="00B66D6A" w:rsidRDefault="00C814FF" w:rsidP="00C814FF">
      <w:pPr>
        <w:jc w:val="both"/>
      </w:pPr>
      <w:r w:rsidRPr="00B66D6A">
        <w:t xml:space="preserve"> </w:t>
      </w:r>
      <w:r w:rsidRPr="00B66D6A">
        <w:tab/>
        <w:t>2) объявление предостережения;</w:t>
      </w:r>
    </w:p>
    <w:p w14:paraId="20916598" w14:textId="77777777" w:rsidR="00C814FF" w:rsidRPr="00B66D6A" w:rsidRDefault="00C814FF" w:rsidP="00C814FF">
      <w:pPr>
        <w:jc w:val="both"/>
      </w:pPr>
      <w:r w:rsidRPr="00B66D6A">
        <w:t xml:space="preserve"> </w:t>
      </w:r>
      <w:r w:rsidRPr="00B66D6A">
        <w:tab/>
        <w:t>3) консультирование;</w:t>
      </w:r>
    </w:p>
    <w:p w14:paraId="04F34CF7" w14:textId="77777777" w:rsidR="00C814FF" w:rsidRPr="00B66D6A" w:rsidRDefault="00C814FF" w:rsidP="00C814FF">
      <w:pPr>
        <w:jc w:val="both"/>
      </w:pPr>
      <w:r w:rsidRPr="00B66D6A">
        <w:t xml:space="preserve"> </w:t>
      </w:r>
      <w:r w:rsidRPr="00B66D6A">
        <w:tab/>
        <w:t>4) профилактический визит.</w:t>
      </w:r>
    </w:p>
    <w:p w14:paraId="04DC63EB" w14:textId="77777777" w:rsidR="00C814FF" w:rsidRPr="00B66D6A" w:rsidRDefault="00C814FF" w:rsidP="00C814FF">
      <w:pPr>
        <w:widowControl w:val="0"/>
        <w:jc w:val="both"/>
        <w:rPr>
          <w:highlight w:val="white"/>
        </w:rPr>
      </w:pPr>
      <w:r w:rsidRPr="00B66D6A">
        <w:tab/>
        <w:t>3.5.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w:t>
      </w:r>
      <w:r w:rsidRPr="00B66D6A">
        <w:rPr>
          <w:highlight w:val="white"/>
        </w:rPr>
        <w:t>48-ФЗ, на официальном сайте контрольного органа в сети «Интернет», в средствах массовой информации, через единый портал государственных и муниципальных услуг (функций) и в иных формах</w:t>
      </w:r>
      <w:r w:rsidRPr="00B66D6A">
        <w:rPr>
          <w:i/>
          <w:highlight w:val="white"/>
        </w:rPr>
        <w:t>.</w:t>
      </w:r>
    </w:p>
    <w:p w14:paraId="15F1ED17" w14:textId="77777777" w:rsidR="00C814FF" w:rsidRPr="00B66D6A" w:rsidRDefault="00C814FF" w:rsidP="00C814FF">
      <w:pPr>
        <w:widowControl w:val="0"/>
        <w:jc w:val="both"/>
        <w:rPr>
          <w:highlight w:val="white"/>
        </w:rPr>
      </w:pPr>
      <w:r w:rsidRPr="00B66D6A">
        <w:rPr>
          <w:highlight w:val="white"/>
        </w:rPr>
        <w:t xml:space="preserve"> </w:t>
      </w:r>
      <w:r w:rsidRPr="00B66D6A">
        <w:rPr>
          <w:highlight w:val="white"/>
        </w:rPr>
        <w:tab/>
        <w:t>Размещенные сведения поддерживаются в актуальном состоянии и обновляются в срок не более 5 рабочих дней с момента их изменения.</w:t>
      </w:r>
    </w:p>
    <w:p w14:paraId="7D21401A" w14:textId="77777777" w:rsidR="00C814FF" w:rsidRPr="00B66D6A" w:rsidRDefault="00C814FF" w:rsidP="00C814FF">
      <w:pPr>
        <w:widowControl w:val="0"/>
        <w:jc w:val="both"/>
      </w:pPr>
      <w:r w:rsidRPr="00B66D6A">
        <w:tab/>
        <w:t>3.6. </w:t>
      </w:r>
      <w:proofErr w:type="gramStart"/>
      <w:r w:rsidRPr="00B66D6A">
        <w:t>Предостережение о недопустимости нарушения обязательных требований (далее – предостережение)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w:t>
      </w:r>
      <w:r w:rsidRPr="00B66D6A">
        <w:rPr>
          <w:highlight w:val="white"/>
        </w:rPr>
        <w:t xml:space="preserve">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превышающий не</w:t>
      </w:r>
      <w:proofErr w:type="gramEnd"/>
      <w:r w:rsidRPr="00B66D6A">
        <w:rPr>
          <w:highlight w:val="white"/>
        </w:rPr>
        <w:t xml:space="preserve"> более 10 рабочих дней со дня их получения</w:t>
      </w:r>
      <w:r w:rsidRPr="00B66D6A">
        <w:rPr>
          <w:i/>
          <w:highlight w:val="white"/>
        </w:rPr>
        <w:t xml:space="preserve"> </w:t>
      </w:r>
      <w:r w:rsidRPr="00B66D6A">
        <w:t>и предлагает принять меры по обеспечению соблюдения обязательных требований.</w:t>
      </w:r>
    </w:p>
    <w:p w14:paraId="7FA520D9" w14:textId="77777777" w:rsidR="00C814FF" w:rsidRPr="00B66D6A" w:rsidRDefault="00C814FF" w:rsidP="00C814FF">
      <w:pPr>
        <w:widowControl w:val="0"/>
        <w:ind w:firstLine="720"/>
        <w:jc w:val="both"/>
      </w:pPr>
      <w:r w:rsidRPr="00B66D6A">
        <w:t xml:space="preserve">Предостережение составляется по форме, утвержденной приказом Министерства экономического развития Российской Федерации </w:t>
      </w:r>
      <w:r w:rsidRPr="00B66D6A">
        <w:br/>
        <w:t>от 31 марта 2021 года № 151 «О типовых формах документов, используемых контрольным (надзорным) органом», в письменной форме или в форме электронного документа.</w:t>
      </w:r>
    </w:p>
    <w:p w14:paraId="7CEA2B53" w14:textId="77777777" w:rsidR="00C814FF" w:rsidRPr="00B66D6A" w:rsidRDefault="00C814FF" w:rsidP="00C814FF">
      <w:pPr>
        <w:widowControl w:val="0"/>
        <w:ind w:firstLine="720"/>
        <w:jc w:val="both"/>
      </w:pPr>
      <w:proofErr w:type="gramStart"/>
      <w:r w:rsidRPr="00B66D6A">
        <w:t xml:space="preserve">Объявленное предостережение контрольный орган размещает в момент вынесения в Едином реестре контрольных (надзорных) мероприятий </w:t>
      </w:r>
      <w:r w:rsidRPr="00B66D6A">
        <w:rPr>
          <w:highlight w:val="white"/>
        </w:rPr>
        <w:t>(далее – ЕРКНМ) и в течение 3 рабочих дней с даты объявления направляет в адрес контролируемого лица через единый портал государственных и муниципальных услуг (функций), а</w:t>
      </w:r>
      <w:r w:rsidRPr="00B66D6A">
        <w:t xml:space="preserve"> также по адресу электронной почты или почтовым отправлением (в случае направления на бумажном носителе).</w:t>
      </w:r>
      <w:proofErr w:type="gramEnd"/>
    </w:p>
    <w:p w14:paraId="3E8D1127" w14:textId="77777777" w:rsidR="00C814FF" w:rsidRPr="00B66D6A" w:rsidRDefault="00C814FF" w:rsidP="00C814FF">
      <w:pPr>
        <w:widowControl w:val="0"/>
        <w:ind w:firstLine="720"/>
        <w:jc w:val="both"/>
      </w:pPr>
      <w:r w:rsidRPr="00B66D6A">
        <w:t>Должностное лицо регистрирует предостережение в журнале учета объявленных предостережений с присвоением регистрационного номера.</w:t>
      </w:r>
    </w:p>
    <w:p w14:paraId="44D7E4B4" w14:textId="77777777" w:rsidR="00C814FF" w:rsidRPr="00B66D6A" w:rsidRDefault="00C814FF" w:rsidP="00C814FF">
      <w:pPr>
        <w:widowControl w:val="0"/>
        <w:ind w:firstLine="720"/>
        <w:jc w:val="both"/>
      </w:pPr>
      <w:r w:rsidRPr="00B66D6A">
        <w:t>Контролируемое лицо вправе после получения предостережения подать в контрольный орган возражение в произвольной форме, включив в него следующую информацию:</w:t>
      </w:r>
    </w:p>
    <w:p w14:paraId="296D9792" w14:textId="77777777" w:rsidR="00C814FF" w:rsidRPr="00B66D6A" w:rsidRDefault="00C814FF" w:rsidP="00C814FF">
      <w:pPr>
        <w:widowControl w:val="0"/>
        <w:ind w:firstLine="720"/>
        <w:jc w:val="both"/>
      </w:pPr>
      <w:r w:rsidRPr="00B66D6A">
        <w:t>наименование контролируемого лица;</w:t>
      </w:r>
    </w:p>
    <w:p w14:paraId="6C5C8F22" w14:textId="77777777" w:rsidR="00C814FF" w:rsidRPr="00B66D6A" w:rsidRDefault="00C814FF" w:rsidP="00C814FF">
      <w:pPr>
        <w:widowControl w:val="0"/>
        <w:ind w:firstLine="720"/>
        <w:jc w:val="both"/>
      </w:pPr>
      <w:r w:rsidRPr="00B66D6A">
        <w:lastRenderedPageBreak/>
        <w:t>дату и номер полученного предостережения;</w:t>
      </w:r>
    </w:p>
    <w:p w14:paraId="35EBF60D" w14:textId="77777777" w:rsidR="00C814FF" w:rsidRPr="00B66D6A" w:rsidRDefault="00C814FF" w:rsidP="00C814FF">
      <w:pPr>
        <w:widowControl w:val="0"/>
        <w:ind w:firstLine="720"/>
        <w:jc w:val="both"/>
      </w:pPr>
      <w:r w:rsidRPr="00B66D6A">
        <w:t>обоснование позиции, возражения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384B1D60" w14:textId="77777777" w:rsidR="00C814FF" w:rsidRPr="00B66D6A" w:rsidRDefault="00C814FF" w:rsidP="00C814FF">
      <w:pPr>
        <w:widowControl w:val="0"/>
        <w:ind w:firstLine="720"/>
        <w:jc w:val="both"/>
      </w:pPr>
      <w:r w:rsidRPr="00B66D6A">
        <w:t>желаемый способ получения ответа по итогам рассмотрения возражения;</w:t>
      </w:r>
    </w:p>
    <w:p w14:paraId="34B2BEBF" w14:textId="77777777" w:rsidR="00C814FF" w:rsidRPr="00B66D6A" w:rsidRDefault="00C814FF" w:rsidP="00C814FF">
      <w:pPr>
        <w:widowControl w:val="0"/>
        <w:ind w:firstLine="720"/>
        <w:jc w:val="both"/>
      </w:pPr>
      <w:r w:rsidRPr="00B66D6A">
        <w:t>фамилию, имя, отчество (при наличии) уполномоченного действовать от имени контролируемого лица, направившего возражение;</w:t>
      </w:r>
    </w:p>
    <w:p w14:paraId="484C7B2E" w14:textId="77777777" w:rsidR="00C814FF" w:rsidRPr="00B66D6A" w:rsidRDefault="00C814FF" w:rsidP="00C814FF">
      <w:pPr>
        <w:widowControl w:val="0"/>
        <w:ind w:firstLine="720"/>
        <w:jc w:val="both"/>
      </w:pPr>
      <w:r w:rsidRPr="00B66D6A">
        <w:t>дату направления возражения.</w:t>
      </w:r>
    </w:p>
    <w:p w14:paraId="391E6CBA" w14:textId="77777777" w:rsidR="00C814FF" w:rsidRPr="00B66D6A" w:rsidRDefault="00C814FF" w:rsidP="00C814FF">
      <w:pPr>
        <w:widowControl w:val="0"/>
        <w:ind w:firstLine="720"/>
        <w:jc w:val="both"/>
      </w:pPr>
      <w:r w:rsidRPr="00B66D6A">
        <w:t>Возражение направляет контролируемое лицо в контрольный орган одним из следующих способов:</w:t>
      </w:r>
    </w:p>
    <w:p w14:paraId="5F3DED51" w14:textId="77777777" w:rsidR="00C814FF" w:rsidRPr="00B66D6A" w:rsidRDefault="00C814FF" w:rsidP="00C814FF">
      <w:pPr>
        <w:widowControl w:val="0"/>
        <w:ind w:firstLine="720"/>
        <w:jc w:val="both"/>
      </w:pPr>
      <w:r w:rsidRPr="00B66D6A">
        <w:t>лично, обратившись в контрольный орган;</w:t>
      </w:r>
    </w:p>
    <w:p w14:paraId="65C61CC8" w14:textId="77777777" w:rsidR="00C814FF" w:rsidRPr="00B66D6A" w:rsidRDefault="00C814FF" w:rsidP="00C814FF">
      <w:pPr>
        <w:widowControl w:val="0"/>
        <w:ind w:firstLine="720"/>
        <w:jc w:val="both"/>
      </w:pPr>
      <w:r w:rsidRPr="00B66D6A">
        <w:t xml:space="preserve">почтовой связью по адресу: 628259 Ханты-Мансийский автономный округ-Югра, Советский района, </w:t>
      </w:r>
      <w:proofErr w:type="spellStart"/>
      <w:r w:rsidRPr="00B66D6A">
        <w:t>пгт</w:t>
      </w:r>
      <w:proofErr w:type="spellEnd"/>
      <w:r w:rsidRPr="00B66D6A">
        <w:t xml:space="preserve"> Таежный, улица Железнодорожная, 11;</w:t>
      </w:r>
    </w:p>
    <w:p w14:paraId="7C4B151F" w14:textId="77777777" w:rsidR="00C814FF" w:rsidRPr="00B66D6A" w:rsidRDefault="00C814FF" w:rsidP="00C814FF">
      <w:pPr>
        <w:shd w:val="clear" w:color="auto" w:fill="FFFFFF"/>
        <w:rPr>
          <w:color w:val="006000"/>
        </w:rPr>
      </w:pPr>
      <w:r w:rsidRPr="00B66D6A">
        <w:t xml:space="preserve">в электронном виде </w:t>
      </w:r>
      <w:hyperlink r:id="rId28" w:tgtFrame="_blank" w:history="1">
        <w:r w:rsidRPr="00965CD9">
          <w:rPr>
            <w:rStyle w:val="afffe"/>
            <w:bCs/>
            <w:color w:val="000000"/>
          </w:rPr>
          <w:t>gosuslugi.ru</w:t>
        </w:r>
      </w:hyperlink>
      <w:r w:rsidRPr="00B66D6A">
        <w:t>.</w:t>
      </w:r>
    </w:p>
    <w:p w14:paraId="677638C0" w14:textId="77777777" w:rsidR="00C814FF" w:rsidRPr="00B66D6A" w:rsidRDefault="00C814FF" w:rsidP="00C814FF">
      <w:pPr>
        <w:widowControl w:val="0"/>
        <w:ind w:firstLine="720"/>
        <w:jc w:val="both"/>
      </w:pPr>
      <w:r w:rsidRPr="00B66D6A">
        <w:t xml:space="preserve">Возражение контрольный орган рассматривает не позднее 30 дней </w:t>
      </w:r>
      <w:proofErr w:type="gramStart"/>
      <w:r w:rsidRPr="00B66D6A">
        <w:t>с даты</w:t>
      </w:r>
      <w:proofErr w:type="gramEnd"/>
      <w:r w:rsidRPr="00B66D6A">
        <w:t xml:space="preserve"> его получения, по итогам которого принимает одно из указанных решений:</w:t>
      </w:r>
    </w:p>
    <w:p w14:paraId="3D6C0C92" w14:textId="77777777" w:rsidR="00C814FF" w:rsidRPr="00B66D6A" w:rsidRDefault="00C814FF" w:rsidP="00C814FF">
      <w:pPr>
        <w:widowControl w:val="0"/>
        <w:ind w:firstLine="720"/>
        <w:jc w:val="both"/>
        <w:rPr>
          <w:i/>
          <w:highlight w:val="white"/>
        </w:rPr>
      </w:pPr>
      <w:r w:rsidRPr="00B66D6A">
        <w:t xml:space="preserve">в случае признания доводов контролируемого лица состоятельными – о недействительности направленного предостережения с соответствующей отметкой в журнале учета объявленных предостережений, о чем уведомляет его в срок не позднее 3 рабочих дней </w:t>
      </w:r>
      <w:proofErr w:type="gramStart"/>
      <w:r w:rsidRPr="00B66D6A">
        <w:t>с даты принятия</w:t>
      </w:r>
      <w:proofErr w:type="gramEnd"/>
      <w:r w:rsidRPr="00B66D6A">
        <w:t xml:space="preserve"> решения.</w:t>
      </w:r>
    </w:p>
    <w:p w14:paraId="752B0950" w14:textId="77777777" w:rsidR="00C814FF" w:rsidRPr="00B66D6A" w:rsidRDefault="00C814FF" w:rsidP="00C814FF">
      <w:pPr>
        <w:widowControl w:val="0"/>
        <w:ind w:firstLine="720"/>
        <w:jc w:val="both"/>
        <w:rPr>
          <w:i/>
          <w:highlight w:val="white"/>
        </w:rPr>
      </w:pPr>
      <w:r w:rsidRPr="00B66D6A">
        <w:rPr>
          <w:highlight w:val="white"/>
        </w:rPr>
        <w:t xml:space="preserve">в случае признания доводов контролируемого лица </w:t>
      </w:r>
      <w:proofErr w:type="gramStart"/>
      <w:r w:rsidRPr="00B66D6A">
        <w:rPr>
          <w:highlight w:val="white"/>
        </w:rPr>
        <w:t>несостоятельными</w:t>
      </w:r>
      <w:proofErr w:type="gramEnd"/>
      <w:r w:rsidRPr="00B66D6A">
        <w:rPr>
          <w:highlight w:val="white"/>
        </w:rPr>
        <w:t xml:space="preserve"> – об оставлении возражения без удовлетворения, о чем уведомляет его в срок не позднее 3 рабочих дней с даты принятия решения.</w:t>
      </w:r>
    </w:p>
    <w:p w14:paraId="0F113ED2" w14:textId="77777777" w:rsidR="00C814FF" w:rsidRPr="00B66D6A" w:rsidRDefault="00C814FF" w:rsidP="00C814FF">
      <w:pPr>
        <w:widowControl w:val="0"/>
        <w:jc w:val="both"/>
      </w:pPr>
      <w:r w:rsidRPr="00B66D6A">
        <w:tab/>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3A3C267" w14:textId="77777777" w:rsidR="00C814FF" w:rsidRPr="00B66D6A" w:rsidRDefault="00C814FF" w:rsidP="00C814FF">
      <w:pPr>
        <w:widowControl w:val="0"/>
        <w:jc w:val="both"/>
      </w:pPr>
      <w:r w:rsidRPr="00B66D6A">
        <w:tab/>
        <w:t>Консультирование осуществляется без взимания платы.</w:t>
      </w:r>
    </w:p>
    <w:p w14:paraId="5C65A12A" w14:textId="77777777" w:rsidR="00C814FF" w:rsidRPr="00B66D6A" w:rsidRDefault="00C814FF" w:rsidP="00C814FF">
      <w:pPr>
        <w:widowControl w:val="0"/>
        <w:jc w:val="both"/>
      </w:pPr>
      <w:r w:rsidRPr="00B66D6A">
        <w:tab/>
        <w:t xml:space="preserve">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w:t>
      </w:r>
      <w:r w:rsidRPr="00B66D6A">
        <w:rPr>
          <w:highlight w:val="white"/>
        </w:rPr>
        <w:t>контрольных мероприятий.</w:t>
      </w:r>
    </w:p>
    <w:p w14:paraId="41E4A77E" w14:textId="77777777" w:rsidR="00C814FF" w:rsidRPr="00B66D6A" w:rsidRDefault="00C814FF" w:rsidP="00C814FF">
      <w:pPr>
        <w:widowControl w:val="0"/>
        <w:jc w:val="both"/>
      </w:pPr>
      <w:r w:rsidRPr="00B66D6A">
        <w:tab/>
        <w:t>Время консультирования не должно превышать 15 минут.</w:t>
      </w:r>
    </w:p>
    <w:p w14:paraId="7BFA6170" w14:textId="77777777" w:rsidR="00C814FF" w:rsidRPr="00B66D6A" w:rsidRDefault="00C814FF" w:rsidP="00C814FF">
      <w:pPr>
        <w:widowControl w:val="0"/>
        <w:jc w:val="both"/>
      </w:pPr>
      <w:r w:rsidRPr="00B66D6A">
        <w:tab/>
        <w:t xml:space="preserve">Личный прием граждан проводится руководителем или заместителями руководителя контрольного органа.  </w:t>
      </w:r>
    </w:p>
    <w:p w14:paraId="4F790FA1" w14:textId="77777777" w:rsidR="00C814FF" w:rsidRPr="00B66D6A" w:rsidRDefault="00C814FF" w:rsidP="00C814FF">
      <w:pPr>
        <w:widowControl w:val="0"/>
        <w:jc w:val="both"/>
      </w:pPr>
      <w:r w:rsidRPr="00B66D6A">
        <w:tab/>
        <w:t>Информация о месте приема, а также об установленных для приема днях и часах размещается на официальном сайте в сети «Интернет».</w:t>
      </w:r>
    </w:p>
    <w:p w14:paraId="72597CC3" w14:textId="77777777" w:rsidR="00C814FF" w:rsidRPr="00B66D6A" w:rsidRDefault="00C814FF" w:rsidP="00C814FF">
      <w:pPr>
        <w:widowControl w:val="0"/>
        <w:jc w:val="both"/>
      </w:pPr>
      <w:r w:rsidRPr="00B66D6A">
        <w:tab/>
        <w:t>Консультирование осуществляется по следующим вопросам:</w:t>
      </w:r>
    </w:p>
    <w:p w14:paraId="6E14268B" w14:textId="77777777" w:rsidR="00C814FF" w:rsidRPr="00B66D6A" w:rsidRDefault="00C814FF" w:rsidP="00C814FF">
      <w:pPr>
        <w:widowControl w:val="0"/>
        <w:jc w:val="both"/>
      </w:pPr>
      <w:r w:rsidRPr="00B66D6A">
        <w:tab/>
        <w:t>1) организация и осуществление муниципального контроля;</w:t>
      </w:r>
    </w:p>
    <w:p w14:paraId="16179D4E" w14:textId="77777777" w:rsidR="00C814FF" w:rsidRPr="00B66D6A" w:rsidRDefault="00C814FF" w:rsidP="00C814FF">
      <w:pPr>
        <w:widowControl w:val="0"/>
        <w:jc w:val="both"/>
      </w:pPr>
      <w:r w:rsidRPr="00B66D6A">
        <w:tab/>
        <w:t xml:space="preserve">2) порядок осуществления </w:t>
      </w:r>
      <w:r w:rsidRPr="00B66D6A">
        <w:rPr>
          <w:highlight w:val="white"/>
        </w:rPr>
        <w:t>контрольных мероприятий,</w:t>
      </w:r>
      <w:r w:rsidRPr="00B66D6A">
        <w:t xml:space="preserve"> установленных Положением;</w:t>
      </w:r>
    </w:p>
    <w:p w14:paraId="22FA8816" w14:textId="77777777" w:rsidR="00C814FF" w:rsidRPr="00B66D6A" w:rsidRDefault="00C814FF" w:rsidP="00C814FF">
      <w:pPr>
        <w:widowControl w:val="0"/>
        <w:jc w:val="both"/>
      </w:pPr>
      <w:r w:rsidRPr="00B66D6A">
        <w:tab/>
        <w:t xml:space="preserve">3) обязательные требования; </w:t>
      </w:r>
    </w:p>
    <w:p w14:paraId="00438A2A" w14:textId="77777777" w:rsidR="00C814FF" w:rsidRPr="00B66D6A" w:rsidRDefault="00C814FF" w:rsidP="00C814FF">
      <w:pPr>
        <w:widowControl w:val="0"/>
        <w:jc w:val="both"/>
      </w:pPr>
      <w:r w:rsidRPr="00B66D6A">
        <w:tab/>
        <w:t xml:space="preserve">4) требования, содержащиеся в разрешительных документах;  </w:t>
      </w:r>
    </w:p>
    <w:p w14:paraId="3A181C63" w14:textId="77777777" w:rsidR="00C814FF" w:rsidRPr="00B66D6A" w:rsidRDefault="00C814FF" w:rsidP="00C814FF">
      <w:pPr>
        <w:widowControl w:val="0"/>
        <w:jc w:val="both"/>
      </w:pPr>
      <w:r w:rsidRPr="00B66D6A">
        <w:tab/>
      </w:r>
      <w:proofErr w:type="gramStart"/>
      <w:r w:rsidRPr="00B66D6A">
        <w:t>5) требования документов, исполнение которых является необходимым в соответствии с законодательством Российской Федерации.).</w:t>
      </w:r>
      <w:proofErr w:type="gramEnd"/>
    </w:p>
    <w:p w14:paraId="4A05E579" w14:textId="77777777" w:rsidR="00C814FF" w:rsidRPr="00B66D6A" w:rsidRDefault="00C814FF" w:rsidP="00C814FF">
      <w:pPr>
        <w:widowControl w:val="0"/>
        <w:jc w:val="both"/>
      </w:pPr>
      <w:r w:rsidRPr="00B66D6A">
        <w:tab/>
        <w:t>Консультирование в письменной форме осуществляется инспектором в сроки, установленные Федеральным законом от 2 мая 2006 года № 59-ФЗ «О порядке рассмотрения обращений граждан Российской Федерации», в следующих случаях:</w:t>
      </w:r>
    </w:p>
    <w:p w14:paraId="5F411D36" w14:textId="77777777" w:rsidR="00C814FF" w:rsidRPr="00B66D6A" w:rsidRDefault="00C814FF" w:rsidP="00C814FF">
      <w:pPr>
        <w:widowControl w:val="0"/>
        <w:jc w:val="both"/>
      </w:pPr>
      <w:r w:rsidRPr="00B66D6A">
        <w:tab/>
        <w:t>1) контролируемым лицом представлен письменный запрос о предоставлении письменного ответа по вопросам консультирования;</w:t>
      </w:r>
    </w:p>
    <w:p w14:paraId="600A7AAE" w14:textId="77777777" w:rsidR="00C814FF" w:rsidRPr="00B66D6A" w:rsidRDefault="00C814FF" w:rsidP="00C814FF">
      <w:pPr>
        <w:widowControl w:val="0"/>
        <w:jc w:val="both"/>
      </w:pPr>
      <w:r w:rsidRPr="00B66D6A">
        <w:tab/>
        <w:t>2) за время консультирования предоставить ответ на поставленные вопросы невозможно;</w:t>
      </w:r>
    </w:p>
    <w:p w14:paraId="0D114BCB" w14:textId="77777777" w:rsidR="00C814FF" w:rsidRPr="00B66D6A" w:rsidRDefault="00C814FF" w:rsidP="00C814FF">
      <w:pPr>
        <w:widowControl w:val="0"/>
        <w:ind w:firstLine="720"/>
        <w:jc w:val="both"/>
      </w:pPr>
      <w:r w:rsidRPr="00B66D6A">
        <w:t>3) ответ на поставленные вопросы требует дополнительного запроса сведений от иных органов власти или лиц.</w:t>
      </w:r>
    </w:p>
    <w:p w14:paraId="6B955168" w14:textId="77777777" w:rsidR="00C814FF" w:rsidRPr="00B66D6A" w:rsidRDefault="00C814FF" w:rsidP="00C814FF">
      <w:pPr>
        <w:widowControl w:val="0"/>
        <w:jc w:val="both"/>
      </w:pPr>
      <w:r w:rsidRPr="00B66D6A">
        <w:tab/>
        <w:t xml:space="preserve">Если поставленные во время консультирования вопросы не </w:t>
      </w:r>
      <w:proofErr w:type="gramStart"/>
      <w:r w:rsidRPr="00B66D6A">
        <w:t>относятся к осуществляемому виду муниципального контроля даются</w:t>
      </w:r>
      <w:proofErr w:type="gramEnd"/>
      <w:r w:rsidRPr="00B66D6A">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5A60F87E" w14:textId="77777777" w:rsidR="00C814FF" w:rsidRPr="00B66D6A" w:rsidRDefault="00C814FF" w:rsidP="00C814FF">
      <w:pPr>
        <w:widowControl w:val="0"/>
        <w:jc w:val="both"/>
      </w:pPr>
      <w:r w:rsidRPr="00B66D6A">
        <w:lastRenderedPageBreak/>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529E166" w14:textId="77777777" w:rsidR="00C814FF" w:rsidRPr="00B66D6A" w:rsidRDefault="00C814FF" w:rsidP="00C814FF">
      <w:pPr>
        <w:widowControl w:val="0"/>
        <w:jc w:val="both"/>
      </w:pPr>
      <w:r w:rsidRPr="00B66D6A">
        <w:tab/>
        <w:t xml:space="preserve">В ходе консультирования не может предоставляться информация, содержащая оценку конкретного </w:t>
      </w:r>
      <w:r w:rsidRPr="00B66D6A">
        <w:rPr>
          <w:highlight w:val="white"/>
        </w:rPr>
        <w:t xml:space="preserve">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w:t>
      </w:r>
      <w:r w:rsidRPr="00B66D6A">
        <w:t>экспертизы, испытаний.</w:t>
      </w:r>
    </w:p>
    <w:p w14:paraId="42B8E7E9" w14:textId="77777777" w:rsidR="00C814FF" w:rsidRPr="00B66D6A" w:rsidRDefault="00C814FF" w:rsidP="00C814FF">
      <w:pPr>
        <w:widowControl w:val="0"/>
        <w:jc w:val="both"/>
      </w:pPr>
      <w:r w:rsidRPr="00B66D6A">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4AA5B806" w14:textId="77777777" w:rsidR="00C814FF" w:rsidRPr="00B66D6A" w:rsidRDefault="00C814FF" w:rsidP="00C814FF">
      <w:pPr>
        <w:widowControl w:val="0"/>
        <w:jc w:val="both"/>
      </w:pPr>
      <w:r w:rsidRPr="00B66D6A">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5291AAFA" w14:textId="77777777" w:rsidR="00C814FF" w:rsidRPr="00B66D6A" w:rsidRDefault="00C814FF" w:rsidP="00C814FF">
      <w:pPr>
        <w:widowControl w:val="0"/>
        <w:jc w:val="both"/>
      </w:pPr>
      <w:r w:rsidRPr="00B66D6A">
        <w:tab/>
        <w:t>В случае, поступления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395908C5" w14:textId="77777777" w:rsidR="00C814FF" w:rsidRPr="00B66D6A" w:rsidRDefault="00C814FF" w:rsidP="00C814FF">
      <w:pPr>
        <w:widowControl w:val="0"/>
        <w:jc w:val="both"/>
      </w:pPr>
      <w:r w:rsidRPr="00B66D6A">
        <w:tab/>
        <w:t>3.8. Профилактический визит проводится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7B24024" w14:textId="77777777" w:rsidR="00C814FF" w:rsidRPr="00B66D6A" w:rsidRDefault="00C814FF" w:rsidP="00C814FF">
      <w:pPr>
        <w:ind w:firstLine="720"/>
        <w:jc w:val="both"/>
      </w:pPr>
      <w:proofErr w:type="gramStart"/>
      <w:r w:rsidRPr="00B66D6A">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Pr="00B66D6A">
        <w:rPr>
          <w:highlight w:val="white"/>
        </w:rPr>
        <w:t>инспектор</w:t>
      </w:r>
      <w:r w:rsidRPr="00B66D6A">
        <w:t xml:space="preserve"> осуществляет ознакомление с объектом контроля, сбор сведений, необходимых для</w:t>
      </w:r>
      <w:proofErr w:type="gramEnd"/>
      <w:r w:rsidRPr="00B66D6A">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7C535EFF" w14:textId="77777777" w:rsidR="00C814FF" w:rsidRPr="00B66D6A" w:rsidRDefault="00C814FF" w:rsidP="00C814FF">
      <w:pPr>
        <w:ind w:firstLine="720"/>
        <w:jc w:val="both"/>
      </w:pPr>
      <w:r w:rsidRPr="00B66D6A">
        <w:t>Профилактический визит проводится по инициативе контрольного органа (обязательный профилактический визит).</w:t>
      </w:r>
    </w:p>
    <w:p w14:paraId="25704623" w14:textId="77777777" w:rsidR="00C814FF" w:rsidRPr="00B66D6A" w:rsidRDefault="00C814FF" w:rsidP="00C814FF">
      <w:pPr>
        <w:widowControl w:val="0"/>
        <w:ind w:firstLine="720"/>
        <w:jc w:val="both"/>
      </w:pPr>
      <w:r w:rsidRPr="00B66D6A">
        <w:t xml:space="preserve">Обязательный профилактический визит проводится в </w:t>
      </w:r>
      <w:r w:rsidRPr="00B66D6A">
        <w:rPr>
          <w:color w:val="000000"/>
          <w:highlight w:val="white"/>
        </w:rPr>
        <w:t xml:space="preserve">порядке </w:t>
      </w:r>
      <w:r w:rsidRPr="00B66D6A">
        <w:rPr>
          <w:color w:val="000000"/>
          <w:highlight w:val="white"/>
        </w:rPr>
        <w:br/>
        <w:t>и случаях, предусмотренных статьями 25, 52.1</w:t>
      </w:r>
      <w:r w:rsidRPr="00B66D6A">
        <w:t xml:space="preserve"> Федерального закона </w:t>
      </w:r>
      <w:r w:rsidRPr="00B66D6A">
        <w:br/>
        <w:t>№ 248-ФЗ.</w:t>
      </w:r>
    </w:p>
    <w:p w14:paraId="5F3F7CF6" w14:textId="77777777" w:rsidR="00C814FF" w:rsidRPr="00B66D6A" w:rsidRDefault="00C814FF" w:rsidP="00C814FF">
      <w:pPr>
        <w:widowControl w:val="0"/>
        <w:ind w:firstLine="720"/>
        <w:jc w:val="both"/>
        <w:rPr>
          <w:highlight w:val="white"/>
        </w:rPr>
      </w:pPr>
      <w:r w:rsidRPr="00B66D6A">
        <w:rPr>
          <w:highlight w:val="white"/>
        </w:rPr>
        <w:t>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21A9D7D0" w14:textId="77777777" w:rsidR="00C814FF" w:rsidRPr="00B66D6A" w:rsidRDefault="00C814FF" w:rsidP="00C814FF">
      <w:pPr>
        <w:widowControl w:val="0"/>
        <w:ind w:firstLine="720"/>
        <w:jc w:val="both"/>
        <w:rPr>
          <w:i/>
          <w:iCs/>
        </w:rPr>
      </w:pPr>
      <w:r w:rsidRPr="00B66D6A">
        <w:rPr>
          <w:rFonts w:eastAsia="TimesNewRoman"/>
          <w:color w:val="000000"/>
          <w:highlight w:val="white"/>
        </w:rPr>
        <w:t>Периодичность проведения обязательных профилактических визитов составляет:</w:t>
      </w:r>
      <w:r w:rsidRPr="00B66D6A">
        <w:rPr>
          <w:highlight w:val="white"/>
        </w:rPr>
        <w:t xml:space="preserve"> </w:t>
      </w:r>
    </w:p>
    <w:p w14:paraId="0BC9165D" w14:textId="77777777" w:rsidR="00C814FF" w:rsidRPr="00B66D6A" w:rsidRDefault="00C814FF" w:rsidP="00C814FF">
      <w:pPr>
        <w:widowControl w:val="0"/>
        <w:ind w:firstLine="720"/>
        <w:jc w:val="both"/>
        <w:rPr>
          <w:highlight w:val="white"/>
        </w:rPr>
      </w:pPr>
      <w:r w:rsidRPr="00B66D6A">
        <w:t>- </w:t>
      </w:r>
      <w:r w:rsidRPr="00B66D6A">
        <w:rPr>
          <w:highlight w:val="white"/>
        </w:rPr>
        <w:t xml:space="preserve">для </w:t>
      </w:r>
      <w:proofErr w:type="gramStart"/>
      <w:r w:rsidRPr="00B66D6A">
        <w:rPr>
          <w:highlight w:val="white"/>
        </w:rPr>
        <w:t xml:space="preserve">объектов контроля, отнесенных к категории среднего и умеренного риска </w:t>
      </w:r>
      <w:r w:rsidRPr="00B66D6A">
        <w:t>периодичность устанавливается</w:t>
      </w:r>
      <w:proofErr w:type="gramEnd"/>
      <w:r w:rsidRPr="00B66D6A">
        <w:t xml:space="preserve"> Правительством Российской Федерации</w:t>
      </w:r>
      <w:r w:rsidRPr="00B66D6A">
        <w:rPr>
          <w:highlight w:val="white"/>
        </w:rPr>
        <w:t xml:space="preserve">; </w:t>
      </w:r>
    </w:p>
    <w:p w14:paraId="3C6BB26C" w14:textId="77777777" w:rsidR="00C814FF" w:rsidRPr="00B66D6A" w:rsidRDefault="00C814FF" w:rsidP="00C814FF">
      <w:pPr>
        <w:widowControl w:val="0"/>
        <w:ind w:firstLine="720"/>
        <w:jc w:val="both"/>
        <w:rPr>
          <w:i/>
          <w:highlight w:val="white"/>
        </w:rPr>
      </w:pPr>
      <w:r w:rsidRPr="00B66D6A">
        <w:t>- д</w:t>
      </w:r>
      <w:r w:rsidRPr="00B66D6A">
        <w:rPr>
          <w:highlight w:val="white"/>
        </w:rPr>
        <w:t>ля объектов контроля, отнесенных к категории низкого риска – один обязательный профилактический визит в 5</w:t>
      </w:r>
      <w:r w:rsidRPr="00B66D6A">
        <w:t xml:space="preserve"> лет</w:t>
      </w:r>
      <w:r w:rsidRPr="00B66D6A">
        <w:rPr>
          <w:i/>
          <w:iCs/>
          <w:highlight w:val="white"/>
        </w:rPr>
        <w:t>.</w:t>
      </w:r>
    </w:p>
    <w:p w14:paraId="0AA89B66" w14:textId="77777777" w:rsidR="00C814FF" w:rsidRPr="00B66D6A" w:rsidRDefault="00C814FF" w:rsidP="00C814FF">
      <w:pPr>
        <w:widowControl w:val="0"/>
        <w:ind w:firstLine="720"/>
        <w:jc w:val="both"/>
      </w:pPr>
      <w:r w:rsidRPr="00B66D6A">
        <w:t>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 предусмотренном статьей 90 Федерального закона № 248-ФЗ.</w:t>
      </w:r>
    </w:p>
    <w:p w14:paraId="015E5A72" w14:textId="77777777" w:rsidR="00C814FF" w:rsidRPr="00B66D6A" w:rsidRDefault="00C814FF" w:rsidP="00C814FF">
      <w:pPr>
        <w:widowControl w:val="0"/>
        <w:ind w:firstLine="720"/>
        <w:jc w:val="both"/>
      </w:pPr>
      <w:r w:rsidRPr="00B66D6A">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14:paraId="1BC07858" w14:textId="77777777" w:rsidR="00C814FF" w:rsidRPr="00B66D6A" w:rsidRDefault="00C814FF" w:rsidP="00C814FF">
      <w:pPr>
        <w:widowControl w:val="0"/>
        <w:jc w:val="both"/>
      </w:pPr>
    </w:p>
    <w:p w14:paraId="41D592E6" w14:textId="77777777" w:rsidR="00C814FF" w:rsidRPr="00B66D6A" w:rsidRDefault="00C814FF" w:rsidP="00C814FF">
      <w:pPr>
        <w:widowControl w:val="0"/>
        <w:jc w:val="center"/>
        <w:rPr>
          <w:b/>
          <w:bCs/>
        </w:rPr>
      </w:pPr>
      <w:r w:rsidRPr="00B66D6A">
        <w:rPr>
          <w:b/>
        </w:rPr>
        <w:t xml:space="preserve">4. Осуществление муниципального контроля </w:t>
      </w:r>
    </w:p>
    <w:p w14:paraId="3971591C" w14:textId="77777777" w:rsidR="00C814FF" w:rsidRPr="00B66D6A" w:rsidRDefault="00C814FF" w:rsidP="00C814FF">
      <w:pPr>
        <w:widowControl w:val="0"/>
        <w:jc w:val="center"/>
      </w:pPr>
    </w:p>
    <w:p w14:paraId="4C745758" w14:textId="77777777" w:rsidR="00C814FF" w:rsidRPr="00B66D6A" w:rsidRDefault="00C814FF" w:rsidP="00C814FF">
      <w:pPr>
        <w:widowControl w:val="0"/>
        <w:jc w:val="both"/>
      </w:pPr>
      <w:r w:rsidRPr="00B66D6A">
        <w:tab/>
        <w:t xml:space="preserve">4.1. Муниципальный контроль </w:t>
      </w:r>
      <w:proofErr w:type="gramStart"/>
      <w:r w:rsidRPr="00B66D6A">
        <w:t>со</w:t>
      </w:r>
      <w:proofErr w:type="gramEnd"/>
      <w:r w:rsidRPr="00B66D6A">
        <w:t xml:space="preserve"> взаимодействием с контролируемым лицом осуществляется при проведении следующих </w:t>
      </w:r>
      <w:r w:rsidRPr="00B66D6A">
        <w:rPr>
          <w:highlight w:val="white"/>
        </w:rPr>
        <w:t xml:space="preserve">контрольных мероприятий: </w:t>
      </w:r>
    </w:p>
    <w:p w14:paraId="2647B272" w14:textId="77777777" w:rsidR="00C814FF" w:rsidRPr="00B66D6A" w:rsidRDefault="00C814FF" w:rsidP="00C814FF">
      <w:pPr>
        <w:widowControl w:val="0"/>
        <w:jc w:val="both"/>
      </w:pPr>
      <w:r w:rsidRPr="00B66D6A">
        <w:tab/>
        <w:t>1) инспекционный визит;</w:t>
      </w:r>
    </w:p>
    <w:p w14:paraId="27959356" w14:textId="77777777" w:rsidR="00C814FF" w:rsidRPr="00B66D6A" w:rsidRDefault="00C814FF" w:rsidP="00C814FF">
      <w:pPr>
        <w:widowControl w:val="0"/>
        <w:jc w:val="both"/>
      </w:pPr>
      <w:r w:rsidRPr="00B66D6A">
        <w:tab/>
        <w:t>2) рейдовый осмотр;</w:t>
      </w:r>
    </w:p>
    <w:p w14:paraId="30420E81" w14:textId="77777777" w:rsidR="00C814FF" w:rsidRPr="00B66D6A" w:rsidRDefault="00C814FF" w:rsidP="00C814FF">
      <w:pPr>
        <w:widowControl w:val="0"/>
        <w:ind w:firstLine="720"/>
        <w:jc w:val="both"/>
      </w:pPr>
      <w:r w:rsidRPr="00B66D6A">
        <w:lastRenderedPageBreak/>
        <w:t>3) документарная проверка;</w:t>
      </w:r>
    </w:p>
    <w:p w14:paraId="7133308B" w14:textId="77777777" w:rsidR="00C814FF" w:rsidRPr="00B66D6A" w:rsidRDefault="00C814FF" w:rsidP="00C814FF">
      <w:pPr>
        <w:widowControl w:val="0"/>
        <w:jc w:val="both"/>
      </w:pPr>
      <w:r w:rsidRPr="00B66D6A">
        <w:tab/>
        <w:t>4) выездная проверка.</w:t>
      </w:r>
    </w:p>
    <w:p w14:paraId="53DA41DA" w14:textId="77777777" w:rsidR="00C814FF" w:rsidRPr="00B66D6A" w:rsidRDefault="00C814FF" w:rsidP="00C814FF">
      <w:pPr>
        <w:widowControl w:val="0"/>
        <w:jc w:val="both"/>
        <w:rPr>
          <w:i/>
        </w:rPr>
      </w:pPr>
      <w:r w:rsidRPr="00B66D6A">
        <w:rPr>
          <w:i/>
        </w:rPr>
        <w:tab/>
      </w:r>
      <w:r w:rsidRPr="00B66D6A">
        <w:t>4.2.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71D1DAF" w14:textId="77777777" w:rsidR="00C814FF" w:rsidRPr="00B66D6A" w:rsidRDefault="00C814FF" w:rsidP="00C814FF">
      <w:pPr>
        <w:widowControl w:val="0"/>
        <w:jc w:val="both"/>
      </w:pPr>
      <w:r w:rsidRPr="00B66D6A">
        <w:tab/>
        <w:t xml:space="preserve">4.3. При проведении </w:t>
      </w:r>
      <w:r w:rsidRPr="00B66D6A">
        <w:rPr>
          <w:highlight w:val="white"/>
        </w:rPr>
        <w:t>контрольных мероприятий</w:t>
      </w:r>
      <w:r w:rsidRPr="00B66D6A">
        <w:t xml:space="preserve"> в рамках осуществления муниципального контроля должностное лицо контрольного органа:</w:t>
      </w:r>
    </w:p>
    <w:p w14:paraId="3308CC72" w14:textId="77777777" w:rsidR="00C814FF" w:rsidRPr="00B66D6A" w:rsidRDefault="00C814FF" w:rsidP="00C814FF">
      <w:pPr>
        <w:widowControl w:val="0"/>
        <w:jc w:val="both"/>
      </w:pPr>
      <w:r w:rsidRPr="00B66D6A">
        <w:tab/>
        <w:t>совершает действия, предусмотренные частью 2 статьи 29 Федерального закона № 248-ФЗ;</w:t>
      </w:r>
    </w:p>
    <w:p w14:paraId="7397ED47" w14:textId="77777777" w:rsidR="00C814FF" w:rsidRPr="00B66D6A" w:rsidRDefault="00C814FF" w:rsidP="00C814FF">
      <w:pPr>
        <w:widowControl w:val="0"/>
        <w:ind w:firstLine="720"/>
        <w:jc w:val="both"/>
      </w:pPr>
      <w:r w:rsidRPr="00B66D6A">
        <w:t>принимает решения, предусмотренные частью 2 статьи 90 Федерального закона № 248-ФЗ;</w:t>
      </w:r>
    </w:p>
    <w:p w14:paraId="2676C204" w14:textId="77777777" w:rsidR="00C814FF" w:rsidRPr="00B66D6A" w:rsidRDefault="00C814FF" w:rsidP="00C814FF">
      <w:pPr>
        <w:widowControl w:val="0"/>
        <w:ind w:firstLine="720"/>
        <w:jc w:val="both"/>
        <w:rPr>
          <w:highlight w:val="white"/>
        </w:rPr>
      </w:pPr>
      <w:r w:rsidRPr="00B66D6A">
        <w:t>использует для фиксации доказательств нарушений обязательных требований фотосъемку, ауди</w:t>
      </w:r>
      <w:proofErr w:type="gramStart"/>
      <w:r w:rsidRPr="00B66D6A">
        <w:t>о-</w:t>
      </w:r>
      <w:proofErr w:type="gramEnd"/>
      <w:r w:rsidRPr="00B66D6A">
        <w:t xml:space="preserve"> и (или) видеозапись, если совершение указанных действий не запрещено федеральными законами</w:t>
      </w:r>
      <w:r w:rsidRPr="00B66D6A">
        <w:rPr>
          <w:highlight w:val="white"/>
        </w:rPr>
        <w:t xml:space="preserve">. </w:t>
      </w:r>
    </w:p>
    <w:p w14:paraId="34FDEBCB" w14:textId="77777777" w:rsidR="00C814FF" w:rsidRPr="00B66D6A" w:rsidRDefault="00C814FF" w:rsidP="00C814FF">
      <w:pPr>
        <w:widowControl w:val="0"/>
        <w:ind w:firstLine="720"/>
        <w:jc w:val="both"/>
      </w:pPr>
      <w:r w:rsidRPr="00B66D6A">
        <w:t xml:space="preserve">4.4.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roofErr w:type="gramStart"/>
      <w:r w:rsidRPr="00B66D6A">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w:t>
      </w:r>
      <w:r w:rsidRPr="00B66D6A">
        <w:rPr>
          <w:highlight w:val="white"/>
        </w:rPr>
        <w:t>контрольных мероприятий</w:t>
      </w:r>
      <w:r w:rsidRPr="00B66D6A">
        <w:t>,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roofErr w:type="gramEnd"/>
    </w:p>
    <w:p w14:paraId="0C4BAA82" w14:textId="77777777" w:rsidR="00C814FF" w:rsidRPr="00B66D6A" w:rsidRDefault="00C814FF" w:rsidP="00C814FF">
      <w:pPr>
        <w:widowControl w:val="0"/>
        <w:ind w:firstLine="720"/>
        <w:jc w:val="both"/>
      </w:pPr>
      <w:r w:rsidRPr="00B66D6A">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4DD8F5F2" w14:textId="77777777" w:rsidR="00C814FF" w:rsidRPr="00B66D6A" w:rsidRDefault="00C814FF" w:rsidP="00C814FF">
      <w:pPr>
        <w:widowControl w:val="0"/>
        <w:ind w:firstLine="720"/>
        <w:jc w:val="both"/>
        <w:rPr>
          <w:bCs/>
          <w:i/>
        </w:rPr>
      </w:pPr>
      <w:r w:rsidRPr="00B66D6A">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7603203" w14:textId="77777777" w:rsidR="00C814FF" w:rsidRPr="00B66D6A" w:rsidRDefault="00C814FF" w:rsidP="00C814FF">
      <w:pPr>
        <w:widowControl w:val="0"/>
        <w:ind w:firstLine="720"/>
        <w:jc w:val="both"/>
        <w:rPr>
          <w:bCs/>
        </w:rPr>
      </w:pPr>
      <w:r w:rsidRPr="00B66D6A">
        <w:t xml:space="preserve">4.5. При осуществлении муниципального контроля плановые контрольные мероприятия не проводятся. </w:t>
      </w:r>
    </w:p>
    <w:p w14:paraId="606B628C" w14:textId="77777777" w:rsidR="00C814FF" w:rsidRPr="00B66D6A" w:rsidRDefault="00C814FF" w:rsidP="00C814FF">
      <w:pPr>
        <w:widowControl w:val="0"/>
        <w:ind w:firstLine="720"/>
        <w:jc w:val="both"/>
      </w:pPr>
      <w:r w:rsidRPr="00B66D6A">
        <w:rPr>
          <w:iCs/>
        </w:rPr>
        <w:t>4.6. Контрольные мероприятия осуществляются на внеплановой основе.</w:t>
      </w:r>
    </w:p>
    <w:p w14:paraId="12B07D50" w14:textId="77777777" w:rsidR="00C814FF" w:rsidRPr="00B66D6A" w:rsidRDefault="00C814FF" w:rsidP="00C814FF">
      <w:pPr>
        <w:widowControl w:val="0"/>
        <w:ind w:firstLine="720"/>
        <w:jc w:val="both"/>
      </w:pPr>
      <w:r w:rsidRPr="00B66D6A">
        <w:t xml:space="preserve">4.7. Для проведения </w:t>
      </w:r>
      <w:r w:rsidRPr="00B66D6A">
        <w:rPr>
          <w:highlight w:val="white"/>
        </w:rPr>
        <w:t>контрольного мероприятия</w:t>
      </w:r>
      <w:r w:rsidRPr="00B66D6A">
        <w:t>, предусматривающего взаимодействие с контролируемым лицом, а также документарной проверки, контрольный орган принимает решение о ее проведении, в котором указывает сведения, предусмотренные частью 1 статьи 64 Федерального закона № 248-ФЗ.</w:t>
      </w:r>
    </w:p>
    <w:p w14:paraId="17C4217C" w14:textId="77777777" w:rsidR="00C814FF" w:rsidRPr="00B66D6A" w:rsidRDefault="00C814FF" w:rsidP="00C814FF">
      <w:pPr>
        <w:widowControl w:val="0"/>
        <w:jc w:val="both"/>
      </w:pPr>
      <w:r w:rsidRPr="00B66D6A">
        <w:tab/>
        <w:t>4.8. Инспекционный визит проводится в порядке и в сроки, установленные статьей 70 Федерального закона № 248-ФЗ.</w:t>
      </w:r>
    </w:p>
    <w:p w14:paraId="5A454718" w14:textId="77777777" w:rsidR="00C814FF" w:rsidRPr="00B66D6A" w:rsidRDefault="00C814FF" w:rsidP="00C814FF">
      <w:pPr>
        <w:widowControl w:val="0"/>
        <w:jc w:val="both"/>
      </w:pPr>
      <w:r w:rsidRPr="00B66D6A">
        <w:tab/>
        <w:t>В ходе инспекционного визита могут совершаться следующие контрольные действия:</w:t>
      </w:r>
    </w:p>
    <w:p w14:paraId="2EC554A3" w14:textId="77777777" w:rsidR="00C814FF" w:rsidRPr="00B66D6A" w:rsidRDefault="00C814FF" w:rsidP="00C814FF">
      <w:pPr>
        <w:widowControl w:val="0"/>
        <w:jc w:val="both"/>
      </w:pPr>
      <w:r w:rsidRPr="00B66D6A">
        <w:tab/>
        <w:t>1) осмотр;</w:t>
      </w:r>
    </w:p>
    <w:p w14:paraId="634CC0C9" w14:textId="77777777" w:rsidR="00C814FF" w:rsidRPr="00B66D6A" w:rsidRDefault="00C814FF" w:rsidP="00C814FF">
      <w:pPr>
        <w:widowControl w:val="0"/>
        <w:jc w:val="both"/>
      </w:pPr>
      <w:r w:rsidRPr="00B66D6A">
        <w:tab/>
        <w:t>2) опрос;</w:t>
      </w:r>
    </w:p>
    <w:p w14:paraId="128CDB7B" w14:textId="77777777" w:rsidR="00C814FF" w:rsidRPr="00B66D6A" w:rsidRDefault="00C814FF" w:rsidP="00C814FF">
      <w:pPr>
        <w:widowControl w:val="0"/>
        <w:jc w:val="both"/>
      </w:pPr>
      <w:r w:rsidRPr="00B66D6A">
        <w:tab/>
        <w:t>3) получение письменных объяснений;</w:t>
      </w:r>
    </w:p>
    <w:p w14:paraId="40CCA5D8" w14:textId="77777777" w:rsidR="00C814FF" w:rsidRPr="00B66D6A" w:rsidRDefault="00C814FF" w:rsidP="00C814FF">
      <w:pPr>
        <w:widowControl w:val="0"/>
        <w:jc w:val="both"/>
      </w:pPr>
      <w:r w:rsidRPr="00B66D6A">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6033719" w14:textId="77777777" w:rsidR="00C814FF" w:rsidRPr="00B66D6A" w:rsidRDefault="00C814FF" w:rsidP="00C814FF">
      <w:pPr>
        <w:widowControl w:val="0"/>
        <w:jc w:val="both"/>
      </w:pPr>
      <w:r w:rsidRPr="00B66D6A">
        <w:tab/>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44657593" w14:textId="77777777" w:rsidR="00C814FF" w:rsidRPr="00B66D6A" w:rsidRDefault="00C814FF" w:rsidP="00C814FF">
      <w:pPr>
        <w:widowControl w:val="0"/>
        <w:jc w:val="both"/>
      </w:pPr>
      <w:r w:rsidRPr="00B66D6A">
        <w:lastRenderedPageBreak/>
        <w:tab/>
        <w:t>4.9. Рейдовый осмотр проводится в порядке и в сроки, установленные статьей 71 Федерального закона № 248-ФЗ.</w:t>
      </w:r>
    </w:p>
    <w:p w14:paraId="035C6ACA" w14:textId="77777777" w:rsidR="00C814FF" w:rsidRPr="00B66D6A" w:rsidRDefault="00C814FF" w:rsidP="00C814FF">
      <w:pPr>
        <w:widowControl w:val="0"/>
        <w:jc w:val="both"/>
      </w:pPr>
      <w:r w:rsidRPr="00B66D6A">
        <w:tab/>
        <w:t>В ходе рейдового осмотра могут совершаться следующие контрольные действия:</w:t>
      </w:r>
    </w:p>
    <w:p w14:paraId="0B796775" w14:textId="77777777" w:rsidR="00C814FF" w:rsidRPr="00B66D6A" w:rsidRDefault="00C814FF" w:rsidP="00C814FF">
      <w:pPr>
        <w:widowControl w:val="0"/>
        <w:jc w:val="both"/>
      </w:pPr>
      <w:r w:rsidRPr="00B66D6A">
        <w:tab/>
        <w:t>1) осмотр;</w:t>
      </w:r>
    </w:p>
    <w:p w14:paraId="4B829D17" w14:textId="77777777" w:rsidR="00C814FF" w:rsidRPr="00B66D6A" w:rsidRDefault="00C814FF" w:rsidP="00C814FF">
      <w:pPr>
        <w:widowControl w:val="0"/>
        <w:jc w:val="both"/>
      </w:pPr>
      <w:r w:rsidRPr="00B66D6A">
        <w:tab/>
        <w:t>2) досмотр;</w:t>
      </w:r>
    </w:p>
    <w:p w14:paraId="6CD14DED" w14:textId="77777777" w:rsidR="00C814FF" w:rsidRPr="00B66D6A" w:rsidRDefault="00C814FF" w:rsidP="00C814FF">
      <w:pPr>
        <w:widowControl w:val="0"/>
        <w:jc w:val="both"/>
      </w:pPr>
      <w:r w:rsidRPr="00B66D6A">
        <w:tab/>
        <w:t>3) опрос;</w:t>
      </w:r>
    </w:p>
    <w:p w14:paraId="34A75D62" w14:textId="77777777" w:rsidR="00C814FF" w:rsidRPr="00B66D6A" w:rsidRDefault="00C814FF" w:rsidP="00C814FF">
      <w:pPr>
        <w:widowControl w:val="0"/>
        <w:jc w:val="both"/>
      </w:pPr>
      <w:r w:rsidRPr="00B66D6A">
        <w:tab/>
        <w:t>4) получение письменных объяснений;</w:t>
      </w:r>
    </w:p>
    <w:p w14:paraId="13B63BD1" w14:textId="77777777" w:rsidR="00C814FF" w:rsidRPr="00B66D6A" w:rsidRDefault="00C814FF" w:rsidP="00C814FF">
      <w:pPr>
        <w:widowControl w:val="0"/>
        <w:jc w:val="both"/>
      </w:pPr>
      <w:r w:rsidRPr="00B66D6A">
        <w:tab/>
        <w:t>5) истребование документов;</w:t>
      </w:r>
    </w:p>
    <w:p w14:paraId="512171C7" w14:textId="77777777" w:rsidR="00C814FF" w:rsidRPr="00B66D6A" w:rsidRDefault="00C814FF" w:rsidP="00C814FF">
      <w:pPr>
        <w:widowControl w:val="0"/>
        <w:jc w:val="both"/>
      </w:pPr>
      <w:r w:rsidRPr="00B66D6A">
        <w:rPr>
          <w:i/>
        </w:rPr>
        <w:tab/>
      </w:r>
      <w:r w:rsidRPr="00B66D6A">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0B16C99F" w14:textId="77777777" w:rsidR="00C814FF" w:rsidRPr="00B66D6A" w:rsidRDefault="00C814FF" w:rsidP="00C814FF">
      <w:pPr>
        <w:widowControl w:val="0"/>
        <w:jc w:val="both"/>
      </w:pPr>
      <w:r w:rsidRPr="00B66D6A">
        <w:tab/>
        <w:t>4.10. Документарная проверка проводится в порядке и в сроки, установленные статьей 72 Федерального закона № 248-ФЗ.</w:t>
      </w:r>
    </w:p>
    <w:p w14:paraId="04418293" w14:textId="77777777" w:rsidR="00C814FF" w:rsidRPr="00B66D6A" w:rsidRDefault="00C814FF" w:rsidP="00C814FF">
      <w:pPr>
        <w:widowControl w:val="0"/>
        <w:jc w:val="both"/>
      </w:pPr>
      <w:r w:rsidRPr="00B66D6A">
        <w:tab/>
        <w:t>В ходе документарной проверки могут совершаться следующие контрольные действия:</w:t>
      </w:r>
    </w:p>
    <w:p w14:paraId="603B0283" w14:textId="77777777" w:rsidR="00C814FF" w:rsidRPr="00B66D6A" w:rsidRDefault="00C814FF" w:rsidP="00C814FF">
      <w:pPr>
        <w:widowControl w:val="0"/>
        <w:jc w:val="both"/>
      </w:pPr>
      <w:r w:rsidRPr="00B66D6A">
        <w:tab/>
        <w:t>1) получение письменных объяснений;</w:t>
      </w:r>
    </w:p>
    <w:p w14:paraId="52DC55DF" w14:textId="77777777" w:rsidR="00C814FF" w:rsidRPr="00B66D6A" w:rsidRDefault="00C814FF" w:rsidP="00C814FF">
      <w:pPr>
        <w:widowControl w:val="0"/>
        <w:jc w:val="both"/>
      </w:pPr>
      <w:r w:rsidRPr="00B66D6A">
        <w:tab/>
        <w:t>2) истребование документов;</w:t>
      </w:r>
    </w:p>
    <w:p w14:paraId="69D736A2" w14:textId="77777777" w:rsidR="00C814FF" w:rsidRPr="00B66D6A" w:rsidRDefault="00C814FF" w:rsidP="00C814FF">
      <w:pPr>
        <w:pStyle w:val="affc"/>
      </w:pPr>
      <w:r w:rsidRPr="00B66D6A">
        <w:tab/>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14:paraId="0057D0E7"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540"/>
        <w:jc w:val="both"/>
        <w:rPr>
          <w:color w:val="FF0000"/>
        </w:rPr>
      </w:pPr>
      <w:r w:rsidRPr="00B66D6A">
        <w:rPr>
          <w:color w:val="FF0000"/>
        </w:rPr>
        <w:tab/>
      </w:r>
      <w:r w:rsidRPr="00B66D6A">
        <w:rPr>
          <w:highlight w:val="white"/>
        </w:rPr>
        <w:t xml:space="preserve">4.11. В соответствии со статьей 73 Федерального закона № 248-ФЗ срок проведения выездной проверки не может превышать десять рабочих дней. </w:t>
      </w:r>
      <w:proofErr w:type="gramStart"/>
      <w:r w:rsidRPr="00B66D6A">
        <w:rPr>
          <w:highlight w:val="whit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66D6A">
        <w:rPr>
          <w:highlight w:val="white"/>
        </w:rPr>
        <w:t>микропредприятия</w:t>
      </w:r>
      <w:proofErr w:type="spellEnd"/>
      <w:r w:rsidRPr="00B66D6A">
        <w:rPr>
          <w:highlight w:val="white"/>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66D6A">
        <w:rPr>
          <w:highlight w:val="white"/>
        </w:rPr>
        <w:t>микропредприятия</w:t>
      </w:r>
      <w:proofErr w:type="spellEnd"/>
      <w:r w:rsidRPr="00B66D6A">
        <w:rPr>
          <w:highlight w:val="white"/>
        </w:rPr>
        <w:t xml:space="preserve"> не может продолжаться более сорока часов.</w:t>
      </w:r>
      <w:proofErr w:type="gramEnd"/>
      <w:r w:rsidRPr="00B66D6A">
        <w:rPr>
          <w:highlight w:val="white"/>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Pr="00B66D6A">
        <w:t xml:space="preserve"> </w:t>
      </w:r>
    </w:p>
    <w:p w14:paraId="43F5DE8C" w14:textId="77777777" w:rsidR="00C814FF" w:rsidRPr="00B66D6A" w:rsidRDefault="00C814FF" w:rsidP="00C814FF">
      <w:pPr>
        <w:jc w:val="both"/>
      </w:pPr>
      <w:r w:rsidRPr="00B66D6A">
        <w:tab/>
        <w:t>В ходе выездной проверки могут совершаться следующие контрольные действия:</w:t>
      </w:r>
    </w:p>
    <w:p w14:paraId="4A677647" w14:textId="77777777" w:rsidR="00C814FF" w:rsidRPr="00B66D6A" w:rsidRDefault="00C814FF" w:rsidP="00C814FF">
      <w:pPr>
        <w:ind w:firstLine="720"/>
        <w:jc w:val="both"/>
      </w:pPr>
      <w:r w:rsidRPr="00B66D6A">
        <w:t>1) осмотр;</w:t>
      </w:r>
    </w:p>
    <w:p w14:paraId="7E316CB6" w14:textId="77777777" w:rsidR="00C814FF" w:rsidRPr="00B66D6A" w:rsidRDefault="00C814FF" w:rsidP="00C814FF">
      <w:pPr>
        <w:ind w:firstLine="720"/>
        <w:jc w:val="both"/>
      </w:pPr>
      <w:r w:rsidRPr="00B66D6A">
        <w:t>2) досмотр;</w:t>
      </w:r>
    </w:p>
    <w:p w14:paraId="49248A09" w14:textId="77777777" w:rsidR="00C814FF" w:rsidRPr="00B66D6A" w:rsidRDefault="00C814FF" w:rsidP="00C814FF">
      <w:pPr>
        <w:ind w:firstLine="720"/>
        <w:jc w:val="both"/>
      </w:pPr>
      <w:r w:rsidRPr="00B66D6A">
        <w:t>3) опрос;</w:t>
      </w:r>
    </w:p>
    <w:p w14:paraId="19D0684B" w14:textId="77777777" w:rsidR="00C814FF" w:rsidRPr="00B66D6A" w:rsidRDefault="00C814FF" w:rsidP="00C814FF">
      <w:pPr>
        <w:ind w:firstLine="720"/>
        <w:jc w:val="both"/>
      </w:pPr>
      <w:r w:rsidRPr="00B66D6A">
        <w:t>4) получение письменных объяснений;</w:t>
      </w:r>
    </w:p>
    <w:p w14:paraId="6B3DC3BC" w14:textId="77777777" w:rsidR="00C814FF" w:rsidRPr="00B66D6A" w:rsidRDefault="00C814FF" w:rsidP="00C814FF">
      <w:pPr>
        <w:ind w:firstLine="720"/>
        <w:jc w:val="both"/>
      </w:pPr>
      <w:r w:rsidRPr="00B66D6A">
        <w:t>5) истребование документов.</w:t>
      </w:r>
    </w:p>
    <w:p w14:paraId="3B8AEFDE" w14:textId="77777777" w:rsidR="00C814FF" w:rsidRPr="00B66D6A" w:rsidRDefault="00C814FF" w:rsidP="00C814FF">
      <w:pPr>
        <w:widowControl w:val="0"/>
        <w:ind w:firstLine="720"/>
        <w:jc w:val="both"/>
        <w:rPr>
          <w:bCs/>
          <w:i/>
        </w:rPr>
      </w:pPr>
      <w:r w:rsidRPr="00B66D6A">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Федерального закона № 248-ФЗ.</w:t>
      </w:r>
    </w:p>
    <w:p w14:paraId="5C20F921" w14:textId="77777777" w:rsidR="00C814FF" w:rsidRPr="00B66D6A" w:rsidRDefault="00C814FF" w:rsidP="00C814FF">
      <w:pPr>
        <w:jc w:val="both"/>
      </w:pPr>
      <w:r w:rsidRPr="00B66D6A">
        <w:tab/>
        <w:t xml:space="preserve">4.12. Без взаимодействия с контролируемым лицом осуществляются следующие контрольные мероприятия: </w:t>
      </w:r>
    </w:p>
    <w:p w14:paraId="78024CE3" w14:textId="77777777" w:rsidR="00C814FF" w:rsidRPr="00B66D6A" w:rsidRDefault="00C814FF" w:rsidP="00C814FF">
      <w:pPr>
        <w:widowControl w:val="0"/>
        <w:jc w:val="both"/>
      </w:pPr>
      <w:r w:rsidRPr="00B66D6A">
        <w:t xml:space="preserve"> </w:t>
      </w:r>
      <w:r w:rsidRPr="00B66D6A">
        <w:tab/>
        <w:t>1) наблюдение за соблюдением обязательных требований;</w:t>
      </w:r>
    </w:p>
    <w:p w14:paraId="0B4CA1DF" w14:textId="77777777" w:rsidR="00C814FF" w:rsidRPr="00B66D6A" w:rsidRDefault="00C814FF" w:rsidP="00C814FF">
      <w:pPr>
        <w:widowControl w:val="0"/>
        <w:jc w:val="both"/>
      </w:pPr>
      <w:r w:rsidRPr="00B66D6A">
        <w:t xml:space="preserve"> </w:t>
      </w:r>
      <w:r w:rsidRPr="00B66D6A">
        <w:tab/>
        <w:t>2) выездное обследование.</w:t>
      </w:r>
    </w:p>
    <w:p w14:paraId="15EA8FCD" w14:textId="77777777" w:rsidR="00C814FF" w:rsidRPr="00B66D6A" w:rsidRDefault="00C814FF" w:rsidP="00C814FF">
      <w:pPr>
        <w:widowControl w:val="0"/>
        <w:jc w:val="both"/>
      </w:pPr>
      <w:r w:rsidRPr="00B66D6A">
        <w:tab/>
        <w:t>Контрольные мероприятия без взаимодействия проводятся на основании заданий уполномоченных должностных лиц контрольного органа, включая задания, содержащиеся в планах работы контрольного органа.</w:t>
      </w:r>
    </w:p>
    <w:p w14:paraId="629B7041" w14:textId="77777777" w:rsidR="00C814FF" w:rsidRPr="00B66D6A" w:rsidRDefault="00C814FF" w:rsidP="00C814FF">
      <w:pPr>
        <w:widowControl w:val="0"/>
        <w:ind w:firstLine="720"/>
        <w:jc w:val="both"/>
      </w:pPr>
      <w:r w:rsidRPr="00B66D6A">
        <w:t xml:space="preserve">4.13. Наблюдение за соблюдением обязательных требований (мониторинг безопасности) проводится в порядке, установленном статьей 74 Федерального закона № 248-ФЗ. </w:t>
      </w:r>
    </w:p>
    <w:p w14:paraId="002E6414" w14:textId="77777777" w:rsidR="00C814FF" w:rsidRPr="00B66D6A" w:rsidRDefault="00C814FF" w:rsidP="00C814FF">
      <w:pPr>
        <w:widowControl w:val="0"/>
        <w:jc w:val="both"/>
      </w:pPr>
      <w:r w:rsidRPr="00B66D6A">
        <w:tab/>
        <w:t>4.14. Выездное обследование проводится в порядке, установленном статьей 75 Федерального закона № 248-ФЗ.</w:t>
      </w:r>
    </w:p>
    <w:p w14:paraId="0EC20D6A" w14:textId="77777777" w:rsidR="00C814FF" w:rsidRPr="00B66D6A" w:rsidRDefault="00C814FF" w:rsidP="00C814FF">
      <w:pPr>
        <w:widowControl w:val="0"/>
        <w:ind w:firstLine="720"/>
        <w:jc w:val="both"/>
      </w:pPr>
      <w:r w:rsidRPr="00B66D6A">
        <w:t xml:space="preserve">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w:t>
      </w:r>
      <w:r w:rsidRPr="00B66D6A">
        <w:lastRenderedPageBreak/>
        <w:t>контрольные действия:</w:t>
      </w:r>
    </w:p>
    <w:p w14:paraId="45894D30" w14:textId="77777777" w:rsidR="00C814FF" w:rsidRPr="00B66D6A" w:rsidRDefault="00C814FF" w:rsidP="00C814FF">
      <w:pPr>
        <w:widowControl w:val="0"/>
        <w:jc w:val="both"/>
      </w:pPr>
      <w:r w:rsidRPr="00B66D6A">
        <w:tab/>
        <w:t>1) осмотр;</w:t>
      </w:r>
    </w:p>
    <w:p w14:paraId="3F62FCB1" w14:textId="77777777" w:rsidR="00C814FF" w:rsidRPr="00B66D6A" w:rsidRDefault="00C814FF" w:rsidP="00C814FF">
      <w:pPr>
        <w:widowControl w:val="0"/>
        <w:ind w:firstLine="720"/>
        <w:jc w:val="both"/>
      </w:pPr>
      <w:r w:rsidRPr="00B66D6A">
        <w:t xml:space="preserve">4.15. Случаи,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 в </w:t>
      </w:r>
      <w:proofErr w:type="gramStart"/>
      <w:r w:rsidRPr="00B66D6A">
        <w:t>связи</w:t>
      </w:r>
      <w:proofErr w:type="gramEnd"/>
      <w:r w:rsidRPr="00B66D6A">
        <w:t xml:space="preserve"> с чем его проведение переносится на срок, необходимый для устранения обстоятельств, послуживших поводом для обращения контролируемого лица:</w:t>
      </w:r>
      <w:r w:rsidRPr="00B66D6A">
        <w:rPr>
          <w:i/>
          <w:iCs/>
        </w:rPr>
        <w:t xml:space="preserve"> </w:t>
      </w:r>
      <w:r w:rsidRPr="00B66D6A">
        <w:t>катастрофа природного или техногенного характера;</w:t>
      </w:r>
    </w:p>
    <w:p w14:paraId="5384DE94" w14:textId="77777777" w:rsidR="00C814FF" w:rsidRPr="00B66D6A" w:rsidRDefault="00C814FF" w:rsidP="00C814FF">
      <w:pPr>
        <w:widowControl w:val="0"/>
        <w:ind w:firstLine="720"/>
        <w:jc w:val="both"/>
      </w:pPr>
      <w:r w:rsidRPr="00B66D6A">
        <w:t>эпидемия или эпизоотия;</w:t>
      </w:r>
    </w:p>
    <w:p w14:paraId="2B5BAA29" w14:textId="77777777" w:rsidR="00C814FF" w:rsidRPr="00B66D6A" w:rsidRDefault="00C814FF" w:rsidP="00C814FF">
      <w:pPr>
        <w:widowControl w:val="0"/>
        <w:ind w:firstLine="720"/>
        <w:jc w:val="both"/>
      </w:pPr>
      <w:r w:rsidRPr="00B66D6A">
        <w:t>введение чрезвычайного или военного положения.</w:t>
      </w:r>
    </w:p>
    <w:p w14:paraId="769BAAED" w14:textId="77777777" w:rsidR="00C814FF" w:rsidRPr="00B66D6A" w:rsidRDefault="00C814FF" w:rsidP="00C814FF">
      <w:pPr>
        <w:widowControl w:val="0"/>
        <w:ind w:firstLine="720"/>
        <w:jc w:val="both"/>
      </w:pPr>
      <w:r w:rsidRPr="00B66D6A">
        <w:rPr>
          <w:bCs/>
        </w:rPr>
        <w:t>4.16. Осмотр осуществляется в порядке, установленном статьей 76 Федерального закона № 248-ФЗ.</w:t>
      </w:r>
    </w:p>
    <w:p w14:paraId="4CF9439A" w14:textId="77777777" w:rsidR="00C814FF" w:rsidRPr="00B66D6A" w:rsidRDefault="00C814FF" w:rsidP="00C814FF">
      <w:pPr>
        <w:pStyle w:val="affc"/>
        <w:ind w:firstLine="720"/>
        <w:rPr>
          <w:bCs/>
          <w:i/>
        </w:rPr>
      </w:pPr>
      <w:r w:rsidRPr="00B66D6A">
        <w:t>Осмотр может проводиться при осуществлении контрольной закупки</w:t>
      </w:r>
      <w:r w:rsidRPr="00B66D6A">
        <w:rPr>
          <w:b/>
          <w:bCs/>
        </w:rPr>
        <w:t xml:space="preserve">, </w:t>
      </w:r>
      <w:r w:rsidRPr="00B66D6A">
        <w:t xml:space="preserve">инспекционного визита, рейдового осмотра, выездной проверки и выездного обследования. </w:t>
      </w:r>
      <w:r w:rsidRPr="00B66D6A">
        <w:rPr>
          <w:i/>
          <w:iCs/>
        </w:rPr>
        <w:t xml:space="preserve">  </w:t>
      </w:r>
    </w:p>
    <w:p w14:paraId="11A34E61" w14:textId="77777777" w:rsidR="00C814FF" w:rsidRPr="00B66D6A" w:rsidRDefault="00C814FF" w:rsidP="00C814FF">
      <w:pPr>
        <w:widowControl w:val="0"/>
        <w:ind w:firstLine="720"/>
        <w:jc w:val="both"/>
      </w:pPr>
      <w:r w:rsidRPr="00B66D6A">
        <w:rPr>
          <w:bCs/>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1029423" w14:textId="77777777" w:rsidR="00C814FF" w:rsidRPr="00B66D6A" w:rsidRDefault="00C814FF" w:rsidP="00C814FF">
      <w:pPr>
        <w:widowControl w:val="0"/>
        <w:ind w:firstLine="720"/>
        <w:jc w:val="both"/>
      </w:pPr>
      <w:r w:rsidRPr="00B66D6A">
        <w:rPr>
          <w:bCs/>
        </w:rPr>
        <w:t>4.17. Досмотр осуществляется в порядке, установленном статьей 77 Федерального закона № 248-ФЗ.</w:t>
      </w:r>
    </w:p>
    <w:p w14:paraId="1AF9E5B3" w14:textId="77777777" w:rsidR="00C814FF" w:rsidRPr="00B66D6A" w:rsidRDefault="00C814FF" w:rsidP="00C814FF">
      <w:pPr>
        <w:widowControl w:val="0"/>
        <w:ind w:firstLine="720"/>
        <w:jc w:val="both"/>
      </w:pPr>
      <w:r w:rsidRPr="00B66D6A">
        <w:rPr>
          <w:bCs/>
        </w:rPr>
        <w:t xml:space="preserve">Досмотр </w:t>
      </w:r>
      <w:r w:rsidRPr="00B66D6A">
        <w:t>может проводиться при осуществлении</w:t>
      </w:r>
      <w:r w:rsidRPr="00B66D6A">
        <w:rPr>
          <w:bCs/>
        </w:rPr>
        <w:t xml:space="preserve"> </w:t>
      </w:r>
      <w:r w:rsidRPr="00B66D6A">
        <w:t>рейдового осмотра и выездной проверки.</w:t>
      </w:r>
      <w:r w:rsidRPr="00B66D6A">
        <w:rPr>
          <w:bCs/>
        </w:rPr>
        <w:t xml:space="preserve"> </w:t>
      </w:r>
      <w:r w:rsidRPr="00B66D6A">
        <w:rPr>
          <w:i/>
          <w:iCs/>
        </w:rPr>
        <w:t xml:space="preserve">  </w:t>
      </w:r>
    </w:p>
    <w:p w14:paraId="7FEDB57A" w14:textId="77777777" w:rsidR="00C814FF" w:rsidRPr="00B66D6A" w:rsidRDefault="00C814FF" w:rsidP="00C814FF">
      <w:pPr>
        <w:widowControl w:val="0"/>
        <w:jc w:val="both"/>
      </w:pPr>
      <w:r w:rsidRPr="00B66D6A">
        <w:rPr>
          <w:bCs/>
        </w:rPr>
        <w:tab/>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D580507" w14:textId="77777777" w:rsidR="00C814FF" w:rsidRPr="00B66D6A" w:rsidRDefault="00C814FF" w:rsidP="00C814FF">
      <w:pPr>
        <w:widowControl w:val="0"/>
        <w:jc w:val="both"/>
      </w:pPr>
      <w:r w:rsidRPr="00B66D6A">
        <w:rPr>
          <w:bCs/>
        </w:rPr>
        <w:tab/>
        <w:t>4.18. Опрос осуществляется в порядке, установленном статьей 78 Федерального закона № 248-ФЗ.</w:t>
      </w:r>
    </w:p>
    <w:p w14:paraId="14C5B330" w14:textId="77777777" w:rsidR="00C814FF" w:rsidRPr="00B66D6A" w:rsidRDefault="00C814FF" w:rsidP="00C814FF">
      <w:pPr>
        <w:widowControl w:val="0"/>
        <w:jc w:val="both"/>
      </w:pPr>
      <w:r w:rsidRPr="00B66D6A">
        <w:tab/>
        <w:t xml:space="preserve">Опрос может проводиться при осуществлении инспекционного визита, рейдового осмотра и выездной проверки. </w:t>
      </w:r>
    </w:p>
    <w:p w14:paraId="7F780383" w14:textId="77777777" w:rsidR="00C814FF" w:rsidRPr="00B66D6A" w:rsidRDefault="00C814FF" w:rsidP="00C814FF">
      <w:pPr>
        <w:widowControl w:val="0"/>
        <w:ind w:firstLine="720"/>
        <w:jc w:val="both"/>
      </w:pPr>
      <w:r w:rsidRPr="00B66D6A">
        <w:rPr>
          <w:bCs/>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A2BB8F1" w14:textId="77777777" w:rsidR="00C814FF" w:rsidRPr="00B66D6A" w:rsidRDefault="00C814FF" w:rsidP="00C814FF">
      <w:pPr>
        <w:widowControl w:val="0"/>
        <w:ind w:firstLine="720"/>
        <w:jc w:val="both"/>
      </w:pPr>
      <w:r w:rsidRPr="00B66D6A">
        <w:rPr>
          <w:bCs/>
        </w:rPr>
        <w:t>4.19. Получение письменных объяснений осуществляется в порядке, установленном статьей 79 Федерального закона № 248-ФЗ.</w:t>
      </w:r>
    </w:p>
    <w:p w14:paraId="3A62D53C" w14:textId="77777777" w:rsidR="00C814FF" w:rsidRPr="00B66D6A" w:rsidRDefault="00C814FF" w:rsidP="00C814FF">
      <w:pPr>
        <w:widowControl w:val="0"/>
        <w:ind w:firstLine="720"/>
        <w:jc w:val="both"/>
      </w:pPr>
      <w:r w:rsidRPr="00B66D6A">
        <w:t>Получение письменных объяснений может проводиться при осуществлении инспекционного визита, рейдового осмотра, документарной проверки, выездной проверки.</w:t>
      </w:r>
      <w:r w:rsidRPr="00B66D6A">
        <w:rPr>
          <w:i/>
          <w:iCs/>
        </w:rPr>
        <w:t xml:space="preserve"> </w:t>
      </w:r>
      <w:r w:rsidRPr="00B66D6A">
        <w:t xml:space="preserve">  </w:t>
      </w:r>
    </w:p>
    <w:p w14:paraId="7C9B36E9" w14:textId="77777777" w:rsidR="00C814FF" w:rsidRPr="00B66D6A" w:rsidRDefault="00C814FF" w:rsidP="00C814FF">
      <w:pPr>
        <w:widowControl w:val="0"/>
        <w:ind w:firstLine="720"/>
        <w:jc w:val="both"/>
      </w:pPr>
      <w:r w:rsidRPr="00B66D6A">
        <w:rPr>
          <w:bCs/>
        </w:rPr>
        <w:t>4.20. Истребование документов осуществляется в порядке, установленном статьей 80 Федерального закона № 248-ФЗ.</w:t>
      </w:r>
    </w:p>
    <w:p w14:paraId="699679DC" w14:textId="77777777" w:rsidR="00C814FF" w:rsidRPr="00B66D6A" w:rsidRDefault="00C814FF" w:rsidP="00C814FF">
      <w:pPr>
        <w:widowControl w:val="0"/>
        <w:ind w:firstLine="720"/>
        <w:jc w:val="both"/>
      </w:pPr>
      <w:r w:rsidRPr="00B66D6A">
        <w:rPr>
          <w:bCs/>
        </w:rPr>
        <w:t xml:space="preserve">Истребование документов </w:t>
      </w:r>
      <w:r w:rsidRPr="00B66D6A">
        <w:t>может проводиться при осуществлении</w:t>
      </w:r>
      <w:r w:rsidRPr="00B66D6A">
        <w:rPr>
          <w:bCs/>
        </w:rPr>
        <w:t xml:space="preserve"> </w:t>
      </w:r>
      <w:r w:rsidRPr="00B66D6A">
        <w:t>инспекционного визита, рейдового осмотра, документарной проверки и выездной проверки</w:t>
      </w:r>
      <w:r w:rsidRPr="00B66D6A">
        <w:rPr>
          <w:bCs/>
        </w:rPr>
        <w:t xml:space="preserve">. </w:t>
      </w:r>
      <w:r w:rsidRPr="00B66D6A">
        <w:rPr>
          <w:i/>
          <w:iCs/>
        </w:rPr>
        <w:t xml:space="preserve"> </w:t>
      </w:r>
    </w:p>
    <w:p w14:paraId="4CCDD872" w14:textId="77777777" w:rsidR="00C814FF" w:rsidRPr="00B66D6A" w:rsidRDefault="00C814FF" w:rsidP="00C814FF">
      <w:pPr>
        <w:widowControl w:val="0"/>
        <w:jc w:val="both"/>
        <w:rPr>
          <w:bCs/>
          <w:color w:val="FF0000"/>
        </w:rPr>
      </w:pPr>
    </w:p>
    <w:p w14:paraId="0FF559FE" w14:textId="77777777" w:rsidR="00C814FF" w:rsidRPr="00B66D6A" w:rsidRDefault="00C814FF" w:rsidP="00C814FF">
      <w:pPr>
        <w:widowControl w:val="0"/>
        <w:jc w:val="center"/>
        <w:rPr>
          <w:b/>
          <w:bCs/>
        </w:rPr>
      </w:pPr>
      <w:r w:rsidRPr="00B66D6A">
        <w:rPr>
          <w:b/>
        </w:rPr>
        <w:t>5. Результаты контрольного мероприятия</w:t>
      </w:r>
    </w:p>
    <w:p w14:paraId="528A312D" w14:textId="77777777" w:rsidR="00C814FF" w:rsidRPr="00B66D6A" w:rsidRDefault="00C814FF" w:rsidP="00C814FF">
      <w:pPr>
        <w:widowControl w:val="0"/>
        <w:jc w:val="center"/>
        <w:rPr>
          <w:i/>
        </w:rPr>
      </w:pPr>
    </w:p>
    <w:p w14:paraId="1A8D6544" w14:textId="77777777" w:rsidR="00C814FF" w:rsidRPr="00B66D6A" w:rsidRDefault="00C814FF" w:rsidP="00C814FF">
      <w:pPr>
        <w:ind w:firstLine="720"/>
        <w:jc w:val="both"/>
      </w:pPr>
      <w:r w:rsidRPr="00B66D6A">
        <w:t>5.1. По результатам контрольных мероприятий контрольный орган принимает решения и оформляет их в соответствии с главой 16 Федерального закона № 248-ФЗ.</w:t>
      </w:r>
    </w:p>
    <w:p w14:paraId="3D7293FB" w14:textId="77777777" w:rsidR="00C814FF" w:rsidRPr="00B66D6A" w:rsidRDefault="00C814FF" w:rsidP="00C814FF">
      <w:pPr>
        <w:jc w:val="both"/>
      </w:pPr>
      <w:r w:rsidRPr="00B66D6A">
        <w:tab/>
        <w:t xml:space="preserve">5.2. По окончании проведения контрольного мероприятия, </w:t>
      </w:r>
      <w:r w:rsidRPr="00B66D6A">
        <w:rPr>
          <w:highlight w:val="white"/>
        </w:rPr>
        <w:t xml:space="preserve">предусматривающего взаимодействие с контролируемым лицом, должностное лицо контрольного органа составляет соответствующий акт. </w:t>
      </w:r>
      <w:r w:rsidRPr="00B66D6A">
        <w:rPr>
          <w:highlight w:val="white"/>
        </w:rPr>
        <w:tab/>
        <w:t>В случае</w:t>
      </w:r>
      <w:proofErr w:type="gramStart"/>
      <w:r w:rsidRPr="00B66D6A">
        <w:rPr>
          <w:highlight w:val="white"/>
        </w:rPr>
        <w:t>,</w:t>
      </w:r>
      <w:proofErr w:type="gramEnd"/>
      <w:r w:rsidRPr="00B66D6A">
        <w:rPr>
          <w:highlight w:val="white"/>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6FA3D973" w14:textId="77777777" w:rsidR="00C814FF" w:rsidRPr="00B66D6A" w:rsidRDefault="00C814FF" w:rsidP="00C814FF">
      <w:pPr>
        <w:ind w:firstLine="720"/>
        <w:jc w:val="both"/>
      </w:pPr>
      <w:r w:rsidRPr="00B66D6A">
        <w:rPr>
          <w:highlight w:val="white"/>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r w:rsidRPr="00B66D6A">
        <w:t xml:space="preserve"> </w:t>
      </w:r>
    </w:p>
    <w:p w14:paraId="7BDA05BD" w14:textId="77777777" w:rsidR="00C814FF" w:rsidRPr="00B66D6A" w:rsidRDefault="00C814FF" w:rsidP="00C814FF">
      <w:pPr>
        <w:ind w:firstLine="720"/>
        <w:jc w:val="both"/>
        <w:rPr>
          <w:highlight w:val="white"/>
        </w:rPr>
      </w:pPr>
      <w:r w:rsidRPr="00B66D6A">
        <w:lastRenderedPageBreak/>
        <w:t xml:space="preserve">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761B1254" w14:textId="77777777" w:rsidR="00C814FF" w:rsidRPr="00B66D6A" w:rsidRDefault="00C814FF" w:rsidP="00C814FF">
      <w:pPr>
        <w:widowControl w:val="0"/>
        <w:jc w:val="both"/>
      </w:pPr>
      <w:r w:rsidRPr="00B66D6A">
        <w:tab/>
        <w:t xml:space="preserve">5.3.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79B054C" w14:textId="77777777" w:rsidR="00C814FF" w:rsidRPr="00B66D6A" w:rsidRDefault="00C814FF" w:rsidP="00C814FF">
      <w:pPr>
        <w:widowControl w:val="0"/>
        <w:ind w:firstLine="720"/>
        <w:jc w:val="both"/>
        <w:rPr>
          <w:iCs/>
          <w:highlight w:val="white"/>
        </w:rPr>
      </w:pPr>
      <w:r w:rsidRPr="00B66D6A">
        <w:rPr>
          <w:highlight w:val="white"/>
        </w:rPr>
        <w:t xml:space="preserve">5.3.1. </w:t>
      </w:r>
      <w:proofErr w:type="gramStart"/>
      <w:r w:rsidRPr="00B66D6A">
        <w:rPr>
          <w:iCs/>
          <w:highlight w:val="white"/>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 248-ФЗ или Правительством Российской Федерации.</w:t>
      </w:r>
      <w:proofErr w:type="gramEnd"/>
    </w:p>
    <w:p w14:paraId="6126F3EC" w14:textId="77777777" w:rsidR="00C814FF" w:rsidRPr="00B66D6A" w:rsidRDefault="00C814FF" w:rsidP="00C814FF">
      <w:pPr>
        <w:widowControl w:val="0"/>
        <w:jc w:val="both"/>
        <w:rPr>
          <w:highlight w:val="white"/>
        </w:rPr>
      </w:pPr>
      <w:r w:rsidRPr="00B66D6A">
        <w:tab/>
        <w:t xml:space="preserve">5.4. Акт </w:t>
      </w:r>
      <w:r w:rsidRPr="00B66D6A">
        <w:rPr>
          <w:highlight w:val="white"/>
        </w:rPr>
        <w:t>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2E68913B" w14:textId="77777777" w:rsidR="00C814FF" w:rsidRPr="00B66D6A" w:rsidRDefault="00C814FF" w:rsidP="00C814FF">
      <w:pPr>
        <w:widowControl w:val="0"/>
        <w:jc w:val="both"/>
      </w:pPr>
      <w:r w:rsidRPr="00B66D6A">
        <w:rPr>
          <w:highlight w:val="white"/>
        </w:rPr>
        <w:tab/>
        <w:t>5.5. Документы, оформ</w:t>
      </w:r>
      <w:r w:rsidRPr="00B66D6A">
        <w:t>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7C985EDE" w14:textId="77777777" w:rsidR="00C814FF" w:rsidRPr="00B66D6A" w:rsidRDefault="00C814FF" w:rsidP="00C814FF">
      <w:pPr>
        <w:widowControl w:val="0"/>
        <w:jc w:val="both"/>
      </w:pPr>
      <w:r w:rsidRPr="00B66D6A">
        <w:tab/>
        <w:t xml:space="preserve">5.6. </w:t>
      </w:r>
      <w:proofErr w:type="gramStart"/>
      <w:r w:rsidRPr="00B66D6A">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w:t>
      </w:r>
      <w:r w:rsidRPr="00B66D6A">
        <w:rPr>
          <w:highlight w:val="white"/>
        </w:rPr>
        <w:t>контрольного мероприятия</w:t>
      </w:r>
      <w:r w:rsidRPr="00B66D6A">
        <w:t xml:space="preserve">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контрольный орган направляет акт контролируемому лицу в</w:t>
      </w:r>
      <w:proofErr w:type="gramEnd"/>
      <w:r w:rsidRPr="00B66D6A">
        <w:t xml:space="preserve"> </w:t>
      </w:r>
      <w:proofErr w:type="gramStart"/>
      <w:r w:rsidRPr="00B66D6A">
        <w:t>порядке</w:t>
      </w:r>
      <w:proofErr w:type="gramEnd"/>
      <w:r w:rsidRPr="00B66D6A">
        <w:t>, установленном статьей 21 Федерального закона № 248-ФЗ.</w:t>
      </w:r>
    </w:p>
    <w:p w14:paraId="7C7C7410" w14:textId="77777777" w:rsidR="00C814FF" w:rsidRPr="00B66D6A" w:rsidRDefault="00C814FF" w:rsidP="00C814FF">
      <w:pPr>
        <w:widowControl w:val="0"/>
        <w:jc w:val="both"/>
      </w:pPr>
      <w:r w:rsidRPr="00B66D6A">
        <w:tab/>
        <w:t xml:space="preserve">5.7. </w:t>
      </w:r>
      <w:proofErr w:type="gramStart"/>
      <w:r w:rsidRPr="00B66D6A">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ЕРКНМ и получения уведомления об этом в порядке, предусмотренном пунктом 2 части 5 статьи 21 Федерального закона № 248-ФЗ.</w:t>
      </w:r>
      <w:proofErr w:type="gramEnd"/>
    </w:p>
    <w:p w14:paraId="4D7D8F1C" w14:textId="77777777" w:rsidR="00C814FF" w:rsidRPr="00B66D6A" w:rsidRDefault="00C814FF" w:rsidP="00C814FF">
      <w:pPr>
        <w:widowControl w:val="0"/>
        <w:ind w:firstLine="720"/>
        <w:jc w:val="both"/>
      </w:pPr>
      <w:r w:rsidRPr="00B66D6A">
        <w:t>5.8.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 248-ФЗ.</w:t>
      </w:r>
    </w:p>
    <w:p w14:paraId="64E80467" w14:textId="77777777" w:rsidR="00C814FF" w:rsidRPr="00B66D6A" w:rsidRDefault="00C814FF" w:rsidP="00C814FF">
      <w:pPr>
        <w:widowControl w:val="0"/>
        <w:ind w:firstLine="720"/>
        <w:jc w:val="both"/>
      </w:pPr>
      <w:r w:rsidRPr="00B66D6A">
        <w:t>5.9.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14:paraId="33FDDE74" w14:textId="77777777" w:rsidR="00C814FF" w:rsidRPr="00B66D6A" w:rsidRDefault="00C814FF" w:rsidP="00C814FF">
      <w:pPr>
        <w:widowControl w:val="0"/>
        <w:ind w:firstLine="720"/>
        <w:jc w:val="both"/>
        <w:rPr>
          <w:iCs/>
        </w:rPr>
      </w:pPr>
      <w:r w:rsidRPr="00B66D6A">
        <w:rPr>
          <w:iCs/>
        </w:rPr>
        <w:t>5.10. Досудебный порядок подачи жалоб, установленный главой 9 Федерального закона № 248-ФЗ, при осуществлении муниципального контроля не применяется.</w:t>
      </w:r>
    </w:p>
    <w:p w14:paraId="2D4BC55C" w14:textId="77777777" w:rsidR="00C814FF" w:rsidRPr="00B66D6A" w:rsidRDefault="00C814FF" w:rsidP="00C814FF">
      <w:pPr>
        <w:widowControl w:val="0"/>
        <w:jc w:val="both"/>
        <w:rPr>
          <w:iCs/>
        </w:rPr>
      </w:pPr>
    </w:p>
    <w:p w14:paraId="4EDF1D42" w14:textId="77777777" w:rsidR="00C814FF" w:rsidRPr="00B66D6A" w:rsidRDefault="00C814FF" w:rsidP="00C814FF">
      <w:pPr>
        <w:widowControl w:val="0"/>
        <w:jc w:val="both"/>
      </w:pPr>
    </w:p>
    <w:p w14:paraId="607247B7" w14:textId="77777777" w:rsidR="00C814FF" w:rsidRPr="00B66D6A" w:rsidRDefault="00C814FF" w:rsidP="00C814FF">
      <w:pPr>
        <w:widowControl w:val="0"/>
        <w:jc w:val="both"/>
      </w:pPr>
    </w:p>
    <w:p w14:paraId="1B36100C" w14:textId="77777777" w:rsidR="00C814FF" w:rsidRPr="00CE1502" w:rsidRDefault="00C814FF" w:rsidP="00C814FF">
      <w:pPr>
        <w:pStyle w:val="ConsPlusNormal"/>
        <w:jc w:val="right"/>
        <w:outlineLvl w:val="1"/>
      </w:pPr>
      <w:r w:rsidRPr="00CE1502">
        <w:t>Приложение 1</w:t>
      </w:r>
    </w:p>
    <w:p w14:paraId="04126AAA" w14:textId="77777777" w:rsidR="00C814FF" w:rsidRPr="00CE1502" w:rsidRDefault="00C814FF" w:rsidP="00C814FF">
      <w:pPr>
        <w:pStyle w:val="ConsPlusNormal"/>
        <w:jc w:val="right"/>
      </w:pPr>
      <w:r w:rsidRPr="00CE1502">
        <w:t xml:space="preserve">к Положению о </w:t>
      </w:r>
      <w:proofErr w:type="gramStart"/>
      <w:r w:rsidRPr="00CE1502">
        <w:t>муниципальном</w:t>
      </w:r>
      <w:proofErr w:type="gramEnd"/>
    </w:p>
    <w:p w14:paraId="5192A81D" w14:textId="77777777" w:rsidR="00C814FF" w:rsidRPr="00CE1502" w:rsidRDefault="00C814FF" w:rsidP="00C814FF">
      <w:pPr>
        <w:pStyle w:val="ConsPlusNormal"/>
        <w:jc w:val="right"/>
      </w:pPr>
      <w:r>
        <w:t xml:space="preserve">земельном  </w:t>
      </w:r>
      <w:proofErr w:type="gramStart"/>
      <w:r w:rsidRPr="00CE1502">
        <w:t>контроле</w:t>
      </w:r>
      <w:proofErr w:type="gramEnd"/>
    </w:p>
    <w:p w14:paraId="02484EC2" w14:textId="77777777" w:rsidR="00C814FF" w:rsidRPr="00CE1502" w:rsidRDefault="00C814FF" w:rsidP="00C814FF">
      <w:pPr>
        <w:pStyle w:val="ConsPlusNormal"/>
        <w:jc w:val="right"/>
      </w:pPr>
    </w:p>
    <w:p w14:paraId="2B02235F" w14:textId="77777777" w:rsidR="00C814FF" w:rsidRPr="00CE1502" w:rsidRDefault="00C814FF" w:rsidP="00C814FF">
      <w:pPr>
        <w:widowControl w:val="0"/>
        <w:jc w:val="center"/>
        <w:rPr>
          <w:b/>
        </w:rPr>
      </w:pPr>
    </w:p>
    <w:p w14:paraId="0C13C484" w14:textId="77777777" w:rsidR="00C814FF" w:rsidRPr="00CE1502" w:rsidRDefault="00C814FF" w:rsidP="00C814FF">
      <w:pPr>
        <w:widowControl w:val="0"/>
        <w:jc w:val="center"/>
        <w:rPr>
          <w:b/>
        </w:rPr>
      </w:pPr>
      <w:r w:rsidRPr="00CE1502">
        <w:rPr>
          <w:b/>
          <w:bCs/>
        </w:rPr>
        <w:t xml:space="preserve">ПЕРЕЧЕНЬ </w:t>
      </w:r>
    </w:p>
    <w:p w14:paraId="6D66ADA1" w14:textId="77777777" w:rsidR="00C814FF" w:rsidRDefault="00C814FF" w:rsidP="00C814FF">
      <w:pPr>
        <w:widowControl w:val="0"/>
        <w:jc w:val="center"/>
        <w:rPr>
          <w:b/>
          <w:bCs/>
        </w:rPr>
      </w:pPr>
      <w:r w:rsidRPr="00CE1502">
        <w:rPr>
          <w:b/>
          <w:bCs/>
        </w:rPr>
        <w:t>ИНДИКИТОРОВ РИСКА НАРУШЕНИЯ ОБЯЗАТЕЛЬНЫХ ТРЕБОВАНИЙ</w:t>
      </w:r>
    </w:p>
    <w:p w14:paraId="171FE3BD" w14:textId="77777777" w:rsidR="00C814FF" w:rsidRPr="00CE1502" w:rsidRDefault="00C814FF" w:rsidP="00C814FF">
      <w:pPr>
        <w:widowControl w:val="0"/>
        <w:jc w:val="center"/>
        <w:rPr>
          <w:b/>
          <w:bCs/>
        </w:rPr>
      </w:pPr>
      <w:r w:rsidRPr="00CE1502">
        <w:rPr>
          <w:b/>
          <w:bCs/>
        </w:rPr>
        <w:t xml:space="preserve"> (далее – индикаторы риска)</w:t>
      </w:r>
    </w:p>
    <w:p w14:paraId="3D709304" w14:textId="77777777" w:rsidR="00C814FF" w:rsidRPr="00CE1502" w:rsidRDefault="00C814FF" w:rsidP="00C814FF">
      <w:pPr>
        <w:widowControl w:val="0"/>
        <w:jc w:val="center"/>
        <w:rPr>
          <w:b/>
        </w:rPr>
      </w:pPr>
    </w:p>
    <w:p w14:paraId="22C4D3A0" w14:textId="77777777" w:rsidR="00C814FF" w:rsidRDefault="00C814FF" w:rsidP="00C814FF">
      <w:pPr>
        <w:widowControl w:val="0"/>
        <w:ind w:firstLine="720"/>
        <w:jc w:val="both"/>
        <w:rPr>
          <w:color w:val="000000"/>
        </w:rPr>
      </w:pPr>
      <w:r w:rsidRPr="00CE1502">
        <w:rPr>
          <w:color w:val="000000"/>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w:t>
      </w:r>
      <w:r w:rsidRPr="00CE1502">
        <w:rPr>
          <w:color w:val="000000"/>
        </w:rPr>
        <w:lastRenderedPageBreak/>
        <w:t>следующие индикаторы риска:</w:t>
      </w:r>
    </w:p>
    <w:p w14:paraId="73F76C6D" w14:textId="77777777" w:rsidR="00C814FF" w:rsidRDefault="00C814FF" w:rsidP="00C814FF">
      <w:pPr>
        <w:widowControl w:val="0"/>
        <w:ind w:firstLine="720"/>
        <w:jc w:val="both"/>
        <w:rPr>
          <w:color w:val="000000"/>
        </w:rPr>
      </w:pPr>
      <w:r>
        <w:rPr>
          <w:color w:val="000000"/>
        </w:rPr>
        <w:t>1. Выявление в Едином государственном реестре недвижимости (ЕГРН) в течение одного года двух и более фактов расхождения (несоответствия) сведений об используемой площади земельного участка или об отклонении местоположения характерной точки границы земельного участка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14:paraId="7607807D" w14:textId="77777777" w:rsidR="00C814FF" w:rsidRPr="00DE5D95" w:rsidRDefault="00C814FF" w:rsidP="00C814FF">
      <w:pPr>
        <w:widowControl w:val="0"/>
        <w:ind w:firstLine="720"/>
        <w:jc w:val="both"/>
        <w:rPr>
          <w:color w:val="000000"/>
        </w:rPr>
      </w:pPr>
      <w:r>
        <w:rPr>
          <w:color w:val="000000"/>
        </w:rPr>
        <w:t>2. Выявление в Едином государственном реестре недвижимости (ЕГРН) в течение одного квартала двух и более фактов расхождения (несоответствия) сведений о категории принадлежности земель и (или) признаков отклонения от разрешенного использования земельного участка со сведениями, полученными в порядке межведомственного информационного взаимодействия и (или) сведениями, имеющими в распоряжении контрольного органа.</w:t>
      </w:r>
    </w:p>
    <w:p w14:paraId="18D93506" w14:textId="77777777" w:rsidR="00C814FF" w:rsidRPr="00B66D6A" w:rsidRDefault="00C814FF" w:rsidP="00C814FF">
      <w:pPr>
        <w:ind w:firstLine="567"/>
      </w:pPr>
    </w:p>
    <w:p w14:paraId="5FD3D329" w14:textId="77777777" w:rsidR="00C814FF" w:rsidRPr="00B66D6A" w:rsidRDefault="00C814FF" w:rsidP="00C814FF">
      <w:pPr>
        <w:jc w:val="both"/>
      </w:pPr>
    </w:p>
    <w:p w14:paraId="5C58BDA2" w14:textId="77777777" w:rsidR="00C814FF" w:rsidRPr="00B66D6A" w:rsidRDefault="00C814FF" w:rsidP="00C814FF">
      <w:pPr>
        <w:jc w:val="both"/>
      </w:pPr>
    </w:p>
    <w:p w14:paraId="536FE5B7" w14:textId="77777777" w:rsidR="00C814FF" w:rsidRPr="00B66D6A" w:rsidRDefault="00C814FF" w:rsidP="00C814FF">
      <w:pPr>
        <w:pStyle w:val="ConsPlusNormal"/>
        <w:jc w:val="right"/>
        <w:outlineLvl w:val="1"/>
      </w:pPr>
      <w:r w:rsidRPr="00B66D6A">
        <w:t xml:space="preserve">Приложение </w:t>
      </w:r>
      <w:r>
        <w:t>2</w:t>
      </w:r>
    </w:p>
    <w:p w14:paraId="06CC6C9C" w14:textId="77777777" w:rsidR="00C814FF" w:rsidRPr="00B66D6A" w:rsidRDefault="00C814FF" w:rsidP="00C814FF">
      <w:pPr>
        <w:pStyle w:val="ConsPlusNormal"/>
        <w:jc w:val="right"/>
      </w:pPr>
      <w:r w:rsidRPr="00B66D6A">
        <w:t xml:space="preserve">к Положению о </w:t>
      </w:r>
      <w:proofErr w:type="gramStart"/>
      <w:r w:rsidRPr="00B66D6A">
        <w:t>муниципальном</w:t>
      </w:r>
      <w:proofErr w:type="gramEnd"/>
    </w:p>
    <w:p w14:paraId="6B6F48F4" w14:textId="77777777" w:rsidR="00C814FF" w:rsidRPr="00B66D6A" w:rsidRDefault="00C814FF" w:rsidP="00C814FF">
      <w:pPr>
        <w:pStyle w:val="ConsPlusNormal"/>
        <w:jc w:val="right"/>
      </w:pPr>
      <w:r w:rsidRPr="00B66D6A">
        <w:t xml:space="preserve">земельном </w:t>
      </w:r>
      <w:proofErr w:type="gramStart"/>
      <w:r w:rsidRPr="00B66D6A">
        <w:t>контроле</w:t>
      </w:r>
      <w:proofErr w:type="gramEnd"/>
    </w:p>
    <w:p w14:paraId="274E9FE5" w14:textId="77777777" w:rsidR="00C814FF" w:rsidRPr="00B66D6A" w:rsidRDefault="00C814FF" w:rsidP="00C814FF">
      <w:pPr>
        <w:widowControl w:val="0"/>
        <w:jc w:val="right"/>
      </w:pPr>
    </w:p>
    <w:p w14:paraId="0E58D35C" w14:textId="77777777" w:rsidR="00C814FF" w:rsidRPr="00B66D6A" w:rsidRDefault="00C814FF" w:rsidP="00C814FF">
      <w:pPr>
        <w:widowControl w:val="0"/>
        <w:jc w:val="center"/>
        <w:rPr>
          <w:b/>
        </w:rPr>
      </w:pPr>
      <w:r w:rsidRPr="00B66D6A">
        <w:rPr>
          <w:b/>
        </w:rPr>
        <w:t xml:space="preserve">ПОКАЗАТЕЛИ РЕЗУЛЬТАТИВНОСТИ И ЭФФЕКТИВНОСТИ </w:t>
      </w:r>
    </w:p>
    <w:p w14:paraId="00B1289F" w14:textId="77777777" w:rsidR="00C814FF" w:rsidRPr="00B66D6A" w:rsidRDefault="00C814FF" w:rsidP="00C814FF">
      <w:pPr>
        <w:widowControl w:val="0"/>
        <w:jc w:val="center"/>
        <w:rPr>
          <w:b/>
        </w:rPr>
      </w:pPr>
      <w:r w:rsidRPr="00B66D6A">
        <w:rPr>
          <w:b/>
        </w:rPr>
        <w:t xml:space="preserve">И ИХ ЦЕЛЕВЫЕ ЗНАЧЕНИЯ </w:t>
      </w:r>
    </w:p>
    <w:p w14:paraId="27701815" w14:textId="77777777" w:rsidR="00C814FF" w:rsidRPr="00B66D6A" w:rsidRDefault="00C814FF" w:rsidP="00C814FF">
      <w:pPr>
        <w:widowControl w:val="0"/>
        <w:jc w:val="both"/>
        <w:rPr>
          <w:i/>
        </w:rPr>
      </w:pPr>
    </w:p>
    <w:p w14:paraId="12589993" w14:textId="77777777" w:rsidR="00C814FF" w:rsidRPr="00B66D6A" w:rsidRDefault="00C814FF" w:rsidP="00C814FF">
      <w:pPr>
        <w:pStyle w:val="affc"/>
        <w:ind w:firstLine="708"/>
      </w:pPr>
    </w:p>
    <w:p w14:paraId="6C08675E" w14:textId="77777777" w:rsidR="00C814FF" w:rsidRPr="00B66D6A" w:rsidRDefault="00C814FF" w:rsidP="00C814FF">
      <w:pPr>
        <w:pStyle w:val="affc"/>
        <w:ind w:firstLine="708"/>
      </w:pPr>
      <w:r w:rsidRPr="00B66D6A">
        <w:t>1. Оценка результативности и эффективности деятельности контрольного органа в части осуществления муниципального земельного контроля осуществляется на основе системы показателей результативности и эффективности.</w:t>
      </w:r>
    </w:p>
    <w:p w14:paraId="197263DF" w14:textId="77777777" w:rsidR="00C814FF" w:rsidRPr="00B66D6A" w:rsidRDefault="00C814FF" w:rsidP="00C814FF">
      <w:pPr>
        <w:pStyle w:val="affc"/>
        <w:ind w:firstLine="708"/>
      </w:pPr>
      <w:r w:rsidRPr="00B66D6A">
        <w:t>2. В систему показателей результативности и эффективности деятельности контрольного органа входят:</w:t>
      </w:r>
    </w:p>
    <w:p w14:paraId="546E0E4B" w14:textId="77777777" w:rsidR="00C814FF" w:rsidRPr="00B66D6A" w:rsidRDefault="00C814FF" w:rsidP="00C814FF">
      <w:pPr>
        <w:pStyle w:val="affc"/>
        <w:ind w:firstLine="708"/>
      </w:pPr>
      <w:r w:rsidRPr="00B66D6A">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1D273A80" w14:textId="77777777" w:rsidR="00C814FF" w:rsidRPr="00B66D6A" w:rsidRDefault="00C814FF" w:rsidP="00C814FF">
      <w:pPr>
        <w:pStyle w:val="affc"/>
        <w:ind w:firstLine="708"/>
      </w:pPr>
      <w:proofErr w:type="gramStart"/>
      <w:r w:rsidRPr="00B66D6A">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04FBFF85" w14:textId="77777777" w:rsidR="00C814FF" w:rsidRPr="00B66D6A" w:rsidRDefault="00C814FF" w:rsidP="00C814FF">
      <w:pPr>
        <w:pStyle w:val="affc"/>
        <w:ind w:firstLine="708"/>
      </w:pPr>
      <w:r w:rsidRPr="00B66D6A">
        <w:t>3. Показателем результативности и эффективности осуществления муниципального контроля являются:</w:t>
      </w:r>
    </w:p>
    <w:p w14:paraId="52863B93" w14:textId="77777777" w:rsidR="00C814FF" w:rsidRPr="0087140F" w:rsidRDefault="00C814FF" w:rsidP="00C814FF">
      <w:pPr>
        <w:pStyle w:val="affc"/>
        <w:ind w:firstLine="708"/>
        <w:rPr>
          <w:color w:val="000000"/>
        </w:rPr>
      </w:pPr>
      <w:r w:rsidRPr="0087140F">
        <w:rPr>
          <w:color w:val="000000"/>
        </w:rPr>
        <w:t xml:space="preserve">3.1. Ключевой показатель: </w:t>
      </w:r>
    </w:p>
    <w:p w14:paraId="02A86154" w14:textId="77777777" w:rsidR="00C814FF" w:rsidRPr="0087140F" w:rsidRDefault="00C814FF" w:rsidP="00C814FF">
      <w:pPr>
        <w:pStyle w:val="affc"/>
        <w:ind w:firstLine="708"/>
        <w:rPr>
          <w:bCs/>
          <w:color w:val="000000"/>
        </w:rPr>
      </w:pPr>
      <w:r w:rsidRPr="0087140F">
        <w:rPr>
          <w:iCs/>
          <w:color w:val="000000"/>
        </w:rPr>
        <w:t>Материальный ущерб, причиненный объектам земельных отношений, в результате нарушений обязательных требований земельного законодательства, за нарушение которых законодательством предусмотрена административная ответственность;</w:t>
      </w:r>
    </w:p>
    <w:p w14:paraId="10AA8EB6" w14:textId="77777777" w:rsidR="00C814FF" w:rsidRPr="0087140F" w:rsidRDefault="00C814FF" w:rsidP="00C814FF">
      <w:pPr>
        <w:pStyle w:val="aff4"/>
        <w:numPr>
          <w:ilvl w:val="0"/>
          <w:numId w:val="39"/>
        </w:numPr>
        <w:spacing w:line="240" w:lineRule="auto"/>
        <w:ind w:left="0" w:firstLine="709"/>
        <w:contextualSpacing/>
        <w:rPr>
          <w:bCs/>
          <w:color w:val="000000"/>
        </w:rPr>
      </w:pPr>
      <w:r w:rsidRPr="0087140F">
        <w:rPr>
          <w:rFonts w:eastAsia="Calibri"/>
          <w:iCs/>
          <w:color w:val="000000"/>
        </w:rPr>
        <w:lastRenderedPageBreak/>
        <w:t>Доля площади земельных участков, которым причинен вред (ущерб) в результате нарушения обязательных требований, установленных земельным законодательством, в процентах от общей площади земельных участков</w:t>
      </w:r>
      <w:r w:rsidRPr="0087140F">
        <w:rPr>
          <w:iCs/>
          <w:color w:val="000000"/>
        </w:rPr>
        <w:t>;</w:t>
      </w:r>
    </w:p>
    <w:p w14:paraId="7A31A2A0" w14:textId="77777777" w:rsidR="00C814FF" w:rsidRPr="0087140F" w:rsidRDefault="00C814FF" w:rsidP="00C814FF">
      <w:pPr>
        <w:pStyle w:val="aff4"/>
        <w:numPr>
          <w:ilvl w:val="0"/>
          <w:numId w:val="39"/>
        </w:numPr>
        <w:spacing w:line="240" w:lineRule="auto"/>
        <w:ind w:left="0" w:firstLine="709"/>
        <w:contextualSpacing/>
        <w:rPr>
          <w:bCs/>
          <w:color w:val="000000"/>
        </w:rPr>
      </w:pPr>
      <w:r w:rsidRPr="0087140F">
        <w:rPr>
          <w:iCs/>
          <w:color w:val="000000"/>
        </w:rPr>
        <w:t>Материальный вред, причиненный почвам земель местного назначения, на валовый внутренний продукт Российской Федерации;</w:t>
      </w:r>
    </w:p>
    <w:p w14:paraId="5D38C20B" w14:textId="77777777" w:rsidR="00C814FF" w:rsidRPr="0087140F" w:rsidRDefault="00C814FF" w:rsidP="00C814FF">
      <w:pPr>
        <w:pStyle w:val="aff4"/>
        <w:numPr>
          <w:ilvl w:val="0"/>
          <w:numId w:val="40"/>
        </w:numPr>
        <w:spacing w:line="240" w:lineRule="auto"/>
        <w:ind w:left="0" w:firstLine="709"/>
        <w:contextualSpacing/>
        <w:rPr>
          <w:bCs/>
          <w:color w:val="000000"/>
        </w:rPr>
      </w:pPr>
      <w:r w:rsidRPr="0087140F">
        <w:rPr>
          <w:iCs/>
          <w:color w:val="000000"/>
        </w:rPr>
        <w:t>Иные аналогичные формулировки.</w:t>
      </w:r>
    </w:p>
    <w:p w14:paraId="65790BD1" w14:textId="77777777" w:rsidR="00C814FF" w:rsidRPr="00B66D6A" w:rsidRDefault="00C814FF" w:rsidP="00C814FF">
      <w:pPr>
        <w:pStyle w:val="nospacing"/>
        <w:spacing w:before="0" w:beforeAutospacing="0" w:after="0" w:afterAutospacing="0"/>
        <w:ind w:firstLine="567"/>
        <w:jc w:val="both"/>
      </w:pPr>
      <w:r w:rsidRPr="00B66D6A">
        <w:t xml:space="preserve">3.1.1. Целевое значение </w:t>
      </w:r>
      <w:r w:rsidRPr="00B66D6A">
        <w:rPr>
          <w:color w:val="000000"/>
        </w:rPr>
        <w:t>ключевого показателя</w:t>
      </w:r>
      <w:r w:rsidRPr="00B66D6A">
        <w:t xml:space="preserve">: </w:t>
      </w:r>
    </w:p>
    <w:p w14:paraId="6FC73960" w14:textId="77777777" w:rsidR="00C814FF" w:rsidRPr="00B66D6A" w:rsidRDefault="00C814FF" w:rsidP="00C814FF">
      <w:pPr>
        <w:pStyle w:val="nospacing"/>
        <w:spacing w:before="0" w:beforeAutospacing="0" w:after="0" w:afterAutospacing="0"/>
        <w:ind w:firstLine="567"/>
        <w:jc w:val="both"/>
        <w:rPr>
          <w:color w:val="000000"/>
        </w:rPr>
      </w:pPr>
      <w:r w:rsidRPr="00B66D6A">
        <w:rPr>
          <w:color w:val="000000"/>
        </w:rPr>
        <w:t>1)доля устраненных нарушений обязательных требований из числа выявленных нарушений обязательных требований-70 %;</w:t>
      </w:r>
    </w:p>
    <w:p w14:paraId="48F0F9A8" w14:textId="77777777" w:rsidR="00C814FF" w:rsidRPr="00B66D6A" w:rsidRDefault="00C814FF" w:rsidP="00C814FF">
      <w:pPr>
        <w:pStyle w:val="nospacing"/>
        <w:spacing w:before="0" w:beforeAutospacing="0" w:after="0" w:afterAutospacing="0"/>
        <w:ind w:firstLine="567"/>
        <w:jc w:val="both"/>
        <w:rPr>
          <w:color w:val="000000"/>
        </w:rPr>
      </w:pPr>
      <w:r w:rsidRPr="00B66D6A">
        <w:rPr>
          <w:color w:val="000000"/>
        </w:rPr>
        <w:t xml:space="preserve">2)доля </w:t>
      </w:r>
      <w:proofErr w:type="gramStart"/>
      <w:r w:rsidRPr="00B66D6A">
        <w:rPr>
          <w:color w:val="000000"/>
        </w:rPr>
        <w:t>выполнения программы профилактики рисков причинения вреда</w:t>
      </w:r>
      <w:proofErr w:type="gramEnd"/>
      <w:r w:rsidRPr="00B66D6A">
        <w:rPr>
          <w:color w:val="000000"/>
        </w:rPr>
        <w:t xml:space="preserve"> за отчетный период-100 %;</w:t>
      </w:r>
    </w:p>
    <w:p w14:paraId="5FA67D84" w14:textId="77777777" w:rsidR="00C814FF" w:rsidRPr="00B66D6A" w:rsidRDefault="00C814FF" w:rsidP="00C814FF">
      <w:pPr>
        <w:pStyle w:val="nospacing"/>
        <w:spacing w:before="0" w:beforeAutospacing="0" w:after="0" w:afterAutospacing="0"/>
        <w:ind w:firstLine="567"/>
        <w:jc w:val="both"/>
        <w:rPr>
          <w:color w:val="000000"/>
        </w:rPr>
      </w:pPr>
      <w:r w:rsidRPr="00B66D6A">
        <w:rPr>
          <w:color w:val="000000"/>
        </w:rPr>
        <w:t>3)доля решений, принятых по результатам контрольных мероприятий, отмененных судом, от общего количества решений-0 %.</w:t>
      </w:r>
    </w:p>
    <w:p w14:paraId="112A28D7" w14:textId="77777777" w:rsidR="00C814FF" w:rsidRPr="00B66D6A" w:rsidRDefault="00C814FF" w:rsidP="00C814FF">
      <w:pPr>
        <w:pStyle w:val="affc"/>
        <w:ind w:firstLine="708"/>
        <w:rPr>
          <w:color w:val="000000"/>
          <w:highlight w:val="white"/>
        </w:rPr>
      </w:pPr>
      <w:r w:rsidRPr="00B66D6A">
        <w:t>3.2. Индикативные показатели:</w:t>
      </w:r>
    </w:p>
    <w:p w14:paraId="196D8B90"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highlight w:val="white"/>
        </w:rPr>
        <w:t>1) количество внеплановых контрольных мероприятий, про</w:t>
      </w:r>
      <w:r w:rsidRPr="00B66D6A">
        <w:rPr>
          <w:color w:val="000000"/>
        </w:rPr>
        <w:t>веденных за отчетный период;</w:t>
      </w:r>
    </w:p>
    <w:p w14:paraId="1A8FC36B"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848AAE1"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 xml:space="preserve">3) общее количество контрольных мероприятий </w:t>
      </w:r>
      <w:proofErr w:type="gramStart"/>
      <w:r w:rsidRPr="00B66D6A">
        <w:rPr>
          <w:color w:val="000000"/>
        </w:rPr>
        <w:t>со</w:t>
      </w:r>
      <w:proofErr w:type="gramEnd"/>
      <w:r w:rsidRPr="00B66D6A">
        <w:rPr>
          <w:color w:val="000000"/>
        </w:rPr>
        <w:t xml:space="preserve"> взаимодействием, проведенных за отчетный период;</w:t>
      </w:r>
    </w:p>
    <w:p w14:paraId="36D02665"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 xml:space="preserve">4) количество контрольных мероприятий </w:t>
      </w:r>
      <w:proofErr w:type="gramStart"/>
      <w:r w:rsidRPr="00B66D6A">
        <w:rPr>
          <w:color w:val="000000"/>
        </w:rPr>
        <w:t>со</w:t>
      </w:r>
      <w:proofErr w:type="gramEnd"/>
      <w:r w:rsidRPr="00B66D6A">
        <w:rPr>
          <w:color w:val="000000"/>
        </w:rPr>
        <w:t xml:space="preserve"> взаимодействием по каждому виду контрольных мероприятий, проведенных за отчетный период;</w:t>
      </w:r>
    </w:p>
    <w:p w14:paraId="6A5DD46B"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5) количество контрольных мероприятий, проведенных с использованием средств дистанционного взаимодействия, за отчетный период;</w:t>
      </w:r>
    </w:p>
    <w:p w14:paraId="2CAB0402"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6) количество обязательных профилактических визитов, проведенных за отчетный период;</w:t>
      </w:r>
    </w:p>
    <w:p w14:paraId="37C59339"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7) количество предостережений о недопустимости нарушения обязательных требований, объявленных за отчетный период;</w:t>
      </w:r>
    </w:p>
    <w:p w14:paraId="31ADCB06"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8) количество контрольных мероприятий, по результатам которых выявлены нарушения обязательных требований, за отчетный период;</w:t>
      </w:r>
    </w:p>
    <w:p w14:paraId="73526C6F"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9) количество контрольных мероприятий, по итогам которых возбуждены дела об административных правонарушениях, за отчетный период;</w:t>
      </w:r>
    </w:p>
    <w:p w14:paraId="3C16D490"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10) сумма административных штрафов, наложенных по результатам контрольных мероприятий, за отчетный период;</w:t>
      </w:r>
    </w:p>
    <w:p w14:paraId="52E56410"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11) количество направленных в органы прокуратуры заявлений о согласовании проведения контрольных мероприятий за отчетный период;</w:t>
      </w:r>
    </w:p>
    <w:p w14:paraId="453CAC27"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43A5350D"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13) общее количество учтенных объектов контроля на конец отчетного периода;</w:t>
      </w:r>
    </w:p>
    <w:p w14:paraId="33F1083E"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14) количество учтенных объектов контроля, отнесенных к категориям риска, по каждой из категорий риска на конец отчетного периода;</w:t>
      </w:r>
    </w:p>
    <w:p w14:paraId="40D6082B"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15) количество учтенных контролируемых лиц на конец отчетного периода;</w:t>
      </w:r>
    </w:p>
    <w:p w14:paraId="6E0424B2"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16) количество учтенных контролируемых лиц, в отношении которых проведены контрольные мероприятия, за отчетный период;</w:t>
      </w:r>
    </w:p>
    <w:p w14:paraId="3000C104"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27F99623"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pPr>
      <w:r w:rsidRPr="00B66D6A">
        <w:rPr>
          <w:color w:val="000000"/>
        </w:rPr>
        <w:t xml:space="preserve">18)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w:t>
      </w:r>
      <w:r w:rsidRPr="00B66D6A">
        <w:rPr>
          <w:color w:val="000000"/>
        </w:rPr>
        <w:lastRenderedPageBreak/>
        <w:t>порядке, по которым принято решение об удовлетворении заявленных требований, за отчетный период;</w:t>
      </w:r>
    </w:p>
    <w:p w14:paraId="2D0194D5"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709"/>
        <w:jc w:val="both"/>
        <w:rPr>
          <w:color w:val="000000"/>
        </w:rPr>
      </w:pPr>
      <w:r w:rsidRPr="00B66D6A">
        <w:rPr>
          <w:color w:val="000000"/>
        </w:rPr>
        <w:t>19)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0B77A3C"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rPr>
          <w:color w:val="000000"/>
        </w:rPr>
      </w:pPr>
    </w:p>
    <w:p w14:paraId="09D914E2" w14:textId="77777777" w:rsidR="00C814FF" w:rsidRPr="00B66D6A" w:rsidRDefault="00C814FF" w:rsidP="00C814FF">
      <w:pPr>
        <w:pStyle w:val="ConsPlusNormal"/>
        <w:jc w:val="right"/>
        <w:outlineLvl w:val="1"/>
      </w:pPr>
      <w:r w:rsidRPr="00B66D6A">
        <w:t xml:space="preserve">Приложение </w:t>
      </w:r>
      <w:r>
        <w:t>3</w:t>
      </w:r>
    </w:p>
    <w:p w14:paraId="6802E7B5" w14:textId="77777777" w:rsidR="00C814FF" w:rsidRPr="00B66D6A" w:rsidRDefault="00C814FF" w:rsidP="00C814FF">
      <w:pPr>
        <w:pStyle w:val="ConsPlusNormal"/>
        <w:jc w:val="right"/>
      </w:pPr>
      <w:r w:rsidRPr="00B66D6A">
        <w:t xml:space="preserve">к Положению о </w:t>
      </w:r>
      <w:proofErr w:type="gramStart"/>
      <w:r w:rsidRPr="00B66D6A">
        <w:t>муниципальном</w:t>
      </w:r>
      <w:proofErr w:type="gramEnd"/>
    </w:p>
    <w:p w14:paraId="52800124" w14:textId="77777777" w:rsidR="00C814FF" w:rsidRPr="00B66D6A" w:rsidRDefault="00C814FF" w:rsidP="00C814FF">
      <w:pPr>
        <w:pStyle w:val="ConsPlusNormal"/>
        <w:jc w:val="right"/>
      </w:pPr>
      <w:r w:rsidRPr="00B66D6A">
        <w:t xml:space="preserve">земельном </w:t>
      </w:r>
      <w:proofErr w:type="gramStart"/>
      <w:r w:rsidRPr="00B66D6A">
        <w:t>контроле</w:t>
      </w:r>
      <w:proofErr w:type="gramEnd"/>
    </w:p>
    <w:p w14:paraId="13B89B9F" w14:textId="77777777" w:rsidR="00C814FF" w:rsidRPr="00B66D6A" w:rsidRDefault="00C814FF" w:rsidP="00C814FF">
      <w:pPr>
        <w:pStyle w:val="ConsPlusNormal"/>
        <w:ind w:firstLine="540"/>
        <w:jc w:val="right"/>
      </w:pPr>
      <w:r w:rsidRPr="00B66D6A">
        <w:rPr>
          <w:i/>
        </w:rPr>
        <w:t xml:space="preserve"> </w:t>
      </w:r>
    </w:p>
    <w:p w14:paraId="2C36D890" w14:textId="77777777" w:rsidR="00C814FF" w:rsidRPr="00B66D6A" w:rsidRDefault="00C814FF" w:rsidP="00C814FF">
      <w:pPr>
        <w:pStyle w:val="ConsPlusTitle"/>
        <w:jc w:val="center"/>
        <w:rPr>
          <w:rFonts w:ascii="Times New Roman" w:hAnsi="Times New Roman" w:cs="Times New Roman"/>
        </w:rPr>
      </w:pPr>
    </w:p>
    <w:p w14:paraId="4F1ECFD3" w14:textId="77777777" w:rsidR="00C814FF" w:rsidRPr="00B66D6A" w:rsidRDefault="00C814FF" w:rsidP="00C814FF">
      <w:pPr>
        <w:pStyle w:val="ConsPlusTitle"/>
        <w:jc w:val="center"/>
        <w:rPr>
          <w:rFonts w:ascii="Times New Roman" w:hAnsi="Times New Roman" w:cs="Times New Roman"/>
        </w:rPr>
      </w:pPr>
      <w:r w:rsidRPr="00B66D6A">
        <w:rPr>
          <w:rFonts w:ascii="Times New Roman" w:hAnsi="Times New Roman" w:cs="Times New Roman"/>
        </w:rPr>
        <w:t>КРИТЕРИИ</w:t>
      </w:r>
    </w:p>
    <w:p w14:paraId="6C179E60" w14:textId="77777777" w:rsidR="00C814FF" w:rsidRPr="00B66D6A" w:rsidRDefault="00C814FF" w:rsidP="00C814FF">
      <w:pPr>
        <w:widowControl w:val="0"/>
        <w:jc w:val="center"/>
        <w:rPr>
          <w:b/>
          <w:bCs/>
        </w:rPr>
      </w:pPr>
      <w:r w:rsidRPr="00B66D6A">
        <w:rPr>
          <w:b/>
        </w:rPr>
        <w:t xml:space="preserve">ОТНЕСЕНИЯ ОБЪЕКТОВ КОНТРОЛЯ К ОПРЕДЕЛЕННОЙ КАТЕГОРИИ РИСКА </w:t>
      </w:r>
    </w:p>
    <w:p w14:paraId="6123C913" w14:textId="77777777" w:rsidR="00C814FF" w:rsidRPr="00B66D6A" w:rsidRDefault="00C814FF" w:rsidP="00C814FF">
      <w:pPr>
        <w:widowControl w:val="0"/>
        <w:jc w:val="both"/>
      </w:pPr>
      <w:r w:rsidRPr="00B66D6A">
        <w:tab/>
        <w:t>1. С учетом вероятности наступления и тяжести потенциальных негативных последствий несоблюдения обязательных требований объекты контроля в области земельного контроля подлежат отнесению к категориям средним, умеренным и низким рискам</w:t>
      </w:r>
      <w:r w:rsidRPr="00B66D6A">
        <w:rPr>
          <w:i/>
        </w:rPr>
        <w:t>.</w:t>
      </w:r>
    </w:p>
    <w:p w14:paraId="34E5D603" w14:textId="77777777" w:rsidR="00C814FF" w:rsidRPr="00B66D6A" w:rsidRDefault="00C814FF" w:rsidP="00C814FF">
      <w:pPr>
        <w:widowControl w:val="0"/>
        <w:ind w:firstLine="720"/>
        <w:jc w:val="both"/>
      </w:pPr>
      <w:r w:rsidRPr="00B66D6A">
        <w:rPr>
          <w:bCs/>
        </w:rPr>
        <w:t>2. К категории среднего риска относятся объекты контроля</w:t>
      </w:r>
      <w:r w:rsidRPr="00B66D6A">
        <w:t xml:space="preserve"> </w:t>
      </w:r>
      <w:r w:rsidRPr="00B66D6A">
        <w:rPr>
          <w:bCs/>
        </w:rPr>
        <w:t>при наличии в течение последнего года на дату принятия (изменения) решения об отнесении объекта контроля к категории риска:</w:t>
      </w:r>
    </w:p>
    <w:p w14:paraId="70501172" w14:textId="77777777" w:rsidR="00C814FF" w:rsidRPr="00B66D6A" w:rsidRDefault="00C814FF" w:rsidP="00C814FF">
      <w:pPr>
        <w:widowControl w:val="0"/>
        <w:ind w:firstLine="720"/>
        <w:jc w:val="both"/>
      </w:pPr>
      <w:proofErr w:type="gramStart"/>
      <w:r w:rsidRPr="00B66D6A">
        <w:rPr>
          <w:bCs/>
        </w:rPr>
        <w:t>- постановления (решения) по делу об административном правонарушении, связанного с нарушением обязательных требований, являющихся предметом муниципального контроля, ответственность за которое предусмотрена Кодексом Российской Федерации об административных правонарушениях;</w:t>
      </w:r>
      <w:proofErr w:type="gramEnd"/>
    </w:p>
    <w:p w14:paraId="4ABA32E2" w14:textId="77777777" w:rsidR="00C814FF" w:rsidRPr="00B66D6A" w:rsidRDefault="00C814FF" w:rsidP="00C814FF">
      <w:pPr>
        <w:widowControl w:val="0"/>
        <w:ind w:firstLine="720"/>
        <w:jc w:val="both"/>
      </w:pPr>
      <w:r w:rsidRPr="00B66D6A">
        <w:rPr>
          <w:bCs/>
        </w:rPr>
        <w:t>- выданного контрольным органом предписания об устранении выявленных нарушений обязательных требований.</w:t>
      </w:r>
    </w:p>
    <w:p w14:paraId="643ED44D" w14:textId="77777777" w:rsidR="00C814FF" w:rsidRPr="00B66D6A" w:rsidRDefault="00C814FF" w:rsidP="00C814FF">
      <w:pPr>
        <w:widowControl w:val="0"/>
        <w:ind w:firstLine="720"/>
        <w:jc w:val="both"/>
      </w:pPr>
      <w:r w:rsidRPr="00B66D6A">
        <w:rPr>
          <w:bCs/>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предостережения о недопустимости нарушения обязательных требований.</w:t>
      </w:r>
    </w:p>
    <w:p w14:paraId="596383C2" w14:textId="77777777" w:rsidR="00C814FF" w:rsidRPr="00B66D6A" w:rsidRDefault="00C814FF" w:rsidP="00C814FF">
      <w:pPr>
        <w:widowControl w:val="0"/>
        <w:ind w:firstLine="720"/>
        <w:jc w:val="both"/>
      </w:pPr>
      <w:r w:rsidRPr="00B66D6A">
        <w:rPr>
          <w:bCs/>
        </w:rPr>
        <w:t xml:space="preserve">4. К категории низкого риска относятся объекты контроля, не предусмотренные категориями </w:t>
      </w:r>
      <w:r w:rsidRPr="00B66D6A">
        <w:rPr>
          <w:highlight w:val="white"/>
        </w:rPr>
        <w:t xml:space="preserve">чрезвычайно высокого, высокого, значительного, </w:t>
      </w:r>
      <w:r w:rsidRPr="00B66D6A">
        <w:t>среднего и умеренного</w:t>
      </w:r>
      <w:r w:rsidRPr="00B66D6A">
        <w:rPr>
          <w:bCs/>
        </w:rPr>
        <w:t xml:space="preserve"> риска.</w:t>
      </w:r>
    </w:p>
    <w:p w14:paraId="59C297FF" w14:textId="77777777" w:rsidR="00C814FF" w:rsidRPr="00B66D6A" w:rsidRDefault="00C814FF" w:rsidP="00C814FF">
      <w:pPr>
        <w:tabs>
          <w:tab w:val="left" w:pos="7698"/>
        </w:tabs>
      </w:pPr>
      <w:r w:rsidRPr="00B66D6A">
        <w:tab/>
      </w:r>
    </w:p>
    <w:p w14:paraId="194DE868"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rPr>
          <w:color w:val="000000"/>
        </w:rPr>
      </w:pPr>
    </w:p>
    <w:p w14:paraId="5CD99E4B"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rPr>
          <w:color w:val="000000"/>
        </w:rPr>
      </w:pPr>
    </w:p>
    <w:p w14:paraId="239A8C26"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jc w:val="both"/>
      </w:pPr>
    </w:p>
    <w:p w14:paraId="7AFF4CAB" w14:textId="77777777" w:rsidR="00C814FF" w:rsidRPr="00B66D6A" w:rsidRDefault="00C814FF" w:rsidP="00C814FF">
      <w:pPr>
        <w:pBdr>
          <w:top w:val="none" w:sz="4" w:space="0" w:color="000000"/>
          <w:left w:val="none" w:sz="4" w:space="0" w:color="000000"/>
          <w:bottom w:val="none" w:sz="4" w:space="0" w:color="000000"/>
          <w:right w:val="none" w:sz="4" w:space="0" w:color="000000"/>
        </w:pBdr>
        <w:spacing w:line="288" w:lineRule="atLeast"/>
        <w:ind w:firstLine="540"/>
        <w:jc w:val="both"/>
      </w:pPr>
      <w:r w:rsidRPr="00B66D6A">
        <w:rPr>
          <w:color w:val="000000"/>
        </w:rPr>
        <w:t> </w:t>
      </w:r>
    </w:p>
    <w:p w14:paraId="08AAA975" w14:textId="77777777" w:rsidR="00C814FF" w:rsidRPr="00422DDF" w:rsidRDefault="00C814FF" w:rsidP="00C814FF">
      <w:pPr>
        <w:shd w:val="clear" w:color="auto" w:fill="FFFFFF"/>
        <w:autoSpaceDE w:val="0"/>
        <w:autoSpaceDN w:val="0"/>
        <w:adjustRightInd w:val="0"/>
        <w:jc w:val="center"/>
        <w:rPr>
          <w:b/>
          <w:bCs/>
          <w:color w:val="000000"/>
          <w:sz w:val="28"/>
          <w:szCs w:val="28"/>
        </w:rPr>
      </w:pPr>
      <w:r w:rsidRPr="00422DDF">
        <w:t xml:space="preserve">  </w:t>
      </w:r>
      <w:r w:rsidRPr="00422DDF">
        <w:rPr>
          <w:b/>
          <w:noProof/>
          <w:color w:val="000000"/>
          <w:sz w:val="28"/>
          <w:szCs w:val="28"/>
        </w:rPr>
        <w:drawing>
          <wp:inline distT="0" distB="0" distL="0" distR="0" wp14:anchorId="52BFB6C3" wp14:editId="1FD33806">
            <wp:extent cx="639445" cy="930275"/>
            <wp:effectExtent l="19050" t="0" r="8255" b="0"/>
            <wp:docPr id="11"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7" cstate="print"/>
                    <a:srcRect/>
                    <a:stretch>
                      <a:fillRect/>
                    </a:stretch>
                  </pic:blipFill>
                  <pic:spPr bwMode="auto">
                    <a:xfrm>
                      <a:off x="0" y="0"/>
                      <a:ext cx="639445" cy="930275"/>
                    </a:xfrm>
                    <a:prstGeom prst="rect">
                      <a:avLst/>
                    </a:prstGeom>
                    <a:noFill/>
                    <a:ln w="9525">
                      <a:noFill/>
                      <a:miter lim="800000"/>
                      <a:headEnd/>
                      <a:tailEnd/>
                    </a:ln>
                  </pic:spPr>
                </pic:pic>
              </a:graphicData>
            </a:graphic>
          </wp:inline>
        </w:drawing>
      </w:r>
    </w:p>
    <w:p w14:paraId="1633A69A" w14:textId="77777777" w:rsidR="00C814FF" w:rsidRPr="00422DDF" w:rsidRDefault="00C814FF" w:rsidP="00C814FF">
      <w:pPr>
        <w:jc w:val="center"/>
        <w:rPr>
          <w:b/>
          <w:sz w:val="28"/>
          <w:szCs w:val="28"/>
        </w:rPr>
      </w:pPr>
      <w:r w:rsidRPr="00422DDF">
        <w:rPr>
          <w:b/>
          <w:sz w:val="28"/>
          <w:szCs w:val="28"/>
        </w:rPr>
        <w:t>Ханты - Мансийский автономный округ – Югра</w:t>
      </w:r>
    </w:p>
    <w:p w14:paraId="568B2528" w14:textId="77777777" w:rsidR="00C814FF" w:rsidRPr="00422DDF" w:rsidRDefault="00C814FF" w:rsidP="00C814FF">
      <w:pPr>
        <w:pStyle w:val="aff6"/>
        <w:spacing w:line="276" w:lineRule="auto"/>
        <w:rPr>
          <w:sz w:val="28"/>
          <w:szCs w:val="28"/>
        </w:rPr>
      </w:pPr>
      <w:r w:rsidRPr="00422DDF">
        <w:rPr>
          <w:sz w:val="28"/>
          <w:szCs w:val="28"/>
        </w:rPr>
        <w:t>Советский  район</w:t>
      </w:r>
    </w:p>
    <w:p w14:paraId="331D46C0" w14:textId="77777777" w:rsidR="00C814FF" w:rsidRPr="00422DDF" w:rsidRDefault="00C814FF" w:rsidP="00C814FF">
      <w:pPr>
        <w:jc w:val="center"/>
        <w:rPr>
          <w:b/>
          <w:sz w:val="40"/>
          <w:szCs w:val="40"/>
        </w:rPr>
      </w:pPr>
      <w:r w:rsidRPr="00422DDF">
        <w:rPr>
          <w:b/>
          <w:sz w:val="40"/>
          <w:szCs w:val="40"/>
        </w:rPr>
        <w:t>СОВЕТ   ДЕПУТАТОВ</w:t>
      </w:r>
    </w:p>
    <w:p w14:paraId="052FF7B7" w14:textId="77777777" w:rsidR="00C814FF" w:rsidRPr="00422DDF" w:rsidRDefault="00C814FF" w:rsidP="00C814FF">
      <w:pPr>
        <w:pStyle w:val="aff6"/>
        <w:spacing w:line="276" w:lineRule="auto"/>
        <w:rPr>
          <w:sz w:val="40"/>
          <w:szCs w:val="40"/>
        </w:rPr>
      </w:pPr>
      <w:r w:rsidRPr="00422DDF">
        <w:rPr>
          <w:sz w:val="40"/>
          <w:szCs w:val="40"/>
        </w:rPr>
        <w:t>ГОРОДСКОГО ПОСЕЛЕНИЯ ТАЁЖНЫЙ</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C814FF" w:rsidRPr="00422DDF" w14:paraId="30EFEB5C" w14:textId="77777777" w:rsidTr="008210FF">
        <w:trPr>
          <w:trHeight w:val="100"/>
        </w:trPr>
        <w:tc>
          <w:tcPr>
            <w:tcW w:w="9540" w:type="dxa"/>
            <w:tcBorders>
              <w:top w:val="double" w:sz="12" w:space="0" w:color="auto"/>
              <w:left w:val="nil"/>
              <w:bottom w:val="nil"/>
              <w:right w:val="nil"/>
            </w:tcBorders>
          </w:tcPr>
          <w:p w14:paraId="1C3ED14B" w14:textId="77777777" w:rsidR="00C814FF" w:rsidRPr="00422DDF" w:rsidRDefault="00C814FF" w:rsidP="008210FF">
            <w:pPr>
              <w:ind w:right="639"/>
              <w:rPr>
                <w:b/>
              </w:rPr>
            </w:pPr>
            <w:r w:rsidRPr="00422DDF">
              <w:tab/>
            </w:r>
            <w:r w:rsidRPr="00422DDF">
              <w:tab/>
            </w:r>
          </w:p>
        </w:tc>
      </w:tr>
    </w:tbl>
    <w:p w14:paraId="7F24FC57" w14:textId="77777777" w:rsidR="00C814FF" w:rsidRPr="00422DDF" w:rsidRDefault="00C814FF" w:rsidP="00C814FF">
      <w:pPr>
        <w:ind w:right="-5"/>
        <w:jc w:val="center"/>
        <w:rPr>
          <w:b/>
          <w:sz w:val="48"/>
          <w:szCs w:val="48"/>
        </w:rPr>
      </w:pPr>
      <w:proofErr w:type="gramStart"/>
      <w:r w:rsidRPr="00422DDF">
        <w:rPr>
          <w:b/>
          <w:sz w:val="48"/>
          <w:szCs w:val="48"/>
        </w:rPr>
        <w:t>Р</w:t>
      </w:r>
      <w:proofErr w:type="gramEnd"/>
      <w:r w:rsidRPr="00422DDF">
        <w:rPr>
          <w:b/>
          <w:sz w:val="48"/>
          <w:szCs w:val="48"/>
        </w:rPr>
        <w:t xml:space="preserve"> Е Ш Е Н И Е</w:t>
      </w:r>
      <w:r>
        <w:rPr>
          <w:b/>
          <w:sz w:val="48"/>
          <w:szCs w:val="48"/>
        </w:rPr>
        <w:t xml:space="preserve"> </w:t>
      </w:r>
    </w:p>
    <w:p w14:paraId="48F1803A" w14:textId="77777777" w:rsidR="00C814FF" w:rsidRPr="000648F0" w:rsidRDefault="00C814FF" w:rsidP="00C814FF">
      <w:pPr>
        <w:ind w:right="-5"/>
        <w:jc w:val="both"/>
      </w:pPr>
      <w:r>
        <w:lastRenderedPageBreak/>
        <w:t xml:space="preserve">26 июня 2025 </w:t>
      </w:r>
      <w:r w:rsidRPr="000648F0">
        <w:t>года</w:t>
      </w:r>
      <w:r w:rsidRPr="000648F0">
        <w:tab/>
      </w:r>
      <w:r w:rsidRPr="000648F0">
        <w:tab/>
      </w:r>
      <w:r w:rsidRPr="000648F0">
        <w:tab/>
      </w:r>
      <w:r w:rsidRPr="000648F0">
        <w:tab/>
      </w:r>
      <w:r w:rsidRPr="000648F0">
        <w:tab/>
      </w:r>
      <w:r w:rsidRPr="000648F0">
        <w:tab/>
      </w:r>
      <w:r w:rsidRPr="000648F0">
        <w:tab/>
        <w:t xml:space="preserve">                 </w:t>
      </w:r>
      <w:r>
        <w:t xml:space="preserve">      </w:t>
      </w:r>
      <w:r w:rsidRPr="000648F0">
        <w:t>№</w:t>
      </w:r>
      <w:r>
        <w:t xml:space="preserve"> 89</w:t>
      </w:r>
    </w:p>
    <w:p w14:paraId="73D11D30" w14:textId="77777777" w:rsidR="00C814FF" w:rsidRPr="00422DDF" w:rsidRDefault="00C814FF" w:rsidP="00C814FF">
      <w:pPr>
        <w:ind w:right="-5"/>
        <w:jc w:val="both"/>
        <w:rPr>
          <w:b/>
          <w:color w:val="000000"/>
        </w:rPr>
      </w:pPr>
    </w:p>
    <w:p w14:paraId="3859BEC3" w14:textId="77777777" w:rsidR="00C814FF" w:rsidRPr="001E6550" w:rsidRDefault="00C814FF" w:rsidP="00C814FF">
      <w:pPr>
        <w:pStyle w:val="formattext0"/>
        <w:tabs>
          <w:tab w:val="left" w:pos="5387"/>
        </w:tabs>
        <w:spacing w:before="0" w:beforeAutospacing="0" w:after="0" w:afterAutospacing="0"/>
        <w:ind w:right="4252"/>
        <w:jc w:val="both"/>
      </w:pPr>
      <w:r>
        <w:rPr>
          <w:bCs/>
          <w:color w:val="000000" w:themeColor="text1"/>
        </w:rPr>
        <w:t xml:space="preserve">О признании </w:t>
      </w:r>
      <w:proofErr w:type="gramStart"/>
      <w:r>
        <w:rPr>
          <w:bCs/>
          <w:color w:val="000000" w:themeColor="text1"/>
        </w:rPr>
        <w:t>утратившим</w:t>
      </w:r>
      <w:proofErr w:type="gramEnd"/>
      <w:r>
        <w:rPr>
          <w:bCs/>
          <w:color w:val="000000" w:themeColor="text1"/>
        </w:rPr>
        <w:t xml:space="preserve"> силу </w:t>
      </w:r>
      <w:r w:rsidRPr="001E6550">
        <w:rPr>
          <w:bCs/>
          <w:color w:val="000000" w:themeColor="text1"/>
        </w:rPr>
        <w:t xml:space="preserve">решение Совета депутатов городского поселения Таежный от 15.08.2023 № 242 </w:t>
      </w:r>
    </w:p>
    <w:p w14:paraId="65F81049" w14:textId="77777777" w:rsidR="00C814FF" w:rsidRPr="001E6550" w:rsidRDefault="00C814FF" w:rsidP="00C814FF">
      <w:pPr>
        <w:pStyle w:val="HEADERTEXT0"/>
        <w:jc w:val="center"/>
        <w:rPr>
          <w:rFonts w:ascii="Times New Roman" w:hAnsi="Times New Roman" w:cs="Times New Roman"/>
          <w:b/>
          <w:bCs/>
          <w:sz w:val="24"/>
          <w:szCs w:val="24"/>
        </w:rPr>
      </w:pPr>
    </w:p>
    <w:p w14:paraId="7895AB5D" w14:textId="77777777" w:rsidR="00C814FF" w:rsidRPr="00265E58" w:rsidRDefault="00C814FF" w:rsidP="00C814FF">
      <w:pPr>
        <w:pStyle w:val="formattext0"/>
        <w:spacing w:before="0" w:beforeAutospacing="0" w:after="0" w:afterAutospacing="0"/>
        <w:ind w:firstLine="567"/>
        <w:jc w:val="both"/>
        <w:rPr>
          <w:color w:val="000000" w:themeColor="text1"/>
        </w:rPr>
      </w:pPr>
      <w:r>
        <w:rPr>
          <w:color w:val="000000"/>
        </w:rPr>
        <w:t xml:space="preserve">В соответствии с </w:t>
      </w:r>
      <w:r w:rsidRPr="002F6316">
        <w:rPr>
          <w:color w:val="000000"/>
        </w:rPr>
        <w:t>Федеральн</w:t>
      </w:r>
      <w:r>
        <w:rPr>
          <w:color w:val="000000"/>
        </w:rPr>
        <w:t>ым</w:t>
      </w:r>
      <w:r w:rsidRPr="002F6316">
        <w:rPr>
          <w:color w:val="000000"/>
        </w:rPr>
        <w:t xml:space="preserve"> закон</w:t>
      </w:r>
      <w:r>
        <w:rPr>
          <w:color w:val="000000"/>
        </w:rPr>
        <w:t>ом</w:t>
      </w:r>
      <w:r w:rsidRPr="002F6316">
        <w:rPr>
          <w:color w:val="000000"/>
        </w:rPr>
        <w:t xml:space="preserve"> от 06.10.2003</w:t>
      </w:r>
      <w:hyperlink r:id="rId29" w:tgtFrame="_blank" w:history="1">
        <w:r w:rsidRPr="002F6316">
          <w:rPr>
            <w:rStyle w:val="1ff2"/>
            <w:color w:val="000000"/>
          </w:rPr>
          <w:t> № 131-ФЗ «Об общих</w:t>
        </w:r>
      </w:hyperlink>
      <w:r w:rsidRPr="002F6316">
        <w:rPr>
          <w:color w:val="000000"/>
        </w:rPr>
        <w:t xml:space="preserve"> принципах организации местного самоуправления в Российской Федерации», Уставом городского поселения </w:t>
      </w:r>
      <w:proofErr w:type="gramStart"/>
      <w:r w:rsidRPr="002F6316">
        <w:rPr>
          <w:color w:val="000000"/>
        </w:rPr>
        <w:t>Таежный</w:t>
      </w:r>
      <w:proofErr w:type="gramEnd"/>
      <w:r>
        <w:rPr>
          <w:color w:val="000000"/>
        </w:rPr>
        <w:t>,</w:t>
      </w:r>
      <w:r w:rsidRPr="00265E58">
        <w:rPr>
          <w:color w:val="000000" w:themeColor="text1"/>
        </w:rPr>
        <w:t xml:space="preserve">  Уставом городского поселения Таежный:</w:t>
      </w:r>
    </w:p>
    <w:p w14:paraId="20DC0FBD" w14:textId="77777777" w:rsidR="00C814FF" w:rsidRPr="001E6550" w:rsidRDefault="00C814FF" w:rsidP="00C814FF">
      <w:pPr>
        <w:pStyle w:val="FORMATTEXT"/>
        <w:ind w:firstLine="568"/>
        <w:jc w:val="both"/>
      </w:pPr>
    </w:p>
    <w:p w14:paraId="3554905D" w14:textId="77777777" w:rsidR="00C814FF" w:rsidRPr="001E6550" w:rsidRDefault="00C814FF" w:rsidP="00C814FF">
      <w:pPr>
        <w:pStyle w:val="FORMATTEXT"/>
        <w:ind w:firstLine="568"/>
        <w:jc w:val="center"/>
      </w:pPr>
      <w:r w:rsidRPr="001E6550">
        <w:t>СОВЕТ ДЕПУТАТОВ ГОРОДСКОГО ПОСЕЛЕНИЯ ТАЕЖНЫЙ РЕШИЛ:</w:t>
      </w:r>
    </w:p>
    <w:p w14:paraId="08331D4D" w14:textId="77777777" w:rsidR="00C814FF" w:rsidRDefault="00C814FF" w:rsidP="00C814FF">
      <w:pPr>
        <w:pStyle w:val="FORMATTEXT"/>
        <w:ind w:firstLine="568"/>
        <w:jc w:val="both"/>
        <w:rPr>
          <w:color w:val="000000" w:themeColor="text1"/>
        </w:rPr>
      </w:pPr>
      <w:r w:rsidRPr="001E6550">
        <w:rPr>
          <w:color w:val="000000" w:themeColor="text1"/>
        </w:rPr>
        <w:t xml:space="preserve">1. </w:t>
      </w:r>
      <w:r>
        <w:rPr>
          <w:color w:val="000000" w:themeColor="text1"/>
        </w:rPr>
        <w:t xml:space="preserve">Признать утратившими силу решения Совета депутатов городского поселения </w:t>
      </w:r>
      <w:proofErr w:type="gramStart"/>
      <w:r>
        <w:rPr>
          <w:color w:val="000000" w:themeColor="text1"/>
        </w:rPr>
        <w:t>Таежный</w:t>
      </w:r>
      <w:proofErr w:type="gramEnd"/>
      <w:r>
        <w:rPr>
          <w:color w:val="000000" w:themeColor="text1"/>
        </w:rPr>
        <w:t>:</w:t>
      </w:r>
    </w:p>
    <w:p w14:paraId="2BF7BA76" w14:textId="77777777" w:rsidR="00C814FF" w:rsidRDefault="00C814FF" w:rsidP="00C814FF">
      <w:pPr>
        <w:pStyle w:val="FORMATTEXT"/>
        <w:ind w:firstLine="568"/>
        <w:jc w:val="both"/>
        <w:rPr>
          <w:bCs/>
          <w:color w:val="000000" w:themeColor="text1"/>
        </w:rPr>
      </w:pPr>
      <w:r>
        <w:rPr>
          <w:color w:val="000000" w:themeColor="text1"/>
        </w:rPr>
        <w:t xml:space="preserve">- </w:t>
      </w:r>
      <w:r w:rsidRPr="001E6550">
        <w:rPr>
          <w:bCs/>
          <w:color w:val="000000" w:themeColor="text1"/>
        </w:rPr>
        <w:t xml:space="preserve">от 15.08.2023 № 242 «Об утверждении </w:t>
      </w:r>
      <w:proofErr w:type="gramStart"/>
      <w:r w:rsidRPr="001E6550">
        <w:rPr>
          <w:bCs/>
          <w:color w:val="000000" w:themeColor="text1"/>
        </w:rPr>
        <w:t>перечней индикаторов риска нарушения обязательных требований</w:t>
      </w:r>
      <w:proofErr w:type="gramEnd"/>
      <w:r w:rsidRPr="001E6550">
        <w:rPr>
          <w:bCs/>
          <w:color w:val="000000" w:themeColor="text1"/>
        </w:rPr>
        <w:t xml:space="preserve"> при осуществлении муниципального контроля на территории городского поселения Таежный»</w:t>
      </w:r>
      <w:r>
        <w:rPr>
          <w:bCs/>
          <w:color w:val="000000" w:themeColor="text1"/>
        </w:rPr>
        <w:t>;</w:t>
      </w:r>
    </w:p>
    <w:p w14:paraId="59B91024" w14:textId="77777777" w:rsidR="00C814FF" w:rsidRDefault="00C814FF" w:rsidP="00C814FF">
      <w:pPr>
        <w:pStyle w:val="FORMATTEXT"/>
        <w:ind w:firstLine="568"/>
        <w:jc w:val="both"/>
        <w:rPr>
          <w:bCs/>
          <w:color w:val="000000" w:themeColor="text1"/>
        </w:rPr>
      </w:pPr>
      <w:r>
        <w:rPr>
          <w:bCs/>
          <w:color w:val="000000" w:themeColor="text1"/>
        </w:rPr>
        <w:t xml:space="preserve">- от 19.10.2023 № 7 «О внесении изменений в решение Совета депутатов городского поселения Таежный </w:t>
      </w:r>
      <w:r w:rsidRPr="001E6550">
        <w:rPr>
          <w:bCs/>
          <w:color w:val="000000" w:themeColor="text1"/>
        </w:rPr>
        <w:t xml:space="preserve">от 15.08.2023 № 242 «Об утверждении </w:t>
      </w:r>
      <w:proofErr w:type="gramStart"/>
      <w:r w:rsidRPr="001E6550">
        <w:rPr>
          <w:bCs/>
          <w:color w:val="000000" w:themeColor="text1"/>
        </w:rPr>
        <w:t>перечней индикаторов риска нарушения обязательных требований</w:t>
      </w:r>
      <w:proofErr w:type="gramEnd"/>
      <w:r w:rsidRPr="001E6550">
        <w:rPr>
          <w:bCs/>
          <w:color w:val="000000" w:themeColor="text1"/>
        </w:rPr>
        <w:t xml:space="preserve"> при осуществлении муниципального контроля на территории городского поселения Таежный»</w:t>
      </w:r>
      <w:r>
        <w:rPr>
          <w:bCs/>
          <w:color w:val="000000" w:themeColor="text1"/>
        </w:rPr>
        <w:t>;</w:t>
      </w:r>
    </w:p>
    <w:p w14:paraId="2BAD15AA" w14:textId="77777777" w:rsidR="00C814FF" w:rsidRPr="00C41226" w:rsidRDefault="00C814FF" w:rsidP="00C814FF">
      <w:pPr>
        <w:pStyle w:val="FORMATTEXT"/>
        <w:ind w:firstLine="568"/>
        <w:jc w:val="both"/>
        <w:rPr>
          <w:color w:val="000000" w:themeColor="text1"/>
        </w:rPr>
      </w:pPr>
      <w:r w:rsidRPr="00C41226">
        <w:rPr>
          <w:bCs/>
          <w:color w:val="000000" w:themeColor="text1"/>
        </w:rPr>
        <w:t xml:space="preserve">- от 29.04.2025 № 76 «О внесении изменений в решение Совета депутатов городского поселения Таежный от 15.08.2023 № 242 «Об утверждении </w:t>
      </w:r>
      <w:proofErr w:type="gramStart"/>
      <w:r w:rsidRPr="00C41226">
        <w:rPr>
          <w:bCs/>
          <w:color w:val="000000" w:themeColor="text1"/>
        </w:rPr>
        <w:t>перечней индикаторов риска нарушения обязательных требований</w:t>
      </w:r>
      <w:proofErr w:type="gramEnd"/>
      <w:r w:rsidRPr="00C41226">
        <w:rPr>
          <w:bCs/>
          <w:color w:val="000000" w:themeColor="text1"/>
        </w:rPr>
        <w:t xml:space="preserve"> при осуществлении муниципального контроля на территории городского поселения Таежный».</w:t>
      </w:r>
    </w:p>
    <w:p w14:paraId="2A24D368" w14:textId="77777777" w:rsidR="00C814FF" w:rsidRPr="001E6550" w:rsidRDefault="00C814FF" w:rsidP="00C814FF">
      <w:pPr>
        <w:pStyle w:val="FORMATTEXT"/>
        <w:ind w:firstLine="568"/>
        <w:jc w:val="both"/>
      </w:pPr>
      <w:r>
        <w:t>3</w:t>
      </w:r>
      <w:r w:rsidRPr="001E6550">
        <w:t xml:space="preserve">. Настоящее решение вступает в силу в порядке, установленном Уставом городского поселения </w:t>
      </w:r>
      <w:proofErr w:type="gramStart"/>
      <w:r w:rsidRPr="001E6550">
        <w:t>Таежный</w:t>
      </w:r>
      <w:proofErr w:type="gramEnd"/>
      <w:r w:rsidRPr="001E6550">
        <w:t>.</w:t>
      </w:r>
    </w:p>
    <w:p w14:paraId="61CEFC8B" w14:textId="77777777" w:rsidR="00C814FF" w:rsidRPr="001E6550" w:rsidRDefault="00C814FF" w:rsidP="00C814FF">
      <w:pPr>
        <w:rPr>
          <w:color w:val="000000"/>
        </w:rPr>
      </w:pPr>
    </w:p>
    <w:p w14:paraId="5CBB5070" w14:textId="77777777" w:rsidR="00C814FF" w:rsidRPr="001E6550" w:rsidRDefault="00C814FF" w:rsidP="00C814FF">
      <w:pPr>
        <w:rPr>
          <w:color w:val="000000"/>
        </w:rPr>
      </w:pPr>
      <w:r w:rsidRPr="001E6550">
        <w:rPr>
          <w:color w:val="000000"/>
        </w:rPr>
        <w:t xml:space="preserve">Председатель Совета депутатов </w:t>
      </w:r>
    </w:p>
    <w:p w14:paraId="1909C0C4" w14:textId="77777777" w:rsidR="00C814FF" w:rsidRPr="001E6550" w:rsidRDefault="00C814FF" w:rsidP="00C814FF">
      <w:pPr>
        <w:rPr>
          <w:color w:val="000000"/>
        </w:rPr>
      </w:pPr>
      <w:r w:rsidRPr="001E6550">
        <w:rPr>
          <w:color w:val="000000"/>
        </w:rPr>
        <w:t xml:space="preserve">городского поселения </w:t>
      </w:r>
      <w:proofErr w:type="gramStart"/>
      <w:r w:rsidRPr="001E6550">
        <w:rPr>
          <w:color w:val="000000"/>
        </w:rPr>
        <w:t>Таёжный</w:t>
      </w:r>
      <w:proofErr w:type="gramEnd"/>
      <w:r w:rsidRPr="001E6550">
        <w:rPr>
          <w:color w:val="000000"/>
        </w:rPr>
        <w:t xml:space="preserve"> </w:t>
      </w:r>
      <w:r w:rsidRPr="001E6550">
        <w:rPr>
          <w:color w:val="000000"/>
        </w:rPr>
        <w:tab/>
      </w:r>
      <w:r w:rsidRPr="001E6550">
        <w:rPr>
          <w:color w:val="000000"/>
        </w:rPr>
        <w:tab/>
      </w:r>
      <w:r w:rsidRPr="001E6550">
        <w:rPr>
          <w:color w:val="000000"/>
        </w:rPr>
        <w:tab/>
      </w:r>
      <w:r w:rsidRPr="001E6550">
        <w:rPr>
          <w:color w:val="000000"/>
        </w:rPr>
        <w:tab/>
        <w:t xml:space="preserve">                      Л.Ю. Халилова                                                                      </w:t>
      </w:r>
    </w:p>
    <w:p w14:paraId="2634DE25" w14:textId="77777777" w:rsidR="00C814FF" w:rsidRPr="001E6550" w:rsidRDefault="00C814FF" w:rsidP="00C814FF">
      <w:pPr>
        <w:rPr>
          <w:color w:val="000000"/>
        </w:rPr>
      </w:pPr>
    </w:p>
    <w:p w14:paraId="553AFB18" w14:textId="77777777" w:rsidR="00C814FF" w:rsidRPr="001E6550" w:rsidRDefault="00C814FF" w:rsidP="00C814FF">
      <w:pPr>
        <w:jc w:val="both"/>
      </w:pPr>
      <w:r w:rsidRPr="001E6550">
        <w:t xml:space="preserve">Глава городского поселения </w:t>
      </w:r>
      <w:proofErr w:type="gramStart"/>
      <w:r w:rsidRPr="001E6550">
        <w:t>Таёжный</w:t>
      </w:r>
      <w:proofErr w:type="gramEnd"/>
      <w:r w:rsidRPr="001E6550">
        <w:tab/>
      </w:r>
      <w:r w:rsidRPr="001E6550">
        <w:tab/>
        <w:t xml:space="preserve">                               </w:t>
      </w:r>
      <w:r>
        <w:t xml:space="preserve"> </w:t>
      </w:r>
      <w:r w:rsidRPr="001E6550">
        <w:t xml:space="preserve">А.Р. </w:t>
      </w:r>
      <w:proofErr w:type="spellStart"/>
      <w:r w:rsidRPr="001E6550">
        <w:t>Аширов</w:t>
      </w:r>
      <w:proofErr w:type="spellEnd"/>
    </w:p>
    <w:p w14:paraId="047F4C59" w14:textId="77777777" w:rsidR="00E801F1" w:rsidRDefault="00E801F1" w:rsidP="00C814FF">
      <w:pPr>
        <w:spacing w:line="276" w:lineRule="auto"/>
        <w:rPr>
          <w:rFonts w:eastAsia="Calibri"/>
          <w:b/>
          <w:noProof/>
        </w:rPr>
      </w:pPr>
      <w:bookmarkStart w:id="3" w:name="_GoBack"/>
      <w:bookmarkEnd w:id="3"/>
    </w:p>
    <w:bookmarkEnd w:id="0"/>
    <w:bookmarkEnd w:id="1"/>
    <w:p w14:paraId="5AB63B0C" w14:textId="5F504FA7" w:rsidR="00D341CC" w:rsidRPr="004373C4" w:rsidRDefault="00D341CC" w:rsidP="00FE0914">
      <w:pPr>
        <w:pStyle w:val="ConsPlusNormal"/>
        <w:spacing w:before="120" w:after="120"/>
        <w:ind w:firstLine="709"/>
        <w:jc w:val="center"/>
        <w:rPr>
          <w:rFonts w:ascii="Times New Roman" w:hAnsi="Times New Roman" w:cs="Times New Roman"/>
        </w:rPr>
      </w:pPr>
    </w:p>
    <w:sectPr w:rsidR="00D341CC" w:rsidRPr="004373C4" w:rsidSect="002A12D0">
      <w:headerReference w:type="default" r:id="rId30"/>
      <w:footerReference w:type="default" r:id="rId31"/>
      <w:pgSz w:w="11906" w:h="16838" w:code="9"/>
      <w:pgMar w:top="851" w:right="851" w:bottom="851"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EB75E" w14:textId="77777777" w:rsidR="00086F59" w:rsidRDefault="00086F59">
      <w:r>
        <w:separator/>
      </w:r>
    </w:p>
    <w:p w14:paraId="1D8D6FEF" w14:textId="77777777" w:rsidR="00086F59" w:rsidRDefault="00086F59"/>
  </w:endnote>
  <w:endnote w:type="continuationSeparator" w:id="0">
    <w:p w14:paraId="23C4A34E" w14:textId="77777777" w:rsidR="00086F59" w:rsidRDefault="00086F59">
      <w:r>
        <w:continuationSeparator/>
      </w:r>
    </w:p>
    <w:p w14:paraId="49B9A7ED" w14:textId="77777777" w:rsidR="00086F59" w:rsidRDefault="00086F59"/>
  </w:endnote>
  <w:endnote w:type="continuationNotice" w:id="1">
    <w:p w14:paraId="332D0D0E" w14:textId="77777777" w:rsidR="00086F59" w:rsidRDefault="00086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4893468" w:rsidR="002A12D0" w:rsidRDefault="002A12D0" w:rsidP="00411677">
    <w:pPr>
      <w:pStyle w:val="afff7"/>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C814FF">
      <w:rPr>
        <w:lang w:val="en-US"/>
      </w:rPr>
      <w:t>68</w:t>
    </w:r>
    <w:r w:rsidRPr="007C4B51">
      <w:rPr>
        <w:lang w:val="en-US"/>
      </w:rPr>
      <w:fldChar w:fldCharType="end"/>
    </w:r>
    <w:r>
      <w:rPr>
        <w:lang w:eastAsia="ru-RU"/>
      </w:rPr>
      <mc:AlternateContent>
        <mc:Choice Requires="wpg">
          <w:drawing>
            <wp:anchor distT="0" distB="0" distL="114300" distR="114300" simplePos="0" relativeHeight="25166233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1"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A12D0" w:rsidRPr="00FB1DBD" w:rsidRDefault="002A12D0" w:rsidP="00536835">
                            <w:pPr>
                              <w:ind w:left="-284" w:right="-261"/>
                              <w:rPr>
                                <w:color w:val="FFFFFF"/>
                              </w:rPr>
                            </w:pPr>
                          </w:p>
                        </w:txbxContent>
                      </wps:txbx>
                      <wps:bodyPr rot="0" vert="horz" wrap="square" lIns="91440" tIns="45720" rIns="91440" bIns="45720" anchor="t" anchorCtr="0" upright="1">
                        <a:noAutofit/>
                      </wps:bodyPr>
                    </wps:wsp>
                    <wps:wsp>
                      <wps:cNvPr id="6"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27" style="position:absolute;left:0;text-align:left;margin-left:.8pt;margin-top:478.4pt;width:499.8pt;height:24.2pt;z-index:-251654144;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6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v6tOOr0DAAAeCQAADgAAAAAAAAAAAAAAAAAuAgAA&#10;ZHJzL2Uyb0RvYy54bWxQSwECLQAUAAYACAAAACEACoLpKN8AAAALAQAADwAAAAAAAAAAAAAAAAAX&#10;BgAAZHJzL2Rvd25yZXYueG1sUEsFBgAAAAAEAAQA8wAAACMHAAAAAA==&#10;">
              <v:rect id="Rectangle 524" o:spid="_x0000_s102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8a8AA&#10;AADaAAAADwAAAGRycy9kb3ducmV2LnhtbERPTWsCMRC9F/ofwhR6q1n3YMtqFBEKnordFr2OybhZ&#10;3UzWJOr23zdCoafh8T5nthhcJ64UYutZwXhUgCDW3rTcKPj+en95AxETssHOMyn4oQiL+ePDDCvj&#10;b/xJ1zo1IodwrFCBTamvpIzaksM48j1x5g4+OEwZhkaagLcc7jpZFsVEOmw5N1jsaWVJn+qLUxD6&#10;TXn80LuzLVfaFtvzvr6sX5V6fhqWUxCJhvQv/nOvTZ4P91fuV8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l8a8AAAADaAAAADwAAAAAAAAAAAAAAAACYAgAAZHJzL2Rvd25y&#10;ZXYueG1sUEsFBgAAAAAEAAQA9QAAAIUDAAAAAA==&#10;" fillcolor="#0070c0" stroked="f">
                <v:textbox>
                  <w:txbxContent>
                    <w:p w14:paraId="0AEA11E5" w14:textId="77777777" w:rsidR="002A12D0" w:rsidRPr="00FB1DBD" w:rsidRDefault="002A12D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NLcMAAADaAAAADwAAAGRycy9kb3ducmV2LnhtbESPQWvCQBSE74L/YXkFb7qpSoipq4hS&#10;asFLVHp+ZF+zodm3IbvV1F/vFgSPw8x8wyzXvW3EhTpfO1bwOklAEJdO11wpOJ/exxkIH5A1No5J&#10;wR95WK+GgyXm2l25oMsxVCJC2OeowITQ5lL60pBFP3EtcfS+XWcxRNlVUnd4jXDbyGmSpNJizXHB&#10;YEtbQ+XP8dcqmJuq/Vy4/eZrcSvS2yw7hN1HptTopd+8gQjUh2f40d5rBS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jS3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F7A0A" w14:textId="77777777" w:rsidR="00086F59" w:rsidRDefault="00086F59">
      <w:r>
        <w:separator/>
      </w:r>
    </w:p>
    <w:p w14:paraId="78497A51" w14:textId="77777777" w:rsidR="00086F59" w:rsidRDefault="00086F59"/>
  </w:footnote>
  <w:footnote w:type="continuationSeparator" w:id="0">
    <w:p w14:paraId="631C3724" w14:textId="77777777" w:rsidR="00086F59" w:rsidRDefault="00086F59">
      <w:r>
        <w:continuationSeparator/>
      </w:r>
    </w:p>
    <w:p w14:paraId="4C7C4408" w14:textId="77777777" w:rsidR="00086F59" w:rsidRDefault="00086F59"/>
  </w:footnote>
  <w:footnote w:type="continuationNotice" w:id="1">
    <w:p w14:paraId="0E975CA1" w14:textId="77777777" w:rsidR="00086F59" w:rsidRDefault="00086F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A12D0" w:rsidRPr="007C37DA" w:rsidRDefault="002A12D0" w:rsidP="007C37DA">
    <w:pPr>
      <w:pStyle w:val="a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9A2626"/>
    <w:multiLevelType w:val="hybridMultilevel"/>
    <w:tmpl w:val="63703154"/>
    <w:lvl w:ilvl="0" w:tplc="04BABB00">
      <w:start w:val="1"/>
      <w:numFmt w:val="decimal"/>
      <w:lvlText w:val="%1."/>
      <w:lvlJc w:val="left"/>
      <w:pPr>
        <w:ind w:left="303" w:hanging="360"/>
      </w:pPr>
      <w:rPr>
        <w:rFonts w:hint="default"/>
        <w:color w:val="4472C4" w:themeColor="accent5"/>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6">
    <w:nsid w:val="05DE43EA"/>
    <w:multiLevelType w:val="multilevel"/>
    <w:tmpl w:val="BF7C9724"/>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6EE7D13"/>
    <w:multiLevelType w:val="hybridMultilevel"/>
    <w:tmpl w:val="1FB2791C"/>
    <w:lvl w:ilvl="0" w:tplc="C66A4640">
      <w:start w:val="1"/>
      <w:numFmt w:val="bullet"/>
      <w:lvlText w:val="–"/>
      <w:lvlJc w:val="left"/>
      <w:pPr>
        <w:ind w:left="1429" w:hanging="360"/>
      </w:pPr>
      <w:rPr>
        <w:rFonts w:ascii="Arial" w:eastAsia="Arial" w:hAnsi="Arial" w:cs="Arial"/>
      </w:rPr>
    </w:lvl>
    <w:lvl w:ilvl="1" w:tplc="7D6AEE74">
      <w:start w:val="1"/>
      <w:numFmt w:val="bullet"/>
      <w:lvlText w:val="o"/>
      <w:lvlJc w:val="left"/>
      <w:pPr>
        <w:ind w:left="2149" w:hanging="360"/>
      </w:pPr>
      <w:rPr>
        <w:rFonts w:ascii="Courier New" w:eastAsia="Courier New" w:hAnsi="Courier New" w:cs="Courier New" w:hint="default"/>
      </w:rPr>
    </w:lvl>
    <w:lvl w:ilvl="2" w:tplc="5CB64A7A">
      <w:start w:val="1"/>
      <w:numFmt w:val="bullet"/>
      <w:lvlText w:val="§"/>
      <w:lvlJc w:val="left"/>
      <w:pPr>
        <w:ind w:left="2869" w:hanging="360"/>
      </w:pPr>
      <w:rPr>
        <w:rFonts w:ascii="Wingdings" w:eastAsia="Wingdings" w:hAnsi="Wingdings" w:cs="Wingdings" w:hint="default"/>
      </w:rPr>
    </w:lvl>
    <w:lvl w:ilvl="3" w:tplc="B73047A4">
      <w:start w:val="1"/>
      <w:numFmt w:val="bullet"/>
      <w:lvlText w:val="·"/>
      <w:lvlJc w:val="left"/>
      <w:pPr>
        <w:ind w:left="3589" w:hanging="360"/>
      </w:pPr>
      <w:rPr>
        <w:rFonts w:ascii="Symbol" w:eastAsia="Symbol" w:hAnsi="Symbol" w:cs="Symbol" w:hint="default"/>
      </w:rPr>
    </w:lvl>
    <w:lvl w:ilvl="4" w:tplc="BF9AE9CA">
      <w:start w:val="1"/>
      <w:numFmt w:val="bullet"/>
      <w:lvlText w:val="o"/>
      <w:lvlJc w:val="left"/>
      <w:pPr>
        <w:ind w:left="4309" w:hanging="360"/>
      </w:pPr>
      <w:rPr>
        <w:rFonts w:ascii="Courier New" w:eastAsia="Courier New" w:hAnsi="Courier New" w:cs="Courier New" w:hint="default"/>
      </w:rPr>
    </w:lvl>
    <w:lvl w:ilvl="5" w:tplc="93CA4E4C">
      <w:start w:val="1"/>
      <w:numFmt w:val="bullet"/>
      <w:lvlText w:val="§"/>
      <w:lvlJc w:val="left"/>
      <w:pPr>
        <w:ind w:left="5029" w:hanging="360"/>
      </w:pPr>
      <w:rPr>
        <w:rFonts w:ascii="Wingdings" w:eastAsia="Wingdings" w:hAnsi="Wingdings" w:cs="Wingdings" w:hint="default"/>
      </w:rPr>
    </w:lvl>
    <w:lvl w:ilvl="6" w:tplc="30C8E4D8">
      <w:start w:val="1"/>
      <w:numFmt w:val="bullet"/>
      <w:lvlText w:val="·"/>
      <w:lvlJc w:val="left"/>
      <w:pPr>
        <w:ind w:left="5749" w:hanging="360"/>
      </w:pPr>
      <w:rPr>
        <w:rFonts w:ascii="Symbol" w:eastAsia="Symbol" w:hAnsi="Symbol" w:cs="Symbol" w:hint="default"/>
      </w:rPr>
    </w:lvl>
    <w:lvl w:ilvl="7" w:tplc="CFD6F854">
      <w:start w:val="1"/>
      <w:numFmt w:val="bullet"/>
      <w:lvlText w:val="o"/>
      <w:lvlJc w:val="left"/>
      <w:pPr>
        <w:ind w:left="6469" w:hanging="360"/>
      </w:pPr>
      <w:rPr>
        <w:rFonts w:ascii="Courier New" w:eastAsia="Courier New" w:hAnsi="Courier New" w:cs="Courier New" w:hint="default"/>
      </w:rPr>
    </w:lvl>
    <w:lvl w:ilvl="8" w:tplc="54887460">
      <w:start w:val="1"/>
      <w:numFmt w:val="bullet"/>
      <w:lvlText w:val="§"/>
      <w:lvlJc w:val="left"/>
      <w:pPr>
        <w:ind w:left="7189" w:hanging="360"/>
      </w:pPr>
      <w:rPr>
        <w:rFonts w:ascii="Wingdings" w:eastAsia="Wingdings" w:hAnsi="Wingdings" w:cs="Wingdings" w:hint="default"/>
      </w:rPr>
    </w:lvl>
  </w:abstractNum>
  <w:abstractNum w:abstractNumId="8">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B060674"/>
    <w:multiLevelType w:val="hybridMultilevel"/>
    <w:tmpl w:val="CBB0BAB4"/>
    <w:lvl w:ilvl="0" w:tplc="1CFC59A2">
      <w:start w:val="1"/>
      <w:numFmt w:val="decimal"/>
      <w:lvlText w:val="%1."/>
      <w:lvlJc w:val="left"/>
      <w:pPr>
        <w:ind w:left="303" w:hanging="360"/>
      </w:pPr>
      <w:rPr>
        <w:rFonts w:hint="default"/>
        <w:color w:val="auto"/>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F23672B"/>
    <w:multiLevelType w:val="hybridMultilevel"/>
    <w:tmpl w:val="436E4F7C"/>
    <w:lvl w:ilvl="0" w:tplc="694CE6E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3">
    <w:nsid w:val="12840313"/>
    <w:multiLevelType w:val="hybridMultilevel"/>
    <w:tmpl w:val="26446476"/>
    <w:lvl w:ilvl="0" w:tplc="939C5190">
      <w:start w:val="1"/>
      <w:numFmt w:val="bullet"/>
      <w:lvlText w:val="–"/>
      <w:lvlJc w:val="left"/>
      <w:pPr>
        <w:ind w:left="1417" w:hanging="360"/>
      </w:pPr>
      <w:rPr>
        <w:rFonts w:ascii="Arial" w:eastAsia="Arial" w:hAnsi="Arial" w:cs="Arial"/>
      </w:rPr>
    </w:lvl>
    <w:lvl w:ilvl="1" w:tplc="829C4394">
      <w:start w:val="1"/>
      <w:numFmt w:val="bullet"/>
      <w:lvlText w:val="o"/>
      <w:lvlJc w:val="left"/>
      <w:pPr>
        <w:ind w:left="2137" w:hanging="360"/>
      </w:pPr>
      <w:rPr>
        <w:rFonts w:ascii="Courier New" w:eastAsia="Courier New" w:hAnsi="Courier New" w:cs="Courier New" w:hint="default"/>
      </w:rPr>
    </w:lvl>
    <w:lvl w:ilvl="2" w:tplc="D3D2AF8C">
      <w:start w:val="1"/>
      <w:numFmt w:val="bullet"/>
      <w:lvlText w:val="§"/>
      <w:lvlJc w:val="left"/>
      <w:pPr>
        <w:ind w:left="2857" w:hanging="360"/>
      </w:pPr>
      <w:rPr>
        <w:rFonts w:ascii="Wingdings" w:eastAsia="Wingdings" w:hAnsi="Wingdings" w:cs="Wingdings" w:hint="default"/>
      </w:rPr>
    </w:lvl>
    <w:lvl w:ilvl="3" w:tplc="37784BA6">
      <w:start w:val="1"/>
      <w:numFmt w:val="bullet"/>
      <w:lvlText w:val="·"/>
      <w:lvlJc w:val="left"/>
      <w:pPr>
        <w:ind w:left="3577" w:hanging="360"/>
      </w:pPr>
      <w:rPr>
        <w:rFonts w:ascii="Symbol" w:eastAsia="Symbol" w:hAnsi="Symbol" w:cs="Symbol" w:hint="default"/>
      </w:rPr>
    </w:lvl>
    <w:lvl w:ilvl="4" w:tplc="81925BC6">
      <w:start w:val="1"/>
      <w:numFmt w:val="bullet"/>
      <w:lvlText w:val="o"/>
      <w:lvlJc w:val="left"/>
      <w:pPr>
        <w:ind w:left="4297" w:hanging="360"/>
      </w:pPr>
      <w:rPr>
        <w:rFonts w:ascii="Courier New" w:eastAsia="Courier New" w:hAnsi="Courier New" w:cs="Courier New" w:hint="default"/>
      </w:rPr>
    </w:lvl>
    <w:lvl w:ilvl="5" w:tplc="15DCE872">
      <w:start w:val="1"/>
      <w:numFmt w:val="bullet"/>
      <w:lvlText w:val="§"/>
      <w:lvlJc w:val="left"/>
      <w:pPr>
        <w:ind w:left="5017" w:hanging="360"/>
      </w:pPr>
      <w:rPr>
        <w:rFonts w:ascii="Wingdings" w:eastAsia="Wingdings" w:hAnsi="Wingdings" w:cs="Wingdings" w:hint="default"/>
      </w:rPr>
    </w:lvl>
    <w:lvl w:ilvl="6" w:tplc="15DAC8A6">
      <w:start w:val="1"/>
      <w:numFmt w:val="bullet"/>
      <w:lvlText w:val="·"/>
      <w:lvlJc w:val="left"/>
      <w:pPr>
        <w:ind w:left="5737" w:hanging="360"/>
      </w:pPr>
      <w:rPr>
        <w:rFonts w:ascii="Symbol" w:eastAsia="Symbol" w:hAnsi="Symbol" w:cs="Symbol" w:hint="default"/>
      </w:rPr>
    </w:lvl>
    <w:lvl w:ilvl="7" w:tplc="0B2CF720">
      <w:start w:val="1"/>
      <w:numFmt w:val="bullet"/>
      <w:lvlText w:val="o"/>
      <w:lvlJc w:val="left"/>
      <w:pPr>
        <w:ind w:left="6457" w:hanging="360"/>
      </w:pPr>
      <w:rPr>
        <w:rFonts w:ascii="Courier New" w:eastAsia="Courier New" w:hAnsi="Courier New" w:cs="Courier New" w:hint="default"/>
      </w:rPr>
    </w:lvl>
    <w:lvl w:ilvl="8" w:tplc="4F6A03C8">
      <w:start w:val="1"/>
      <w:numFmt w:val="bullet"/>
      <w:lvlText w:val="§"/>
      <w:lvlJc w:val="left"/>
      <w:pPr>
        <w:ind w:left="7177" w:hanging="360"/>
      </w:pPr>
      <w:rPr>
        <w:rFonts w:ascii="Wingdings" w:eastAsia="Wingdings" w:hAnsi="Wingdings" w:cs="Wingdings" w:hint="default"/>
      </w:rPr>
    </w:lvl>
  </w:abstractNum>
  <w:abstractNum w:abstractNumId="14">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8826A70"/>
    <w:multiLevelType w:val="hybridMultilevel"/>
    <w:tmpl w:val="420402C8"/>
    <w:lvl w:ilvl="0" w:tplc="2F9CC4E0">
      <w:start w:val="1"/>
      <w:numFmt w:val="bullet"/>
      <w:lvlText w:val="–"/>
      <w:lvlJc w:val="left"/>
      <w:pPr>
        <w:ind w:left="1429" w:hanging="360"/>
      </w:pPr>
      <w:rPr>
        <w:rFonts w:ascii="Arial" w:eastAsia="Arial" w:hAnsi="Arial" w:cs="Arial"/>
      </w:rPr>
    </w:lvl>
    <w:lvl w:ilvl="1" w:tplc="3AE4ACBA">
      <w:start w:val="1"/>
      <w:numFmt w:val="bullet"/>
      <w:lvlText w:val="o"/>
      <w:lvlJc w:val="left"/>
      <w:pPr>
        <w:ind w:left="2149" w:hanging="360"/>
      </w:pPr>
      <w:rPr>
        <w:rFonts w:ascii="Courier New" w:eastAsia="Courier New" w:hAnsi="Courier New" w:cs="Courier New" w:hint="default"/>
      </w:rPr>
    </w:lvl>
    <w:lvl w:ilvl="2" w:tplc="F8EC323A">
      <w:start w:val="1"/>
      <w:numFmt w:val="bullet"/>
      <w:lvlText w:val="§"/>
      <w:lvlJc w:val="left"/>
      <w:pPr>
        <w:ind w:left="2869" w:hanging="360"/>
      </w:pPr>
      <w:rPr>
        <w:rFonts w:ascii="Wingdings" w:eastAsia="Wingdings" w:hAnsi="Wingdings" w:cs="Wingdings" w:hint="default"/>
      </w:rPr>
    </w:lvl>
    <w:lvl w:ilvl="3" w:tplc="2AEAB634">
      <w:start w:val="1"/>
      <w:numFmt w:val="bullet"/>
      <w:lvlText w:val="·"/>
      <w:lvlJc w:val="left"/>
      <w:pPr>
        <w:ind w:left="3589" w:hanging="360"/>
      </w:pPr>
      <w:rPr>
        <w:rFonts w:ascii="Symbol" w:eastAsia="Symbol" w:hAnsi="Symbol" w:cs="Symbol" w:hint="default"/>
      </w:rPr>
    </w:lvl>
    <w:lvl w:ilvl="4" w:tplc="8DC098AE">
      <w:start w:val="1"/>
      <w:numFmt w:val="bullet"/>
      <w:lvlText w:val="o"/>
      <w:lvlJc w:val="left"/>
      <w:pPr>
        <w:ind w:left="4309" w:hanging="360"/>
      </w:pPr>
      <w:rPr>
        <w:rFonts w:ascii="Courier New" w:eastAsia="Courier New" w:hAnsi="Courier New" w:cs="Courier New" w:hint="default"/>
      </w:rPr>
    </w:lvl>
    <w:lvl w:ilvl="5" w:tplc="B5980E60">
      <w:start w:val="1"/>
      <w:numFmt w:val="bullet"/>
      <w:lvlText w:val="§"/>
      <w:lvlJc w:val="left"/>
      <w:pPr>
        <w:ind w:left="5029" w:hanging="360"/>
      </w:pPr>
      <w:rPr>
        <w:rFonts w:ascii="Wingdings" w:eastAsia="Wingdings" w:hAnsi="Wingdings" w:cs="Wingdings" w:hint="default"/>
      </w:rPr>
    </w:lvl>
    <w:lvl w:ilvl="6" w:tplc="F7F2C0D0">
      <w:start w:val="1"/>
      <w:numFmt w:val="bullet"/>
      <w:lvlText w:val="·"/>
      <w:lvlJc w:val="left"/>
      <w:pPr>
        <w:ind w:left="5749" w:hanging="360"/>
      </w:pPr>
      <w:rPr>
        <w:rFonts w:ascii="Symbol" w:eastAsia="Symbol" w:hAnsi="Symbol" w:cs="Symbol" w:hint="default"/>
      </w:rPr>
    </w:lvl>
    <w:lvl w:ilvl="7" w:tplc="6860A8DA">
      <w:start w:val="1"/>
      <w:numFmt w:val="bullet"/>
      <w:lvlText w:val="o"/>
      <w:lvlJc w:val="left"/>
      <w:pPr>
        <w:ind w:left="6469" w:hanging="360"/>
      </w:pPr>
      <w:rPr>
        <w:rFonts w:ascii="Courier New" w:eastAsia="Courier New" w:hAnsi="Courier New" w:cs="Courier New" w:hint="default"/>
      </w:rPr>
    </w:lvl>
    <w:lvl w:ilvl="8" w:tplc="36F6CB12">
      <w:start w:val="1"/>
      <w:numFmt w:val="bullet"/>
      <w:lvlText w:val="§"/>
      <w:lvlJc w:val="left"/>
      <w:pPr>
        <w:ind w:left="7189" w:hanging="360"/>
      </w:pPr>
      <w:rPr>
        <w:rFonts w:ascii="Wingdings" w:eastAsia="Wingdings" w:hAnsi="Wingdings" w:cs="Wingdings" w:hint="default"/>
      </w:rPr>
    </w:lvl>
  </w:abstractNum>
  <w:abstractNum w:abstractNumId="1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1">
    <w:nsid w:val="39E83A01"/>
    <w:multiLevelType w:val="hybridMultilevel"/>
    <w:tmpl w:val="09E2639C"/>
    <w:lvl w:ilvl="0" w:tplc="F6082644">
      <w:start w:val="1"/>
      <w:numFmt w:val="bullet"/>
      <w:lvlText w:val="–"/>
      <w:lvlJc w:val="left"/>
      <w:pPr>
        <w:ind w:left="1417" w:hanging="360"/>
      </w:pPr>
      <w:rPr>
        <w:rFonts w:ascii="Arial" w:eastAsia="Arial" w:hAnsi="Arial" w:cs="Arial"/>
      </w:rPr>
    </w:lvl>
    <w:lvl w:ilvl="1" w:tplc="698A5ED8">
      <w:start w:val="1"/>
      <w:numFmt w:val="bullet"/>
      <w:lvlText w:val="o"/>
      <w:lvlJc w:val="left"/>
      <w:pPr>
        <w:ind w:left="2137" w:hanging="360"/>
      </w:pPr>
      <w:rPr>
        <w:rFonts w:ascii="Courier New" w:eastAsia="Courier New" w:hAnsi="Courier New" w:cs="Courier New" w:hint="default"/>
      </w:rPr>
    </w:lvl>
    <w:lvl w:ilvl="2" w:tplc="DE8401D8">
      <w:start w:val="1"/>
      <w:numFmt w:val="bullet"/>
      <w:lvlText w:val="§"/>
      <w:lvlJc w:val="left"/>
      <w:pPr>
        <w:ind w:left="2857" w:hanging="360"/>
      </w:pPr>
      <w:rPr>
        <w:rFonts w:ascii="Wingdings" w:eastAsia="Wingdings" w:hAnsi="Wingdings" w:cs="Wingdings" w:hint="default"/>
      </w:rPr>
    </w:lvl>
    <w:lvl w:ilvl="3" w:tplc="00CE2DA2">
      <w:start w:val="1"/>
      <w:numFmt w:val="bullet"/>
      <w:lvlText w:val="·"/>
      <w:lvlJc w:val="left"/>
      <w:pPr>
        <w:ind w:left="3577" w:hanging="360"/>
      </w:pPr>
      <w:rPr>
        <w:rFonts w:ascii="Symbol" w:eastAsia="Symbol" w:hAnsi="Symbol" w:cs="Symbol" w:hint="default"/>
      </w:rPr>
    </w:lvl>
    <w:lvl w:ilvl="4" w:tplc="186C3D46">
      <w:start w:val="1"/>
      <w:numFmt w:val="bullet"/>
      <w:lvlText w:val="o"/>
      <w:lvlJc w:val="left"/>
      <w:pPr>
        <w:ind w:left="4297" w:hanging="360"/>
      </w:pPr>
      <w:rPr>
        <w:rFonts w:ascii="Courier New" w:eastAsia="Courier New" w:hAnsi="Courier New" w:cs="Courier New" w:hint="default"/>
      </w:rPr>
    </w:lvl>
    <w:lvl w:ilvl="5" w:tplc="0B564D5C">
      <w:start w:val="1"/>
      <w:numFmt w:val="bullet"/>
      <w:lvlText w:val="§"/>
      <w:lvlJc w:val="left"/>
      <w:pPr>
        <w:ind w:left="5017" w:hanging="360"/>
      </w:pPr>
      <w:rPr>
        <w:rFonts w:ascii="Wingdings" w:eastAsia="Wingdings" w:hAnsi="Wingdings" w:cs="Wingdings" w:hint="default"/>
      </w:rPr>
    </w:lvl>
    <w:lvl w:ilvl="6" w:tplc="271CC9C8">
      <w:start w:val="1"/>
      <w:numFmt w:val="bullet"/>
      <w:lvlText w:val="·"/>
      <w:lvlJc w:val="left"/>
      <w:pPr>
        <w:ind w:left="5737" w:hanging="360"/>
      </w:pPr>
      <w:rPr>
        <w:rFonts w:ascii="Symbol" w:eastAsia="Symbol" w:hAnsi="Symbol" w:cs="Symbol" w:hint="default"/>
      </w:rPr>
    </w:lvl>
    <w:lvl w:ilvl="7" w:tplc="B2748E74">
      <w:start w:val="1"/>
      <w:numFmt w:val="bullet"/>
      <w:lvlText w:val="o"/>
      <w:lvlJc w:val="left"/>
      <w:pPr>
        <w:ind w:left="6457" w:hanging="360"/>
      </w:pPr>
      <w:rPr>
        <w:rFonts w:ascii="Courier New" w:eastAsia="Courier New" w:hAnsi="Courier New" w:cs="Courier New" w:hint="default"/>
      </w:rPr>
    </w:lvl>
    <w:lvl w:ilvl="8" w:tplc="5900C9BE">
      <w:start w:val="1"/>
      <w:numFmt w:val="bullet"/>
      <w:lvlText w:val="§"/>
      <w:lvlJc w:val="left"/>
      <w:pPr>
        <w:ind w:left="7177" w:hanging="360"/>
      </w:pPr>
      <w:rPr>
        <w:rFonts w:ascii="Wingdings" w:eastAsia="Wingdings" w:hAnsi="Wingdings" w:cs="Wingdings" w:hint="default"/>
      </w:rPr>
    </w:lvl>
  </w:abstractNum>
  <w:abstractNum w:abstractNumId="22">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63F7B96"/>
    <w:multiLevelType w:val="multilevel"/>
    <w:tmpl w:val="0B783C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7D00869"/>
    <w:multiLevelType w:val="hybridMultilevel"/>
    <w:tmpl w:val="22B872EC"/>
    <w:lvl w:ilvl="0" w:tplc="4800B8A6">
      <w:start w:val="1"/>
      <w:numFmt w:val="bullet"/>
      <w:pStyle w:val="a3"/>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1">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5">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7">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69147768"/>
    <w:multiLevelType w:val="hybridMultilevel"/>
    <w:tmpl w:val="0772DFE0"/>
    <w:lvl w:ilvl="0" w:tplc="224ACEE0">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1">
    <w:nsid w:val="73B94C9F"/>
    <w:multiLevelType w:val="hybridMultilevel"/>
    <w:tmpl w:val="E35A8E96"/>
    <w:lvl w:ilvl="0" w:tplc="A956F0F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F937DC7"/>
    <w:multiLevelType w:val="hybridMultilevel"/>
    <w:tmpl w:val="3604826E"/>
    <w:lvl w:ilvl="0" w:tplc="19EE0690">
      <w:start w:val="1"/>
      <w:numFmt w:val="bullet"/>
      <w:lvlText w:val="–"/>
      <w:lvlJc w:val="left"/>
      <w:pPr>
        <w:ind w:left="1429" w:hanging="360"/>
      </w:pPr>
      <w:rPr>
        <w:rFonts w:ascii="Arial" w:eastAsia="Arial" w:hAnsi="Arial" w:cs="Arial"/>
      </w:rPr>
    </w:lvl>
    <w:lvl w:ilvl="1" w:tplc="FB3EFEE4">
      <w:start w:val="1"/>
      <w:numFmt w:val="bullet"/>
      <w:lvlText w:val="o"/>
      <w:lvlJc w:val="left"/>
      <w:pPr>
        <w:ind w:left="2149" w:hanging="360"/>
      </w:pPr>
      <w:rPr>
        <w:rFonts w:ascii="Courier New" w:eastAsia="Courier New" w:hAnsi="Courier New" w:cs="Courier New" w:hint="default"/>
      </w:rPr>
    </w:lvl>
    <w:lvl w:ilvl="2" w:tplc="38429748">
      <w:start w:val="1"/>
      <w:numFmt w:val="bullet"/>
      <w:lvlText w:val="§"/>
      <w:lvlJc w:val="left"/>
      <w:pPr>
        <w:ind w:left="2869" w:hanging="360"/>
      </w:pPr>
      <w:rPr>
        <w:rFonts w:ascii="Wingdings" w:eastAsia="Wingdings" w:hAnsi="Wingdings" w:cs="Wingdings" w:hint="default"/>
      </w:rPr>
    </w:lvl>
    <w:lvl w:ilvl="3" w:tplc="2CAE5F82">
      <w:start w:val="1"/>
      <w:numFmt w:val="bullet"/>
      <w:lvlText w:val="·"/>
      <w:lvlJc w:val="left"/>
      <w:pPr>
        <w:ind w:left="3589" w:hanging="360"/>
      </w:pPr>
      <w:rPr>
        <w:rFonts w:ascii="Symbol" w:eastAsia="Symbol" w:hAnsi="Symbol" w:cs="Symbol" w:hint="default"/>
      </w:rPr>
    </w:lvl>
    <w:lvl w:ilvl="4" w:tplc="86D2A8B4">
      <w:start w:val="1"/>
      <w:numFmt w:val="bullet"/>
      <w:lvlText w:val="o"/>
      <w:lvlJc w:val="left"/>
      <w:pPr>
        <w:ind w:left="4309" w:hanging="360"/>
      </w:pPr>
      <w:rPr>
        <w:rFonts w:ascii="Courier New" w:eastAsia="Courier New" w:hAnsi="Courier New" w:cs="Courier New" w:hint="default"/>
      </w:rPr>
    </w:lvl>
    <w:lvl w:ilvl="5" w:tplc="965A8D5C">
      <w:start w:val="1"/>
      <w:numFmt w:val="bullet"/>
      <w:lvlText w:val="§"/>
      <w:lvlJc w:val="left"/>
      <w:pPr>
        <w:ind w:left="5029" w:hanging="360"/>
      </w:pPr>
      <w:rPr>
        <w:rFonts w:ascii="Wingdings" w:eastAsia="Wingdings" w:hAnsi="Wingdings" w:cs="Wingdings" w:hint="default"/>
      </w:rPr>
    </w:lvl>
    <w:lvl w:ilvl="6" w:tplc="A1A81268">
      <w:start w:val="1"/>
      <w:numFmt w:val="bullet"/>
      <w:lvlText w:val="·"/>
      <w:lvlJc w:val="left"/>
      <w:pPr>
        <w:ind w:left="5749" w:hanging="360"/>
      </w:pPr>
      <w:rPr>
        <w:rFonts w:ascii="Symbol" w:eastAsia="Symbol" w:hAnsi="Symbol" w:cs="Symbol" w:hint="default"/>
      </w:rPr>
    </w:lvl>
    <w:lvl w:ilvl="7" w:tplc="73A4D6C2">
      <w:start w:val="1"/>
      <w:numFmt w:val="bullet"/>
      <w:lvlText w:val="o"/>
      <w:lvlJc w:val="left"/>
      <w:pPr>
        <w:ind w:left="6469" w:hanging="360"/>
      </w:pPr>
      <w:rPr>
        <w:rFonts w:ascii="Courier New" w:eastAsia="Courier New" w:hAnsi="Courier New" w:cs="Courier New" w:hint="default"/>
      </w:rPr>
    </w:lvl>
    <w:lvl w:ilvl="8" w:tplc="5A98FF78">
      <w:start w:val="1"/>
      <w:numFmt w:val="bullet"/>
      <w:lvlText w:val="§"/>
      <w:lvlJc w:val="left"/>
      <w:pPr>
        <w:ind w:left="7189" w:hanging="360"/>
      </w:pPr>
      <w:rPr>
        <w:rFonts w:ascii="Wingdings" w:eastAsia="Wingdings" w:hAnsi="Wingdings" w:cs="Wingdings" w:hint="default"/>
      </w:rPr>
    </w:lvl>
  </w:abstractNum>
  <w:num w:numId="1">
    <w:abstractNumId w:val="17"/>
  </w:num>
  <w:num w:numId="2">
    <w:abstractNumId w:val="19"/>
  </w:num>
  <w:num w:numId="3">
    <w:abstractNumId w:val="27"/>
  </w:num>
  <w:num w:numId="4">
    <w:abstractNumId w:val="40"/>
  </w:num>
  <w:num w:numId="5">
    <w:abstractNumId w:val="8"/>
  </w:num>
  <w:num w:numId="6">
    <w:abstractNumId w:val="25"/>
  </w:num>
  <w:num w:numId="7">
    <w:abstractNumId w:val="23"/>
  </w:num>
  <w:num w:numId="8">
    <w:abstractNumId w:val="14"/>
  </w:num>
  <w:num w:numId="9">
    <w:abstractNumId w:val="4"/>
  </w:num>
  <w:num w:numId="10">
    <w:abstractNumId w:val="24"/>
  </w:num>
  <w:num w:numId="11">
    <w:abstractNumId w:val="31"/>
  </w:num>
  <w:num w:numId="12">
    <w:abstractNumId w:val="11"/>
  </w:num>
  <w:num w:numId="13">
    <w:abstractNumId w:val="9"/>
  </w:num>
  <w:num w:numId="14">
    <w:abstractNumId w:val="34"/>
  </w:num>
  <w:num w:numId="15">
    <w:abstractNumId w:val="15"/>
  </w:num>
  <w:num w:numId="16">
    <w:abstractNumId w:val="39"/>
  </w:num>
  <w:num w:numId="17">
    <w:abstractNumId w:val="32"/>
  </w:num>
  <w:num w:numId="18">
    <w:abstractNumId w:val="20"/>
  </w:num>
  <w:num w:numId="19">
    <w:abstractNumId w:val="26"/>
  </w:num>
  <w:num w:numId="20">
    <w:abstractNumId w:val="28"/>
  </w:num>
  <w:num w:numId="21">
    <w:abstractNumId w:val="37"/>
  </w:num>
  <w:num w:numId="22">
    <w:abstractNumId w:val="22"/>
  </w:num>
  <w:num w:numId="23">
    <w:abstractNumId w:val="35"/>
  </w:num>
  <w:num w:numId="24">
    <w:abstractNumId w:val="18"/>
  </w:num>
  <w:num w:numId="25">
    <w:abstractNumId w:val="42"/>
  </w:num>
  <w:num w:numId="26">
    <w:abstractNumId w:val="30"/>
  </w:num>
  <w:num w:numId="27">
    <w:abstractNumId w:val="36"/>
  </w:num>
  <w:num w:numId="28">
    <w:abstractNumId w:val="38"/>
  </w:num>
  <w:num w:numId="29">
    <w:abstractNumId w:val="6"/>
  </w:num>
  <w:num w:numId="30">
    <w:abstractNumId w:val="10"/>
  </w:num>
  <w:num w:numId="31">
    <w:abstractNumId w:val="5"/>
  </w:num>
  <w:num w:numId="32">
    <w:abstractNumId w:val="12"/>
  </w:num>
  <w:num w:numId="33">
    <w:abstractNumId w:val="33"/>
  </w:num>
  <w:num w:numId="34">
    <w:abstractNumId w:val="43"/>
    <w:lvlOverride w:ilvl="0"/>
    <w:lvlOverride w:ilvl="1"/>
    <w:lvlOverride w:ilvl="2"/>
    <w:lvlOverride w:ilvl="3"/>
    <w:lvlOverride w:ilvl="4"/>
    <w:lvlOverride w:ilvl="5"/>
    <w:lvlOverride w:ilvl="6"/>
    <w:lvlOverride w:ilvl="7"/>
    <w:lvlOverride w:ilvl="8"/>
  </w:num>
  <w:num w:numId="35">
    <w:abstractNumId w:val="13"/>
    <w:lvlOverride w:ilvl="0"/>
    <w:lvlOverride w:ilvl="1"/>
    <w:lvlOverride w:ilvl="2"/>
    <w:lvlOverride w:ilvl="3"/>
    <w:lvlOverride w:ilvl="4"/>
    <w:lvlOverride w:ilvl="5"/>
    <w:lvlOverride w:ilvl="6"/>
    <w:lvlOverride w:ilvl="7"/>
    <w:lvlOverride w:ilvl="8"/>
  </w:num>
  <w:num w:numId="36">
    <w:abstractNumId w:val="16"/>
    <w:lvlOverride w:ilvl="0"/>
    <w:lvlOverride w:ilvl="1"/>
    <w:lvlOverride w:ilvl="2"/>
    <w:lvlOverride w:ilvl="3"/>
    <w:lvlOverride w:ilvl="4"/>
    <w:lvlOverride w:ilvl="5"/>
    <w:lvlOverride w:ilvl="6"/>
    <w:lvlOverride w:ilvl="7"/>
    <w:lvlOverride w:ilvl="8"/>
  </w:num>
  <w:num w:numId="37">
    <w:abstractNumId w:val="41"/>
  </w:num>
  <w:num w:numId="38">
    <w:abstractNumId w:val="29"/>
  </w:num>
  <w:num w:numId="39">
    <w:abstractNumId w:val="21"/>
  </w:num>
  <w:num w:numId="40">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0FC"/>
    <w:rsid w:val="000012F9"/>
    <w:rsid w:val="00001341"/>
    <w:rsid w:val="000015DA"/>
    <w:rsid w:val="000018BE"/>
    <w:rsid w:val="00001947"/>
    <w:rsid w:val="00001D53"/>
    <w:rsid w:val="00001D62"/>
    <w:rsid w:val="0000209C"/>
    <w:rsid w:val="00002191"/>
    <w:rsid w:val="000024A3"/>
    <w:rsid w:val="00002770"/>
    <w:rsid w:val="000028CC"/>
    <w:rsid w:val="00002B33"/>
    <w:rsid w:val="00002B8B"/>
    <w:rsid w:val="00002BD7"/>
    <w:rsid w:val="00002EEA"/>
    <w:rsid w:val="00002F3C"/>
    <w:rsid w:val="00003631"/>
    <w:rsid w:val="000038DD"/>
    <w:rsid w:val="0000393F"/>
    <w:rsid w:val="00003A31"/>
    <w:rsid w:val="00003CDE"/>
    <w:rsid w:val="00003ED2"/>
    <w:rsid w:val="000040B7"/>
    <w:rsid w:val="000040F3"/>
    <w:rsid w:val="00004166"/>
    <w:rsid w:val="0000443A"/>
    <w:rsid w:val="00004611"/>
    <w:rsid w:val="00004778"/>
    <w:rsid w:val="0000478F"/>
    <w:rsid w:val="000048F7"/>
    <w:rsid w:val="000049AD"/>
    <w:rsid w:val="00004A3E"/>
    <w:rsid w:val="00004AD2"/>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72"/>
    <w:rsid w:val="00006CC7"/>
    <w:rsid w:val="00006DA7"/>
    <w:rsid w:val="00006F9F"/>
    <w:rsid w:val="00007081"/>
    <w:rsid w:val="0000717D"/>
    <w:rsid w:val="00007255"/>
    <w:rsid w:val="0000768F"/>
    <w:rsid w:val="00007867"/>
    <w:rsid w:val="0000798B"/>
    <w:rsid w:val="00007AE3"/>
    <w:rsid w:val="00007F64"/>
    <w:rsid w:val="000102DD"/>
    <w:rsid w:val="0001058A"/>
    <w:rsid w:val="000106E2"/>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331"/>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392"/>
    <w:rsid w:val="0001539B"/>
    <w:rsid w:val="000156B1"/>
    <w:rsid w:val="000156D6"/>
    <w:rsid w:val="00015B07"/>
    <w:rsid w:val="00015BB9"/>
    <w:rsid w:val="00015F3F"/>
    <w:rsid w:val="000161F5"/>
    <w:rsid w:val="000161FE"/>
    <w:rsid w:val="00016379"/>
    <w:rsid w:val="00016461"/>
    <w:rsid w:val="00016806"/>
    <w:rsid w:val="00016973"/>
    <w:rsid w:val="00016B7B"/>
    <w:rsid w:val="0001750F"/>
    <w:rsid w:val="00017620"/>
    <w:rsid w:val="0001794F"/>
    <w:rsid w:val="00017EAC"/>
    <w:rsid w:val="00020114"/>
    <w:rsid w:val="000201BA"/>
    <w:rsid w:val="00020246"/>
    <w:rsid w:val="000202F6"/>
    <w:rsid w:val="000204E5"/>
    <w:rsid w:val="00020610"/>
    <w:rsid w:val="000207C9"/>
    <w:rsid w:val="00020D01"/>
    <w:rsid w:val="00020EF9"/>
    <w:rsid w:val="000213E9"/>
    <w:rsid w:val="000214C5"/>
    <w:rsid w:val="0002165B"/>
    <w:rsid w:val="00021C7D"/>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252"/>
    <w:rsid w:val="0002440C"/>
    <w:rsid w:val="00024943"/>
    <w:rsid w:val="0002494F"/>
    <w:rsid w:val="00024CA3"/>
    <w:rsid w:val="00024DB4"/>
    <w:rsid w:val="00024F05"/>
    <w:rsid w:val="00025299"/>
    <w:rsid w:val="00025AB2"/>
    <w:rsid w:val="00025B45"/>
    <w:rsid w:val="00025B6A"/>
    <w:rsid w:val="00025E76"/>
    <w:rsid w:val="00025F09"/>
    <w:rsid w:val="000263EA"/>
    <w:rsid w:val="00026689"/>
    <w:rsid w:val="00026697"/>
    <w:rsid w:val="00026791"/>
    <w:rsid w:val="000269F4"/>
    <w:rsid w:val="000273D7"/>
    <w:rsid w:val="00027432"/>
    <w:rsid w:val="00027808"/>
    <w:rsid w:val="000279A7"/>
    <w:rsid w:val="00027A8A"/>
    <w:rsid w:val="00027DB2"/>
    <w:rsid w:val="000304CB"/>
    <w:rsid w:val="000304FA"/>
    <w:rsid w:val="00030773"/>
    <w:rsid w:val="000308CC"/>
    <w:rsid w:val="0003126D"/>
    <w:rsid w:val="000312EE"/>
    <w:rsid w:val="0003160B"/>
    <w:rsid w:val="00031BE5"/>
    <w:rsid w:val="00031DA7"/>
    <w:rsid w:val="00031E98"/>
    <w:rsid w:val="0003212F"/>
    <w:rsid w:val="00032542"/>
    <w:rsid w:val="000327F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6F7C"/>
    <w:rsid w:val="000372BB"/>
    <w:rsid w:val="000372E1"/>
    <w:rsid w:val="00037DB5"/>
    <w:rsid w:val="00040080"/>
    <w:rsid w:val="00040347"/>
    <w:rsid w:val="00040857"/>
    <w:rsid w:val="000408A2"/>
    <w:rsid w:val="00040966"/>
    <w:rsid w:val="00040994"/>
    <w:rsid w:val="00041119"/>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0E7"/>
    <w:rsid w:val="00044128"/>
    <w:rsid w:val="000442C0"/>
    <w:rsid w:val="00044487"/>
    <w:rsid w:val="000444FE"/>
    <w:rsid w:val="000446D0"/>
    <w:rsid w:val="000446D3"/>
    <w:rsid w:val="00044916"/>
    <w:rsid w:val="0004499B"/>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1087"/>
    <w:rsid w:val="0005109D"/>
    <w:rsid w:val="00051332"/>
    <w:rsid w:val="00051467"/>
    <w:rsid w:val="000517CD"/>
    <w:rsid w:val="0005196D"/>
    <w:rsid w:val="00051A0F"/>
    <w:rsid w:val="00051B81"/>
    <w:rsid w:val="00051B97"/>
    <w:rsid w:val="00051CBD"/>
    <w:rsid w:val="00051CFE"/>
    <w:rsid w:val="00051FDC"/>
    <w:rsid w:val="00052309"/>
    <w:rsid w:val="0005238F"/>
    <w:rsid w:val="00052543"/>
    <w:rsid w:val="000525BF"/>
    <w:rsid w:val="00052824"/>
    <w:rsid w:val="00052871"/>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3D3"/>
    <w:rsid w:val="00064479"/>
    <w:rsid w:val="000649DC"/>
    <w:rsid w:val="00064C2D"/>
    <w:rsid w:val="00064D1C"/>
    <w:rsid w:val="00064DF5"/>
    <w:rsid w:val="00064E59"/>
    <w:rsid w:val="000652CF"/>
    <w:rsid w:val="00065436"/>
    <w:rsid w:val="000654E1"/>
    <w:rsid w:val="00065652"/>
    <w:rsid w:val="00065CBF"/>
    <w:rsid w:val="00065E37"/>
    <w:rsid w:val="00066060"/>
    <w:rsid w:val="00066749"/>
    <w:rsid w:val="00066785"/>
    <w:rsid w:val="00066A72"/>
    <w:rsid w:val="00066E0A"/>
    <w:rsid w:val="00066F7C"/>
    <w:rsid w:val="0006702B"/>
    <w:rsid w:val="00067156"/>
    <w:rsid w:val="000676F2"/>
    <w:rsid w:val="00067704"/>
    <w:rsid w:val="00067AF3"/>
    <w:rsid w:val="00067C7B"/>
    <w:rsid w:val="00067DA2"/>
    <w:rsid w:val="00067DCF"/>
    <w:rsid w:val="00067EFF"/>
    <w:rsid w:val="00070297"/>
    <w:rsid w:val="00070517"/>
    <w:rsid w:val="00070B0B"/>
    <w:rsid w:val="00070C26"/>
    <w:rsid w:val="00070CB9"/>
    <w:rsid w:val="00070DF4"/>
    <w:rsid w:val="00070E04"/>
    <w:rsid w:val="00071016"/>
    <w:rsid w:val="000710CB"/>
    <w:rsid w:val="00071331"/>
    <w:rsid w:val="000718B8"/>
    <w:rsid w:val="00071B69"/>
    <w:rsid w:val="00071BFB"/>
    <w:rsid w:val="00072070"/>
    <w:rsid w:val="00072523"/>
    <w:rsid w:val="00072736"/>
    <w:rsid w:val="000727C0"/>
    <w:rsid w:val="000728E1"/>
    <w:rsid w:val="000728FD"/>
    <w:rsid w:val="00072E3A"/>
    <w:rsid w:val="0007363E"/>
    <w:rsid w:val="000736AF"/>
    <w:rsid w:val="000737D9"/>
    <w:rsid w:val="00073CCD"/>
    <w:rsid w:val="0007451B"/>
    <w:rsid w:val="00074E52"/>
    <w:rsid w:val="00074EF8"/>
    <w:rsid w:val="000750E7"/>
    <w:rsid w:val="000751BB"/>
    <w:rsid w:val="00075A04"/>
    <w:rsid w:val="00075A72"/>
    <w:rsid w:val="00075BBF"/>
    <w:rsid w:val="00075C66"/>
    <w:rsid w:val="00075CE3"/>
    <w:rsid w:val="00075D31"/>
    <w:rsid w:val="00076017"/>
    <w:rsid w:val="00076426"/>
    <w:rsid w:val="00076427"/>
    <w:rsid w:val="00076595"/>
    <w:rsid w:val="00076643"/>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722"/>
    <w:rsid w:val="0008115C"/>
    <w:rsid w:val="000813B5"/>
    <w:rsid w:val="0008141E"/>
    <w:rsid w:val="000816E0"/>
    <w:rsid w:val="000817C4"/>
    <w:rsid w:val="00081808"/>
    <w:rsid w:val="00081C20"/>
    <w:rsid w:val="00081C64"/>
    <w:rsid w:val="00081E4B"/>
    <w:rsid w:val="00082020"/>
    <w:rsid w:val="000823EC"/>
    <w:rsid w:val="000824B1"/>
    <w:rsid w:val="000824C8"/>
    <w:rsid w:val="00082610"/>
    <w:rsid w:val="00082742"/>
    <w:rsid w:val="00082810"/>
    <w:rsid w:val="000828B7"/>
    <w:rsid w:val="00082A10"/>
    <w:rsid w:val="00082BD8"/>
    <w:rsid w:val="00082C2E"/>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6F59"/>
    <w:rsid w:val="00087414"/>
    <w:rsid w:val="0008755C"/>
    <w:rsid w:val="000875EE"/>
    <w:rsid w:val="00087975"/>
    <w:rsid w:val="00087C77"/>
    <w:rsid w:val="00090254"/>
    <w:rsid w:val="00090782"/>
    <w:rsid w:val="00090A3E"/>
    <w:rsid w:val="000910F4"/>
    <w:rsid w:val="000910FB"/>
    <w:rsid w:val="00091336"/>
    <w:rsid w:val="0009141B"/>
    <w:rsid w:val="0009151A"/>
    <w:rsid w:val="00091588"/>
    <w:rsid w:val="00091725"/>
    <w:rsid w:val="00091897"/>
    <w:rsid w:val="00091A0E"/>
    <w:rsid w:val="00091C7F"/>
    <w:rsid w:val="00091CC4"/>
    <w:rsid w:val="00092445"/>
    <w:rsid w:val="0009251E"/>
    <w:rsid w:val="000926D9"/>
    <w:rsid w:val="00092891"/>
    <w:rsid w:val="00092954"/>
    <w:rsid w:val="000929C2"/>
    <w:rsid w:val="00092A06"/>
    <w:rsid w:val="00092AB3"/>
    <w:rsid w:val="00092B6A"/>
    <w:rsid w:val="00092EE8"/>
    <w:rsid w:val="000931BB"/>
    <w:rsid w:val="000935E0"/>
    <w:rsid w:val="00093739"/>
    <w:rsid w:val="00093944"/>
    <w:rsid w:val="00093949"/>
    <w:rsid w:val="00093B8B"/>
    <w:rsid w:val="00093FAE"/>
    <w:rsid w:val="000942E0"/>
    <w:rsid w:val="000946BC"/>
    <w:rsid w:val="0009495C"/>
    <w:rsid w:val="00094A35"/>
    <w:rsid w:val="00094FD9"/>
    <w:rsid w:val="00095084"/>
    <w:rsid w:val="0009517F"/>
    <w:rsid w:val="000952D8"/>
    <w:rsid w:val="00095437"/>
    <w:rsid w:val="000954F9"/>
    <w:rsid w:val="00095760"/>
    <w:rsid w:val="00095800"/>
    <w:rsid w:val="00095B99"/>
    <w:rsid w:val="00095EC3"/>
    <w:rsid w:val="00095FA0"/>
    <w:rsid w:val="00096368"/>
    <w:rsid w:val="00096616"/>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AF5"/>
    <w:rsid w:val="000A1B3A"/>
    <w:rsid w:val="000A1C74"/>
    <w:rsid w:val="000A20CF"/>
    <w:rsid w:val="000A237F"/>
    <w:rsid w:val="000A23E9"/>
    <w:rsid w:val="000A254B"/>
    <w:rsid w:val="000A255C"/>
    <w:rsid w:val="000A2589"/>
    <w:rsid w:val="000A2BC2"/>
    <w:rsid w:val="000A2E54"/>
    <w:rsid w:val="000A2FF8"/>
    <w:rsid w:val="000A301A"/>
    <w:rsid w:val="000A309D"/>
    <w:rsid w:val="000A3264"/>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335"/>
    <w:rsid w:val="000B33B2"/>
    <w:rsid w:val="000B3625"/>
    <w:rsid w:val="000B36F4"/>
    <w:rsid w:val="000B378C"/>
    <w:rsid w:val="000B39E5"/>
    <w:rsid w:val="000B402C"/>
    <w:rsid w:val="000B4277"/>
    <w:rsid w:val="000B433F"/>
    <w:rsid w:val="000B46D8"/>
    <w:rsid w:val="000B476E"/>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6A79"/>
    <w:rsid w:val="000D7386"/>
    <w:rsid w:val="000D78B5"/>
    <w:rsid w:val="000D7B0E"/>
    <w:rsid w:val="000D7B76"/>
    <w:rsid w:val="000D7BD0"/>
    <w:rsid w:val="000D7CA8"/>
    <w:rsid w:val="000D7E13"/>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80E"/>
    <w:rsid w:val="000E5D55"/>
    <w:rsid w:val="000E62C1"/>
    <w:rsid w:val="000E62CA"/>
    <w:rsid w:val="000E6683"/>
    <w:rsid w:val="000E67C6"/>
    <w:rsid w:val="000E6824"/>
    <w:rsid w:val="000E6919"/>
    <w:rsid w:val="000E6ABC"/>
    <w:rsid w:val="000E6BB6"/>
    <w:rsid w:val="000E6D28"/>
    <w:rsid w:val="000E71F7"/>
    <w:rsid w:val="000E77C5"/>
    <w:rsid w:val="000E7CB9"/>
    <w:rsid w:val="000E7D06"/>
    <w:rsid w:val="000F023F"/>
    <w:rsid w:val="000F043A"/>
    <w:rsid w:val="000F0448"/>
    <w:rsid w:val="000F04A7"/>
    <w:rsid w:val="000F061E"/>
    <w:rsid w:val="000F07C4"/>
    <w:rsid w:val="000F0824"/>
    <w:rsid w:val="000F0FF3"/>
    <w:rsid w:val="000F107E"/>
    <w:rsid w:val="000F10B0"/>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1F72"/>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A5D"/>
    <w:rsid w:val="0011412A"/>
    <w:rsid w:val="0011416C"/>
    <w:rsid w:val="0011421E"/>
    <w:rsid w:val="0011441C"/>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B2C"/>
    <w:rsid w:val="00116BF4"/>
    <w:rsid w:val="00117169"/>
    <w:rsid w:val="00117543"/>
    <w:rsid w:val="00117580"/>
    <w:rsid w:val="00117A04"/>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11B"/>
    <w:rsid w:val="0012314C"/>
    <w:rsid w:val="00123580"/>
    <w:rsid w:val="001235DE"/>
    <w:rsid w:val="00123620"/>
    <w:rsid w:val="001236EC"/>
    <w:rsid w:val="00123878"/>
    <w:rsid w:val="001238EB"/>
    <w:rsid w:val="00123B76"/>
    <w:rsid w:val="00123E91"/>
    <w:rsid w:val="00123ED4"/>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86B"/>
    <w:rsid w:val="0012691E"/>
    <w:rsid w:val="001269E7"/>
    <w:rsid w:val="00126AEE"/>
    <w:rsid w:val="001271E6"/>
    <w:rsid w:val="001275FC"/>
    <w:rsid w:val="00127715"/>
    <w:rsid w:val="001277E2"/>
    <w:rsid w:val="00127CE3"/>
    <w:rsid w:val="00127EC1"/>
    <w:rsid w:val="00127F83"/>
    <w:rsid w:val="00130236"/>
    <w:rsid w:val="001302D0"/>
    <w:rsid w:val="00130354"/>
    <w:rsid w:val="0013053E"/>
    <w:rsid w:val="00130567"/>
    <w:rsid w:val="001309BD"/>
    <w:rsid w:val="00130A9B"/>
    <w:rsid w:val="00130B7A"/>
    <w:rsid w:val="001311DB"/>
    <w:rsid w:val="00131467"/>
    <w:rsid w:val="001314AD"/>
    <w:rsid w:val="001316E2"/>
    <w:rsid w:val="0013170F"/>
    <w:rsid w:val="00131C87"/>
    <w:rsid w:val="00132124"/>
    <w:rsid w:val="001322FE"/>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A3"/>
    <w:rsid w:val="00140DC1"/>
    <w:rsid w:val="001411A2"/>
    <w:rsid w:val="0014129B"/>
    <w:rsid w:val="001413C0"/>
    <w:rsid w:val="001415EF"/>
    <w:rsid w:val="00141BCF"/>
    <w:rsid w:val="00141C38"/>
    <w:rsid w:val="00141F2D"/>
    <w:rsid w:val="0014211D"/>
    <w:rsid w:val="00142122"/>
    <w:rsid w:val="001425EB"/>
    <w:rsid w:val="001429F2"/>
    <w:rsid w:val="00142BB8"/>
    <w:rsid w:val="00142BE6"/>
    <w:rsid w:val="00142D71"/>
    <w:rsid w:val="00142D74"/>
    <w:rsid w:val="001431A7"/>
    <w:rsid w:val="001431EA"/>
    <w:rsid w:val="001435C3"/>
    <w:rsid w:val="0014361F"/>
    <w:rsid w:val="0014389B"/>
    <w:rsid w:val="00143934"/>
    <w:rsid w:val="001439CB"/>
    <w:rsid w:val="00143B62"/>
    <w:rsid w:val="00143BCE"/>
    <w:rsid w:val="00143C96"/>
    <w:rsid w:val="00143CA7"/>
    <w:rsid w:val="00143D1C"/>
    <w:rsid w:val="00143D1D"/>
    <w:rsid w:val="00143EA5"/>
    <w:rsid w:val="00143F34"/>
    <w:rsid w:val="00143FA3"/>
    <w:rsid w:val="00143FEC"/>
    <w:rsid w:val="0014415A"/>
    <w:rsid w:val="00144195"/>
    <w:rsid w:val="001443EB"/>
    <w:rsid w:val="00144488"/>
    <w:rsid w:val="00144584"/>
    <w:rsid w:val="00144855"/>
    <w:rsid w:val="001448BF"/>
    <w:rsid w:val="00144B97"/>
    <w:rsid w:val="00144D04"/>
    <w:rsid w:val="00144F8A"/>
    <w:rsid w:val="001452A9"/>
    <w:rsid w:val="001453CA"/>
    <w:rsid w:val="00145494"/>
    <w:rsid w:val="001457E6"/>
    <w:rsid w:val="0014591F"/>
    <w:rsid w:val="00145EE6"/>
    <w:rsid w:val="00145EFA"/>
    <w:rsid w:val="00145F1D"/>
    <w:rsid w:val="00145F21"/>
    <w:rsid w:val="00146193"/>
    <w:rsid w:val="0014637E"/>
    <w:rsid w:val="0014696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212"/>
    <w:rsid w:val="00153691"/>
    <w:rsid w:val="0015395F"/>
    <w:rsid w:val="00153CCB"/>
    <w:rsid w:val="00153CFD"/>
    <w:rsid w:val="00153D87"/>
    <w:rsid w:val="00153E1C"/>
    <w:rsid w:val="001541B1"/>
    <w:rsid w:val="00154385"/>
    <w:rsid w:val="00154414"/>
    <w:rsid w:val="0015451F"/>
    <w:rsid w:val="001545C3"/>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53AB"/>
    <w:rsid w:val="001653AE"/>
    <w:rsid w:val="0016561D"/>
    <w:rsid w:val="00165670"/>
    <w:rsid w:val="0016567C"/>
    <w:rsid w:val="001657FA"/>
    <w:rsid w:val="00165AA3"/>
    <w:rsid w:val="00165B32"/>
    <w:rsid w:val="00165B45"/>
    <w:rsid w:val="0016677F"/>
    <w:rsid w:val="001669F9"/>
    <w:rsid w:val="00166AA9"/>
    <w:rsid w:val="00166B55"/>
    <w:rsid w:val="00166D22"/>
    <w:rsid w:val="00166D5E"/>
    <w:rsid w:val="00166FB3"/>
    <w:rsid w:val="00167428"/>
    <w:rsid w:val="001675B7"/>
    <w:rsid w:val="00167809"/>
    <w:rsid w:val="0016780C"/>
    <w:rsid w:val="00167EA1"/>
    <w:rsid w:val="00167EA3"/>
    <w:rsid w:val="0017008C"/>
    <w:rsid w:val="0017043A"/>
    <w:rsid w:val="00170C9B"/>
    <w:rsid w:val="00170DC5"/>
    <w:rsid w:val="00170DED"/>
    <w:rsid w:val="0017124D"/>
    <w:rsid w:val="001714EB"/>
    <w:rsid w:val="00171708"/>
    <w:rsid w:val="001718F1"/>
    <w:rsid w:val="00171A27"/>
    <w:rsid w:val="00171BAE"/>
    <w:rsid w:val="001722EB"/>
    <w:rsid w:val="00172520"/>
    <w:rsid w:val="0017255F"/>
    <w:rsid w:val="00172675"/>
    <w:rsid w:val="0017272B"/>
    <w:rsid w:val="0017285A"/>
    <w:rsid w:val="00172CDF"/>
    <w:rsid w:val="00172F58"/>
    <w:rsid w:val="0017301C"/>
    <w:rsid w:val="00173101"/>
    <w:rsid w:val="001732D6"/>
    <w:rsid w:val="001734C1"/>
    <w:rsid w:val="001734CE"/>
    <w:rsid w:val="0017357C"/>
    <w:rsid w:val="00173C25"/>
    <w:rsid w:val="00173CDB"/>
    <w:rsid w:val="00173F39"/>
    <w:rsid w:val="001746BA"/>
    <w:rsid w:val="001747B5"/>
    <w:rsid w:val="00174ABB"/>
    <w:rsid w:val="00174B71"/>
    <w:rsid w:val="00174C1B"/>
    <w:rsid w:val="00174D0B"/>
    <w:rsid w:val="00174DBB"/>
    <w:rsid w:val="001750DF"/>
    <w:rsid w:val="00175303"/>
    <w:rsid w:val="001756B7"/>
    <w:rsid w:val="001756FA"/>
    <w:rsid w:val="00175737"/>
    <w:rsid w:val="00175A3F"/>
    <w:rsid w:val="00175B7C"/>
    <w:rsid w:val="00175B8D"/>
    <w:rsid w:val="00175E44"/>
    <w:rsid w:val="00175E47"/>
    <w:rsid w:val="00176064"/>
    <w:rsid w:val="0017632F"/>
    <w:rsid w:val="00176671"/>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528"/>
    <w:rsid w:val="00181554"/>
    <w:rsid w:val="001815BB"/>
    <w:rsid w:val="001818EE"/>
    <w:rsid w:val="00181946"/>
    <w:rsid w:val="00181C1C"/>
    <w:rsid w:val="00181D1E"/>
    <w:rsid w:val="00181EC7"/>
    <w:rsid w:val="0018216A"/>
    <w:rsid w:val="00182304"/>
    <w:rsid w:val="00182424"/>
    <w:rsid w:val="00182797"/>
    <w:rsid w:val="001827B6"/>
    <w:rsid w:val="001827F4"/>
    <w:rsid w:val="00182814"/>
    <w:rsid w:val="00182C49"/>
    <w:rsid w:val="001837C5"/>
    <w:rsid w:val="001839C6"/>
    <w:rsid w:val="001843D3"/>
    <w:rsid w:val="001843E7"/>
    <w:rsid w:val="00184402"/>
    <w:rsid w:val="00184475"/>
    <w:rsid w:val="00184501"/>
    <w:rsid w:val="0018465A"/>
    <w:rsid w:val="00184738"/>
    <w:rsid w:val="00184850"/>
    <w:rsid w:val="00184947"/>
    <w:rsid w:val="00184996"/>
    <w:rsid w:val="00184C51"/>
    <w:rsid w:val="00184CF4"/>
    <w:rsid w:val="00184D57"/>
    <w:rsid w:val="00184F94"/>
    <w:rsid w:val="00184FCF"/>
    <w:rsid w:val="001852A4"/>
    <w:rsid w:val="0018535D"/>
    <w:rsid w:val="0018578F"/>
    <w:rsid w:val="0018580E"/>
    <w:rsid w:val="00185AA2"/>
    <w:rsid w:val="00185C4B"/>
    <w:rsid w:val="00185F51"/>
    <w:rsid w:val="00186020"/>
    <w:rsid w:val="0018617A"/>
    <w:rsid w:val="00186184"/>
    <w:rsid w:val="001862BB"/>
    <w:rsid w:val="001864C7"/>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999"/>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841"/>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91A"/>
    <w:rsid w:val="001A59BE"/>
    <w:rsid w:val="001A5DAF"/>
    <w:rsid w:val="001A5E2F"/>
    <w:rsid w:val="001A5E6C"/>
    <w:rsid w:val="001A6242"/>
    <w:rsid w:val="001A627B"/>
    <w:rsid w:val="001A630E"/>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C9"/>
    <w:rsid w:val="001B212A"/>
    <w:rsid w:val="001B2271"/>
    <w:rsid w:val="001B2498"/>
    <w:rsid w:val="001B28D6"/>
    <w:rsid w:val="001B29F2"/>
    <w:rsid w:val="001B2A00"/>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C3"/>
    <w:rsid w:val="001C3A13"/>
    <w:rsid w:val="001C3C08"/>
    <w:rsid w:val="001C3E1D"/>
    <w:rsid w:val="001C3E70"/>
    <w:rsid w:val="001C3FCA"/>
    <w:rsid w:val="001C4196"/>
    <w:rsid w:val="001C4596"/>
    <w:rsid w:val="001C4A3C"/>
    <w:rsid w:val="001C4A3E"/>
    <w:rsid w:val="001C4A8C"/>
    <w:rsid w:val="001C4AA7"/>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98C"/>
    <w:rsid w:val="001D0B67"/>
    <w:rsid w:val="001D0CDE"/>
    <w:rsid w:val="001D0EB2"/>
    <w:rsid w:val="001D1092"/>
    <w:rsid w:val="001D14C6"/>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E27"/>
    <w:rsid w:val="001D4F09"/>
    <w:rsid w:val="001D5312"/>
    <w:rsid w:val="001D5510"/>
    <w:rsid w:val="001D559D"/>
    <w:rsid w:val="001D5773"/>
    <w:rsid w:val="001D5AED"/>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A97"/>
    <w:rsid w:val="001E3AD9"/>
    <w:rsid w:val="001E3C45"/>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D8"/>
    <w:rsid w:val="00205AEC"/>
    <w:rsid w:val="00205B7E"/>
    <w:rsid w:val="00205D6E"/>
    <w:rsid w:val="00205DA5"/>
    <w:rsid w:val="00205F69"/>
    <w:rsid w:val="00206157"/>
    <w:rsid w:val="00206361"/>
    <w:rsid w:val="002066DB"/>
    <w:rsid w:val="002068C2"/>
    <w:rsid w:val="0020705C"/>
    <w:rsid w:val="00207100"/>
    <w:rsid w:val="002073C3"/>
    <w:rsid w:val="0020743F"/>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C5B"/>
    <w:rsid w:val="00214EA4"/>
    <w:rsid w:val="00214F93"/>
    <w:rsid w:val="00215534"/>
    <w:rsid w:val="002155E8"/>
    <w:rsid w:val="002156A6"/>
    <w:rsid w:val="002161FE"/>
    <w:rsid w:val="00216265"/>
    <w:rsid w:val="00216425"/>
    <w:rsid w:val="002168EE"/>
    <w:rsid w:val="002168FA"/>
    <w:rsid w:val="00216BCB"/>
    <w:rsid w:val="002171DA"/>
    <w:rsid w:val="00217394"/>
    <w:rsid w:val="00217462"/>
    <w:rsid w:val="0021746D"/>
    <w:rsid w:val="002174EF"/>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BFE"/>
    <w:rsid w:val="00222C60"/>
    <w:rsid w:val="00222E35"/>
    <w:rsid w:val="00223176"/>
    <w:rsid w:val="002232C3"/>
    <w:rsid w:val="0022359E"/>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314"/>
    <w:rsid w:val="00226661"/>
    <w:rsid w:val="00226890"/>
    <w:rsid w:val="00226CA0"/>
    <w:rsid w:val="00227208"/>
    <w:rsid w:val="002272E6"/>
    <w:rsid w:val="002272F0"/>
    <w:rsid w:val="00227323"/>
    <w:rsid w:val="00227C67"/>
    <w:rsid w:val="00227E29"/>
    <w:rsid w:val="00227FFC"/>
    <w:rsid w:val="002300C6"/>
    <w:rsid w:val="0023012B"/>
    <w:rsid w:val="002301E9"/>
    <w:rsid w:val="0023042F"/>
    <w:rsid w:val="00230B48"/>
    <w:rsid w:val="00230BA4"/>
    <w:rsid w:val="00230CDE"/>
    <w:rsid w:val="00231156"/>
    <w:rsid w:val="002313F4"/>
    <w:rsid w:val="002316B0"/>
    <w:rsid w:val="002318BD"/>
    <w:rsid w:val="00231B63"/>
    <w:rsid w:val="00231C33"/>
    <w:rsid w:val="00231D1C"/>
    <w:rsid w:val="00231DA0"/>
    <w:rsid w:val="00232463"/>
    <w:rsid w:val="00232B41"/>
    <w:rsid w:val="00232E55"/>
    <w:rsid w:val="00233396"/>
    <w:rsid w:val="002335E4"/>
    <w:rsid w:val="00233700"/>
    <w:rsid w:val="00233780"/>
    <w:rsid w:val="00233834"/>
    <w:rsid w:val="0023397A"/>
    <w:rsid w:val="00233A31"/>
    <w:rsid w:val="00233A34"/>
    <w:rsid w:val="00233D21"/>
    <w:rsid w:val="002342DA"/>
    <w:rsid w:val="0023435B"/>
    <w:rsid w:val="002344DC"/>
    <w:rsid w:val="0023462A"/>
    <w:rsid w:val="00234701"/>
    <w:rsid w:val="0023485A"/>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15"/>
    <w:rsid w:val="00246B37"/>
    <w:rsid w:val="00246BD1"/>
    <w:rsid w:val="00246C5D"/>
    <w:rsid w:val="00246FD9"/>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0AEF"/>
    <w:rsid w:val="00251052"/>
    <w:rsid w:val="00251424"/>
    <w:rsid w:val="00251993"/>
    <w:rsid w:val="0025199B"/>
    <w:rsid w:val="002519CB"/>
    <w:rsid w:val="00251B19"/>
    <w:rsid w:val="00251E95"/>
    <w:rsid w:val="0025201C"/>
    <w:rsid w:val="00252137"/>
    <w:rsid w:val="0025221B"/>
    <w:rsid w:val="00252685"/>
    <w:rsid w:val="0025275E"/>
    <w:rsid w:val="00252898"/>
    <w:rsid w:val="002532E4"/>
    <w:rsid w:val="00253BD7"/>
    <w:rsid w:val="00253E07"/>
    <w:rsid w:val="00253F50"/>
    <w:rsid w:val="0025418B"/>
    <w:rsid w:val="002541D8"/>
    <w:rsid w:val="002542A5"/>
    <w:rsid w:val="002542F8"/>
    <w:rsid w:val="00254337"/>
    <w:rsid w:val="0025443D"/>
    <w:rsid w:val="002548C6"/>
    <w:rsid w:val="00254A9C"/>
    <w:rsid w:val="00254C6F"/>
    <w:rsid w:val="00254F15"/>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3CB"/>
    <w:rsid w:val="002634FD"/>
    <w:rsid w:val="00263623"/>
    <w:rsid w:val="00263689"/>
    <w:rsid w:val="0026379E"/>
    <w:rsid w:val="00263A98"/>
    <w:rsid w:val="00263ADC"/>
    <w:rsid w:val="00263AEA"/>
    <w:rsid w:val="002640A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9EC"/>
    <w:rsid w:val="00270A60"/>
    <w:rsid w:val="00270C8B"/>
    <w:rsid w:val="00270DA3"/>
    <w:rsid w:val="00270EE9"/>
    <w:rsid w:val="002711E9"/>
    <w:rsid w:val="002715F2"/>
    <w:rsid w:val="002719C7"/>
    <w:rsid w:val="002719C9"/>
    <w:rsid w:val="002719E4"/>
    <w:rsid w:val="00271AFA"/>
    <w:rsid w:val="00271B93"/>
    <w:rsid w:val="00271EF7"/>
    <w:rsid w:val="00272101"/>
    <w:rsid w:val="0027218C"/>
    <w:rsid w:val="00272671"/>
    <w:rsid w:val="00272769"/>
    <w:rsid w:val="00272BE8"/>
    <w:rsid w:val="00272E57"/>
    <w:rsid w:val="00272FD6"/>
    <w:rsid w:val="002730E8"/>
    <w:rsid w:val="00273128"/>
    <w:rsid w:val="00273222"/>
    <w:rsid w:val="0027339F"/>
    <w:rsid w:val="00273610"/>
    <w:rsid w:val="00273618"/>
    <w:rsid w:val="00273843"/>
    <w:rsid w:val="00273AF1"/>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A8A"/>
    <w:rsid w:val="00274B92"/>
    <w:rsid w:val="00274D00"/>
    <w:rsid w:val="002757D0"/>
    <w:rsid w:val="00275B0D"/>
    <w:rsid w:val="00275D72"/>
    <w:rsid w:val="00275DCA"/>
    <w:rsid w:val="00275E3E"/>
    <w:rsid w:val="00275E8D"/>
    <w:rsid w:val="002766F6"/>
    <w:rsid w:val="0027689E"/>
    <w:rsid w:val="00276C5B"/>
    <w:rsid w:val="00276FA8"/>
    <w:rsid w:val="00276FD6"/>
    <w:rsid w:val="0027712F"/>
    <w:rsid w:val="002776C3"/>
    <w:rsid w:val="002778B4"/>
    <w:rsid w:val="00277A47"/>
    <w:rsid w:val="00277C9D"/>
    <w:rsid w:val="00277DA6"/>
    <w:rsid w:val="00277E8E"/>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8AC"/>
    <w:rsid w:val="00283A5C"/>
    <w:rsid w:val="00283D7B"/>
    <w:rsid w:val="00283DC1"/>
    <w:rsid w:val="00283EBE"/>
    <w:rsid w:val="00283F67"/>
    <w:rsid w:val="00284455"/>
    <w:rsid w:val="00284576"/>
    <w:rsid w:val="002845A7"/>
    <w:rsid w:val="002849D3"/>
    <w:rsid w:val="00284A44"/>
    <w:rsid w:val="00284BCE"/>
    <w:rsid w:val="0028546A"/>
    <w:rsid w:val="00285589"/>
    <w:rsid w:val="00285660"/>
    <w:rsid w:val="00285B5D"/>
    <w:rsid w:val="00285BB0"/>
    <w:rsid w:val="00285D76"/>
    <w:rsid w:val="002863FA"/>
    <w:rsid w:val="00286674"/>
    <w:rsid w:val="00286A32"/>
    <w:rsid w:val="00286B3F"/>
    <w:rsid w:val="00286CF1"/>
    <w:rsid w:val="00286D11"/>
    <w:rsid w:val="00286F42"/>
    <w:rsid w:val="0028735B"/>
    <w:rsid w:val="002877FD"/>
    <w:rsid w:val="0028783F"/>
    <w:rsid w:val="00287923"/>
    <w:rsid w:val="00287AF9"/>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62F"/>
    <w:rsid w:val="002957FE"/>
    <w:rsid w:val="00295D59"/>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2D0"/>
    <w:rsid w:val="002A13A3"/>
    <w:rsid w:val="002A13FC"/>
    <w:rsid w:val="002A14BF"/>
    <w:rsid w:val="002A1745"/>
    <w:rsid w:val="002A1B18"/>
    <w:rsid w:val="002A1E1D"/>
    <w:rsid w:val="002A1F6C"/>
    <w:rsid w:val="002A22F0"/>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27D"/>
    <w:rsid w:val="002A52D8"/>
    <w:rsid w:val="002A548A"/>
    <w:rsid w:val="002A6266"/>
    <w:rsid w:val="002A65A3"/>
    <w:rsid w:val="002A67C9"/>
    <w:rsid w:val="002A69AE"/>
    <w:rsid w:val="002A6A5F"/>
    <w:rsid w:val="002A6CB3"/>
    <w:rsid w:val="002A6CB6"/>
    <w:rsid w:val="002A7083"/>
    <w:rsid w:val="002A70C5"/>
    <w:rsid w:val="002A7AB6"/>
    <w:rsid w:val="002A7C3D"/>
    <w:rsid w:val="002A7C3F"/>
    <w:rsid w:val="002B0237"/>
    <w:rsid w:val="002B02B7"/>
    <w:rsid w:val="002B07CC"/>
    <w:rsid w:val="002B0939"/>
    <w:rsid w:val="002B0E18"/>
    <w:rsid w:val="002B0F68"/>
    <w:rsid w:val="002B0F8E"/>
    <w:rsid w:val="002B140A"/>
    <w:rsid w:val="002B1586"/>
    <w:rsid w:val="002B15D6"/>
    <w:rsid w:val="002B19DB"/>
    <w:rsid w:val="002B19EF"/>
    <w:rsid w:val="002B20E3"/>
    <w:rsid w:val="002B23C6"/>
    <w:rsid w:val="002B23D8"/>
    <w:rsid w:val="002B28AB"/>
    <w:rsid w:val="002B28F2"/>
    <w:rsid w:val="002B2A95"/>
    <w:rsid w:val="002B2D1B"/>
    <w:rsid w:val="002B2F23"/>
    <w:rsid w:val="002B3213"/>
    <w:rsid w:val="002B33F0"/>
    <w:rsid w:val="002B37A3"/>
    <w:rsid w:val="002B3B4B"/>
    <w:rsid w:val="002B3D9E"/>
    <w:rsid w:val="002B3DCF"/>
    <w:rsid w:val="002B3F97"/>
    <w:rsid w:val="002B3FFC"/>
    <w:rsid w:val="002B4197"/>
    <w:rsid w:val="002B4803"/>
    <w:rsid w:val="002B49AE"/>
    <w:rsid w:val="002B49B2"/>
    <w:rsid w:val="002B4A01"/>
    <w:rsid w:val="002B4C45"/>
    <w:rsid w:val="002B4F92"/>
    <w:rsid w:val="002B527D"/>
    <w:rsid w:val="002B532D"/>
    <w:rsid w:val="002B56AC"/>
    <w:rsid w:val="002B56AE"/>
    <w:rsid w:val="002B5AF7"/>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DA4"/>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CB2"/>
    <w:rsid w:val="002D0D85"/>
    <w:rsid w:val="002D0F03"/>
    <w:rsid w:val="002D0FD0"/>
    <w:rsid w:val="002D1154"/>
    <w:rsid w:val="002D1179"/>
    <w:rsid w:val="002D1680"/>
    <w:rsid w:val="002D1B86"/>
    <w:rsid w:val="002D1BA6"/>
    <w:rsid w:val="002D1BA9"/>
    <w:rsid w:val="002D20DF"/>
    <w:rsid w:val="002D2147"/>
    <w:rsid w:val="002D22C4"/>
    <w:rsid w:val="002D2379"/>
    <w:rsid w:val="002D2553"/>
    <w:rsid w:val="002D2725"/>
    <w:rsid w:val="002D288F"/>
    <w:rsid w:val="002D2BBE"/>
    <w:rsid w:val="002D33D6"/>
    <w:rsid w:val="002D34EC"/>
    <w:rsid w:val="002D35B8"/>
    <w:rsid w:val="002D36FA"/>
    <w:rsid w:val="002D371F"/>
    <w:rsid w:val="002D3A10"/>
    <w:rsid w:val="002D3AFC"/>
    <w:rsid w:val="002D3DC4"/>
    <w:rsid w:val="002D40BC"/>
    <w:rsid w:val="002D4670"/>
    <w:rsid w:val="002D47F1"/>
    <w:rsid w:val="002D48E6"/>
    <w:rsid w:val="002D4A09"/>
    <w:rsid w:val="002D4C18"/>
    <w:rsid w:val="002D4D7D"/>
    <w:rsid w:val="002D4E1C"/>
    <w:rsid w:val="002D4EC4"/>
    <w:rsid w:val="002D4FDA"/>
    <w:rsid w:val="002D505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70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BC2"/>
    <w:rsid w:val="002E1C1A"/>
    <w:rsid w:val="002E1D2B"/>
    <w:rsid w:val="002E1EB3"/>
    <w:rsid w:val="002E1F18"/>
    <w:rsid w:val="002E1F19"/>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590"/>
    <w:rsid w:val="002E5602"/>
    <w:rsid w:val="002E5C9F"/>
    <w:rsid w:val="002E5CD9"/>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1591"/>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B7"/>
    <w:rsid w:val="002F61D5"/>
    <w:rsid w:val="002F657E"/>
    <w:rsid w:val="002F6658"/>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E0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52D"/>
    <w:rsid w:val="00306677"/>
    <w:rsid w:val="003068BA"/>
    <w:rsid w:val="0030696A"/>
    <w:rsid w:val="00306BBB"/>
    <w:rsid w:val="00306C8E"/>
    <w:rsid w:val="00306DC1"/>
    <w:rsid w:val="00306E29"/>
    <w:rsid w:val="00306FB6"/>
    <w:rsid w:val="003070D0"/>
    <w:rsid w:val="00307259"/>
    <w:rsid w:val="003101BF"/>
    <w:rsid w:val="00310212"/>
    <w:rsid w:val="00310EDA"/>
    <w:rsid w:val="00310F6B"/>
    <w:rsid w:val="003110FB"/>
    <w:rsid w:val="00311240"/>
    <w:rsid w:val="00311BD7"/>
    <w:rsid w:val="0031213A"/>
    <w:rsid w:val="003121F0"/>
    <w:rsid w:val="0031329B"/>
    <w:rsid w:val="00313448"/>
    <w:rsid w:val="003134B0"/>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156F"/>
    <w:rsid w:val="00321BA7"/>
    <w:rsid w:val="00321E4A"/>
    <w:rsid w:val="00321E93"/>
    <w:rsid w:val="00321F56"/>
    <w:rsid w:val="00322289"/>
    <w:rsid w:val="0032230C"/>
    <w:rsid w:val="00322551"/>
    <w:rsid w:val="00322727"/>
    <w:rsid w:val="00322C67"/>
    <w:rsid w:val="00322C90"/>
    <w:rsid w:val="00322E64"/>
    <w:rsid w:val="00322EC9"/>
    <w:rsid w:val="00322F61"/>
    <w:rsid w:val="00323384"/>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958"/>
    <w:rsid w:val="00326C88"/>
    <w:rsid w:val="00326DD3"/>
    <w:rsid w:val="0032718E"/>
    <w:rsid w:val="003271C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6F"/>
    <w:rsid w:val="00334295"/>
    <w:rsid w:val="0033433B"/>
    <w:rsid w:val="003345AB"/>
    <w:rsid w:val="0033468E"/>
    <w:rsid w:val="003347B7"/>
    <w:rsid w:val="00334976"/>
    <w:rsid w:val="00334A67"/>
    <w:rsid w:val="00334CEF"/>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1E0"/>
    <w:rsid w:val="00341206"/>
    <w:rsid w:val="0034121E"/>
    <w:rsid w:val="003412FA"/>
    <w:rsid w:val="00341334"/>
    <w:rsid w:val="00341465"/>
    <w:rsid w:val="003414C5"/>
    <w:rsid w:val="00341590"/>
    <w:rsid w:val="003418DA"/>
    <w:rsid w:val="00341B12"/>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965"/>
    <w:rsid w:val="00344A1F"/>
    <w:rsid w:val="00344AA2"/>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F27"/>
    <w:rsid w:val="00355F3A"/>
    <w:rsid w:val="003561DC"/>
    <w:rsid w:val="0035640D"/>
    <w:rsid w:val="0035667F"/>
    <w:rsid w:val="003566BF"/>
    <w:rsid w:val="00356B02"/>
    <w:rsid w:val="00356E96"/>
    <w:rsid w:val="00357203"/>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714"/>
    <w:rsid w:val="0036375A"/>
    <w:rsid w:val="003637A3"/>
    <w:rsid w:val="00363B93"/>
    <w:rsid w:val="00363BEE"/>
    <w:rsid w:val="00363E62"/>
    <w:rsid w:val="00363EE7"/>
    <w:rsid w:val="0036437A"/>
    <w:rsid w:val="00364864"/>
    <w:rsid w:val="00364936"/>
    <w:rsid w:val="00364DDB"/>
    <w:rsid w:val="00364E4B"/>
    <w:rsid w:val="00364F57"/>
    <w:rsid w:val="00364F6F"/>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76C"/>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7D7"/>
    <w:rsid w:val="00375E7C"/>
    <w:rsid w:val="00375EB5"/>
    <w:rsid w:val="00375EF0"/>
    <w:rsid w:val="00375F90"/>
    <w:rsid w:val="003762DE"/>
    <w:rsid w:val="00376512"/>
    <w:rsid w:val="00376AD6"/>
    <w:rsid w:val="00376D95"/>
    <w:rsid w:val="003770AE"/>
    <w:rsid w:val="0037746B"/>
    <w:rsid w:val="0037746E"/>
    <w:rsid w:val="003775E4"/>
    <w:rsid w:val="00377CD3"/>
    <w:rsid w:val="00377EAA"/>
    <w:rsid w:val="003801FF"/>
    <w:rsid w:val="003804B8"/>
    <w:rsid w:val="00380580"/>
    <w:rsid w:val="003805F4"/>
    <w:rsid w:val="0038093A"/>
    <w:rsid w:val="00380B6E"/>
    <w:rsid w:val="00380B7A"/>
    <w:rsid w:val="00380F25"/>
    <w:rsid w:val="0038101B"/>
    <w:rsid w:val="00381051"/>
    <w:rsid w:val="00381272"/>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7BF"/>
    <w:rsid w:val="003839AE"/>
    <w:rsid w:val="003839D3"/>
    <w:rsid w:val="003839F8"/>
    <w:rsid w:val="00383B43"/>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0A0"/>
    <w:rsid w:val="003862A6"/>
    <w:rsid w:val="00386B4C"/>
    <w:rsid w:val="00386B9D"/>
    <w:rsid w:val="003872FB"/>
    <w:rsid w:val="00387592"/>
    <w:rsid w:val="0038776E"/>
    <w:rsid w:val="00387BF1"/>
    <w:rsid w:val="00387C90"/>
    <w:rsid w:val="00390235"/>
    <w:rsid w:val="0039069F"/>
    <w:rsid w:val="00390A24"/>
    <w:rsid w:val="0039111E"/>
    <w:rsid w:val="0039113F"/>
    <w:rsid w:val="0039132F"/>
    <w:rsid w:val="003914D5"/>
    <w:rsid w:val="0039156B"/>
    <w:rsid w:val="00391997"/>
    <w:rsid w:val="00391A9F"/>
    <w:rsid w:val="00391B5C"/>
    <w:rsid w:val="00391B65"/>
    <w:rsid w:val="00391E51"/>
    <w:rsid w:val="00391F4F"/>
    <w:rsid w:val="0039209F"/>
    <w:rsid w:val="00392148"/>
    <w:rsid w:val="003923DB"/>
    <w:rsid w:val="003924E0"/>
    <w:rsid w:val="00392709"/>
    <w:rsid w:val="00392904"/>
    <w:rsid w:val="00392C26"/>
    <w:rsid w:val="00392E5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56"/>
    <w:rsid w:val="00396362"/>
    <w:rsid w:val="0039646C"/>
    <w:rsid w:val="0039667B"/>
    <w:rsid w:val="003966D0"/>
    <w:rsid w:val="003968F0"/>
    <w:rsid w:val="00396F13"/>
    <w:rsid w:val="003971F3"/>
    <w:rsid w:val="00397311"/>
    <w:rsid w:val="003974B4"/>
    <w:rsid w:val="00397616"/>
    <w:rsid w:val="00397633"/>
    <w:rsid w:val="00397FE8"/>
    <w:rsid w:val="003A04FE"/>
    <w:rsid w:val="003A07C0"/>
    <w:rsid w:val="003A0A1D"/>
    <w:rsid w:val="003A100B"/>
    <w:rsid w:val="003A1072"/>
    <w:rsid w:val="003A109F"/>
    <w:rsid w:val="003A12B3"/>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171"/>
    <w:rsid w:val="003A541E"/>
    <w:rsid w:val="003A557B"/>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BA"/>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2F"/>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9AA"/>
    <w:rsid w:val="003D4A2F"/>
    <w:rsid w:val="003D4A8C"/>
    <w:rsid w:val="003D4BDE"/>
    <w:rsid w:val="003D4F18"/>
    <w:rsid w:val="003D503A"/>
    <w:rsid w:val="003D5155"/>
    <w:rsid w:val="003D51E0"/>
    <w:rsid w:val="003D53A5"/>
    <w:rsid w:val="003D5733"/>
    <w:rsid w:val="003D578F"/>
    <w:rsid w:val="003D5855"/>
    <w:rsid w:val="003D6250"/>
    <w:rsid w:val="003D6464"/>
    <w:rsid w:val="003D646A"/>
    <w:rsid w:val="003D659F"/>
    <w:rsid w:val="003D6650"/>
    <w:rsid w:val="003D66E7"/>
    <w:rsid w:val="003D672C"/>
    <w:rsid w:val="003D69D8"/>
    <w:rsid w:val="003D6D77"/>
    <w:rsid w:val="003D6FA3"/>
    <w:rsid w:val="003D70F6"/>
    <w:rsid w:val="003D7366"/>
    <w:rsid w:val="003D75BB"/>
    <w:rsid w:val="003D76E1"/>
    <w:rsid w:val="003D7D0E"/>
    <w:rsid w:val="003E0700"/>
    <w:rsid w:val="003E086A"/>
    <w:rsid w:val="003E087A"/>
    <w:rsid w:val="003E168D"/>
    <w:rsid w:val="003E17A6"/>
    <w:rsid w:val="003E17B9"/>
    <w:rsid w:val="003E1F81"/>
    <w:rsid w:val="003E20E4"/>
    <w:rsid w:val="003E21BF"/>
    <w:rsid w:val="003E2373"/>
    <w:rsid w:val="003E28B3"/>
    <w:rsid w:val="003E2944"/>
    <w:rsid w:val="003E3104"/>
    <w:rsid w:val="003E3292"/>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7C"/>
    <w:rsid w:val="003E52BC"/>
    <w:rsid w:val="003E55BB"/>
    <w:rsid w:val="003E5622"/>
    <w:rsid w:val="003E58F4"/>
    <w:rsid w:val="003E5E26"/>
    <w:rsid w:val="003E6029"/>
    <w:rsid w:val="003E60B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B"/>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4D63"/>
    <w:rsid w:val="003F51D3"/>
    <w:rsid w:val="003F55F2"/>
    <w:rsid w:val="003F5630"/>
    <w:rsid w:val="003F5A40"/>
    <w:rsid w:val="003F5DD0"/>
    <w:rsid w:val="003F5E05"/>
    <w:rsid w:val="003F6466"/>
    <w:rsid w:val="003F662B"/>
    <w:rsid w:val="003F6672"/>
    <w:rsid w:val="003F67D3"/>
    <w:rsid w:val="003F67DC"/>
    <w:rsid w:val="003F6B12"/>
    <w:rsid w:val="003F6BB4"/>
    <w:rsid w:val="003F6C0B"/>
    <w:rsid w:val="003F6C24"/>
    <w:rsid w:val="003F6CAF"/>
    <w:rsid w:val="003F7203"/>
    <w:rsid w:val="003F7300"/>
    <w:rsid w:val="003F7327"/>
    <w:rsid w:val="003F75F6"/>
    <w:rsid w:val="00400117"/>
    <w:rsid w:val="00400792"/>
    <w:rsid w:val="004007C3"/>
    <w:rsid w:val="004007E3"/>
    <w:rsid w:val="0040088F"/>
    <w:rsid w:val="00400BD6"/>
    <w:rsid w:val="00400BDF"/>
    <w:rsid w:val="00400E0E"/>
    <w:rsid w:val="0040136E"/>
    <w:rsid w:val="00401377"/>
    <w:rsid w:val="004015CE"/>
    <w:rsid w:val="00401620"/>
    <w:rsid w:val="00401ADC"/>
    <w:rsid w:val="00401C0B"/>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2D1"/>
    <w:rsid w:val="0041152A"/>
    <w:rsid w:val="00411677"/>
    <w:rsid w:val="00411E81"/>
    <w:rsid w:val="0041214D"/>
    <w:rsid w:val="004123FF"/>
    <w:rsid w:val="0041244F"/>
    <w:rsid w:val="0041274A"/>
    <w:rsid w:val="004129F3"/>
    <w:rsid w:val="00412F0B"/>
    <w:rsid w:val="00413253"/>
    <w:rsid w:val="004134BB"/>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79"/>
    <w:rsid w:val="00415BC0"/>
    <w:rsid w:val="00415C8B"/>
    <w:rsid w:val="00415E92"/>
    <w:rsid w:val="00415FD0"/>
    <w:rsid w:val="00416296"/>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9"/>
    <w:rsid w:val="00422FF7"/>
    <w:rsid w:val="004231E8"/>
    <w:rsid w:val="004233A8"/>
    <w:rsid w:val="00423640"/>
    <w:rsid w:val="00423A43"/>
    <w:rsid w:val="00423B0B"/>
    <w:rsid w:val="00423CBE"/>
    <w:rsid w:val="00423CFC"/>
    <w:rsid w:val="0042444B"/>
    <w:rsid w:val="00424560"/>
    <w:rsid w:val="004248E5"/>
    <w:rsid w:val="00424ADF"/>
    <w:rsid w:val="00424CF3"/>
    <w:rsid w:val="00424CFA"/>
    <w:rsid w:val="00424D3F"/>
    <w:rsid w:val="00425164"/>
    <w:rsid w:val="004251C4"/>
    <w:rsid w:val="00425480"/>
    <w:rsid w:val="004257C8"/>
    <w:rsid w:val="00425AE3"/>
    <w:rsid w:val="00425FA0"/>
    <w:rsid w:val="0042607B"/>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58B"/>
    <w:rsid w:val="004276B7"/>
    <w:rsid w:val="00427993"/>
    <w:rsid w:val="00427A87"/>
    <w:rsid w:val="00427BC5"/>
    <w:rsid w:val="00430039"/>
    <w:rsid w:val="0043035D"/>
    <w:rsid w:val="004303FA"/>
    <w:rsid w:val="004304FF"/>
    <w:rsid w:val="004307FE"/>
    <w:rsid w:val="0043091F"/>
    <w:rsid w:val="00430C02"/>
    <w:rsid w:val="0043133C"/>
    <w:rsid w:val="004313B8"/>
    <w:rsid w:val="004315B6"/>
    <w:rsid w:val="00431B7B"/>
    <w:rsid w:val="00432270"/>
    <w:rsid w:val="00432504"/>
    <w:rsid w:val="0043256A"/>
    <w:rsid w:val="004326A1"/>
    <w:rsid w:val="00432AA9"/>
    <w:rsid w:val="00432AC2"/>
    <w:rsid w:val="00432BEA"/>
    <w:rsid w:val="00432C15"/>
    <w:rsid w:val="00432DD4"/>
    <w:rsid w:val="00432E05"/>
    <w:rsid w:val="00432F04"/>
    <w:rsid w:val="0043320C"/>
    <w:rsid w:val="00433239"/>
    <w:rsid w:val="004333CB"/>
    <w:rsid w:val="004334B0"/>
    <w:rsid w:val="00433879"/>
    <w:rsid w:val="0043395C"/>
    <w:rsid w:val="00433B9B"/>
    <w:rsid w:val="00433EC4"/>
    <w:rsid w:val="00433F18"/>
    <w:rsid w:val="004341FE"/>
    <w:rsid w:val="004345A3"/>
    <w:rsid w:val="004349A8"/>
    <w:rsid w:val="00434EA6"/>
    <w:rsid w:val="00434FED"/>
    <w:rsid w:val="00435010"/>
    <w:rsid w:val="0043520D"/>
    <w:rsid w:val="004355A2"/>
    <w:rsid w:val="00435D1A"/>
    <w:rsid w:val="00436152"/>
    <w:rsid w:val="0043619C"/>
    <w:rsid w:val="004361FD"/>
    <w:rsid w:val="00436429"/>
    <w:rsid w:val="00436D09"/>
    <w:rsid w:val="00436DA4"/>
    <w:rsid w:val="00436F79"/>
    <w:rsid w:val="00436FEF"/>
    <w:rsid w:val="004370AB"/>
    <w:rsid w:val="004372DC"/>
    <w:rsid w:val="0043733F"/>
    <w:rsid w:val="004373C4"/>
    <w:rsid w:val="004374EE"/>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311B"/>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3D"/>
    <w:rsid w:val="004448F9"/>
    <w:rsid w:val="004449E3"/>
    <w:rsid w:val="00444AB2"/>
    <w:rsid w:val="00444DF4"/>
    <w:rsid w:val="00444E06"/>
    <w:rsid w:val="00444FE1"/>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4B"/>
    <w:rsid w:val="004478D2"/>
    <w:rsid w:val="00447A9D"/>
    <w:rsid w:val="00447BC8"/>
    <w:rsid w:val="00450167"/>
    <w:rsid w:val="004502BC"/>
    <w:rsid w:val="0045089F"/>
    <w:rsid w:val="004509DA"/>
    <w:rsid w:val="00450A14"/>
    <w:rsid w:val="00451632"/>
    <w:rsid w:val="004517AB"/>
    <w:rsid w:val="004518E6"/>
    <w:rsid w:val="004519C1"/>
    <w:rsid w:val="00451B23"/>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5337"/>
    <w:rsid w:val="0045537A"/>
    <w:rsid w:val="00455919"/>
    <w:rsid w:val="004559AB"/>
    <w:rsid w:val="00455AB1"/>
    <w:rsid w:val="00455ABD"/>
    <w:rsid w:val="00455AF6"/>
    <w:rsid w:val="0045621F"/>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FB3"/>
    <w:rsid w:val="00463832"/>
    <w:rsid w:val="00463C03"/>
    <w:rsid w:val="00463D99"/>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7FF"/>
    <w:rsid w:val="00474C42"/>
    <w:rsid w:val="004750E1"/>
    <w:rsid w:val="004753D6"/>
    <w:rsid w:val="00475B75"/>
    <w:rsid w:val="00475C8C"/>
    <w:rsid w:val="004762D1"/>
    <w:rsid w:val="004762FE"/>
    <w:rsid w:val="0047654D"/>
    <w:rsid w:val="004765B9"/>
    <w:rsid w:val="00476835"/>
    <w:rsid w:val="00476CD7"/>
    <w:rsid w:val="00477241"/>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89A"/>
    <w:rsid w:val="00483AB8"/>
    <w:rsid w:val="00483BC2"/>
    <w:rsid w:val="00483C35"/>
    <w:rsid w:val="00483D7A"/>
    <w:rsid w:val="00483E92"/>
    <w:rsid w:val="00483FBB"/>
    <w:rsid w:val="00484137"/>
    <w:rsid w:val="0048430A"/>
    <w:rsid w:val="004843DE"/>
    <w:rsid w:val="00484526"/>
    <w:rsid w:val="004848D4"/>
    <w:rsid w:val="004849B0"/>
    <w:rsid w:val="00484A8C"/>
    <w:rsid w:val="00484B06"/>
    <w:rsid w:val="00484C01"/>
    <w:rsid w:val="00484EB0"/>
    <w:rsid w:val="00484F5E"/>
    <w:rsid w:val="00484FA6"/>
    <w:rsid w:val="0048513F"/>
    <w:rsid w:val="00485918"/>
    <w:rsid w:val="00485E35"/>
    <w:rsid w:val="00485E62"/>
    <w:rsid w:val="00486160"/>
    <w:rsid w:val="00486267"/>
    <w:rsid w:val="0048626C"/>
    <w:rsid w:val="004865D1"/>
    <w:rsid w:val="00486A26"/>
    <w:rsid w:val="00486A56"/>
    <w:rsid w:val="00486D82"/>
    <w:rsid w:val="00486F2C"/>
    <w:rsid w:val="00487100"/>
    <w:rsid w:val="0048714C"/>
    <w:rsid w:val="004871C3"/>
    <w:rsid w:val="004871E6"/>
    <w:rsid w:val="004872BA"/>
    <w:rsid w:val="004872EF"/>
    <w:rsid w:val="00487885"/>
    <w:rsid w:val="004878CD"/>
    <w:rsid w:val="004878D6"/>
    <w:rsid w:val="004879BF"/>
    <w:rsid w:val="00487CA7"/>
    <w:rsid w:val="00487E15"/>
    <w:rsid w:val="004902B3"/>
    <w:rsid w:val="004902D5"/>
    <w:rsid w:val="0049037E"/>
    <w:rsid w:val="0049061C"/>
    <w:rsid w:val="00490650"/>
    <w:rsid w:val="00490CE3"/>
    <w:rsid w:val="00490F6B"/>
    <w:rsid w:val="00491155"/>
    <w:rsid w:val="004911B8"/>
    <w:rsid w:val="004911BE"/>
    <w:rsid w:val="00491850"/>
    <w:rsid w:val="00491A3A"/>
    <w:rsid w:val="00492110"/>
    <w:rsid w:val="00492527"/>
    <w:rsid w:val="004925C4"/>
    <w:rsid w:val="00492621"/>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E53"/>
    <w:rsid w:val="004960CA"/>
    <w:rsid w:val="0049634F"/>
    <w:rsid w:val="00496369"/>
    <w:rsid w:val="0049664E"/>
    <w:rsid w:val="00496796"/>
    <w:rsid w:val="00496B79"/>
    <w:rsid w:val="00496DEA"/>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8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4FA3"/>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0C86"/>
    <w:rsid w:val="004B10E5"/>
    <w:rsid w:val="004B1145"/>
    <w:rsid w:val="004B1343"/>
    <w:rsid w:val="004B138F"/>
    <w:rsid w:val="004B157C"/>
    <w:rsid w:val="004B1605"/>
    <w:rsid w:val="004B1632"/>
    <w:rsid w:val="004B191A"/>
    <w:rsid w:val="004B1AA7"/>
    <w:rsid w:val="004B1BC9"/>
    <w:rsid w:val="004B1E16"/>
    <w:rsid w:val="004B202D"/>
    <w:rsid w:val="004B21D2"/>
    <w:rsid w:val="004B2277"/>
    <w:rsid w:val="004B22E1"/>
    <w:rsid w:val="004B2582"/>
    <w:rsid w:val="004B27F5"/>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3"/>
    <w:rsid w:val="004B6E8C"/>
    <w:rsid w:val="004B7066"/>
    <w:rsid w:val="004B7296"/>
    <w:rsid w:val="004B77E9"/>
    <w:rsid w:val="004B7A5D"/>
    <w:rsid w:val="004B7A68"/>
    <w:rsid w:val="004B7BAA"/>
    <w:rsid w:val="004B7BF7"/>
    <w:rsid w:val="004B7C88"/>
    <w:rsid w:val="004B7DA4"/>
    <w:rsid w:val="004C036B"/>
    <w:rsid w:val="004C036E"/>
    <w:rsid w:val="004C08E8"/>
    <w:rsid w:val="004C0967"/>
    <w:rsid w:val="004C0B7B"/>
    <w:rsid w:val="004C1191"/>
    <w:rsid w:val="004C13A3"/>
    <w:rsid w:val="004C1719"/>
    <w:rsid w:val="004C17A0"/>
    <w:rsid w:val="004C17C9"/>
    <w:rsid w:val="004C18A9"/>
    <w:rsid w:val="004C1B14"/>
    <w:rsid w:val="004C1DC3"/>
    <w:rsid w:val="004C2011"/>
    <w:rsid w:val="004C20B8"/>
    <w:rsid w:val="004C2284"/>
    <w:rsid w:val="004C23B5"/>
    <w:rsid w:val="004C24B7"/>
    <w:rsid w:val="004C2602"/>
    <w:rsid w:val="004C28E7"/>
    <w:rsid w:val="004C2C8F"/>
    <w:rsid w:val="004C2CC6"/>
    <w:rsid w:val="004C2E43"/>
    <w:rsid w:val="004C3187"/>
    <w:rsid w:val="004C32C4"/>
    <w:rsid w:val="004C34ED"/>
    <w:rsid w:val="004C3F24"/>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645"/>
    <w:rsid w:val="004C6CFE"/>
    <w:rsid w:val="004C73ED"/>
    <w:rsid w:val="004C7572"/>
    <w:rsid w:val="004C7709"/>
    <w:rsid w:val="004C79AB"/>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70"/>
    <w:rsid w:val="004D5A2D"/>
    <w:rsid w:val="004D5A63"/>
    <w:rsid w:val="004D5DF0"/>
    <w:rsid w:val="004D5F17"/>
    <w:rsid w:val="004D6002"/>
    <w:rsid w:val="004D61A2"/>
    <w:rsid w:val="004D6440"/>
    <w:rsid w:val="004D6821"/>
    <w:rsid w:val="004D6877"/>
    <w:rsid w:val="004D68E8"/>
    <w:rsid w:val="004D6981"/>
    <w:rsid w:val="004D69CC"/>
    <w:rsid w:val="004D6A43"/>
    <w:rsid w:val="004D6E24"/>
    <w:rsid w:val="004D6E29"/>
    <w:rsid w:val="004D7012"/>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DD0"/>
    <w:rsid w:val="004E3EB2"/>
    <w:rsid w:val="004E4234"/>
    <w:rsid w:val="004E43FF"/>
    <w:rsid w:val="004E44F5"/>
    <w:rsid w:val="004E48EB"/>
    <w:rsid w:val="004E4931"/>
    <w:rsid w:val="004E4F51"/>
    <w:rsid w:val="004E52F5"/>
    <w:rsid w:val="004E579F"/>
    <w:rsid w:val="004E5855"/>
    <w:rsid w:val="004E59F0"/>
    <w:rsid w:val="004E5B2F"/>
    <w:rsid w:val="004E6320"/>
    <w:rsid w:val="004E6441"/>
    <w:rsid w:val="004E64EF"/>
    <w:rsid w:val="004E6582"/>
    <w:rsid w:val="004E664B"/>
    <w:rsid w:val="004E684B"/>
    <w:rsid w:val="004E6955"/>
    <w:rsid w:val="004E6A16"/>
    <w:rsid w:val="004E6A72"/>
    <w:rsid w:val="004E6BAE"/>
    <w:rsid w:val="004E6FF3"/>
    <w:rsid w:val="004E7391"/>
    <w:rsid w:val="004E73F1"/>
    <w:rsid w:val="004E7AFA"/>
    <w:rsid w:val="004E7B95"/>
    <w:rsid w:val="004E7BB8"/>
    <w:rsid w:val="004E7CA5"/>
    <w:rsid w:val="004E7FF5"/>
    <w:rsid w:val="004F012C"/>
    <w:rsid w:val="004F0389"/>
    <w:rsid w:val="004F0421"/>
    <w:rsid w:val="004F086C"/>
    <w:rsid w:val="004F09BD"/>
    <w:rsid w:val="004F0A10"/>
    <w:rsid w:val="004F0CBB"/>
    <w:rsid w:val="004F116C"/>
    <w:rsid w:val="004F1178"/>
    <w:rsid w:val="004F1630"/>
    <w:rsid w:val="004F1637"/>
    <w:rsid w:val="004F1DBC"/>
    <w:rsid w:val="004F2213"/>
    <w:rsid w:val="004F250E"/>
    <w:rsid w:val="004F2570"/>
    <w:rsid w:val="004F2620"/>
    <w:rsid w:val="004F2695"/>
    <w:rsid w:val="004F2DBD"/>
    <w:rsid w:val="004F2E2F"/>
    <w:rsid w:val="004F2F67"/>
    <w:rsid w:val="004F3375"/>
    <w:rsid w:val="004F3502"/>
    <w:rsid w:val="004F35A8"/>
    <w:rsid w:val="004F36A9"/>
    <w:rsid w:val="004F37E1"/>
    <w:rsid w:val="004F3843"/>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ACD"/>
    <w:rsid w:val="004F5BBD"/>
    <w:rsid w:val="004F5F70"/>
    <w:rsid w:val="004F6061"/>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E98"/>
    <w:rsid w:val="005033E2"/>
    <w:rsid w:val="005035A4"/>
    <w:rsid w:val="0050363E"/>
    <w:rsid w:val="00503A8F"/>
    <w:rsid w:val="00503B4B"/>
    <w:rsid w:val="00503BE9"/>
    <w:rsid w:val="00503D78"/>
    <w:rsid w:val="005041EB"/>
    <w:rsid w:val="00504338"/>
    <w:rsid w:val="00504354"/>
    <w:rsid w:val="0050440D"/>
    <w:rsid w:val="00504FE6"/>
    <w:rsid w:val="0050511B"/>
    <w:rsid w:val="00505227"/>
    <w:rsid w:val="0050525E"/>
    <w:rsid w:val="00505517"/>
    <w:rsid w:val="00505884"/>
    <w:rsid w:val="00505912"/>
    <w:rsid w:val="00505B81"/>
    <w:rsid w:val="00505F9C"/>
    <w:rsid w:val="00506054"/>
    <w:rsid w:val="00506061"/>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4E0"/>
    <w:rsid w:val="00507556"/>
    <w:rsid w:val="0050757A"/>
    <w:rsid w:val="00507651"/>
    <w:rsid w:val="005077EE"/>
    <w:rsid w:val="00507850"/>
    <w:rsid w:val="00507B5D"/>
    <w:rsid w:val="0051014C"/>
    <w:rsid w:val="0051037F"/>
    <w:rsid w:val="00510514"/>
    <w:rsid w:val="005108B4"/>
    <w:rsid w:val="005108DB"/>
    <w:rsid w:val="00510A94"/>
    <w:rsid w:val="00510AF9"/>
    <w:rsid w:val="00510E31"/>
    <w:rsid w:val="00511075"/>
    <w:rsid w:val="005116C0"/>
    <w:rsid w:val="00511A30"/>
    <w:rsid w:val="00511C14"/>
    <w:rsid w:val="00511C99"/>
    <w:rsid w:val="00511CB8"/>
    <w:rsid w:val="00511CCF"/>
    <w:rsid w:val="00511CDB"/>
    <w:rsid w:val="00511FC6"/>
    <w:rsid w:val="00511FE7"/>
    <w:rsid w:val="005123D6"/>
    <w:rsid w:val="005127EB"/>
    <w:rsid w:val="005128FF"/>
    <w:rsid w:val="00512AD9"/>
    <w:rsid w:val="0051310B"/>
    <w:rsid w:val="0051350A"/>
    <w:rsid w:val="005136CD"/>
    <w:rsid w:val="00513872"/>
    <w:rsid w:val="00513971"/>
    <w:rsid w:val="00513A55"/>
    <w:rsid w:val="0051436E"/>
    <w:rsid w:val="00514485"/>
    <w:rsid w:val="00514526"/>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6B1"/>
    <w:rsid w:val="005166B2"/>
    <w:rsid w:val="00516907"/>
    <w:rsid w:val="00516B4E"/>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679"/>
    <w:rsid w:val="00524779"/>
    <w:rsid w:val="00524C79"/>
    <w:rsid w:val="00524D2C"/>
    <w:rsid w:val="00524D85"/>
    <w:rsid w:val="00524F00"/>
    <w:rsid w:val="00525150"/>
    <w:rsid w:val="00525265"/>
    <w:rsid w:val="00525489"/>
    <w:rsid w:val="0052556E"/>
    <w:rsid w:val="005257D4"/>
    <w:rsid w:val="00525811"/>
    <w:rsid w:val="00525A52"/>
    <w:rsid w:val="00525B4B"/>
    <w:rsid w:val="00525D94"/>
    <w:rsid w:val="005263C4"/>
    <w:rsid w:val="0052642B"/>
    <w:rsid w:val="0052666A"/>
    <w:rsid w:val="00526819"/>
    <w:rsid w:val="00526953"/>
    <w:rsid w:val="00526C62"/>
    <w:rsid w:val="00526F07"/>
    <w:rsid w:val="00527037"/>
    <w:rsid w:val="00527775"/>
    <w:rsid w:val="005278B1"/>
    <w:rsid w:val="00527936"/>
    <w:rsid w:val="00527FD8"/>
    <w:rsid w:val="00530049"/>
    <w:rsid w:val="005301D0"/>
    <w:rsid w:val="0053046B"/>
    <w:rsid w:val="0053064B"/>
    <w:rsid w:val="0053099E"/>
    <w:rsid w:val="00530E5B"/>
    <w:rsid w:val="00530E90"/>
    <w:rsid w:val="00530EA4"/>
    <w:rsid w:val="00531031"/>
    <w:rsid w:val="00531627"/>
    <w:rsid w:val="00531718"/>
    <w:rsid w:val="0053189B"/>
    <w:rsid w:val="005318A0"/>
    <w:rsid w:val="00531908"/>
    <w:rsid w:val="00531934"/>
    <w:rsid w:val="00531B42"/>
    <w:rsid w:val="0053219D"/>
    <w:rsid w:val="005322EB"/>
    <w:rsid w:val="00532395"/>
    <w:rsid w:val="005323C6"/>
    <w:rsid w:val="005328BF"/>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9E2"/>
    <w:rsid w:val="00535AB5"/>
    <w:rsid w:val="00535C8C"/>
    <w:rsid w:val="00535CDC"/>
    <w:rsid w:val="00535D14"/>
    <w:rsid w:val="00535DB6"/>
    <w:rsid w:val="00535FAA"/>
    <w:rsid w:val="0053604F"/>
    <w:rsid w:val="005360F3"/>
    <w:rsid w:val="0053652F"/>
    <w:rsid w:val="00536671"/>
    <w:rsid w:val="00536835"/>
    <w:rsid w:val="005368F6"/>
    <w:rsid w:val="00536B13"/>
    <w:rsid w:val="00536B56"/>
    <w:rsid w:val="00536BA9"/>
    <w:rsid w:val="00536F46"/>
    <w:rsid w:val="0053706F"/>
    <w:rsid w:val="005374E0"/>
    <w:rsid w:val="00537A1F"/>
    <w:rsid w:val="00537C93"/>
    <w:rsid w:val="00537FDB"/>
    <w:rsid w:val="0054012F"/>
    <w:rsid w:val="0054040A"/>
    <w:rsid w:val="0054049B"/>
    <w:rsid w:val="005407B1"/>
    <w:rsid w:val="0054092F"/>
    <w:rsid w:val="00540B47"/>
    <w:rsid w:val="00540BD7"/>
    <w:rsid w:val="00541018"/>
    <w:rsid w:val="00541811"/>
    <w:rsid w:val="0054184F"/>
    <w:rsid w:val="005418B9"/>
    <w:rsid w:val="005419A1"/>
    <w:rsid w:val="00541B21"/>
    <w:rsid w:val="005420D8"/>
    <w:rsid w:val="00542387"/>
    <w:rsid w:val="00542888"/>
    <w:rsid w:val="00542B30"/>
    <w:rsid w:val="005432B9"/>
    <w:rsid w:val="00543719"/>
    <w:rsid w:val="005437BD"/>
    <w:rsid w:val="005439D6"/>
    <w:rsid w:val="00543C20"/>
    <w:rsid w:val="00543CB8"/>
    <w:rsid w:val="00543D6F"/>
    <w:rsid w:val="00543EE3"/>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3E8"/>
    <w:rsid w:val="00550448"/>
    <w:rsid w:val="00550562"/>
    <w:rsid w:val="0055060E"/>
    <w:rsid w:val="00551135"/>
    <w:rsid w:val="005511AC"/>
    <w:rsid w:val="0055194F"/>
    <w:rsid w:val="00551A0B"/>
    <w:rsid w:val="00551D58"/>
    <w:rsid w:val="00551D5E"/>
    <w:rsid w:val="00551FFD"/>
    <w:rsid w:val="0055242E"/>
    <w:rsid w:val="00552577"/>
    <w:rsid w:val="00552764"/>
    <w:rsid w:val="00552F66"/>
    <w:rsid w:val="005533B4"/>
    <w:rsid w:val="005535D7"/>
    <w:rsid w:val="0055391B"/>
    <w:rsid w:val="00553A6B"/>
    <w:rsid w:val="00553C75"/>
    <w:rsid w:val="00553E06"/>
    <w:rsid w:val="00554173"/>
    <w:rsid w:val="00554436"/>
    <w:rsid w:val="0055448A"/>
    <w:rsid w:val="005547E3"/>
    <w:rsid w:val="00554858"/>
    <w:rsid w:val="00554BDA"/>
    <w:rsid w:val="00554DC8"/>
    <w:rsid w:val="00554DC9"/>
    <w:rsid w:val="00554EAA"/>
    <w:rsid w:val="00555120"/>
    <w:rsid w:val="00555155"/>
    <w:rsid w:val="005553CF"/>
    <w:rsid w:val="0055587E"/>
    <w:rsid w:val="005558C3"/>
    <w:rsid w:val="00555BB6"/>
    <w:rsid w:val="00555C81"/>
    <w:rsid w:val="00555D0F"/>
    <w:rsid w:val="00555D3B"/>
    <w:rsid w:val="00555FEF"/>
    <w:rsid w:val="005561C7"/>
    <w:rsid w:val="00556215"/>
    <w:rsid w:val="00556257"/>
    <w:rsid w:val="005567C0"/>
    <w:rsid w:val="00556A5A"/>
    <w:rsid w:val="00556BE1"/>
    <w:rsid w:val="00556C04"/>
    <w:rsid w:val="00556F34"/>
    <w:rsid w:val="00556F3F"/>
    <w:rsid w:val="00556FFA"/>
    <w:rsid w:val="00557648"/>
    <w:rsid w:val="00557934"/>
    <w:rsid w:val="00557C34"/>
    <w:rsid w:val="00557F2C"/>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A88"/>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FDB"/>
    <w:rsid w:val="005670FC"/>
    <w:rsid w:val="00567147"/>
    <w:rsid w:val="0056729F"/>
    <w:rsid w:val="005674CE"/>
    <w:rsid w:val="005675C4"/>
    <w:rsid w:val="005675F5"/>
    <w:rsid w:val="005679B3"/>
    <w:rsid w:val="00567A2A"/>
    <w:rsid w:val="00567B64"/>
    <w:rsid w:val="00567C2A"/>
    <w:rsid w:val="00570638"/>
    <w:rsid w:val="00570702"/>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D80"/>
    <w:rsid w:val="005730A8"/>
    <w:rsid w:val="005731A2"/>
    <w:rsid w:val="00573666"/>
    <w:rsid w:val="005736A0"/>
    <w:rsid w:val="005736F5"/>
    <w:rsid w:val="005736FA"/>
    <w:rsid w:val="00573759"/>
    <w:rsid w:val="005737C6"/>
    <w:rsid w:val="00573916"/>
    <w:rsid w:val="00573E31"/>
    <w:rsid w:val="00573ED4"/>
    <w:rsid w:val="00573F88"/>
    <w:rsid w:val="00574259"/>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5D2"/>
    <w:rsid w:val="005805EF"/>
    <w:rsid w:val="00580902"/>
    <w:rsid w:val="00580A25"/>
    <w:rsid w:val="00580B2A"/>
    <w:rsid w:val="00580BE6"/>
    <w:rsid w:val="00580CF8"/>
    <w:rsid w:val="005810AE"/>
    <w:rsid w:val="005812E1"/>
    <w:rsid w:val="005813F7"/>
    <w:rsid w:val="005815A8"/>
    <w:rsid w:val="005817E5"/>
    <w:rsid w:val="00581853"/>
    <w:rsid w:val="00581985"/>
    <w:rsid w:val="00581BF0"/>
    <w:rsid w:val="00581D94"/>
    <w:rsid w:val="0058218D"/>
    <w:rsid w:val="00582773"/>
    <w:rsid w:val="0058286E"/>
    <w:rsid w:val="00582B8F"/>
    <w:rsid w:val="00582D3D"/>
    <w:rsid w:val="00582D69"/>
    <w:rsid w:val="00582FFE"/>
    <w:rsid w:val="00582FFF"/>
    <w:rsid w:val="00583084"/>
    <w:rsid w:val="005832A7"/>
    <w:rsid w:val="0058343B"/>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C2B"/>
    <w:rsid w:val="00592C69"/>
    <w:rsid w:val="00592D18"/>
    <w:rsid w:val="00592E31"/>
    <w:rsid w:val="00593072"/>
    <w:rsid w:val="005931D4"/>
    <w:rsid w:val="0059328B"/>
    <w:rsid w:val="005932D7"/>
    <w:rsid w:val="005936E4"/>
    <w:rsid w:val="005939DA"/>
    <w:rsid w:val="00593DAF"/>
    <w:rsid w:val="0059417E"/>
    <w:rsid w:val="005944BB"/>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35C"/>
    <w:rsid w:val="005A4429"/>
    <w:rsid w:val="005A469D"/>
    <w:rsid w:val="005A4767"/>
    <w:rsid w:val="005A550D"/>
    <w:rsid w:val="005A55F0"/>
    <w:rsid w:val="005A58FC"/>
    <w:rsid w:val="005A5C18"/>
    <w:rsid w:val="005A5DE3"/>
    <w:rsid w:val="005A5E0B"/>
    <w:rsid w:val="005A5F2D"/>
    <w:rsid w:val="005A5F30"/>
    <w:rsid w:val="005A5FCF"/>
    <w:rsid w:val="005A62E5"/>
    <w:rsid w:val="005A6973"/>
    <w:rsid w:val="005A6BD6"/>
    <w:rsid w:val="005A6C3B"/>
    <w:rsid w:val="005A6D59"/>
    <w:rsid w:val="005A6E4D"/>
    <w:rsid w:val="005A6F20"/>
    <w:rsid w:val="005A6F65"/>
    <w:rsid w:val="005A6F72"/>
    <w:rsid w:val="005A7038"/>
    <w:rsid w:val="005A7181"/>
    <w:rsid w:val="005A74D8"/>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3F9C"/>
    <w:rsid w:val="005B425B"/>
    <w:rsid w:val="005B431E"/>
    <w:rsid w:val="005B43F7"/>
    <w:rsid w:val="005B4424"/>
    <w:rsid w:val="005B44C1"/>
    <w:rsid w:val="005B44E5"/>
    <w:rsid w:val="005B4893"/>
    <w:rsid w:val="005B4A8E"/>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B73"/>
    <w:rsid w:val="005C2E8D"/>
    <w:rsid w:val="005C2F61"/>
    <w:rsid w:val="005C31B8"/>
    <w:rsid w:val="005C38B0"/>
    <w:rsid w:val="005C3A6D"/>
    <w:rsid w:val="005C3A8B"/>
    <w:rsid w:val="005C3C64"/>
    <w:rsid w:val="005C3DE5"/>
    <w:rsid w:val="005C3E4D"/>
    <w:rsid w:val="005C3F46"/>
    <w:rsid w:val="005C4092"/>
    <w:rsid w:val="005C45D5"/>
    <w:rsid w:val="005C4668"/>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B5"/>
    <w:rsid w:val="005D5C23"/>
    <w:rsid w:val="005D5C8F"/>
    <w:rsid w:val="005D5CBA"/>
    <w:rsid w:val="005D62D2"/>
    <w:rsid w:val="005D663B"/>
    <w:rsid w:val="005D68D0"/>
    <w:rsid w:val="005D6993"/>
    <w:rsid w:val="005D6A62"/>
    <w:rsid w:val="005D6EFD"/>
    <w:rsid w:val="005D6F47"/>
    <w:rsid w:val="005D706C"/>
    <w:rsid w:val="005D70EA"/>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5F"/>
    <w:rsid w:val="005E0B76"/>
    <w:rsid w:val="005E0C02"/>
    <w:rsid w:val="005E0FBE"/>
    <w:rsid w:val="005E101D"/>
    <w:rsid w:val="005E1096"/>
    <w:rsid w:val="005E11D8"/>
    <w:rsid w:val="005E1424"/>
    <w:rsid w:val="005E16B2"/>
    <w:rsid w:val="005E175A"/>
    <w:rsid w:val="005E176B"/>
    <w:rsid w:val="005E1D7C"/>
    <w:rsid w:val="005E1E68"/>
    <w:rsid w:val="005E1FFD"/>
    <w:rsid w:val="005E2570"/>
    <w:rsid w:val="005E2894"/>
    <w:rsid w:val="005E2905"/>
    <w:rsid w:val="005E294E"/>
    <w:rsid w:val="005E2A07"/>
    <w:rsid w:val="005E2B45"/>
    <w:rsid w:val="005E2CC8"/>
    <w:rsid w:val="005E2DB4"/>
    <w:rsid w:val="005E2F98"/>
    <w:rsid w:val="005E3093"/>
    <w:rsid w:val="005E31D1"/>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C90"/>
    <w:rsid w:val="005E6F33"/>
    <w:rsid w:val="005E6FF0"/>
    <w:rsid w:val="005E7287"/>
    <w:rsid w:val="005E72D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72B"/>
    <w:rsid w:val="005F297B"/>
    <w:rsid w:val="005F299B"/>
    <w:rsid w:val="005F2A4C"/>
    <w:rsid w:val="005F2D9C"/>
    <w:rsid w:val="005F2EC0"/>
    <w:rsid w:val="005F2F17"/>
    <w:rsid w:val="005F2FF9"/>
    <w:rsid w:val="005F3101"/>
    <w:rsid w:val="005F31EE"/>
    <w:rsid w:val="005F34F3"/>
    <w:rsid w:val="005F375A"/>
    <w:rsid w:val="005F3A28"/>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73B1"/>
    <w:rsid w:val="005F7754"/>
    <w:rsid w:val="005F79A8"/>
    <w:rsid w:val="005F7A2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AD"/>
    <w:rsid w:val="00605045"/>
    <w:rsid w:val="006051FA"/>
    <w:rsid w:val="0060527E"/>
    <w:rsid w:val="006053D8"/>
    <w:rsid w:val="006055ED"/>
    <w:rsid w:val="00605830"/>
    <w:rsid w:val="00605992"/>
    <w:rsid w:val="00605B2D"/>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E4"/>
    <w:rsid w:val="006106FE"/>
    <w:rsid w:val="00610A7B"/>
    <w:rsid w:val="00610B10"/>
    <w:rsid w:val="00610C0E"/>
    <w:rsid w:val="00610CDF"/>
    <w:rsid w:val="00611379"/>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246"/>
    <w:rsid w:val="00614465"/>
    <w:rsid w:val="00614942"/>
    <w:rsid w:val="00614B16"/>
    <w:rsid w:val="00614B84"/>
    <w:rsid w:val="00614BC2"/>
    <w:rsid w:val="00614C28"/>
    <w:rsid w:val="00614D32"/>
    <w:rsid w:val="0061524E"/>
    <w:rsid w:val="00616293"/>
    <w:rsid w:val="006168A8"/>
    <w:rsid w:val="00616C08"/>
    <w:rsid w:val="00616DB1"/>
    <w:rsid w:val="00616FE9"/>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411"/>
    <w:rsid w:val="00622629"/>
    <w:rsid w:val="00622686"/>
    <w:rsid w:val="006229A1"/>
    <w:rsid w:val="00622A6A"/>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EB"/>
    <w:rsid w:val="006323FA"/>
    <w:rsid w:val="006325FF"/>
    <w:rsid w:val="00632680"/>
    <w:rsid w:val="00632D62"/>
    <w:rsid w:val="00632E79"/>
    <w:rsid w:val="00632FEF"/>
    <w:rsid w:val="00633031"/>
    <w:rsid w:val="006332EA"/>
    <w:rsid w:val="00633302"/>
    <w:rsid w:val="006333E2"/>
    <w:rsid w:val="006335CC"/>
    <w:rsid w:val="00633618"/>
    <w:rsid w:val="0063378D"/>
    <w:rsid w:val="00633D9C"/>
    <w:rsid w:val="006341B4"/>
    <w:rsid w:val="00634284"/>
    <w:rsid w:val="006347CC"/>
    <w:rsid w:val="006349D0"/>
    <w:rsid w:val="00634BD3"/>
    <w:rsid w:val="00634E70"/>
    <w:rsid w:val="006351C2"/>
    <w:rsid w:val="0063531E"/>
    <w:rsid w:val="00635453"/>
    <w:rsid w:val="00635529"/>
    <w:rsid w:val="0063568E"/>
    <w:rsid w:val="006359FE"/>
    <w:rsid w:val="00635C3B"/>
    <w:rsid w:val="00635CC4"/>
    <w:rsid w:val="00636072"/>
    <w:rsid w:val="00636149"/>
    <w:rsid w:val="006362EE"/>
    <w:rsid w:val="0063635A"/>
    <w:rsid w:val="006363E3"/>
    <w:rsid w:val="006364E7"/>
    <w:rsid w:val="006368CF"/>
    <w:rsid w:val="00636A70"/>
    <w:rsid w:val="00636C89"/>
    <w:rsid w:val="00636D94"/>
    <w:rsid w:val="00636E08"/>
    <w:rsid w:val="00636F29"/>
    <w:rsid w:val="006370BC"/>
    <w:rsid w:val="00637234"/>
    <w:rsid w:val="0063732B"/>
    <w:rsid w:val="0063756F"/>
    <w:rsid w:val="006375D2"/>
    <w:rsid w:val="00637EA1"/>
    <w:rsid w:val="0064009B"/>
    <w:rsid w:val="00640196"/>
    <w:rsid w:val="00640494"/>
    <w:rsid w:val="0064063A"/>
    <w:rsid w:val="00640692"/>
    <w:rsid w:val="00640AA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80"/>
    <w:rsid w:val="006424E4"/>
    <w:rsid w:val="00642586"/>
    <w:rsid w:val="00642593"/>
    <w:rsid w:val="00642802"/>
    <w:rsid w:val="00642B3C"/>
    <w:rsid w:val="00642D75"/>
    <w:rsid w:val="00642D9D"/>
    <w:rsid w:val="006430A7"/>
    <w:rsid w:val="006433DC"/>
    <w:rsid w:val="0064360A"/>
    <w:rsid w:val="00643881"/>
    <w:rsid w:val="00643B8B"/>
    <w:rsid w:val="00643E8F"/>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652"/>
    <w:rsid w:val="00650ADC"/>
    <w:rsid w:val="00650C18"/>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977"/>
    <w:rsid w:val="006540F2"/>
    <w:rsid w:val="00654195"/>
    <w:rsid w:val="0065449A"/>
    <w:rsid w:val="006546DE"/>
    <w:rsid w:val="00654A66"/>
    <w:rsid w:val="00654DE0"/>
    <w:rsid w:val="00654F06"/>
    <w:rsid w:val="00654F54"/>
    <w:rsid w:val="006550E1"/>
    <w:rsid w:val="006552E7"/>
    <w:rsid w:val="006554D4"/>
    <w:rsid w:val="00655655"/>
    <w:rsid w:val="006556D9"/>
    <w:rsid w:val="00655BD6"/>
    <w:rsid w:val="00655D9E"/>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AB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7D"/>
    <w:rsid w:val="006777CF"/>
    <w:rsid w:val="00677B36"/>
    <w:rsid w:val="00677BAC"/>
    <w:rsid w:val="00677DC3"/>
    <w:rsid w:val="006800FF"/>
    <w:rsid w:val="0068038B"/>
    <w:rsid w:val="00680530"/>
    <w:rsid w:val="00680B36"/>
    <w:rsid w:val="00680C8F"/>
    <w:rsid w:val="00680CC5"/>
    <w:rsid w:val="00680F16"/>
    <w:rsid w:val="00680FAA"/>
    <w:rsid w:val="00680FAF"/>
    <w:rsid w:val="006811A2"/>
    <w:rsid w:val="006814D0"/>
    <w:rsid w:val="00681683"/>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C0"/>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D3F"/>
    <w:rsid w:val="00685E3B"/>
    <w:rsid w:val="0068625C"/>
    <w:rsid w:val="006864E4"/>
    <w:rsid w:val="00686940"/>
    <w:rsid w:val="006869E1"/>
    <w:rsid w:val="00686E82"/>
    <w:rsid w:val="006871A5"/>
    <w:rsid w:val="0068733A"/>
    <w:rsid w:val="00687476"/>
    <w:rsid w:val="006874A5"/>
    <w:rsid w:val="006874D4"/>
    <w:rsid w:val="00687574"/>
    <w:rsid w:val="00687771"/>
    <w:rsid w:val="0068788B"/>
    <w:rsid w:val="006879ED"/>
    <w:rsid w:val="00687A6F"/>
    <w:rsid w:val="00687A94"/>
    <w:rsid w:val="00690160"/>
    <w:rsid w:val="00690192"/>
    <w:rsid w:val="0069028A"/>
    <w:rsid w:val="006902EF"/>
    <w:rsid w:val="006903EF"/>
    <w:rsid w:val="0069062C"/>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9C"/>
    <w:rsid w:val="006936F6"/>
    <w:rsid w:val="00693884"/>
    <w:rsid w:val="006939EF"/>
    <w:rsid w:val="00693D1C"/>
    <w:rsid w:val="00693E88"/>
    <w:rsid w:val="00693ED8"/>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137"/>
    <w:rsid w:val="0069728B"/>
    <w:rsid w:val="00697330"/>
    <w:rsid w:val="0069756D"/>
    <w:rsid w:val="0069788E"/>
    <w:rsid w:val="006978A4"/>
    <w:rsid w:val="006978DE"/>
    <w:rsid w:val="00697980"/>
    <w:rsid w:val="00697D8A"/>
    <w:rsid w:val="00697E5B"/>
    <w:rsid w:val="006A0069"/>
    <w:rsid w:val="006A00E6"/>
    <w:rsid w:val="006A011C"/>
    <w:rsid w:val="006A041A"/>
    <w:rsid w:val="006A07A8"/>
    <w:rsid w:val="006A07C3"/>
    <w:rsid w:val="006A083D"/>
    <w:rsid w:val="006A0996"/>
    <w:rsid w:val="006A09D2"/>
    <w:rsid w:val="006A0A43"/>
    <w:rsid w:val="006A0B6C"/>
    <w:rsid w:val="006A0EFC"/>
    <w:rsid w:val="006A119D"/>
    <w:rsid w:val="006A159C"/>
    <w:rsid w:val="006A1A2E"/>
    <w:rsid w:val="006A1CBE"/>
    <w:rsid w:val="006A1D38"/>
    <w:rsid w:val="006A1D3D"/>
    <w:rsid w:val="006A1DE6"/>
    <w:rsid w:val="006A1E5F"/>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55D5"/>
    <w:rsid w:val="006B5636"/>
    <w:rsid w:val="006B572F"/>
    <w:rsid w:val="006B5B2D"/>
    <w:rsid w:val="006B5EB0"/>
    <w:rsid w:val="006B65ED"/>
    <w:rsid w:val="006B6671"/>
    <w:rsid w:val="006B699A"/>
    <w:rsid w:val="006B69DB"/>
    <w:rsid w:val="006B6A0C"/>
    <w:rsid w:val="006B6A11"/>
    <w:rsid w:val="006B6A29"/>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A4D"/>
    <w:rsid w:val="006C6A6E"/>
    <w:rsid w:val="006C6ADC"/>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A76"/>
    <w:rsid w:val="006D0BD4"/>
    <w:rsid w:val="006D0C41"/>
    <w:rsid w:val="006D1426"/>
    <w:rsid w:val="006D1439"/>
    <w:rsid w:val="006D14CB"/>
    <w:rsid w:val="006D162A"/>
    <w:rsid w:val="006D185C"/>
    <w:rsid w:val="006D19DC"/>
    <w:rsid w:val="006D1EE0"/>
    <w:rsid w:val="006D28E9"/>
    <w:rsid w:val="006D2B7E"/>
    <w:rsid w:val="006D2F3D"/>
    <w:rsid w:val="006D30DB"/>
    <w:rsid w:val="006D3207"/>
    <w:rsid w:val="006D3399"/>
    <w:rsid w:val="006D35D1"/>
    <w:rsid w:val="006D3622"/>
    <w:rsid w:val="006D3A8A"/>
    <w:rsid w:val="006D3D08"/>
    <w:rsid w:val="006D4060"/>
    <w:rsid w:val="006D44DE"/>
    <w:rsid w:val="006D46DA"/>
    <w:rsid w:val="006D4716"/>
    <w:rsid w:val="006D4936"/>
    <w:rsid w:val="006D4A9B"/>
    <w:rsid w:val="006D4C98"/>
    <w:rsid w:val="006D51B1"/>
    <w:rsid w:val="006D5260"/>
    <w:rsid w:val="006D5303"/>
    <w:rsid w:val="006D5593"/>
    <w:rsid w:val="006D56AE"/>
    <w:rsid w:val="006D58B3"/>
    <w:rsid w:val="006D5979"/>
    <w:rsid w:val="006D5B43"/>
    <w:rsid w:val="006D5B7A"/>
    <w:rsid w:val="006D5B7E"/>
    <w:rsid w:val="006D5C33"/>
    <w:rsid w:val="006D5EAF"/>
    <w:rsid w:val="006D5FC5"/>
    <w:rsid w:val="006D603B"/>
    <w:rsid w:val="006D627D"/>
    <w:rsid w:val="006D6484"/>
    <w:rsid w:val="006D6A3E"/>
    <w:rsid w:val="006D6B3D"/>
    <w:rsid w:val="006D6C0F"/>
    <w:rsid w:val="006D6F85"/>
    <w:rsid w:val="006D72D3"/>
    <w:rsid w:val="006D74AB"/>
    <w:rsid w:val="006D7561"/>
    <w:rsid w:val="006D76D8"/>
    <w:rsid w:val="006D7AC1"/>
    <w:rsid w:val="006D7D87"/>
    <w:rsid w:val="006D7E7B"/>
    <w:rsid w:val="006E017B"/>
    <w:rsid w:val="006E02C5"/>
    <w:rsid w:val="006E03FA"/>
    <w:rsid w:val="006E0501"/>
    <w:rsid w:val="006E059B"/>
    <w:rsid w:val="006E09B4"/>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88C"/>
    <w:rsid w:val="006E6899"/>
    <w:rsid w:val="006E6937"/>
    <w:rsid w:val="006E6AAF"/>
    <w:rsid w:val="006E6B18"/>
    <w:rsid w:val="006E6BCC"/>
    <w:rsid w:val="006E6E15"/>
    <w:rsid w:val="006E7265"/>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E00"/>
    <w:rsid w:val="006F10FD"/>
    <w:rsid w:val="006F14CA"/>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5238"/>
    <w:rsid w:val="006F5B66"/>
    <w:rsid w:val="006F5BD7"/>
    <w:rsid w:val="006F5C90"/>
    <w:rsid w:val="006F5EAE"/>
    <w:rsid w:val="006F604D"/>
    <w:rsid w:val="006F61A9"/>
    <w:rsid w:val="006F633D"/>
    <w:rsid w:val="006F6392"/>
    <w:rsid w:val="006F64B2"/>
    <w:rsid w:val="006F6555"/>
    <w:rsid w:val="006F6BED"/>
    <w:rsid w:val="006F7100"/>
    <w:rsid w:val="006F729C"/>
    <w:rsid w:val="006F72AA"/>
    <w:rsid w:val="006F75E7"/>
    <w:rsid w:val="006F768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525"/>
    <w:rsid w:val="0070392F"/>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D7E"/>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7318"/>
    <w:rsid w:val="00717696"/>
    <w:rsid w:val="0071780A"/>
    <w:rsid w:val="00717E33"/>
    <w:rsid w:val="00717F92"/>
    <w:rsid w:val="00717FA1"/>
    <w:rsid w:val="00717FCD"/>
    <w:rsid w:val="00720158"/>
    <w:rsid w:val="0072046B"/>
    <w:rsid w:val="007205B8"/>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8F"/>
    <w:rsid w:val="00723EFF"/>
    <w:rsid w:val="00724476"/>
    <w:rsid w:val="00724822"/>
    <w:rsid w:val="0072493E"/>
    <w:rsid w:val="007249D0"/>
    <w:rsid w:val="00724ABD"/>
    <w:rsid w:val="00724D0D"/>
    <w:rsid w:val="00724D3F"/>
    <w:rsid w:val="00724F28"/>
    <w:rsid w:val="00725025"/>
    <w:rsid w:val="00725041"/>
    <w:rsid w:val="00725209"/>
    <w:rsid w:val="00725222"/>
    <w:rsid w:val="00725326"/>
    <w:rsid w:val="007254DC"/>
    <w:rsid w:val="007254E6"/>
    <w:rsid w:val="00725712"/>
    <w:rsid w:val="00725A8E"/>
    <w:rsid w:val="00725B31"/>
    <w:rsid w:val="00725B55"/>
    <w:rsid w:val="00725C51"/>
    <w:rsid w:val="00725DDD"/>
    <w:rsid w:val="00725EB1"/>
    <w:rsid w:val="00725ECA"/>
    <w:rsid w:val="007265B2"/>
    <w:rsid w:val="007265DF"/>
    <w:rsid w:val="0072684B"/>
    <w:rsid w:val="00726C39"/>
    <w:rsid w:val="00726E2F"/>
    <w:rsid w:val="00726ED8"/>
    <w:rsid w:val="00726F95"/>
    <w:rsid w:val="007272AA"/>
    <w:rsid w:val="00727374"/>
    <w:rsid w:val="007277F9"/>
    <w:rsid w:val="00727802"/>
    <w:rsid w:val="00727948"/>
    <w:rsid w:val="00727AC5"/>
    <w:rsid w:val="00727C82"/>
    <w:rsid w:val="00727CA6"/>
    <w:rsid w:val="00727ED6"/>
    <w:rsid w:val="00730A71"/>
    <w:rsid w:val="00730E6D"/>
    <w:rsid w:val="00730F80"/>
    <w:rsid w:val="007311CD"/>
    <w:rsid w:val="00731259"/>
    <w:rsid w:val="007313BD"/>
    <w:rsid w:val="007314ED"/>
    <w:rsid w:val="0073158B"/>
    <w:rsid w:val="007318CB"/>
    <w:rsid w:val="0073198E"/>
    <w:rsid w:val="00731A71"/>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880"/>
    <w:rsid w:val="007358F8"/>
    <w:rsid w:val="00735AC6"/>
    <w:rsid w:val="00735B44"/>
    <w:rsid w:val="00735CB7"/>
    <w:rsid w:val="00735E05"/>
    <w:rsid w:val="00736171"/>
    <w:rsid w:val="0073672D"/>
    <w:rsid w:val="0073678A"/>
    <w:rsid w:val="00736810"/>
    <w:rsid w:val="00736DB6"/>
    <w:rsid w:val="00736DE5"/>
    <w:rsid w:val="00736F64"/>
    <w:rsid w:val="0073763D"/>
    <w:rsid w:val="007378A5"/>
    <w:rsid w:val="0073796D"/>
    <w:rsid w:val="00737D70"/>
    <w:rsid w:val="00737F7E"/>
    <w:rsid w:val="0074032F"/>
    <w:rsid w:val="007403F1"/>
    <w:rsid w:val="00740441"/>
    <w:rsid w:val="0074059A"/>
    <w:rsid w:val="007408B0"/>
    <w:rsid w:val="0074090D"/>
    <w:rsid w:val="00740D5C"/>
    <w:rsid w:val="007412AB"/>
    <w:rsid w:val="00741519"/>
    <w:rsid w:val="00741524"/>
    <w:rsid w:val="00741604"/>
    <w:rsid w:val="0074164F"/>
    <w:rsid w:val="0074176A"/>
    <w:rsid w:val="00741954"/>
    <w:rsid w:val="00741B97"/>
    <w:rsid w:val="00741C49"/>
    <w:rsid w:val="00741E6B"/>
    <w:rsid w:val="0074258D"/>
    <w:rsid w:val="0074274F"/>
    <w:rsid w:val="00742912"/>
    <w:rsid w:val="00742A35"/>
    <w:rsid w:val="00742F66"/>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3CD"/>
    <w:rsid w:val="007465C3"/>
    <w:rsid w:val="007466C0"/>
    <w:rsid w:val="00746C6E"/>
    <w:rsid w:val="00746D3C"/>
    <w:rsid w:val="00747387"/>
    <w:rsid w:val="007473B3"/>
    <w:rsid w:val="0074742D"/>
    <w:rsid w:val="007474FF"/>
    <w:rsid w:val="007476B9"/>
    <w:rsid w:val="0074771C"/>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490"/>
    <w:rsid w:val="007547A5"/>
    <w:rsid w:val="007549F4"/>
    <w:rsid w:val="00754A00"/>
    <w:rsid w:val="00754D38"/>
    <w:rsid w:val="00754D9A"/>
    <w:rsid w:val="00755111"/>
    <w:rsid w:val="0075543D"/>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723"/>
    <w:rsid w:val="00761D6E"/>
    <w:rsid w:val="007620C0"/>
    <w:rsid w:val="0076213D"/>
    <w:rsid w:val="00762194"/>
    <w:rsid w:val="00762379"/>
    <w:rsid w:val="007624C2"/>
    <w:rsid w:val="00762625"/>
    <w:rsid w:val="0076270B"/>
    <w:rsid w:val="00762888"/>
    <w:rsid w:val="00762966"/>
    <w:rsid w:val="0076299E"/>
    <w:rsid w:val="00762C4C"/>
    <w:rsid w:val="00762D42"/>
    <w:rsid w:val="00763241"/>
    <w:rsid w:val="0076358C"/>
    <w:rsid w:val="00763711"/>
    <w:rsid w:val="00763D7F"/>
    <w:rsid w:val="00763E4A"/>
    <w:rsid w:val="00763FF6"/>
    <w:rsid w:val="0076401D"/>
    <w:rsid w:val="0076429C"/>
    <w:rsid w:val="00764344"/>
    <w:rsid w:val="00764356"/>
    <w:rsid w:val="00764606"/>
    <w:rsid w:val="00764B2A"/>
    <w:rsid w:val="00764B65"/>
    <w:rsid w:val="007652C3"/>
    <w:rsid w:val="0076547A"/>
    <w:rsid w:val="007654B3"/>
    <w:rsid w:val="00765C4F"/>
    <w:rsid w:val="0076600D"/>
    <w:rsid w:val="00766147"/>
    <w:rsid w:val="007666B1"/>
    <w:rsid w:val="00766928"/>
    <w:rsid w:val="00767344"/>
    <w:rsid w:val="00767426"/>
    <w:rsid w:val="0076759D"/>
    <w:rsid w:val="007675BD"/>
    <w:rsid w:val="007677C2"/>
    <w:rsid w:val="00767848"/>
    <w:rsid w:val="00767B60"/>
    <w:rsid w:val="00767D8B"/>
    <w:rsid w:val="00770130"/>
    <w:rsid w:val="0077034A"/>
    <w:rsid w:val="007705FB"/>
    <w:rsid w:val="00770743"/>
    <w:rsid w:val="00770841"/>
    <w:rsid w:val="00770B72"/>
    <w:rsid w:val="0077109C"/>
    <w:rsid w:val="007710AA"/>
    <w:rsid w:val="007710EA"/>
    <w:rsid w:val="007715C6"/>
    <w:rsid w:val="007715D2"/>
    <w:rsid w:val="00771A28"/>
    <w:rsid w:val="00771A5C"/>
    <w:rsid w:val="00771F99"/>
    <w:rsid w:val="0077256C"/>
    <w:rsid w:val="00772D48"/>
    <w:rsid w:val="00772DCB"/>
    <w:rsid w:val="00772F07"/>
    <w:rsid w:val="007730D1"/>
    <w:rsid w:val="00773269"/>
    <w:rsid w:val="00773605"/>
    <w:rsid w:val="00773A6F"/>
    <w:rsid w:val="00773C67"/>
    <w:rsid w:val="00774025"/>
    <w:rsid w:val="00774353"/>
    <w:rsid w:val="00774372"/>
    <w:rsid w:val="00774393"/>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760"/>
    <w:rsid w:val="00776887"/>
    <w:rsid w:val="0077694A"/>
    <w:rsid w:val="00776B88"/>
    <w:rsid w:val="00776E30"/>
    <w:rsid w:val="00776F78"/>
    <w:rsid w:val="007772FD"/>
    <w:rsid w:val="0077749D"/>
    <w:rsid w:val="00777581"/>
    <w:rsid w:val="00777845"/>
    <w:rsid w:val="00777849"/>
    <w:rsid w:val="00777A1E"/>
    <w:rsid w:val="00777A89"/>
    <w:rsid w:val="00777B54"/>
    <w:rsid w:val="00777D81"/>
    <w:rsid w:val="00777F12"/>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1E2E"/>
    <w:rsid w:val="0078246B"/>
    <w:rsid w:val="007824C0"/>
    <w:rsid w:val="00782970"/>
    <w:rsid w:val="00782A34"/>
    <w:rsid w:val="00782BD8"/>
    <w:rsid w:val="00782D4E"/>
    <w:rsid w:val="00782E87"/>
    <w:rsid w:val="00782FB8"/>
    <w:rsid w:val="0078330F"/>
    <w:rsid w:val="0078346D"/>
    <w:rsid w:val="00783A25"/>
    <w:rsid w:val="00783A9B"/>
    <w:rsid w:val="00783C77"/>
    <w:rsid w:val="00783DDE"/>
    <w:rsid w:val="0078428F"/>
    <w:rsid w:val="007844B7"/>
    <w:rsid w:val="007844C6"/>
    <w:rsid w:val="007846AA"/>
    <w:rsid w:val="00784EC0"/>
    <w:rsid w:val="0078503C"/>
    <w:rsid w:val="007850C6"/>
    <w:rsid w:val="007850FA"/>
    <w:rsid w:val="0078515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A30"/>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8BF"/>
    <w:rsid w:val="00796A52"/>
    <w:rsid w:val="00796F60"/>
    <w:rsid w:val="007972E4"/>
    <w:rsid w:val="007973A7"/>
    <w:rsid w:val="007974B5"/>
    <w:rsid w:val="00797799"/>
    <w:rsid w:val="00797831"/>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D0D"/>
    <w:rsid w:val="007A4D40"/>
    <w:rsid w:val="007A4E54"/>
    <w:rsid w:val="007A5062"/>
    <w:rsid w:val="007A51AD"/>
    <w:rsid w:val="007A53CB"/>
    <w:rsid w:val="007A546A"/>
    <w:rsid w:val="007A57B2"/>
    <w:rsid w:val="007A59C6"/>
    <w:rsid w:val="007A59EF"/>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B06A3"/>
    <w:rsid w:val="007B07D1"/>
    <w:rsid w:val="007B085E"/>
    <w:rsid w:val="007B09CD"/>
    <w:rsid w:val="007B0BC2"/>
    <w:rsid w:val="007B0D13"/>
    <w:rsid w:val="007B0DE0"/>
    <w:rsid w:val="007B10F6"/>
    <w:rsid w:val="007B119D"/>
    <w:rsid w:val="007B1235"/>
    <w:rsid w:val="007B15CB"/>
    <w:rsid w:val="007B17FA"/>
    <w:rsid w:val="007B1975"/>
    <w:rsid w:val="007B1A22"/>
    <w:rsid w:val="007B1D17"/>
    <w:rsid w:val="007B1D5F"/>
    <w:rsid w:val="007B1F9B"/>
    <w:rsid w:val="007B21D0"/>
    <w:rsid w:val="007B23D0"/>
    <w:rsid w:val="007B2658"/>
    <w:rsid w:val="007B2750"/>
    <w:rsid w:val="007B2D6E"/>
    <w:rsid w:val="007B2F8D"/>
    <w:rsid w:val="007B3017"/>
    <w:rsid w:val="007B32EA"/>
    <w:rsid w:val="007B352F"/>
    <w:rsid w:val="007B3727"/>
    <w:rsid w:val="007B398A"/>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B7F01"/>
    <w:rsid w:val="007C00EE"/>
    <w:rsid w:val="007C0192"/>
    <w:rsid w:val="007C04B2"/>
    <w:rsid w:val="007C0505"/>
    <w:rsid w:val="007C0537"/>
    <w:rsid w:val="007C07C7"/>
    <w:rsid w:val="007C0890"/>
    <w:rsid w:val="007C08EA"/>
    <w:rsid w:val="007C0988"/>
    <w:rsid w:val="007C0B22"/>
    <w:rsid w:val="007C0EED"/>
    <w:rsid w:val="007C107D"/>
    <w:rsid w:val="007C15D7"/>
    <w:rsid w:val="007C16CA"/>
    <w:rsid w:val="007C175B"/>
    <w:rsid w:val="007C1921"/>
    <w:rsid w:val="007C1C66"/>
    <w:rsid w:val="007C20B9"/>
    <w:rsid w:val="007C22A3"/>
    <w:rsid w:val="007C2304"/>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356"/>
    <w:rsid w:val="007D1782"/>
    <w:rsid w:val="007D178F"/>
    <w:rsid w:val="007D1AE5"/>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163"/>
    <w:rsid w:val="007E71AE"/>
    <w:rsid w:val="007E71E3"/>
    <w:rsid w:val="007E730B"/>
    <w:rsid w:val="007E745C"/>
    <w:rsid w:val="007E754F"/>
    <w:rsid w:val="007E7679"/>
    <w:rsid w:val="007E768D"/>
    <w:rsid w:val="007E7BA7"/>
    <w:rsid w:val="007E7E0C"/>
    <w:rsid w:val="007E7F7A"/>
    <w:rsid w:val="007F011A"/>
    <w:rsid w:val="007F0314"/>
    <w:rsid w:val="007F04C6"/>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61F"/>
    <w:rsid w:val="007F4707"/>
    <w:rsid w:val="007F4C9F"/>
    <w:rsid w:val="007F4CEB"/>
    <w:rsid w:val="007F4E4F"/>
    <w:rsid w:val="007F4EE2"/>
    <w:rsid w:val="007F4F52"/>
    <w:rsid w:val="007F5109"/>
    <w:rsid w:val="007F5387"/>
    <w:rsid w:val="007F5523"/>
    <w:rsid w:val="007F5578"/>
    <w:rsid w:val="007F55AC"/>
    <w:rsid w:val="007F5B55"/>
    <w:rsid w:val="007F5BCB"/>
    <w:rsid w:val="007F5C8B"/>
    <w:rsid w:val="007F5D44"/>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27A"/>
    <w:rsid w:val="008002EB"/>
    <w:rsid w:val="0080090C"/>
    <w:rsid w:val="0080138F"/>
    <w:rsid w:val="00801596"/>
    <w:rsid w:val="0080179A"/>
    <w:rsid w:val="00801903"/>
    <w:rsid w:val="00801D93"/>
    <w:rsid w:val="008021D2"/>
    <w:rsid w:val="0080249F"/>
    <w:rsid w:val="00802565"/>
    <w:rsid w:val="00802738"/>
    <w:rsid w:val="008027CB"/>
    <w:rsid w:val="008029C3"/>
    <w:rsid w:val="00802F4B"/>
    <w:rsid w:val="0080314C"/>
    <w:rsid w:val="00803211"/>
    <w:rsid w:val="008032DD"/>
    <w:rsid w:val="008033C1"/>
    <w:rsid w:val="008035C3"/>
    <w:rsid w:val="008036E7"/>
    <w:rsid w:val="00803866"/>
    <w:rsid w:val="008039F6"/>
    <w:rsid w:val="00803BDC"/>
    <w:rsid w:val="00803DBD"/>
    <w:rsid w:val="00803DED"/>
    <w:rsid w:val="00803EBE"/>
    <w:rsid w:val="00803ECE"/>
    <w:rsid w:val="00803F01"/>
    <w:rsid w:val="00804A49"/>
    <w:rsid w:val="00804A6A"/>
    <w:rsid w:val="00805181"/>
    <w:rsid w:val="008053EB"/>
    <w:rsid w:val="00805681"/>
    <w:rsid w:val="00805792"/>
    <w:rsid w:val="00805950"/>
    <w:rsid w:val="00805D96"/>
    <w:rsid w:val="00805EEB"/>
    <w:rsid w:val="00806010"/>
    <w:rsid w:val="0080601C"/>
    <w:rsid w:val="00806776"/>
    <w:rsid w:val="008067EC"/>
    <w:rsid w:val="00806C1A"/>
    <w:rsid w:val="00806C27"/>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7002"/>
    <w:rsid w:val="00817067"/>
    <w:rsid w:val="00817176"/>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1FEF"/>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57D"/>
    <w:rsid w:val="008255AD"/>
    <w:rsid w:val="00825C13"/>
    <w:rsid w:val="00825E0B"/>
    <w:rsid w:val="008260E3"/>
    <w:rsid w:val="008260ED"/>
    <w:rsid w:val="0082636F"/>
    <w:rsid w:val="0082646A"/>
    <w:rsid w:val="00826504"/>
    <w:rsid w:val="00826676"/>
    <w:rsid w:val="00826838"/>
    <w:rsid w:val="00826B4D"/>
    <w:rsid w:val="00826BBB"/>
    <w:rsid w:val="00826D05"/>
    <w:rsid w:val="00826F7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BAB"/>
    <w:rsid w:val="00831DFE"/>
    <w:rsid w:val="00831EBF"/>
    <w:rsid w:val="008321F0"/>
    <w:rsid w:val="00832215"/>
    <w:rsid w:val="00832300"/>
    <w:rsid w:val="00832560"/>
    <w:rsid w:val="00832896"/>
    <w:rsid w:val="00832994"/>
    <w:rsid w:val="00832B48"/>
    <w:rsid w:val="00832DF6"/>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5204"/>
    <w:rsid w:val="008356C7"/>
    <w:rsid w:val="00835F7C"/>
    <w:rsid w:val="008360D1"/>
    <w:rsid w:val="0083613B"/>
    <w:rsid w:val="00836172"/>
    <w:rsid w:val="008361B6"/>
    <w:rsid w:val="008361E5"/>
    <w:rsid w:val="008366FE"/>
    <w:rsid w:val="00836960"/>
    <w:rsid w:val="008369E6"/>
    <w:rsid w:val="00836F3D"/>
    <w:rsid w:val="0083701C"/>
    <w:rsid w:val="00837029"/>
    <w:rsid w:val="00837ADB"/>
    <w:rsid w:val="00837D3E"/>
    <w:rsid w:val="00837E68"/>
    <w:rsid w:val="00840240"/>
    <w:rsid w:val="00840346"/>
    <w:rsid w:val="0084036D"/>
    <w:rsid w:val="00840436"/>
    <w:rsid w:val="008404D9"/>
    <w:rsid w:val="0084052A"/>
    <w:rsid w:val="008409F1"/>
    <w:rsid w:val="00840C4A"/>
    <w:rsid w:val="00840CE1"/>
    <w:rsid w:val="00840D4C"/>
    <w:rsid w:val="008410EA"/>
    <w:rsid w:val="0084131A"/>
    <w:rsid w:val="008413E0"/>
    <w:rsid w:val="008414A0"/>
    <w:rsid w:val="0084151C"/>
    <w:rsid w:val="008415ED"/>
    <w:rsid w:val="0084190F"/>
    <w:rsid w:val="00841A36"/>
    <w:rsid w:val="00841E07"/>
    <w:rsid w:val="008420AD"/>
    <w:rsid w:val="008420D7"/>
    <w:rsid w:val="0084235A"/>
    <w:rsid w:val="00842586"/>
    <w:rsid w:val="0084299D"/>
    <w:rsid w:val="008432F6"/>
    <w:rsid w:val="008439D0"/>
    <w:rsid w:val="00843AAF"/>
    <w:rsid w:val="00843D7C"/>
    <w:rsid w:val="008442FF"/>
    <w:rsid w:val="0084473B"/>
    <w:rsid w:val="008448BD"/>
    <w:rsid w:val="008449E2"/>
    <w:rsid w:val="00844A2C"/>
    <w:rsid w:val="00844C69"/>
    <w:rsid w:val="00844EE9"/>
    <w:rsid w:val="008454AA"/>
    <w:rsid w:val="00845656"/>
    <w:rsid w:val="00845BD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A5C"/>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E18"/>
    <w:rsid w:val="00861F14"/>
    <w:rsid w:val="00862465"/>
    <w:rsid w:val="00862597"/>
    <w:rsid w:val="00862855"/>
    <w:rsid w:val="00862A0B"/>
    <w:rsid w:val="00862E1C"/>
    <w:rsid w:val="00862E31"/>
    <w:rsid w:val="00862FD8"/>
    <w:rsid w:val="00863157"/>
    <w:rsid w:val="0086323D"/>
    <w:rsid w:val="0086330E"/>
    <w:rsid w:val="00863890"/>
    <w:rsid w:val="00863A1B"/>
    <w:rsid w:val="00863F70"/>
    <w:rsid w:val="008643F6"/>
    <w:rsid w:val="008645EE"/>
    <w:rsid w:val="00864746"/>
    <w:rsid w:val="008647AE"/>
    <w:rsid w:val="008648FD"/>
    <w:rsid w:val="00864AD4"/>
    <w:rsid w:val="00864D39"/>
    <w:rsid w:val="00864D47"/>
    <w:rsid w:val="00865437"/>
    <w:rsid w:val="008657F0"/>
    <w:rsid w:val="00865ABF"/>
    <w:rsid w:val="00866416"/>
    <w:rsid w:val="008665CB"/>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71"/>
    <w:rsid w:val="00870624"/>
    <w:rsid w:val="00870717"/>
    <w:rsid w:val="00870930"/>
    <w:rsid w:val="0087112B"/>
    <w:rsid w:val="008711DB"/>
    <w:rsid w:val="00871253"/>
    <w:rsid w:val="0087130F"/>
    <w:rsid w:val="0087179C"/>
    <w:rsid w:val="008717AB"/>
    <w:rsid w:val="00871D6D"/>
    <w:rsid w:val="00871D87"/>
    <w:rsid w:val="008724FB"/>
    <w:rsid w:val="0087256A"/>
    <w:rsid w:val="0087299E"/>
    <w:rsid w:val="0087305E"/>
    <w:rsid w:val="00873383"/>
    <w:rsid w:val="0087346C"/>
    <w:rsid w:val="0087355C"/>
    <w:rsid w:val="0087375E"/>
    <w:rsid w:val="008737BB"/>
    <w:rsid w:val="0087406F"/>
    <w:rsid w:val="00874736"/>
    <w:rsid w:val="0087485C"/>
    <w:rsid w:val="0087497A"/>
    <w:rsid w:val="00874B0B"/>
    <w:rsid w:val="00874DEB"/>
    <w:rsid w:val="00874F27"/>
    <w:rsid w:val="00874F8F"/>
    <w:rsid w:val="00875089"/>
    <w:rsid w:val="008750F6"/>
    <w:rsid w:val="008754E0"/>
    <w:rsid w:val="0087567B"/>
    <w:rsid w:val="0087582E"/>
    <w:rsid w:val="008758EF"/>
    <w:rsid w:val="00875B65"/>
    <w:rsid w:val="00875D23"/>
    <w:rsid w:val="00875E3E"/>
    <w:rsid w:val="00875E70"/>
    <w:rsid w:val="00876003"/>
    <w:rsid w:val="00876168"/>
    <w:rsid w:val="00876295"/>
    <w:rsid w:val="00876587"/>
    <w:rsid w:val="00876824"/>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40C"/>
    <w:rsid w:val="00883438"/>
    <w:rsid w:val="008837FD"/>
    <w:rsid w:val="00883840"/>
    <w:rsid w:val="00883AFE"/>
    <w:rsid w:val="008844D4"/>
    <w:rsid w:val="008849DC"/>
    <w:rsid w:val="00884C3A"/>
    <w:rsid w:val="00884CAD"/>
    <w:rsid w:val="00884DBD"/>
    <w:rsid w:val="00884DFB"/>
    <w:rsid w:val="00884F42"/>
    <w:rsid w:val="008852C5"/>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D03"/>
    <w:rsid w:val="008B4135"/>
    <w:rsid w:val="008B4318"/>
    <w:rsid w:val="008B45CB"/>
    <w:rsid w:val="008B4870"/>
    <w:rsid w:val="008B4982"/>
    <w:rsid w:val="008B4AD8"/>
    <w:rsid w:val="008B4AEB"/>
    <w:rsid w:val="008B4C59"/>
    <w:rsid w:val="008B4DA0"/>
    <w:rsid w:val="008B4E23"/>
    <w:rsid w:val="008B4E49"/>
    <w:rsid w:val="008B4FF4"/>
    <w:rsid w:val="008B521F"/>
    <w:rsid w:val="008B541A"/>
    <w:rsid w:val="008B59F5"/>
    <w:rsid w:val="008B5BD3"/>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BE"/>
    <w:rsid w:val="008B7518"/>
    <w:rsid w:val="008B786F"/>
    <w:rsid w:val="008B792E"/>
    <w:rsid w:val="008C0253"/>
    <w:rsid w:val="008C0254"/>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224D"/>
    <w:rsid w:val="008C2A56"/>
    <w:rsid w:val="008C2AC8"/>
    <w:rsid w:val="008C347F"/>
    <w:rsid w:val="008C3B77"/>
    <w:rsid w:val="008C3D21"/>
    <w:rsid w:val="008C3D34"/>
    <w:rsid w:val="008C3E43"/>
    <w:rsid w:val="008C40D9"/>
    <w:rsid w:val="008C4282"/>
    <w:rsid w:val="008C4385"/>
    <w:rsid w:val="008C4DB4"/>
    <w:rsid w:val="008C4DCC"/>
    <w:rsid w:val="008C4E1A"/>
    <w:rsid w:val="008C54FA"/>
    <w:rsid w:val="008C5579"/>
    <w:rsid w:val="008C5BB2"/>
    <w:rsid w:val="008C5C35"/>
    <w:rsid w:val="008C5C4E"/>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514"/>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D7F4E"/>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A5"/>
    <w:rsid w:val="008E37BC"/>
    <w:rsid w:val="008E3863"/>
    <w:rsid w:val="008E3A06"/>
    <w:rsid w:val="008E3B85"/>
    <w:rsid w:val="008E3B9D"/>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7BA"/>
    <w:rsid w:val="008E6AB1"/>
    <w:rsid w:val="008E6AC7"/>
    <w:rsid w:val="008E6E10"/>
    <w:rsid w:val="008E6E5A"/>
    <w:rsid w:val="008E6ECE"/>
    <w:rsid w:val="008E6F78"/>
    <w:rsid w:val="008E71EF"/>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F3"/>
    <w:rsid w:val="008F106E"/>
    <w:rsid w:val="008F109B"/>
    <w:rsid w:val="008F115B"/>
    <w:rsid w:val="008F13B2"/>
    <w:rsid w:val="008F151D"/>
    <w:rsid w:val="008F15E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EEB"/>
    <w:rsid w:val="00900F2B"/>
    <w:rsid w:val="00901173"/>
    <w:rsid w:val="00901C1D"/>
    <w:rsid w:val="00901D43"/>
    <w:rsid w:val="00901D44"/>
    <w:rsid w:val="009024C4"/>
    <w:rsid w:val="009024CE"/>
    <w:rsid w:val="009025B6"/>
    <w:rsid w:val="009025C6"/>
    <w:rsid w:val="00902A94"/>
    <w:rsid w:val="00902C9A"/>
    <w:rsid w:val="00902D4F"/>
    <w:rsid w:val="0090320E"/>
    <w:rsid w:val="00903D0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F0E"/>
    <w:rsid w:val="00907F2B"/>
    <w:rsid w:val="009102A6"/>
    <w:rsid w:val="009102DF"/>
    <w:rsid w:val="00910466"/>
    <w:rsid w:val="00910B3F"/>
    <w:rsid w:val="00910D0E"/>
    <w:rsid w:val="00910D11"/>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B1"/>
    <w:rsid w:val="00913508"/>
    <w:rsid w:val="00913545"/>
    <w:rsid w:val="00913B35"/>
    <w:rsid w:val="00913C2B"/>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AD"/>
    <w:rsid w:val="00917D22"/>
    <w:rsid w:val="00917DC5"/>
    <w:rsid w:val="00920168"/>
    <w:rsid w:val="00920904"/>
    <w:rsid w:val="00920932"/>
    <w:rsid w:val="00920C87"/>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77B"/>
    <w:rsid w:val="00922890"/>
    <w:rsid w:val="0092290E"/>
    <w:rsid w:val="009229A4"/>
    <w:rsid w:val="009229F1"/>
    <w:rsid w:val="00922BB2"/>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D1"/>
    <w:rsid w:val="00925395"/>
    <w:rsid w:val="0092543D"/>
    <w:rsid w:val="009255FE"/>
    <w:rsid w:val="009256B0"/>
    <w:rsid w:val="00925FBB"/>
    <w:rsid w:val="00926520"/>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B93"/>
    <w:rsid w:val="00935FA2"/>
    <w:rsid w:val="0093633E"/>
    <w:rsid w:val="0093688C"/>
    <w:rsid w:val="00936A1E"/>
    <w:rsid w:val="00936A73"/>
    <w:rsid w:val="00936EBC"/>
    <w:rsid w:val="00936F09"/>
    <w:rsid w:val="00936FE2"/>
    <w:rsid w:val="0093775C"/>
    <w:rsid w:val="00937A38"/>
    <w:rsid w:val="00937AF6"/>
    <w:rsid w:val="00937B8D"/>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752"/>
    <w:rsid w:val="0094490F"/>
    <w:rsid w:val="00944946"/>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32B"/>
    <w:rsid w:val="0095562D"/>
    <w:rsid w:val="00955B33"/>
    <w:rsid w:val="00956435"/>
    <w:rsid w:val="00956A46"/>
    <w:rsid w:val="00956C10"/>
    <w:rsid w:val="00956E2A"/>
    <w:rsid w:val="00956E89"/>
    <w:rsid w:val="00956FBC"/>
    <w:rsid w:val="00957067"/>
    <w:rsid w:val="00957222"/>
    <w:rsid w:val="0095752A"/>
    <w:rsid w:val="009576CD"/>
    <w:rsid w:val="00957765"/>
    <w:rsid w:val="00957D5E"/>
    <w:rsid w:val="00957DF5"/>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4BA"/>
    <w:rsid w:val="009658E5"/>
    <w:rsid w:val="00965987"/>
    <w:rsid w:val="00965ADF"/>
    <w:rsid w:val="00965CD6"/>
    <w:rsid w:val="00965F4B"/>
    <w:rsid w:val="00965FD0"/>
    <w:rsid w:val="00966253"/>
    <w:rsid w:val="00966335"/>
    <w:rsid w:val="00966742"/>
    <w:rsid w:val="009668FC"/>
    <w:rsid w:val="00966B1A"/>
    <w:rsid w:val="00967123"/>
    <w:rsid w:val="00967180"/>
    <w:rsid w:val="00967453"/>
    <w:rsid w:val="009675D6"/>
    <w:rsid w:val="0096794D"/>
    <w:rsid w:val="00967CCE"/>
    <w:rsid w:val="00967CFA"/>
    <w:rsid w:val="00967D0F"/>
    <w:rsid w:val="00967E3A"/>
    <w:rsid w:val="00967EED"/>
    <w:rsid w:val="009701EB"/>
    <w:rsid w:val="00970210"/>
    <w:rsid w:val="0097022B"/>
    <w:rsid w:val="0097027B"/>
    <w:rsid w:val="00970324"/>
    <w:rsid w:val="009705AC"/>
    <w:rsid w:val="00970D04"/>
    <w:rsid w:val="00970D64"/>
    <w:rsid w:val="00971147"/>
    <w:rsid w:val="0097118A"/>
    <w:rsid w:val="00971371"/>
    <w:rsid w:val="00971457"/>
    <w:rsid w:val="00971877"/>
    <w:rsid w:val="009719F7"/>
    <w:rsid w:val="00971B86"/>
    <w:rsid w:val="0097280A"/>
    <w:rsid w:val="0097296A"/>
    <w:rsid w:val="00972B47"/>
    <w:rsid w:val="00972F80"/>
    <w:rsid w:val="0097329A"/>
    <w:rsid w:val="00973600"/>
    <w:rsid w:val="009736C9"/>
    <w:rsid w:val="009737C4"/>
    <w:rsid w:val="009737DC"/>
    <w:rsid w:val="00973851"/>
    <w:rsid w:val="0097388E"/>
    <w:rsid w:val="00973D64"/>
    <w:rsid w:val="00973D6E"/>
    <w:rsid w:val="009742B4"/>
    <w:rsid w:val="00974A03"/>
    <w:rsid w:val="00974EE8"/>
    <w:rsid w:val="009751D0"/>
    <w:rsid w:val="009757E3"/>
    <w:rsid w:val="00975A1E"/>
    <w:rsid w:val="00975DA7"/>
    <w:rsid w:val="00975DE1"/>
    <w:rsid w:val="00975E5B"/>
    <w:rsid w:val="00975ECF"/>
    <w:rsid w:val="00975FF8"/>
    <w:rsid w:val="0097603C"/>
    <w:rsid w:val="0097637F"/>
    <w:rsid w:val="0097667F"/>
    <w:rsid w:val="009766A2"/>
    <w:rsid w:val="009766B5"/>
    <w:rsid w:val="00976727"/>
    <w:rsid w:val="0097683C"/>
    <w:rsid w:val="0097691A"/>
    <w:rsid w:val="0097697C"/>
    <w:rsid w:val="0097712B"/>
    <w:rsid w:val="00977341"/>
    <w:rsid w:val="0097759A"/>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3C7"/>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20B4"/>
    <w:rsid w:val="009921C0"/>
    <w:rsid w:val="0099265D"/>
    <w:rsid w:val="00992754"/>
    <w:rsid w:val="00992B09"/>
    <w:rsid w:val="00992B4D"/>
    <w:rsid w:val="00992E59"/>
    <w:rsid w:val="00993002"/>
    <w:rsid w:val="0099314F"/>
    <w:rsid w:val="009934EB"/>
    <w:rsid w:val="00993748"/>
    <w:rsid w:val="00993831"/>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33B"/>
    <w:rsid w:val="009964F1"/>
    <w:rsid w:val="009966E3"/>
    <w:rsid w:val="009967D9"/>
    <w:rsid w:val="0099687B"/>
    <w:rsid w:val="00996968"/>
    <w:rsid w:val="00996A6C"/>
    <w:rsid w:val="00996C38"/>
    <w:rsid w:val="0099715C"/>
    <w:rsid w:val="009971DE"/>
    <w:rsid w:val="00997303"/>
    <w:rsid w:val="009975DE"/>
    <w:rsid w:val="00997773"/>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957"/>
    <w:rsid w:val="009A1A90"/>
    <w:rsid w:val="009A2032"/>
    <w:rsid w:val="009A2145"/>
    <w:rsid w:val="009A25C7"/>
    <w:rsid w:val="009A26F0"/>
    <w:rsid w:val="009A2757"/>
    <w:rsid w:val="009A2784"/>
    <w:rsid w:val="009A290D"/>
    <w:rsid w:val="009A2A49"/>
    <w:rsid w:val="009A3166"/>
    <w:rsid w:val="009A38A5"/>
    <w:rsid w:val="009A3C2C"/>
    <w:rsid w:val="009A3D6F"/>
    <w:rsid w:val="009A3E7A"/>
    <w:rsid w:val="009A3EAC"/>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258"/>
    <w:rsid w:val="009B2314"/>
    <w:rsid w:val="009B2915"/>
    <w:rsid w:val="009B2B2D"/>
    <w:rsid w:val="009B2DF5"/>
    <w:rsid w:val="009B339C"/>
    <w:rsid w:val="009B35C5"/>
    <w:rsid w:val="009B3602"/>
    <w:rsid w:val="009B3681"/>
    <w:rsid w:val="009B3B84"/>
    <w:rsid w:val="009B3C0F"/>
    <w:rsid w:val="009B3CAF"/>
    <w:rsid w:val="009B3ED1"/>
    <w:rsid w:val="009B4583"/>
    <w:rsid w:val="009B45FC"/>
    <w:rsid w:val="009B4627"/>
    <w:rsid w:val="009B48AF"/>
    <w:rsid w:val="009B4D0D"/>
    <w:rsid w:val="009B52E5"/>
    <w:rsid w:val="009B5434"/>
    <w:rsid w:val="009B54B1"/>
    <w:rsid w:val="009B5888"/>
    <w:rsid w:val="009B5A5E"/>
    <w:rsid w:val="009B5A91"/>
    <w:rsid w:val="009B5D6B"/>
    <w:rsid w:val="009B5E04"/>
    <w:rsid w:val="009B5E54"/>
    <w:rsid w:val="009B5ED4"/>
    <w:rsid w:val="009B6115"/>
    <w:rsid w:val="009B61AD"/>
    <w:rsid w:val="009B6250"/>
    <w:rsid w:val="009B640E"/>
    <w:rsid w:val="009B6E79"/>
    <w:rsid w:val="009B6F83"/>
    <w:rsid w:val="009B716D"/>
    <w:rsid w:val="009B7385"/>
    <w:rsid w:val="009B751B"/>
    <w:rsid w:val="009B7697"/>
    <w:rsid w:val="009B76C9"/>
    <w:rsid w:val="009B7CDA"/>
    <w:rsid w:val="009C012F"/>
    <w:rsid w:val="009C02F0"/>
    <w:rsid w:val="009C060E"/>
    <w:rsid w:val="009C09D8"/>
    <w:rsid w:val="009C0C20"/>
    <w:rsid w:val="009C10CC"/>
    <w:rsid w:val="009C12F8"/>
    <w:rsid w:val="009C1A06"/>
    <w:rsid w:val="009C1A43"/>
    <w:rsid w:val="009C1ACA"/>
    <w:rsid w:val="009C1FFF"/>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7B"/>
    <w:rsid w:val="009C43AD"/>
    <w:rsid w:val="009C4591"/>
    <w:rsid w:val="009C4844"/>
    <w:rsid w:val="009C48C9"/>
    <w:rsid w:val="009C4A26"/>
    <w:rsid w:val="009C4A9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F27"/>
    <w:rsid w:val="009C70EA"/>
    <w:rsid w:val="009C72F7"/>
    <w:rsid w:val="009C7503"/>
    <w:rsid w:val="009C7544"/>
    <w:rsid w:val="009C774B"/>
    <w:rsid w:val="009C77D2"/>
    <w:rsid w:val="009C78D7"/>
    <w:rsid w:val="009C79A3"/>
    <w:rsid w:val="009C7AAF"/>
    <w:rsid w:val="009C7C2A"/>
    <w:rsid w:val="009C7C32"/>
    <w:rsid w:val="009C7F37"/>
    <w:rsid w:val="009D0182"/>
    <w:rsid w:val="009D04D0"/>
    <w:rsid w:val="009D0AC4"/>
    <w:rsid w:val="009D0F88"/>
    <w:rsid w:val="009D1269"/>
    <w:rsid w:val="009D1754"/>
    <w:rsid w:val="009D1960"/>
    <w:rsid w:val="009D1C42"/>
    <w:rsid w:val="009D1F31"/>
    <w:rsid w:val="009D2030"/>
    <w:rsid w:val="009D260A"/>
    <w:rsid w:val="009D270B"/>
    <w:rsid w:val="009D2A25"/>
    <w:rsid w:val="009D2B74"/>
    <w:rsid w:val="009D2D03"/>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B99"/>
    <w:rsid w:val="009D6EB5"/>
    <w:rsid w:val="009D7025"/>
    <w:rsid w:val="009D73B9"/>
    <w:rsid w:val="009D7AFE"/>
    <w:rsid w:val="009D7CCF"/>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13A"/>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AE6"/>
    <w:rsid w:val="009F307C"/>
    <w:rsid w:val="009F32B8"/>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D7"/>
    <w:rsid w:val="00A00F82"/>
    <w:rsid w:val="00A00F96"/>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0F"/>
    <w:rsid w:val="00A03322"/>
    <w:rsid w:val="00A0340E"/>
    <w:rsid w:val="00A03444"/>
    <w:rsid w:val="00A03895"/>
    <w:rsid w:val="00A03CBD"/>
    <w:rsid w:val="00A03CC8"/>
    <w:rsid w:val="00A03F51"/>
    <w:rsid w:val="00A03F8F"/>
    <w:rsid w:val="00A03F97"/>
    <w:rsid w:val="00A03FD2"/>
    <w:rsid w:val="00A0447D"/>
    <w:rsid w:val="00A0457B"/>
    <w:rsid w:val="00A045EA"/>
    <w:rsid w:val="00A047AF"/>
    <w:rsid w:val="00A048CE"/>
    <w:rsid w:val="00A04C3F"/>
    <w:rsid w:val="00A05236"/>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5078"/>
    <w:rsid w:val="00A153AF"/>
    <w:rsid w:val="00A154D7"/>
    <w:rsid w:val="00A15706"/>
    <w:rsid w:val="00A1586C"/>
    <w:rsid w:val="00A16318"/>
    <w:rsid w:val="00A164FE"/>
    <w:rsid w:val="00A165CD"/>
    <w:rsid w:val="00A1664F"/>
    <w:rsid w:val="00A166E6"/>
    <w:rsid w:val="00A169BE"/>
    <w:rsid w:val="00A16E28"/>
    <w:rsid w:val="00A16E6B"/>
    <w:rsid w:val="00A16F16"/>
    <w:rsid w:val="00A17608"/>
    <w:rsid w:val="00A17634"/>
    <w:rsid w:val="00A17640"/>
    <w:rsid w:val="00A17695"/>
    <w:rsid w:val="00A177DF"/>
    <w:rsid w:val="00A1782F"/>
    <w:rsid w:val="00A17846"/>
    <w:rsid w:val="00A178C1"/>
    <w:rsid w:val="00A1796F"/>
    <w:rsid w:val="00A17ABB"/>
    <w:rsid w:val="00A17B53"/>
    <w:rsid w:val="00A17E42"/>
    <w:rsid w:val="00A2014D"/>
    <w:rsid w:val="00A204F0"/>
    <w:rsid w:val="00A2069E"/>
    <w:rsid w:val="00A20E30"/>
    <w:rsid w:val="00A21037"/>
    <w:rsid w:val="00A21183"/>
    <w:rsid w:val="00A2131E"/>
    <w:rsid w:val="00A215C5"/>
    <w:rsid w:val="00A21C64"/>
    <w:rsid w:val="00A21CE2"/>
    <w:rsid w:val="00A228E1"/>
    <w:rsid w:val="00A22949"/>
    <w:rsid w:val="00A2309C"/>
    <w:rsid w:val="00A23551"/>
    <w:rsid w:val="00A23661"/>
    <w:rsid w:val="00A23DFA"/>
    <w:rsid w:val="00A23F7B"/>
    <w:rsid w:val="00A24077"/>
    <w:rsid w:val="00A240D4"/>
    <w:rsid w:val="00A2531C"/>
    <w:rsid w:val="00A253AE"/>
    <w:rsid w:val="00A2598A"/>
    <w:rsid w:val="00A25A15"/>
    <w:rsid w:val="00A25EC3"/>
    <w:rsid w:val="00A26170"/>
    <w:rsid w:val="00A262E0"/>
    <w:rsid w:val="00A26338"/>
    <w:rsid w:val="00A26718"/>
    <w:rsid w:val="00A2686C"/>
    <w:rsid w:val="00A26889"/>
    <w:rsid w:val="00A26ABB"/>
    <w:rsid w:val="00A26C02"/>
    <w:rsid w:val="00A26C76"/>
    <w:rsid w:val="00A2705E"/>
    <w:rsid w:val="00A27119"/>
    <w:rsid w:val="00A271FD"/>
    <w:rsid w:val="00A277E3"/>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39C"/>
    <w:rsid w:val="00A3247E"/>
    <w:rsid w:val="00A32828"/>
    <w:rsid w:val="00A32886"/>
    <w:rsid w:val="00A329DC"/>
    <w:rsid w:val="00A32B75"/>
    <w:rsid w:val="00A32D52"/>
    <w:rsid w:val="00A32E56"/>
    <w:rsid w:val="00A332F8"/>
    <w:rsid w:val="00A33351"/>
    <w:rsid w:val="00A3342F"/>
    <w:rsid w:val="00A3350B"/>
    <w:rsid w:val="00A336AF"/>
    <w:rsid w:val="00A33A77"/>
    <w:rsid w:val="00A34090"/>
    <w:rsid w:val="00A34658"/>
    <w:rsid w:val="00A3468F"/>
    <w:rsid w:val="00A3478F"/>
    <w:rsid w:val="00A34885"/>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220"/>
    <w:rsid w:val="00A3739A"/>
    <w:rsid w:val="00A373F4"/>
    <w:rsid w:val="00A3743C"/>
    <w:rsid w:val="00A37866"/>
    <w:rsid w:val="00A37EC9"/>
    <w:rsid w:val="00A400EB"/>
    <w:rsid w:val="00A40414"/>
    <w:rsid w:val="00A4086E"/>
    <w:rsid w:val="00A40938"/>
    <w:rsid w:val="00A40E8D"/>
    <w:rsid w:val="00A40F3F"/>
    <w:rsid w:val="00A4103A"/>
    <w:rsid w:val="00A4179A"/>
    <w:rsid w:val="00A4197B"/>
    <w:rsid w:val="00A41D72"/>
    <w:rsid w:val="00A41E52"/>
    <w:rsid w:val="00A423A8"/>
    <w:rsid w:val="00A4243A"/>
    <w:rsid w:val="00A426B0"/>
    <w:rsid w:val="00A428B0"/>
    <w:rsid w:val="00A42E02"/>
    <w:rsid w:val="00A42E6C"/>
    <w:rsid w:val="00A42EBA"/>
    <w:rsid w:val="00A42F0B"/>
    <w:rsid w:val="00A43044"/>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FC"/>
    <w:rsid w:val="00A569D9"/>
    <w:rsid w:val="00A57213"/>
    <w:rsid w:val="00A5736A"/>
    <w:rsid w:val="00A5751C"/>
    <w:rsid w:val="00A57540"/>
    <w:rsid w:val="00A577FE"/>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6792B"/>
    <w:rsid w:val="00A67D1D"/>
    <w:rsid w:val="00A7043A"/>
    <w:rsid w:val="00A704D0"/>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121"/>
    <w:rsid w:val="00A75561"/>
    <w:rsid w:val="00A7557B"/>
    <w:rsid w:val="00A756BD"/>
    <w:rsid w:val="00A75AEF"/>
    <w:rsid w:val="00A75D55"/>
    <w:rsid w:val="00A75DDA"/>
    <w:rsid w:val="00A7613C"/>
    <w:rsid w:val="00A7645F"/>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4EA"/>
    <w:rsid w:val="00A8171D"/>
    <w:rsid w:val="00A8178F"/>
    <w:rsid w:val="00A81800"/>
    <w:rsid w:val="00A81987"/>
    <w:rsid w:val="00A81DAE"/>
    <w:rsid w:val="00A81FC7"/>
    <w:rsid w:val="00A81FCC"/>
    <w:rsid w:val="00A82385"/>
    <w:rsid w:val="00A823C4"/>
    <w:rsid w:val="00A8248C"/>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2F"/>
    <w:rsid w:val="00A854AE"/>
    <w:rsid w:val="00A85A9B"/>
    <w:rsid w:val="00A85C37"/>
    <w:rsid w:val="00A8613B"/>
    <w:rsid w:val="00A8628A"/>
    <w:rsid w:val="00A862F7"/>
    <w:rsid w:val="00A86362"/>
    <w:rsid w:val="00A863FA"/>
    <w:rsid w:val="00A86AA0"/>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7410"/>
    <w:rsid w:val="00A976F3"/>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C92"/>
    <w:rsid w:val="00AA2DEA"/>
    <w:rsid w:val="00AA2ECE"/>
    <w:rsid w:val="00AA3074"/>
    <w:rsid w:val="00AA3847"/>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BB"/>
    <w:rsid w:val="00AB0E61"/>
    <w:rsid w:val="00AB0F19"/>
    <w:rsid w:val="00AB1100"/>
    <w:rsid w:val="00AB11EA"/>
    <w:rsid w:val="00AB12BE"/>
    <w:rsid w:val="00AB1A56"/>
    <w:rsid w:val="00AB1BE8"/>
    <w:rsid w:val="00AB1F7C"/>
    <w:rsid w:val="00AB20F4"/>
    <w:rsid w:val="00AB2380"/>
    <w:rsid w:val="00AB25F4"/>
    <w:rsid w:val="00AB2825"/>
    <w:rsid w:val="00AB2D02"/>
    <w:rsid w:val="00AB3009"/>
    <w:rsid w:val="00AB3182"/>
    <w:rsid w:val="00AB32D1"/>
    <w:rsid w:val="00AB351B"/>
    <w:rsid w:val="00AB37EB"/>
    <w:rsid w:val="00AB3849"/>
    <w:rsid w:val="00AB3949"/>
    <w:rsid w:val="00AB398F"/>
    <w:rsid w:val="00AB3AC7"/>
    <w:rsid w:val="00AB3D14"/>
    <w:rsid w:val="00AB3D3A"/>
    <w:rsid w:val="00AB3FD7"/>
    <w:rsid w:val="00AB44DA"/>
    <w:rsid w:val="00AB4562"/>
    <w:rsid w:val="00AB4668"/>
    <w:rsid w:val="00AB4891"/>
    <w:rsid w:val="00AB4B31"/>
    <w:rsid w:val="00AB4D3A"/>
    <w:rsid w:val="00AB4D9A"/>
    <w:rsid w:val="00AB4D9E"/>
    <w:rsid w:val="00AB4D9F"/>
    <w:rsid w:val="00AB4E5C"/>
    <w:rsid w:val="00AB5449"/>
    <w:rsid w:val="00AB57C2"/>
    <w:rsid w:val="00AB5B85"/>
    <w:rsid w:val="00AB5CBC"/>
    <w:rsid w:val="00AB5FDD"/>
    <w:rsid w:val="00AB6013"/>
    <w:rsid w:val="00AB6347"/>
    <w:rsid w:val="00AB6473"/>
    <w:rsid w:val="00AB69E8"/>
    <w:rsid w:val="00AB6A62"/>
    <w:rsid w:val="00AB6C8C"/>
    <w:rsid w:val="00AB6F02"/>
    <w:rsid w:val="00AB6F20"/>
    <w:rsid w:val="00AB6F5A"/>
    <w:rsid w:val="00AB714A"/>
    <w:rsid w:val="00AB7276"/>
    <w:rsid w:val="00AB7556"/>
    <w:rsid w:val="00AB7A2B"/>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9CD"/>
    <w:rsid w:val="00AC5A58"/>
    <w:rsid w:val="00AC5C70"/>
    <w:rsid w:val="00AC5D07"/>
    <w:rsid w:val="00AC5EA3"/>
    <w:rsid w:val="00AC5EF5"/>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AB1"/>
    <w:rsid w:val="00AD6006"/>
    <w:rsid w:val="00AD6281"/>
    <w:rsid w:val="00AD62D2"/>
    <w:rsid w:val="00AD638C"/>
    <w:rsid w:val="00AD674C"/>
    <w:rsid w:val="00AD679B"/>
    <w:rsid w:val="00AD690E"/>
    <w:rsid w:val="00AD6BE4"/>
    <w:rsid w:val="00AD7101"/>
    <w:rsid w:val="00AD74FE"/>
    <w:rsid w:val="00AD79F9"/>
    <w:rsid w:val="00AD7A3C"/>
    <w:rsid w:val="00AE001D"/>
    <w:rsid w:val="00AE0056"/>
    <w:rsid w:val="00AE0130"/>
    <w:rsid w:val="00AE019B"/>
    <w:rsid w:val="00AE0729"/>
    <w:rsid w:val="00AE0889"/>
    <w:rsid w:val="00AE0959"/>
    <w:rsid w:val="00AE09E1"/>
    <w:rsid w:val="00AE0C2C"/>
    <w:rsid w:val="00AE0F02"/>
    <w:rsid w:val="00AE0F05"/>
    <w:rsid w:val="00AE0FAE"/>
    <w:rsid w:val="00AE10FE"/>
    <w:rsid w:val="00AE1378"/>
    <w:rsid w:val="00AE1416"/>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7B6"/>
    <w:rsid w:val="00AE4964"/>
    <w:rsid w:val="00AE49E8"/>
    <w:rsid w:val="00AE4C5D"/>
    <w:rsid w:val="00AE4CEA"/>
    <w:rsid w:val="00AE501C"/>
    <w:rsid w:val="00AE50B3"/>
    <w:rsid w:val="00AE5380"/>
    <w:rsid w:val="00AE57CC"/>
    <w:rsid w:val="00AE591F"/>
    <w:rsid w:val="00AE5EAD"/>
    <w:rsid w:val="00AE5FA3"/>
    <w:rsid w:val="00AE6206"/>
    <w:rsid w:val="00AE64C2"/>
    <w:rsid w:val="00AE64D2"/>
    <w:rsid w:val="00AE65B1"/>
    <w:rsid w:val="00AE6709"/>
    <w:rsid w:val="00AE6DB9"/>
    <w:rsid w:val="00AE6E48"/>
    <w:rsid w:val="00AE6E5C"/>
    <w:rsid w:val="00AE6E60"/>
    <w:rsid w:val="00AE70FC"/>
    <w:rsid w:val="00AE71A8"/>
    <w:rsid w:val="00AE750C"/>
    <w:rsid w:val="00AE796F"/>
    <w:rsid w:val="00AE7A19"/>
    <w:rsid w:val="00AE7A5D"/>
    <w:rsid w:val="00AE7D9A"/>
    <w:rsid w:val="00AE7F53"/>
    <w:rsid w:val="00AF0A60"/>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BC1"/>
    <w:rsid w:val="00AF2C22"/>
    <w:rsid w:val="00AF2CC2"/>
    <w:rsid w:val="00AF308E"/>
    <w:rsid w:val="00AF3655"/>
    <w:rsid w:val="00AF36F4"/>
    <w:rsid w:val="00AF3D49"/>
    <w:rsid w:val="00AF3D5F"/>
    <w:rsid w:val="00AF3D8C"/>
    <w:rsid w:val="00AF3DE4"/>
    <w:rsid w:val="00AF4142"/>
    <w:rsid w:val="00AF4299"/>
    <w:rsid w:val="00AF4534"/>
    <w:rsid w:val="00AF45DA"/>
    <w:rsid w:val="00AF4946"/>
    <w:rsid w:val="00AF4A02"/>
    <w:rsid w:val="00AF4AFB"/>
    <w:rsid w:val="00AF4D40"/>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447"/>
    <w:rsid w:val="00B0061C"/>
    <w:rsid w:val="00B00910"/>
    <w:rsid w:val="00B009D2"/>
    <w:rsid w:val="00B00A55"/>
    <w:rsid w:val="00B00D31"/>
    <w:rsid w:val="00B00F60"/>
    <w:rsid w:val="00B011E2"/>
    <w:rsid w:val="00B01202"/>
    <w:rsid w:val="00B0161D"/>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08D"/>
    <w:rsid w:val="00B071C8"/>
    <w:rsid w:val="00B071FC"/>
    <w:rsid w:val="00B07266"/>
    <w:rsid w:val="00B0746D"/>
    <w:rsid w:val="00B07841"/>
    <w:rsid w:val="00B07AC2"/>
    <w:rsid w:val="00B07BB6"/>
    <w:rsid w:val="00B07EC6"/>
    <w:rsid w:val="00B10109"/>
    <w:rsid w:val="00B10183"/>
    <w:rsid w:val="00B101E8"/>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45F"/>
    <w:rsid w:val="00B157A8"/>
    <w:rsid w:val="00B15ACC"/>
    <w:rsid w:val="00B15E76"/>
    <w:rsid w:val="00B15F61"/>
    <w:rsid w:val="00B1633C"/>
    <w:rsid w:val="00B16422"/>
    <w:rsid w:val="00B164E8"/>
    <w:rsid w:val="00B16B8F"/>
    <w:rsid w:val="00B16F8B"/>
    <w:rsid w:val="00B17011"/>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5CC"/>
    <w:rsid w:val="00B2464E"/>
    <w:rsid w:val="00B24722"/>
    <w:rsid w:val="00B248B1"/>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A63"/>
    <w:rsid w:val="00B32C3F"/>
    <w:rsid w:val="00B32DBD"/>
    <w:rsid w:val="00B330B2"/>
    <w:rsid w:val="00B34015"/>
    <w:rsid w:val="00B34274"/>
    <w:rsid w:val="00B345C6"/>
    <w:rsid w:val="00B34868"/>
    <w:rsid w:val="00B348CD"/>
    <w:rsid w:val="00B348CF"/>
    <w:rsid w:val="00B349DA"/>
    <w:rsid w:val="00B34B04"/>
    <w:rsid w:val="00B34B28"/>
    <w:rsid w:val="00B34E0A"/>
    <w:rsid w:val="00B350A0"/>
    <w:rsid w:val="00B35134"/>
    <w:rsid w:val="00B353B5"/>
    <w:rsid w:val="00B354FB"/>
    <w:rsid w:val="00B3561C"/>
    <w:rsid w:val="00B35925"/>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D0"/>
    <w:rsid w:val="00B37E97"/>
    <w:rsid w:val="00B37F98"/>
    <w:rsid w:val="00B40092"/>
    <w:rsid w:val="00B40B28"/>
    <w:rsid w:val="00B40B79"/>
    <w:rsid w:val="00B40BC4"/>
    <w:rsid w:val="00B40DD1"/>
    <w:rsid w:val="00B40EB8"/>
    <w:rsid w:val="00B40EED"/>
    <w:rsid w:val="00B40F24"/>
    <w:rsid w:val="00B410D6"/>
    <w:rsid w:val="00B4148B"/>
    <w:rsid w:val="00B41647"/>
    <w:rsid w:val="00B41AD4"/>
    <w:rsid w:val="00B42204"/>
    <w:rsid w:val="00B42333"/>
    <w:rsid w:val="00B42353"/>
    <w:rsid w:val="00B4260C"/>
    <w:rsid w:val="00B42686"/>
    <w:rsid w:val="00B42AB9"/>
    <w:rsid w:val="00B42B9C"/>
    <w:rsid w:val="00B42C1B"/>
    <w:rsid w:val="00B42FF6"/>
    <w:rsid w:val="00B43016"/>
    <w:rsid w:val="00B43112"/>
    <w:rsid w:val="00B43205"/>
    <w:rsid w:val="00B433F9"/>
    <w:rsid w:val="00B43558"/>
    <w:rsid w:val="00B4373E"/>
    <w:rsid w:val="00B437C3"/>
    <w:rsid w:val="00B4384A"/>
    <w:rsid w:val="00B439D3"/>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D3"/>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A55"/>
    <w:rsid w:val="00B52D15"/>
    <w:rsid w:val="00B5300F"/>
    <w:rsid w:val="00B531FC"/>
    <w:rsid w:val="00B53345"/>
    <w:rsid w:val="00B537A3"/>
    <w:rsid w:val="00B538FE"/>
    <w:rsid w:val="00B53F24"/>
    <w:rsid w:val="00B54023"/>
    <w:rsid w:val="00B541BE"/>
    <w:rsid w:val="00B541C0"/>
    <w:rsid w:val="00B54632"/>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9D8"/>
    <w:rsid w:val="00B57A01"/>
    <w:rsid w:val="00B57A09"/>
    <w:rsid w:val="00B57ACB"/>
    <w:rsid w:val="00B57DC7"/>
    <w:rsid w:val="00B60339"/>
    <w:rsid w:val="00B60381"/>
    <w:rsid w:val="00B603EF"/>
    <w:rsid w:val="00B6051F"/>
    <w:rsid w:val="00B6062D"/>
    <w:rsid w:val="00B606CC"/>
    <w:rsid w:val="00B60B1D"/>
    <w:rsid w:val="00B60DD8"/>
    <w:rsid w:val="00B60E68"/>
    <w:rsid w:val="00B616B2"/>
    <w:rsid w:val="00B6185E"/>
    <w:rsid w:val="00B61B0E"/>
    <w:rsid w:val="00B62079"/>
    <w:rsid w:val="00B62103"/>
    <w:rsid w:val="00B62264"/>
    <w:rsid w:val="00B62663"/>
    <w:rsid w:val="00B62675"/>
    <w:rsid w:val="00B6283E"/>
    <w:rsid w:val="00B62B14"/>
    <w:rsid w:val="00B62CC0"/>
    <w:rsid w:val="00B62D6F"/>
    <w:rsid w:val="00B62D89"/>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6168"/>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617"/>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CF9"/>
    <w:rsid w:val="00B83D77"/>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983"/>
    <w:rsid w:val="00BA0AB6"/>
    <w:rsid w:val="00BA0BDE"/>
    <w:rsid w:val="00BA0E9E"/>
    <w:rsid w:val="00BA1064"/>
    <w:rsid w:val="00BA106E"/>
    <w:rsid w:val="00BA164B"/>
    <w:rsid w:val="00BA180F"/>
    <w:rsid w:val="00BA1AC5"/>
    <w:rsid w:val="00BA1C29"/>
    <w:rsid w:val="00BA2161"/>
    <w:rsid w:val="00BA225F"/>
    <w:rsid w:val="00BA2281"/>
    <w:rsid w:val="00BA22C1"/>
    <w:rsid w:val="00BA2400"/>
    <w:rsid w:val="00BA26FC"/>
    <w:rsid w:val="00BA2777"/>
    <w:rsid w:val="00BA2B4A"/>
    <w:rsid w:val="00BA32E3"/>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E0"/>
    <w:rsid w:val="00BA5A52"/>
    <w:rsid w:val="00BA5F91"/>
    <w:rsid w:val="00BA5FE2"/>
    <w:rsid w:val="00BA64F0"/>
    <w:rsid w:val="00BA6622"/>
    <w:rsid w:val="00BA6818"/>
    <w:rsid w:val="00BA6D29"/>
    <w:rsid w:val="00BA6EB8"/>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9EF"/>
    <w:rsid w:val="00BB1AC0"/>
    <w:rsid w:val="00BB1FFC"/>
    <w:rsid w:val="00BB2205"/>
    <w:rsid w:val="00BB258C"/>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631"/>
    <w:rsid w:val="00BB5992"/>
    <w:rsid w:val="00BB5A53"/>
    <w:rsid w:val="00BB5C73"/>
    <w:rsid w:val="00BB5DC3"/>
    <w:rsid w:val="00BB6037"/>
    <w:rsid w:val="00BB621C"/>
    <w:rsid w:val="00BB635D"/>
    <w:rsid w:val="00BB65B3"/>
    <w:rsid w:val="00BB6641"/>
    <w:rsid w:val="00BB69E4"/>
    <w:rsid w:val="00BB6AB1"/>
    <w:rsid w:val="00BB6DDF"/>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A"/>
    <w:rsid w:val="00BC210F"/>
    <w:rsid w:val="00BC22C8"/>
    <w:rsid w:val="00BC24B8"/>
    <w:rsid w:val="00BC24F1"/>
    <w:rsid w:val="00BC2594"/>
    <w:rsid w:val="00BC28C6"/>
    <w:rsid w:val="00BC28CC"/>
    <w:rsid w:val="00BC2922"/>
    <w:rsid w:val="00BC2C64"/>
    <w:rsid w:val="00BC2FF9"/>
    <w:rsid w:val="00BC3410"/>
    <w:rsid w:val="00BC3433"/>
    <w:rsid w:val="00BC3509"/>
    <w:rsid w:val="00BC3587"/>
    <w:rsid w:val="00BC37CA"/>
    <w:rsid w:val="00BC381C"/>
    <w:rsid w:val="00BC3C7B"/>
    <w:rsid w:val="00BC3E84"/>
    <w:rsid w:val="00BC3F94"/>
    <w:rsid w:val="00BC3FBA"/>
    <w:rsid w:val="00BC40AC"/>
    <w:rsid w:val="00BC4637"/>
    <w:rsid w:val="00BC46C1"/>
    <w:rsid w:val="00BC47E4"/>
    <w:rsid w:val="00BC4927"/>
    <w:rsid w:val="00BC4935"/>
    <w:rsid w:val="00BC4AA3"/>
    <w:rsid w:val="00BC4AE3"/>
    <w:rsid w:val="00BC5408"/>
    <w:rsid w:val="00BC561A"/>
    <w:rsid w:val="00BC59B1"/>
    <w:rsid w:val="00BC5B71"/>
    <w:rsid w:val="00BC5D84"/>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2C"/>
    <w:rsid w:val="00BE1889"/>
    <w:rsid w:val="00BE1D74"/>
    <w:rsid w:val="00BE1DDE"/>
    <w:rsid w:val="00BE207B"/>
    <w:rsid w:val="00BE2159"/>
    <w:rsid w:val="00BE2183"/>
    <w:rsid w:val="00BE218F"/>
    <w:rsid w:val="00BE24FB"/>
    <w:rsid w:val="00BE2861"/>
    <w:rsid w:val="00BE2CEF"/>
    <w:rsid w:val="00BE2DB5"/>
    <w:rsid w:val="00BE2FC5"/>
    <w:rsid w:val="00BE3285"/>
    <w:rsid w:val="00BE35D0"/>
    <w:rsid w:val="00BE3A03"/>
    <w:rsid w:val="00BE3A39"/>
    <w:rsid w:val="00BE3D70"/>
    <w:rsid w:val="00BE3E83"/>
    <w:rsid w:val="00BE4292"/>
    <w:rsid w:val="00BE43D4"/>
    <w:rsid w:val="00BE4459"/>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937"/>
    <w:rsid w:val="00BE6BAF"/>
    <w:rsid w:val="00BE6C7F"/>
    <w:rsid w:val="00BE6CC2"/>
    <w:rsid w:val="00BE6EC4"/>
    <w:rsid w:val="00BE6EC9"/>
    <w:rsid w:val="00BE6EF3"/>
    <w:rsid w:val="00BE7390"/>
    <w:rsid w:val="00BE743E"/>
    <w:rsid w:val="00BE7491"/>
    <w:rsid w:val="00BE75F9"/>
    <w:rsid w:val="00BE761D"/>
    <w:rsid w:val="00BE770C"/>
    <w:rsid w:val="00BE7DAD"/>
    <w:rsid w:val="00BE7EA8"/>
    <w:rsid w:val="00BE7FA6"/>
    <w:rsid w:val="00BF03AE"/>
    <w:rsid w:val="00BF045D"/>
    <w:rsid w:val="00BF083C"/>
    <w:rsid w:val="00BF093B"/>
    <w:rsid w:val="00BF0A22"/>
    <w:rsid w:val="00BF0D5B"/>
    <w:rsid w:val="00BF0EAC"/>
    <w:rsid w:val="00BF0FEB"/>
    <w:rsid w:val="00BF0FF7"/>
    <w:rsid w:val="00BF11DB"/>
    <w:rsid w:val="00BF1216"/>
    <w:rsid w:val="00BF1442"/>
    <w:rsid w:val="00BF15A9"/>
    <w:rsid w:val="00BF1727"/>
    <w:rsid w:val="00BF19B0"/>
    <w:rsid w:val="00BF1B92"/>
    <w:rsid w:val="00BF1C8B"/>
    <w:rsid w:val="00BF20F5"/>
    <w:rsid w:val="00BF2398"/>
    <w:rsid w:val="00BF24DE"/>
    <w:rsid w:val="00BF2703"/>
    <w:rsid w:val="00BF2C6D"/>
    <w:rsid w:val="00BF2CB9"/>
    <w:rsid w:val="00BF2CDD"/>
    <w:rsid w:val="00BF2D1E"/>
    <w:rsid w:val="00BF2DF3"/>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B12"/>
    <w:rsid w:val="00C02BF1"/>
    <w:rsid w:val="00C02E1E"/>
    <w:rsid w:val="00C03088"/>
    <w:rsid w:val="00C03214"/>
    <w:rsid w:val="00C0355E"/>
    <w:rsid w:val="00C0390C"/>
    <w:rsid w:val="00C04035"/>
    <w:rsid w:val="00C04110"/>
    <w:rsid w:val="00C041C8"/>
    <w:rsid w:val="00C04631"/>
    <w:rsid w:val="00C048E7"/>
    <w:rsid w:val="00C049E9"/>
    <w:rsid w:val="00C04D43"/>
    <w:rsid w:val="00C04E9F"/>
    <w:rsid w:val="00C04EAF"/>
    <w:rsid w:val="00C0519B"/>
    <w:rsid w:val="00C05362"/>
    <w:rsid w:val="00C05391"/>
    <w:rsid w:val="00C05554"/>
    <w:rsid w:val="00C057BB"/>
    <w:rsid w:val="00C05AED"/>
    <w:rsid w:val="00C05E98"/>
    <w:rsid w:val="00C05F3F"/>
    <w:rsid w:val="00C05FF8"/>
    <w:rsid w:val="00C06325"/>
    <w:rsid w:val="00C0643C"/>
    <w:rsid w:val="00C06583"/>
    <w:rsid w:val="00C066BA"/>
    <w:rsid w:val="00C067B7"/>
    <w:rsid w:val="00C06847"/>
    <w:rsid w:val="00C069AD"/>
    <w:rsid w:val="00C06A12"/>
    <w:rsid w:val="00C06C4F"/>
    <w:rsid w:val="00C06CF2"/>
    <w:rsid w:val="00C06EE8"/>
    <w:rsid w:val="00C070EB"/>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5A1"/>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5E2A"/>
    <w:rsid w:val="00C161F9"/>
    <w:rsid w:val="00C16256"/>
    <w:rsid w:val="00C16356"/>
    <w:rsid w:val="00C16854"/>
    <w:rsid w:val="00C16A31"/>
    <w:rsid w:val="00C16A37"/>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A1"/>
    <w:rsid w:val="00C215C0"/>
    <w:rsid w:val="00C216A3"/>
    <w:rsid w:val="00C217D3"/>
    <w:rsid w:val="00C218B1"/>
    <w:rsid w:val="00C2192C"/>
    <w:rsid w:val="00C219AC"/>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7D8"/>
    <w:rsid w:val="00C26BBC"/>
    <w:rsid w:val="00C27434"/>
    <w:rsid w:val="00C27500"/>
    <w:rsid w:val="00C275C9"/>
    <w:rsid w:val="00C27611"/>
    <w:rsid w:val="00C27638"/>
    <w:rsid w:val="00C27671"/>
    <w:rsid w:val="00C276D5"/>
    <w:rsid w:val="00C27885"/>
    <w:rsid w:val="00C27A60"/>
    <w:rsid w:val="00C27DE5"/>
    <w:rsid w:val="00C30174"/>
    <w:rsid w:val="00C302D9"/>
    <w:rsid w:val="00C30594"/>
    <w:rsid w:val="00C30C90"/>
    <w:rsid w:val="00C30E39"/>
    <w:rsid w:val="00C30FB9"/>
    <w:rsid w:val="00C31080"/>
    <w:rsid w:val="00C31561"/>
    <w:rsid w:val="00C3160E"/>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9AB"/>
    <w:rsid w:val="00C36EA0"/>
    <w:rsid w:val="00C3710D"/>
    <w:rsid w:val="00C37134"/>
    <w:rsid w:val="00C371C2"/>
    <w:rsid w:val="00C373EB"/>
    <w:rsid w:val="00C3744B"/>
    <w:rsid w:val="00C37472"/>
    <w:rsid w:val="00C37CE0"/>
    <w:rsid w:val="00C37DB1"/>
    <w:rsid w:val="00C403C7"/>
    <w:rsid w:val="00C40440"/>
    <w:rsid w:val="00C40469"/>
    <w:rsid w:val="00C406F9"/>
    <w:rsid w:val="00C40841"/>
    <w:rsid w:val="00C4084F"/>
    <w:rsid w:val="00C40854"/>
    <w:rsid w:val="00C40D29"/>
    <w:rsid w:val="00C40D49"/>
    <w:rsid w:val="00C40DA1"/>
    <w:rsid w:val="00C40E0F"/>
    <w:rsid w:val="00C41083"/>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4B"/>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776"/>
    <w:rsid w:val="00C5078F"/>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51E"/>
    <w:rsid w:val="00C53777"/>
    <w:rsid w:val="00C53811"/>
    <w:rsid w:val="00C5390B"/>
    <w:rsid w:val="00C53A3B"/>
    <w:rsid w:val="00C53BFF"/>
    <w:rsid w:val="00C53DC3"/>
    <w:rsid w:val="00C53DFD"/>
    <w:rsid w:val="00C53F32"/>
    <w:rsid w:val="00C540D1"/>
    <w:rsid w:val="00C540E0"/>
    <w:rsid w:val="00C5498A"/>
    <w:rsid w:val="00C54A24"/>
    <w:rsid w:val="00C54ADD"/>
    <w:rsid w:val="00C54E27"/>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858"/>
    <w:rsid w:val="00C61A37"/>
    <w:rsid w:val="00C61CEE"/>
    <w:rsid w:val="00C61DAD"/>
    <w:rsid w:val="00C62259"/>
    <w:rsid w:val="00C624AF"/>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C41"/>
    <w:rsid w:val="00C7015A"/>
    <w:rsid w:val="00C70161"/>
    <w:rsid w:val="00C705DD"/>
    <w:rsid w:val="00C7080C"/>
    <w:rsid w:val="00C70B1C"/>
    <w:rsid w:val="00C70B8F"/>
    <w:rsid w:val="00C70C8F"/>
    <w:rsid w:val="00C71297"/>
    <w:rsid w:val="00C714D3"/>
    <w:rsid w:val="00C7154A"/>
    <w:rsid w:val="00C718A7"/>
    <w:rsid w:val="00C71BBA"/>
    <w:rsid w:val="00C71CE8"/>
    <w:rsid w:val="00C722A0"/>
    <w:rsid w:val="00C72381"/>
    <w:rsid w:val="00C72443"/>
    <w:rsid w:val="00C7246C"/>
    <w:rsid w:val="00C725A1"/>
    <w:rsid w:val="00C72AC3"/>
    <w:rsid w:val="00C72C5D"/>
    <w:rsid w:val="00C72D83"/>
    <w:rsid w:val="00C73110"/>
    <w:rsid w:val="00C73218"/>
    <w:rsid w:val="00C7332D"/>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5A"/>
    <w:rsid w:val="00C76E77"/>
    <w:rsid w:val="00C76EC6"/>
    <w:rsid w:val="00C76F9B"/>
    <w:rsid w:val="00C77216"/>
    <w:rsid w:val="00C77241"/>
    <w:rsid w:val="00C77981"/>
    <w:rsid w:val="00C77EF7"/>
    <w:rsid w:val="00C8056E"/>
    <w:rsid w:val="00C806CC"/>
    <w:rsid w:val="00C809A3"/>
    <w:rsid w:val="00C80C7C"/>
    <w:rsid w:val="00C80CAD"/>
    <w:rsid w:val="00C80CCB"/>
    <w:rsid w:val="00C80D07"/>
    <w:rsid w:val="00C810D1"/>
    <w:rsid w:val="00C8134F"/>
    <w:rsid w:val="00C814FF"/>
    <w:rsid w:val="00C815D8"/>
    <w:rsid w:val="00C81A60"/>
    <w:rsid w:val="00C81DB5"/>
    <w:rsid w:val="00C81E93"/>
    <w:rsid w:val="00C82261"/>
    <w:rsid w:val="00C8256A"/>
    <w:rsid w:val="00C8273B"/>
    <w:rsid w:val="00C82891"/>
    <w:rsid w:val="00C82900"/>
    <w:rsid w:val="00C82AC8"/>
    <w:rsid w:val="00C82F6D"/>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85"/>
    <w:rsid w:val="00C862F5"/>
    <w:rsid w:val="00C8630C"/>
    <w:rsid w:val="00C86349"/>
    <w:rsid w:val="00C86371"/>
    <w:rsid w:val="00C86495"/>
    <w:rsid w:val="00C867B6"/>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49"/>
    <w:rsid w:val="00C90EDD"/>
    <w:rsid w:val="00C912C8"/>
    <w:rsid w:val="00C91E9E"/>
    <w:rsid w:val="00C91F99"/>
    <w:rsid w:val="00C92137"/>
    <w:rsid w:val="00C92256"/>
    <w:rsid w:val="00C9246B"/>
    <w:rsid w:val="00C9250D"/>
    <w:rsid w:val="00C926BB"/>
    <w:rsid w:val="00C930CD"/>
    <w:rsid w:val="00C933AF"/>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FB5"/>
    <w:rsid w:val="00C96193"/>
    <w:rsid w:val="00C96230"/>
    <w:rsid w:val="00C96268"/>
    <w:rsid w:val="00C96554"/>
    <w:rsid w:val="00C9660D"/>
    <w:rsid w:val="00C96735"/>
    <w:rsid w:val="00C96850"/>
    <w:rsid w:val="00C9688B"/>
    <w:rsid w:val="00C96B03"/>
    <w:rsid w:val="00C96F1C"/>
    <w:rsid w:val="00C96F4D"/>
    <w:rsid w:val="00C96FBA"/>
    <w:rsid w:val="00C97107"/>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45C"/>
    <w:rsid w:val="00CA18B0"/>
    <w:rsid w:val="00CA18F8"/>
    <w:rsid w:val="00CA1987"/>
    <w:rsid w:val="00CA19AB"/>
    <w:rsid w:val="00CA1C16"/>
    <w:rsid w:val="00CA1C38"/>
    <w:rsid w:val="00CA1CAC"/>
    <w:rsid w:val="00CA2294"/>
    <w:rsid w:val="00CA23C3"/>
    <w:rsid w:val="00CA2747"/>
    <w:rsid w:val="00CA2C38"/>
    <w:rsid w:val="00CA2FDB"/>
    <w:rsid w:val="00CA32B4"/>
    <w:rsid w:val="00CA3842"/>
    <w:rsid w:val="00CA3B62"/>
    <w:rsid w:val="00CA3C98"/>
    <w:rsid w:val="00CA3F55"/>
    <w:rsid w:val="00CA41CD"/>
    <w:rsid w:val="00CA41D3"/>
    <w:rsid w:val="00CA42BB"/>
    <w:rsid w:val="00CA44CF"/>
    <w:rsid w:val="00CA4622"/>
    <w:rsid w:val="00CA46F5"/>
    <w:rsid w:val="00CA4C09"/>
    <w:rsid w:val="00CA4D65"/>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D3"/>
    <w:rsid w:val="00CB3E0D"/>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EB"/>
    <w:rsid w:val="00CB5C13"/>
    <w:rsid w:val="00CB5E5D"/>
    <w:rsid w:val="00CB5F50"/>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CD3"/>
    <w:rsid w:val="00CC7CEB"/>
    <w:rsid w:val="00CC7E07"/>
    <w:rsid w:val="00CD0D6D"/>
    <w:rsid w:val="00CD0D76"/>
    <w:rsid w:val="00CD0F5B"/>
    <w:rsid w:val="00CD0FD4"/>
    <w:rsid w:val="00CD13BC"/>
    <w:rsid w:val="00CD16E6"/>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7E8"/>
    <w:rsid w:val="00CD3BD9"/>
    <w:rsid w:val="00CD3FB5"/>
    <w:rsid w:val="00CD426D"/>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618"/>
    <w:rsid w:val="00CD6625"/>
    <w:rsid w:val="00CD6860"/>
    <w:rsid w:val="00CD6B56"/>
    <w:rsid w:val="00CD6E42"/>
    <w:rsid w:val="00CD6E50"/>
    <w:rsid w:val="00CD6F57"/>
    <w:rsid w:val="00CD7211"/>
    <w:rsid w:val="00CD7579"/>
    <w:rsid w:val="00CD77BD"/>
    <w:rsid w:val="00CD78F1"/>
    <w:rsid w:val="00CD79B9"/>
    <w:rsid w:val="00CD7B10"/>
    <w:rsid w:val="00CD7B41"/>
    <w:rsid w:val="00CE02C0"/>
    <w:rsid w:val="00CE0433"/>
    <w:rsid w:val="00CE0590"/>
    <w:rsid w:val="00CE0AC4"/>
    <w:rsid w:val="00CE0FFA"/>
    <w:rsid w:val="00CE13E1"/>
    <w:rsid w:val="00CE140E"/>
    <w:rsid w:val="00CE159D"/>
    <w:rsid w:val="00CE15C6"/>
    <w:rsid w:val="00CE16B2"/>
    <w:rsid w:val="00CE17D8"/>
    <w:rsid w:val="00CE1D3D"/>
    <w:rsid w:val="00CE1F9F"/>
    <w:rsid w:val="00CE2122"/>
    <w:rsid w:val="00CE2333"/>
    <w:rsid w:val="00CE265E"/>
    <w:rsid w:val="00CE2667"/>
    <w:rsid w:val="00CE2690"/>
    <w:rsid w:val="00CE26DE"/>
    <w:rsid w:val="00CE2829"/>
    <w:rsid w:val="00CE28D9"/>
    <w:rsid w:val="00CE297D"/>
    <w:rsid w:val="00CE29F6"/>
    <w:rsid w:val="00CE2B1C"/>
    <w:rsid w:val="00CE2DDD"/>
    <w:rsid w:val="00CE2E37"/>
    <w:rsid w:val="00CE2E8A"/>
    <w:rsid w:val="00CE3003"/>
    <w:rsid w:val="00CE34BF"/>
    <w:rsid w:val="00CE38CB"/>
    <w:rsid w:val="00CE394C"/>
    <w:rsid w:val="00CE3A6D"/>
    <w:rsid w:val="00CE3B2F"/>
    <w:rsid w:val="00CE3DB5"/>
    <w:rsid w:val="00CE41AF"/>
    <w:rsid w:val="00CE431E"/>
    <w:rsid w:val="00CE43A3"/>
    <w:rsid w:val="00CE4673"/>
    <w:rsid w:val="00CE4995"/>
    <w:rsid w:val="00CE4A9F"/>
    <w:rsid w:val="00CE4E91"/>
    <w:rsid w:val="00CE4FF0"/>
    <w:rsid w:val="00CE506D"/>
    <w:rsid w:val="00CE5638"/>
    <w:rsid w:val="00CE5777"/>
    <w:rsid w:val="00CE5B1C"/>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3A"/>
    <w:rsid w:val="00CE7917"/>
    <w:rsid w:val="00CE7935"/>
    <w:rsid w:val="00CE7B48"/>
    <w:rsid w:val="00CF00CF"/>
    <w:rsid w:val="00CF015D"/>
    <w:rsid w:val="00CF0189"/>
    <w:rsid w:val="00CF020C"/>
    <w:rsid w:val="00CF055E"/>
    <w:rsid w:val="00CF0643"/>
    <w:rsid w:val="00CF07CE"/>
    <w:rsid w:val="00CF08F7"/>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C3"/>
    <w:rsid w:val="00CF3013"/>
    <w:rsid w:val="00CF3496"/>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9EE"/>
    <w:rsid w:val="00D01A21"/>
    <w:rsid w:val="00D01B10"/>
    <w:rsid w:val="00D01C2A"/>
    <w:rsid w:val="00D01E13"/>
    <w:rsid w:val="00D01E2D"/>
    <w:rsid w:val="00D01E60"/>
    <w:rsid w:val="00D0215E"/>
    <w:rsid w:val="00D02180"/>
    <w:rsid w:val="00D026EC"/>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076"/>
    <w:rsid w:val="00D15350"/>
    <w:rsid w:val="00D1540E"/>
    <w:rsid w:val="00D158D9"/>
    <w:rsid w:val="00D158EA"/>
    <w:rsid w:val="00D15937"/>
    <w:rsid w:val="00D15DBF"/>
    <w:rsid w:val="00D15DF1"/>
    <w:rsid w:val="00D15FB6"/>
    <w:rsid w:val="00D1605C"/>
    <w:rsid w:val="00D16133"/>
    <w:rsid w:val="00D162D1"/>
    <w:rsid w:val="00D1680D"/>
    <w:rsid w:val="00D16C5D"/>
    <w:rsid w:val="00D16CF4"/>
    <w:rsid w:val="00D16D0A"/>
    <w:rsid w:val="00D16E45"/>
    <w:rsid w:val="00D1704B"/>
    <w:rsid w:val="00D17308"/>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F0"/>
    <w:rsid w:val="00D25EF2"/>
    <w:rsid w:val="00D25F40"/>
    <w:rsid w:val="00D2619A"/>
    <w:rsid w:val="00D2683F"/>
    <w:rsid w:val="00D269EF"/>
    <w:rsid w:val="00D26B93"/>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125E"/>
    <w:rsid w:val="00D317F2"/>
    <w:rsid w:val="00D31961"/>
    <w:rsid w:val="00D31AEE"/>
    <w:rsid w:val="00D31C71"/>
    <w:rsid w:val="00D31E56"/>
    <w:rsid w:val="00D31F55"/>
    <w:rsid w:val="00D3203C"/>
    <w:rsid w:val="00D3217A"/>
    <w:rsid w:val="00D321B0"/>
    <w:rsid w:val="00D3245D"/>
    <w:rsid w:val="00D324F1"/>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B"/>
    <w:rsid w:val="00D51275"/>
    <w:rsid w:val="00D51313"/>
    <w:rsid w:val="00D51346"/>
    <w:rsid w:val="00D51A57"/>
    <w:rsid w:val="00D51DAE"/>
    <w:rsid w:val="00D51EB5"/>
    <w:rsid w:val="00D51ECA"/>
    <w:rsid w:val="00D52321"/>
    <w:rsid w:val="00D5256B"/>
    <w:rsid w:val="00D526EF"/>
    <w:rsid w:val="00D52B44"/>
    <w:rsid w:val="00D52C84"/>
    <w:rsid w:val="00D52E83"/>
    <w:rsid w:val="00D52F57"/>
    <w:rsid w:val="00D52FFE"/>
    <w:rsid w:val="00D53286"/>
    <w:rsid w:val="00D533CE"/>
    <w:rsid w:val="00D53903"/>
    <w:rsid w:val="00D53913"/>
    <w:rsid w:val="00D539E5"/>
    <w:rsid w:val="00D53AC6"/>
    <w:rsid w:val="00D53BD1"/>
    <w:rsid w:val="00D53C42"/>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EC5"/>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35"/>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A7E"/>
    <w:rsid w:val="00D66C14"/>
    <w:rsid w:val="00D66CE1"/>
    <w:rsid w:val="00D66E6E"/>
    <w:rsid w:val="00D67448"/>
    <w:rsid w:val="00D67734"/>
    <w:rsid w:val="00D677DE"/>
    <w:rsid w:val="00D67BA0"/>
    <w:rsid w:val="00D67DE5"/>
    <w:rsid w:val="00D67FE7"/>
    <w:rsid w:val="00D706B5"/>
    <w:rsid w:val="00D7097C"/>
    <w:rsid w:val="00D70B4F"/>
    <w:rsid w:val="00D70E57"/>
    <w:rsid w:val="00D71131"/>
    <w:rsid w:val="00D71177"/>
    <w:rsid w:val="00D712CD"/>
    <w:rsid w:val="00D71369"/>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4119"/>
    <w:rsid w:val="00D74314"/>
    <w:rsid w:val="00D746F1"/>
    <w:rsid w:val="00D74C32"/>
    <w:rsid w:val="00D75301"/>
    <w:rsid w:val="00D75CD7"/>
    <w:rsid w:val="00D761E7"/>
    <w:rsid w:val="00D76242"/>
    <w:rsid w:val="00D766AC"/>
    <w:rsid w:val="00D768F5"/>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07F2"/>
    <w:rsid w:val="00D81073"/>
    <w:rsid w:val="00D811A4"/>
    <w:rsid w:val="00D81395"/>
    <w:rsid w:val="00D81418"/>
    <w:rsid w:val="00D8186E"/>
    <w:rsid w:val="00D819D8"/>
    <w:rsid w:val="00D81A86"/>
    <w:rsid w:val="00D81A97"/>
    <w:rsid w:val="00D8202D"/>
    <w:rsid w:val="00D82305"/>
    <w:rsid w:val="00D824C5"/>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FF2"/>
    <w:rsid w:val="00D910BF"/>
    <w:rsid w:val="00D91467"/>
    <w:rsid w:val="00D91550"/>
    <w:rsid w:val="00D91570"/>
    <w:rsid w:val="00D917D5"/>
    <w:rsid w:val="00D91A0E"/>
    <w:rsid w:val="00D91AFB"/>
    <w:rsid w:val="00D91C40"/>
    <w:rsid w:val="00D91F7D"/>
    <w:rsid w:val="00D922F6"/>
    <w:rsid w:val="00D923D3"/>
    <w:rsid w:val="00D924A2"/>
    <w:rsid w:val="00D9252D"/>
    <w:rsid w:val="00D9286E"/>
    <w:rsid w:val="00D92A93"/>
    <w:rsid w:val="00D92E32"/>
    <w:rsid w:val="00D92EF3"/>
    <w:rsid w:val="00D92FF3"/>
    <w:rsid w:val="00D93037"/>
    <w:rsid w:val="00D937B0"/>
    <w:rsid w:val="00D93993"/>
    <w:rsid w:val="00D93CD4"/>
    <w:rsid w:val="00D93D92"/>
    <w:rsid w:val="00D93E20"/>
    <w:rsid w:val="00D93ED5"/>
    <w:rsid w:val="00D941DD"/>
    <w:rsid w:val="00D942A8"/>
    <w:rsid w:val="00D942FB"/>
    <w:rsid w:val="00D944D6"/>
    <w:rsid w:val="00D950E5"/>
    <w:rsid w:val="00D95143"/>
    <w:rsid w:val="00D95270"/>
    <w:rsid w:val="00D954AF"/>
    <w:rsid w:val="00D9554B"/>
    <w:rsid w:val="00D955EA"/>
    <w:rsid w:val="00D95631"/>
    <w:rsid w:val="00D956D1"/>
    <w:rsid w:val="00D95848"/>
    <w:rsid w:val="00D95BF5"/>
    <w:rsid w:val="00D9619C"/>
    <w:rsid w:val="00D96372"/>
    <w:rsid w:val="00D964AA"/>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8A"/>
    <w:rsid w:val="00DA5EC4"/>
    <w:rsid w:val="00DA5F20"/>
    <w:rsid w:val="00DA62B7"/>
    <w:rsid w:val="00DA6422"/>
    <w:rsid w:val="00DA6441"/>
    <w:rsid w:val="00DA645C"/>
    <w:rsid w:val="00DA6718"/>
    <w:rsid w:val="00DA69B6"/>
    <w:rsid w:val="00DA6BE5"/>
    <w:rsid w:val="00DA6C74"/>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289"/>
    <w:rsid w:val="00DB44E5"/>
    <w:rsid w:val="00DB469D"/>
    <w:rsid w:val="00DB4CD3"/>
    <w:rsid w:val="00DB4F89"/>
    <w:rsid w:val="00DB5114"/>
    <w:rsid w:val="00DB51D0"/>
    <w:rsid w:val="00DB56BA"/>
    <w:rsid w:val="00DB597F"/>
    <w:rsid w:val="00DB5A61"/>
    <w:rsid w:val="00DB5BCB"/>
    <w:rsid w:val="00DB5CA1"/>
    <w:rsid w:val="00DB5D0D"/>
    <w:rsid w:val="00DB60DC"/>
    <w:rsid w:val="00DB62B1"/>
    <w:rsid w:val="00DB63EA"/>
    <w:rsid w:val="00DB6812"/>
    <w:rsid w:val="00DB6EF0"/>
    <w:rsid w:val="00DB70A4"/>
    <w:rsid w:val="00DB71AC"/>
    <w:rsid w:val="00DB7743"/>
    <w:rsid w:val="00DB7A74"/>
    <w:rsid w:val="00DB7B0C"/>
    <w:rsid w:val="00DC0489"/>
    <w:rsid w:val="00DC08F4"/>
    <w:rsid w:val="00DC0BD1"/>
    <w:rsid w:val="00DC0D6D"/>
    <w:rsid w:val="00DC0E20"/>
    <w:rsid w:val="00DC1066"/>
    <w:rsid w:val="00DC1071"/>
    <w:rsid w:val="00DC1081"/>
    <w:rsid w:val="00DC12D7"/>
    <w:rsid w:val="00DC1363"/>
    <w:rsid w:val="00DC1770"/>
    <w:rsid w:val="00DC1878"/>
    <w:rsid w:val="00DC1B3D"/>
    <w:rsid w:val="00DC2469"/>
    <w:rsid w:val="00DC24FB"/>
    <w:rsid w:val="00DC258B"/>
    <w:rsid w:val="00DC2687"/>
    <w:rsid w:val="00DC2734"/>
    <w:rsid w:val="00DC32C9"/>
    <w:rsid w:val="00DC32EC"/>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203F"/>
    <w:rsid w:val="00DD2575"/>
    <w:rsid w:val="00DD263E"/>
    <w:rsid w:val="00DD276F"/>
    <w:rsid w:val="00DD2E24"/>
    <w:rsid w:val="00DD307E"/>
    <w:rsid w:val="00DD30DD"/>
    <w:rsid w:val="00DD312E"/>
    <w:rsid w:val="00DD333E"/>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77C"/>
    <w:rsid w:val="00DE1977"/>
    <w:rsid w:val="00DE1C66"/>
    <w:rsid w:val="00DE1CCC"/>
    <w:rsid w:val="00DE1D22"/>
    <w:rsid w:val="00DE1EE0"/>
    <w:rsid w:val="00DE2527"/>
    <w:rsid w:val="00DE2A09"/>
    <w:rsid w:val="00DE2D55"/>
    <w:rsid w:val="00DE2E6A"/>
    <w:rsid w:val="00DE328E"/>
    <w:rsid w:val="00DE347A"/>
    <w:rsid w:val="00DE35A0"/>
    <w:rsid w:val="00DE3D8E"/>
    <w:rsid w:val="00DE3EDB"/>
    <w:rsid w:val="00DE3EF6"/>
    <w:rsid w:val="00DE40F8"/>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53"/>
    <w:rsid w:val="00DF44B4"/>
    <w:rsid w:val="00DF4DF7"/>
    <w:rsid w:val="00DF509B"/>
    <w:rsid w:val="00DF511B"/>
    <w:rsid w:val="00DF52AA"/>
    <w:rsid w:val="00DF537B"/>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4BD6"/>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DE"/>
    <w:rsid w:val="00E071A3"/>
    <w:rsid w:val="00E071EF"/>
    <w:rsid w:val="00E072BE"/>
    <w:rsid w:val="00E07317"/>
    <w:rsid w:val="00E07332"/>
    <w:rsid w:val="00E074FD"/>
    <w:rsid w:val="00E077EA"/>
    <w:rsid w:val="00E078DD"/>
    <w:rsid w:val="00E07A8E"/>
    <w:rsid w:val="00E07B9A"/>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2F"/>
    <w:rsid w:val="00E11556"/>
    <w:rsid w:val="00E1186B"/>
    <w:rsid w:val="00E11903"/>
    <w:rsid w:val="00E1193C"/>
    <w:rsid w:val="00E119D0"/>
    <w:rsid w:val="00E11AC7"/>
    <w:rsid w:val="00E11B06"/>
    <w:rsid w:val="00E11BC7"/>
    <w:rsid w:val="00E11D6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8"/>
    <w:rsid w:val="00E17199"/>
    <w:rsid w:val="00E173C4"/>
    <w:rsid w:val="00E173F6"/>
    <w:rsid w:val="00E1745E"/>
    <w:rsid w:val="00E17651"/>
    <w:rsid w:val="00E17B48"/>
    <w:rsid w:val="00E17C9B"/>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F36"/>
    <w:rsid w:val="00E2314B"/>
    <w:rsid w:val="00E23219"/>
    <w:rsid w:val="00E233B8"/>
    <w:rsid w:val="00E237C8"/>
    <w:rsid w:val="00E23989"/>
    <w:rsid w:val="00E23AAE"/>
    <w:rsid w:val="00E23E27"/>
    <w:rsid w:val="00E23E3E"/>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3F"/>
    <w:rsid w:val="00E30CC3"/>
    <w:rsid w:val="00E30FB2"/>
    <w:rsid w:val="00E31373"/>
    <w:rsid w:val="00E31613"/>
    <w:rsid w:val="00E31AAD"/>
    <w:rsid w:val="00E31CA9"/>
    <w:rsid w:val="00E31D4A"/>
    <w:rsid w:val="00E31E12"/>
    <w:rsid w:val="00E3276F"/>
    <w:rsid w:val="00E329B1"/>
    <w:rsid w:val="00E329C2"/>
    <w:rsid w:val="00E3333C"/>
    <w:rsid w:val="00E340F0"/>
    <w:rsid w:val="00E340F1"/>
    <w:rsid w:val="00E342D0"/>
    <w:rsid w:val="00E345C5"/>
    <w:rsid w:val="00E34758"/>
    <w:rsid w:val="00E34B95"/>
    <w:rsid w:val="00E34DE9"/>
    <w:rsid w:val="00E34EF2"/>
    <w:rsid w:val="00E34F71"/>
    <w:rsid w:val="00E3545D"/>
    <w:rsid w:val="00E354FE"/>
    <w:rsid w:val="00E35697"/>
    <w:rsid w:val="00E35AB1"/>
    <w:rsid w:val="00E35D9C"/>
    <w:rsid w:val="00E35E5B"/>
    <w:rsid w:val="00E35FE6"/>
    <w:rsid w:val="00E364C8"/>
    <w:rsid w:val="00E3653E"/>
    <w:rsid w:val="00E367F5"/>
    <w:rsid w:val="00E367FF"/>
    <w:rsid w:val="00E36860"/>
    <w:rsid w:val="00E36BBA"/>
    <w:rsid w:val="00E36C86"/>
    <w:rsid w:val="00E36C93"/>
    <w:rsid w:val="00E36CC8"/>
    <w:rsid w:val="00E36EE6"/>
    <w:rsid w:val="00E36F8D"/>
    <w:rsid w:val="00E3711F"/>
    <w:rsid w:val="00E37289"/>
    <w:rsid w:val="00E37347"/>
    <w:rsid w:val="00E374A4"/>
    <w:rsid w:val="00E374DE"/>
    <w:rsid w:val="00E3766D"/>
    <w:rsid w:val="00E3776E"/>
    <w:rsid w:val="00E378EB"/>
    <w:rsid w:val="00E37AB7"/>
    <w:rsid w:val="00E37B4B"/>
    <w:rsid w:val="00E37C91"/>
    <w:rsid w:val="00E406A3"/>
    <w:rsid w:val="00E406BB"/>
    <w:rsid w:val="00E40733"/>
    <w:rsid w:val="00E40EC9"/>
    <w:rsid w:val="00E40ECA"/>
    <w:rsid w:val="00E40F11"/>
    <w:rsid w:val="00E4100D"/>
    <w:rsid w:val="00E41036"/>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DDF"/>
    <w:rsid w:val="00E45F10"/>
    <w:rsid w:val="00E45F2C"/>
    <w:rsid w:val="00E45FF8"/>
    <w:rsid w:val="00E46199"/>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B59"/>
    <w:rsid w:val="00E52F2C"/>
    <w:rsid w:val="00E531DC"/>
    <w:rsid w:val="00E532D6"/>
    <w:rsid w:val="00E53369"/>
    <w:rsid w:val="00E5355C"/>
    <w:rsid w:val="00E535DB"/>
    <w:rsid w:val="00E53680"/>
    <w:rsid w:val="00E536C0"/>
    <w:rsid w:val="00E53937"/>
    <w:rsid w:val="00E539E6"/>
    <w:rsid w:val="00E53DAF"/>
    <w:rsid w:val="00E541BC"/>
    <w:rsid w:val="00E541EC"/>
    <w:rsid w:val="00E542B2"/>
    <w:rsid w:val="00E54395"/>
    <w:rsid w:val="00E544AE"/>
    <w:rsid w:val="00E546AF"/>
    <w:rsid w:val="00E54A64"/>
    <w:rsid w:val="00E54A7A"/>
    <w:rsid w:val="00E54AE7"/>
    <w:rsid w:val="00E54C21"/>
    <w:rsid w:val="00E54DAE"/>
    <w:rsid w:val="00E54F62"/>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51D"/>
    <w:rsid w:val="00E6068A"/>
    <w:rsid w:val="00E606A9"/>
    <w:rsid w:val="00E60A55"/>
    <w:rsid w:val="00E60CFE"/>
    <w:rsid w:val="00E60D99"/>
    <w:rsid w:val="00E6127E"/>
    <w:rsid w:val="00E614AE"/>
    <w:rsid w:val="00E6165E"/>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FB"/>
    <w:rsid w:val="00E67A4D"/>
    <w:rsid w:val="00E67DFE"/>
    <w:rsid w:val="00E67EA9"/>
    <w:rsid w:val="00E67FC8"/>
    <w:rsid w:val="00E702BE"/>
    <w:rsid w:val="00E702DE"/>
    <w:rsid w:val="00E704FB"/>
    <w:rsid w:val="00E70870"/>
    <w:rsid w:val="00E70CDA"/>
    <w:rsid w:val="00E70E09"/>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930"/>
    <w:rsid w:val="00E77FC8"/>
    <w:rsid w:val="00E801F1"/>
    <w:rsid w:val="00E80268"/>
    <w:rsid w:val="00E8064E"/>
    <w:rsid w:val="00E806A9"/>
    <w:rsid w:val="00E8084D"/>
    <w:rsid w:val="00E8086A"/>
    <w:rsid w:val="00E809C1"/>
    <w:rsid w:val="00E80A4E"/>
    <w:rsid w:val="00E80E68"/>
    <w:rsid w:val="00E8122A"/>
    <w:rsid w:val="00E81373"/>
    <w:rsid w:val="00E813BD"/>
    <w:rsid w:val="00E81697"/>
    <w:rsid w:val="00E81C8B"/>
    <w:rsid w:val="00E81D70"/>
    <w:rsid w:val="00E82291"/>
    <w:rsid w:val="00E82508"/>
    <w:rsid w:val="00E8260A"/>
    <w:rsid w:val="00E82704"/>
    <w:rsid w:val="00E82796"/>
    <w:rsid w:val="00E8283D"/>
    <w:rsid w:val="00E82886"/>
    <w:rsid w:val="00E82C1A"/>
    <w:rsid w:val="00E82D20"/>
    <w:rsid w:val="00E8300E"/>
    <w:rsid w:val="00E830B0"/>
    <w:rsid w:val="00E830E7"/>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4F9"/>
    <w:rsid w:val="00E93540"/>
    <w:rsid w:val="00E93AEE"/>
    <w:rsid w:val="00E9403F"/>
    <w:rsid w:val="00E94366"/>
    <w:rsid w:val="00E9443F"/>
    <w:rsid w:val="00E9469D"/>
    <w:rsid w:val="00E94734"/>
    <w:rsid w:val="00E94E12"/>
    <w:rsid w:val="00E94FA8"/>
    <w:rsid w:val="00E95319"/>
    <w:rsid w:val="00E953B5"/>
    <w:rsid w:val="00E954DE"/>
    <w:rsid w:val="00E9561E"/>
    <w:rsid w:val="00E958A3"/>
    <w:rsid w:val="00E959BE"/>
    <w:rsid w:val="00E95B8A"/>
    <w:rsid w:val="00E96065"/>
    <w:rsid w:val="00E963D2"/>
    <w:rsid w:val="00E96738"/>
    <w:rsid w:val="00E96743"/>
    <w:rsid w:val="00E967C6"/>
    <w:rsid w:val="00E96906"/>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C1"/>
    <w:rsid w:val="00EA041F"/>
    <w:rsid w:val="00EA0519"/>
    <w:rsid w:val="00EA0668"/>
    <w:rsid w:val="00EA06B3"/>
    <w:rsid w:val="00EA0989"/>
    <w:rsid w:val="00EA0ED5"/>
    <w:rsid w:val="00EA0EF3"/>
    <w:rsid w:val="00EA14E9"/>
    <w:rsid w:val="00EA1E7F"/>
    <w:rsid w:val="00EA2080"/>
    <w:rsid w:val="00EA23CE"/>
    <w:rsid w:val="00EA24DE"/>
    <w:rsid w:val="00EA2547"/>
    <w:rsid w:val="00EA27AC"/>
    <w:rsid w:val="00EA27B2"/>
    <w:rsid w:val="00EA280C"/>
    <w:rsid w:val="00EA2A7A"/>
    <w:rsid w:val="00EA2BB2"/>
    <w:rsid w:val="00EA2CB2"/>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40"/>
    <w:rsid w:val="00EB2A40"/>
    <w:rsid w:val="00EB2CBE"/>
    <w:rsid w:val="00EB2EA7"/>
    <w:rsid w:val="00EB30C6"/>
    <w:rsid w:val="00EB3B99"/>
    <w:rsid w:val="00EB3C32"/>
    <w:rsid w:val="00EB3C7A"/>
    <w:rsid w:val="00EB41B2"/>
    <w:rsid w:val="00EB4A26"/>
    <w:rsid w:val="00EB4B49"/>
    <w:rsid w:val="00EB4BE6"/>
    <w:rsid w:val="00EB4D5A"/>
    <w:rsid w:val="00EB4E68"/>
    <w:rsid w:val="00EB507B"/>
    <w:rsid w:val="00EB5161"/>
    <w:rsid w:val="00EB57DF"/>
    <w:rsid w:val="00EB5CCB"/>
    <w:rsid w:val="00EB5E1F"/>
    <w:rsid w:val="00EB5E31"/>
    <w:rsid w:val="00EB5FA2"/>
    <w:rsid w:val="00EB6845"/>
    <w:rsid w:val="00EB6A4E"/>
    <w:rsid w:val="00EB6B05"/>
    <w:rsid w:val="00EB6B68"/>
    <w:rsid w:val="00EB6BC4"/>
    <w:rsid w:val="00EB6F10"/>
    <w:rsid w:val="00EB72AD"/>
    <w:rsid w:val="00EB7350"/>
    <w:rsid w:val="00EB74F4"/>
    <w:rsid w:val="00EB76BF"/>
    <w:rsid w:val="00EB77BB"/>
    <w:rsid w:val="00EB7873"/>
    <w:rsid w:val="00EB7B54"/>
    <w:rsid w:val="00EB7D77"/>
    <w:rsid w:val="00EB7DC2"/>
    <w:rsid w:val="00EB7E5D"/>
    <w:rsid w:val="00EC0126"/>
    <w:rsid w:val="00EC016F"/>
    <w:rsid w:val="00EC020B"/>
    <w:rsid w:val="00EC036D"/>
    <w:rsid w:val="00EC05A5"/>
    <w:rsid w:val="00EC09EC"/>
    <w:rsid w:val="00EC0C88"/>
    <w:rsid w:val="00EC0DAC"/>
    <w:rsid w:val="00EC0E5C"/>
    <w:rsid w:val="00EC12D5"/>
    <w:rsid w:val="00EC1389"/>
    <w:rsid w:val="00EC16D9"/>
    <w:rsid w:val="00EC19F7"/>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59A"/>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228"/>
    <w:rsid w:val="00ED4844"/>
    <w:rsid w:val="00ED4A8B"/>
    <w:rsid w:val="00ED4FC2"/>
    <w:rsid w:val="00ED5334"/>
    <w:rsid w:val="00ED5486"/>
    <w:rsid w:val="00ED5659"/>
    <w:rsid w:val="00ED574C"/>
    <w:rsid w:val="00ED5817"/>
    <w:rsid w:val="00ED5A01"/>
    <w:rsid w:val="00ED5DB0"/>
    <w:rsid w:val="00ED5E21"/>
    <w:rsid w:val="00ED61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412"/>
    <w:rsid w:val="00EE14F3"/>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A8"/>
    <w:rsid w:val="00EE4A89"/>
    <w:rsid w:val="00EE4AA8"/>
    <w:rsid w:val="00EE4D55"/>
    <w:rsid w:val="00EE4EB6"/>
    <w:rsid w:val="00EE4ED7"/>
    <w:rsid w:val="00EE5092"/>
    <w:rsid w:val="00EE5261"/>
    <w:rsid w:val="00EE53EA"/>
    <w:rsid w:val="00EE54E1"/>
    <w:rsid w:val="00EE5580"/>
    <w:rsid w:val="00EE576B"/>
    <w:rsid w:val="00EE57AC"/>
    <w:rsid w:val="00EE57AE"/>
    <w:rsid w:val="00EE58AC"/>
    <w:rsid w:val="00EE5B6B"/>
    <w:rsid w:val="00EE5D43"/>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5A1B"/>
    <w:rsid w:val="00EF5DAC"/>
    <w:rsid w:val="00EF60E0"/>
    <w:rsid w:val="00EF6513"/>
    <w:rsid w:val="00EF65D1"/>
    <w:rsid w:val="00EF661A"/>
    <w:rsid w:val="00EF6A92"/>
    <w:rsid w:val="00EF6E2B"/>
    <w:rsid w:val="00EF732E"/>
    <w:rsid w:val="00EF739B"/>
    <w:rsid w:val="00EF765B"/>
    <w:rsid w:val="00EF7671"/>
    <w:rsid w:val="00EF7810"/>
    <w:rsid w:val="00EF7C5E"/>
    <w:rsid w:val="00EF7E78"/>
    <w:rsid w:val="00EF7FB6"/>
    <w:rsid w:val="00F001E7"/>
    <w:rsid w:val="00F003F6"/>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324"/>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2D6"/>
    <w:rsid w:val="00F1141D"/>
    <w:rsid w:val="00F11495"/>
    <w:rsid w:val="00F115DD"/>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07B"/>
    <w:rsid w:val="00F20239"/>
    <w:rsid w:val="00F202F5"/>
    <w:rsid w:val="00F208D4"/>
    <w:rsid w:val="00F20A3C"/>
    <w:rsid w:val="00F20E1A"/>
    <w:rsid w:val="00F20FA8"/>
    <w:rsid w:val="00F20FB0"/>
    <w:rsid w:val="00F213AC"/>
    <w:rsid w:val="00F21648"/>
    <w:rsid w:val="00F21664"/>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0"/>
    <w:rsid w:val="00F24FD6"/>
    <w:rsid w:val="00F2505F"/>
    <w:rsid w:val="00F253FE"/>
    <w:rsid w:val="00F25740"/>
    <w:rsid w:val="00F25950"/>
    <w:rsid w:val="00F25E13"/>
    <w:rsid w:val="00F2606B"/>
    <w:rsid w:val="00F261EF"/>
    <w:rsid w:val="00F262E3"/>
    <w:rsid w:val="00F265B9"/>
    <w:rsid w:val="00F26D15"/>
    <w:rsid w:val="00F2709A"/>
    <w:rsid w:val="00F271B7"/>
    <w:rsid w:val="00F273D2"/>
    <w:rsid w:val="00F27776"/>
    <w:rsid w:val="00F277A3"/>
    <w:rsid w:val="00F279E6"/>
    <w:rsid w:val="00F27AD5"/>
    <w:rsid w:val="00F27CF6"/>
    <w:rsid w:val="00F27F19"/>
    <w:rsid w:val="00F30582"/>
    <w:rsid w:val="00F3081A"/>
    <w:rsid w:val="00F3085B"/>
    <w:rsid w:val="00F309CD"/>
    <w:rsid w:val="00F30AEC"/>
    <w:rsid w:val="00F30FAD"/>
    <w:rsid w:val="00F31223"/>
    <w:rsid w:val="00F312A4"/>
    <w:rsid w:val="00F31314"/>
    <w:rsid w:val="00F31419"/>
    <w:rsid w:val="00F315D9"/>
    <w:rsid w:val="00F3162C"/>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4015E"/>
    <w:rsid w:val="00F40301"/>
    <w:rsid w:val="00F405A5"/>
    <w:rsid w:val="00F405BA"/>
    <w:rsid w:val="00F40649"/>
    <w:rsid w:val="00F40990"/>
    <w:rsid w:val="00F40B96"/>
    <w:rsid w:val="00F40F66"/>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1027"/>
    <w:rsid w:val="00F51128"/>
    <w:rsid w:val="00F514BC"/>
    <w:rsid w:val="00F516B5"/>
    <w:rsid w:val="00F516E0"/>
    <w:rsid w:val="00F518ED"/>
    <w:rsid w:val="00F519DA"/>
    <w:rsid w:val="00F519EC"/>
    <w:rsid w:val="00F51AE6"/>
    <w:rsid w:val="00F51BA8"/>
    <w:rsid w:val="00F52171"/>
    <w:rsid w:val="00F52282"/>
    <w:rsid w:val="00F525AD"/>
    <w:rsid w:val="00F5260F"/>
    <w:rsid w:val="00F5294A"/>
    <w:rsid w:val="00F52B00"/>
    <w:rsid w:val="00F52F35"/>
    <w:rsid w:val="00F5338E"/>
    <w:rsid w:val="00F5339E"/>
    <w:rsid w:val="00F533E0"/>
    <w:rsid w:val="00F534F2"/>
    <w:rsid w:val="00F5387F"/>
    <w:rsid w:val="00F539DD"/>
    <w:rsid w:val="00F53DBA"/>
    <w:rsid w:val="00F53ED0"/>
    <w:rsid w:val="00F53EDC"/>
    <w:rsid w:val="00F53F1C"/>
    <w:rsid w:val="00F54831"/>
    <w:rsid w:val="00F5488C"/>
    <w:rsid w:val="00F55A29"/>
    <w:rsid w:val="00F55A61"/>
    <w:rsid w:val="00F55D9E"/>
    <w:rsid w:val="00F56095"/>
    <w:rsid w:val="00F560CA"/>
    <w:rsid w:val="00F56361"/>
    <w:rsid w:val="00F563EE"/>
    <w:rsid w:val="00F564DC"/>
    <w:rsid w:val="00F5657F"/>
    <w:rsid w:val="00F56849"/>
    <w:rsid w:val="00F56A39"/>
    <w:rsid w:val="00F56B3D"/>
    <w:rsid w:val="00F56CB2"/>
    <w:rsid w:val="00F56FC5"/>
    <w:rsid w:val="00F56FEF"/>
    <w:rsid w:val="00F57026"/>
    <w:rsid w:val="00F572FE"/>
    <w:rsid w:val="00F5735E"/>
    <w:rsid w:val="00F573B9"/>
    <w:rsid w:val="00F57461"/>
    <w:rsid w:val="00F57968"/>
    <w:rsid w:val="00F57BFB"/>
    <w:rsid w:val="00F57DF5"/>
    <w:rsid w:val="00F6015B"/>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5EE"/>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1D0"/>
    <w:rsid w:val="00F66392"/>
    <w:rsid w:val="00F6655E"/>
    <w:rsid w:val="00F6660B"/>
    <w:rsid w:val="00F66B3D"/>
    <w:rsid w:val="00F66B46"/>
    <w:rsid w:val="00F66B76"/>
    <w:rsid w:val="00F66BC8"/>
    <w:rsid w:val="00F66D45"/>
    <w:rsid w:val="00F66F83"/>
    <w:rsid w:val="00F66FFD"/>
    <w:rsid w:val="00F67131"/>
    <w:rsid w:val="00F674FC"/>
    <w:rsid w:val="00F67588"/>
    <w:rsid w:val="00F67905"/>
    <w:rsid w:val="00F679A5"/>
    <w:rsid w:val="00F67AEF"/>
    <w:rsid w:val="00F67C25"/>
    <w:rsid w:val="00F70048"/>
    <w:rsid w:val="00F703A0"/>
    <w:rsid w:val="00F707DD"/>
    <w:rsid w:val="00F70BA2"/>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E4C"/>
    <w:rsid w:val="00F73190"/>
    <w:rsid w:val="00F73299"/>
    <w:rsid w:val="00F73314"/>
    <w:rsid w:val="00F7343F"/>
    <w:rsid w:val="00F73446"/>
    <w:rsid w:val="00F7356F"/>
    <w:rsid w:val="00F73DA1"/>
    <w:rsid w:val="00F740B0"/>
    <w:rsid w:val="00F74127"/>
    <w:rsid w:val="00F74257"/>
    <w:rsid w:val="00F7453A"/>
    <w:rsid w:val="00F74564"/>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1E11"/>
    <w:rsid w:val="00F8211B"/>
    <w:rsid w:val="00F822CA"/>
    <w:rsid w:val="00F82329"/>
    <w:rsid w:val="00F827FB"/>
    <w:rsid w:val="00F82942"/>
    <w:rsid w:val="00F829C4"/>
    <w:rsid w:val="00F82B29"/>
    <w:rsid w:val="00F82C29"/>
    <w:rsid w:val="00F82D3F"/>
    <w:rsid w:val="00F83079"/>
    <w:rsid w:val="00F83365"/>
    <w:rsid w:val="00F83407"/>
    <w:rsid w:val="00F8349A"/>
    <w:rsid w:val="00F837F2"/>
    <w:rsid w:val="00F837FD"/>
    <w:rsid w:val="00F83A5C"/>
    <w:rsid w:val="00F83DEC"/>
    <w:rsid w:val="00F83F86"/>
    <w:rsid w:val="00F84160"/>
    <w:rsid w:val="00F841D8"/>
    <w:rsid w:val="00F84460"/>
    <w:rsid w:val="00F84480"/>
    <w:rsid w:val="00F846C2"/>
    <w:rsid w:val="00F848CA"/>
    <w:rsid w:val="00F84A7E"/>
    <w:rsid w:val="00F84B0F"/>
    <w:rsid w:val="00F84DAE"/>
    <w:rsid w:val="00F84DCB"/>
    <w:rsid w:val="00F85181"/>
    <w:rsid w:val="00F8527F"/>
    <w:rsid w:val="00F853EE"/>
    <w:rsid w:val="00F85547"/>
    <w:rsid w:val="00F8557F"/>
    <w:rsid w:val="00F85F12"/>
    <w:rsid w:val="00F85F66"/>
    <w:rsid w:val="00F86071"/>
    <w:rsid w:val="00F862E9"/>
    <w:rsid w:val="00F865F6"/>
    <w:rsid w:val="00F86757"/>
    <w:rsid w:val="00F86ECD"/>
    <w:rsid w:val="00F870FC"/>
    <w:rsid w:val="00F87537"/>
    <w:rsid w:val="00F87634"/>
    <w:rsid w:val="00F8783D"/>
    <w:rsid w:val="00F87904"/>
    <w:rsid w:val="00F87943"/>
    <w:rsid w:val="00F879A5"/>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9CE"/>
    <w:rsid w:val="00F952CD"/>
    <w:rsid w:val="00F952EB"/>
    <w:rsid w:val="00F95B4B"/>
    <w:rsid w:val="00F95DFF"/>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716"/>
    <w:rsid w:val="00FA4856"/>
    <w:rsid w:val="00FA4D29"/>
    <w:rsid w:val="00FA4D67"/>
    <w:rsid w:val="00FA4F52"/>
    <w:rsid w:val="00FA53D3"/>
    <w:rsid w:val="00FA5C3A"/>
    <w:rsid w:val="00FA5EC3"/>
    <w:rsid w:val="00FA60DB"/>
    <w:rsid w:val="00FA60E9"/>
    <w:rsid w:val="00FA6588"/>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67B"/>
    <w:rsid w:val="00FB07A5"/>
    <w:rsid w:val="00FB0B4F"/>
    <w:rsid w:val="00FB0CB6"/>
    <w:rsid w:val="00FB0EE6"/>
    <w:rsid w:val="00FB14BC"/>
    <w:rsid w:val="00FB14D6"/>
    <w:rsid w:val="00FB16CD"/>
    <w:rsid w:val="00FB185A"/>
    <w:rsid w:val="00FB1B39"/>
    <w:rsid w:val="00FB1D6D"/>
    <w:rsid w:val="00FB1E62"/>
    <w:rsid w:val="00FB1EDE"/>
    <w:rsid w:val="00FB1F14"/>
    <w:rsid w:val="00FB20D5"/>
    <w:rsid w:val="00FB2129"/>
    <w:rsid w:val="00FB2266"/>
    <w:rsid w:val="00FB267F"/>
    <w:rsid w:val="00FB26E9"/>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DC"/>
    <w:rsid w:val="00FB4C24"/>
    <w:rsid w:val="00FB4D58"/>
    <w:rsid w:val="00FB4FBE"/>
    <w:rsid w:val="00FB5436"/>
    <w:rsid w:val="00FB5792"/>
    <w:rsid w:val="00FB5CB2"/>
    <w:rsid w:val="00FB5E59"/>
    <w:rsid w:val="00FB5E8C"/>
    <w:rsid w:val="00FB5F86"/>
    <w:rsid w:val="00FB615D"/>
    <w:rsid w:val="00FB6415"/>
    <w:rsid w:val="00FB648C"/>
    <w:rsid w:val="00FB6819"/>
    <w:rsid w:val="00FB6867"/>
    <w:rsid w:val="00FB6A60"/>
    <w:rsid w:val="00FB6AC7"/>
    <w:rsid w:val="00FB6B34"/>
    <w:rsid w:val="00FB6CA8"/>
    <w:rsid w:val="00FB6DF3"/>
    <w:rsid w:val="00FB7002"/>
    <w:rsid w:val="00FB7296"/>
    <w:rsid w:val="00FB73AC"/>
    <w:rsid w:val="00FB74A2"/>
    <w:rsid w:val="00FB74C1"/>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DF0"/>
    <w:rsid w:val="00FC1E76"/>
    <w:rsid w:val="00FC1EB2"/>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A89"/>
    <w:rsid w:val="00FC3E41"/>
    <w:rsid w:val="00FC4170"/>
    <w:rsid w:val="00FC4178"/>
    <w:rsid w:val="00FC4242"/>
    <w:rsid w:val="00FC43BC"/>
    <w:rsid w:val="00FC45B0"/>
    <w:rsid w:val="00FC45E2"/>
    <w:rsid w:val="00FC4B90"/>
    <w:rsid w:val="00FC4C16"/>
    <w:rsid w:val="00FC4F80"/>
    <w:rsid w:val="00FC506E"/>
    <w:rsid w:val="00FC50EF"/>
    <w:rsid w:val="00FC52A3"/>
    <w:rsid w:val="00FC5324"/>
    <w:rsid w:val="00FC5486"/>
    <w:rsid w:val="00FC5654"/>
    <w:rsid w:val="00FC5A28"/>
    <w:rsid w:val="00FC5E6F"/>
    <w:rsid w:val="00FC5E7D"/>
    <w:rsid w:val="00FC5EB6"/>
    <w:rsid w:val="00FC6061"/>
    <w:rsid w:val="00FC6573"/>
    <w:rsid w:val="00FC65CA"/>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D63"/>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C4"/>
    <w:rsid w:val="00FD6EB6"/>
    <w:rsid w:val="00FD6EE3"/>
    <w:rsid w:val="00FD6FD1"/>
    <w:rsid w:val="00FD71B9"/>
    <w:rsid w:val="00FD729A"/>
    <w:rsid w:val="00FD7312"/>
    <w:rsid w:val="00FD74A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914"/>
    <w:rsid w:val="00FE0B73"/>
    <w:rsid w:val="00FE0B96"/>
    <w:rsid w:val="00FE0BB8"/>
    <w:rsid w:val="00FE0E8C"/>
    <w:rsid w:val="00FE0FDE"/>
    <w:rsid w:val="00FE11C9"/>
    <w:rsid w:val="00FE12D6"/>
    <w:rsid w:val="00FE1331"/>
    <w:rsid w:val="00FE13DD"/>
    <w:rsid w:val="00FE143B"/>
    <w:rsid w:val="00FE1904"/>
    <w:rsid w:val="00FE1924"/>
    <w:rsid w:val="00FE199F"/>
    <w:rsid w:val="00FE19C5"/>
    <w:rsid w:val="00FE1A40"/>
    <w:rsid w:val="00FE1E79"/>
    <w:rsid w:val="00FE1F33"/>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E1E"/>
    <w:rsid w:val="00FE5E92"/>
    <w:rsid w:val="00FE6073"/>
    <w:rsid w:val="00FE627D"/>
    <w:rsid w:val="00FE65D3"/>
    <w:rsid w:val="00FE6605"/>
    <w:rsid w:val="00FE683E"/>
    <w:rsid w:val="00FE689E"/>
    <w:rsid w:val="00FE6915"/>
    <w:rsid w:val="00FE6987"/>
    <w:rsid w:val="00FE73C7"/>
    <w:rsid w:val="00FE73E3"/>
    <w:rsid w:val="00FE77CE"/>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74"/>
    <w:rsid w:val="00FF3182"/>
    <w:rsid w:val="00FF3391"/>
    <w:rsid w:val="00FF343C"/>
    <w:rsid w:val="00FF345C"/>
    <w:rsid w:val="00FF37D0"/>
    <w:rsid w:val="00FF38A0"/>
    <w:rsid w:val="00FF3B17"/>
    <w:rsid w:val="00FF3DF3"/>
    <w:rsid w:val="00FF3E30"/>
    <w:rsid w:val="00FF40CD"/>
    <w:rsid w:val="00FF42F0"/>
    <w:rsid w:val="00FF449F"/>
    <w:rsid w:val="00FF4502"/>
    <w:rsid w:val="00FF4725"/>
    <w:rsid w:val="00FF47AA"/>
    <w:rsid w:val="00FF4965"/>
    <w:rsid w:val="00FF4A64"/>
    <w:rsid w:val="00FF4AD1"/>
    <w:rsid w:val="00FF4F70"/>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uiPriority w:val="9"/>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2A12D0"/>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2A12D0"/>
    <w:rPr>
      <w:rFonts w:eastAsia="Calibri"/>
      <w:sz w:val="24"/>
      <w:szCs w:val="24"/>
    </w:rPr>
  </w:style>
  <w:style w:type="paragraph" w:styleId="a5">
    <w:name w:val="List"/>
    <w:basedOn w:val="a7"/>
    <w:link w:val="ad"/>
    <w:qFormat/>
    <w:rsid w:val="002A12D0"/>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2A12D0"/>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tabs>
        <w:tab w:val="num" w:pos="360"/>
      </w:tabs>
      <w:spacing w:before="120"/>
      <w:ind w:left="0" w:firstLine="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iPriority w:val="99"/>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iPriority w:val="99"/>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uiPriority w:val="9"/>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5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paragraph" w:customStyle="1" w:styleId="afffffffff4">
    <w:name w:val="межтабл."/>
    <w:basedOn w:val="a7"/>
    <w:qFormat/>
    <w:rsid w:val="002A12D0"/>
    <w:rPr>
      <w:sz w:val="2"/>
      <w:szCs w:val="2"/>
    </w:rPr>
  </w:style>
  <w:style w:type="character" w:customStyle="1" w:styleId="hyperlink">
    <w:name w:val="hyperlink"/>
    <w:rsid w:val="00C814FF"/>
  </w:style>
  <w:style w:type="paragraph" w:customStyle="1" w:styleId="consplusnormal2">
    <w:name w:val="consplusnormal"/>
    <w:basedOn w:val="a7"/>
    <w:rsid w:val="00C814FF"/>
    <w:pPr>
      <w:spacing w:before="100" w:beforeAutospacing="1" w:after="100" w:afterAutospacing="1"/>
    </w:pPr>
  </w:style>
  <w:style w:type="paragraph" w:customStyle="1" w:styleId="consplustitle0">
    <w:name w:val="consplustitle"/>
    <w:basedOn w:val="a7"/>
    <w:rsid w:val="00C814FF"/>
    <w:pPr>
      <w:spacing w:before="100" w:beforeAutospacing="1" w:after="100" w:afterAutospacing="1"/>
    </w:pPr>
  </w:style>
  <w:style w:type="paragraph" w:customStyle="1" w:styleId="nospacing">
    <w:name w:val="nospacing"/>
    <w:basedOn w:val="a7"/>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2">
    <w:name w:val="Гиперссылка1"/>
    <w:rsid w:val="00C81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uiPriority w:val="9"/>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2A12D0"/>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2A12D0"/>
    <w:rPr>
      <w:rFonts w:eastAsia="Calibri"/>
      <w:sz w:val="24"/>
      <w:szCs w:val="24"/>
    </w:rPr>
  </w:style>
  <w:style w:type="paragraph" w:styleId="a5">
    <w:name w:val="List"/>
    <w:basedOn w:val="a7"/>
    <w:link w:val="ad"/>
    <w:qFormat/>
    <w:rsid w:val="002A12D0"/>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2A12D0"/>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tabs>
        <w:tab w:val="num" w:pos="360"/>
      </w:tabs>
      <w:spacing w:before="120"/>
      <w:ind w:left="0" w:firstLine="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iPriority w:val="99"/>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iPriority w:val="99"/>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uiPriority w:val="9"/>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5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paragraph" w:customStyle="1" w:styleId="afffffffff4">
    <w:name w:val="межтабл."/>
    <w:basedOn w:val="a7"/>
    <w:qFormat/>
    <w:rsid w:val="002A12D0"/>
    <w:rPr>
      <w:sz w:val="2"/>
      <w:szCs w:val="2"/>
    </w:rPr>
  </w:style>
  <w:style w:type="character" w:customStyle="1" w:styleId="hyperlink">
    <w:name w:val="hyperlink"/>
    <w:rsid w:val="00C814FF"/>
  </w:style>
  <w:style w:type="paragraph" w:customStyle="1" w:styleId="consplusnormal2">
    <w:name w:val="consplusnormal"/>
    <w:basedOn w:val="a7"/>
    <w:rsid w:val="00C814FF"/>
    <w:pPr>
      <w:spacing w:before="100" w:beforeAutospacing="1" w:after="100" w:afterAutospacing="1"/>
    </w:pPr>
  </w:style>
  <w:style w:type="paragraph" w:customStyle="1" w:styleId="consplustitle0">
    <w:name w:val="consplustitle"/>
    <w:basedOn w:val="a7"/>
    <w:rsid w:val="00C814FF"/>
    <w:pPr>
      <w:spacing w:before="100" w:beforeAutospacing="1" w:after="100" w:afterAutospacing="1"/>
    </w:pPr>
  </w:style>
  <w:style w:type="paragraph" w:customStyle="1" w:styleId="nospacing">
    <w:name w:val="nospacing"/>
    <w:basedOn w:val="a7"/>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2">
    <w:name w:val="Гиперссылка1"/>
    <w:rsid w:val="00C8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pravo-search.minjust.ru/bigs/showDocument.html?id=CF1F5643-3AEB-4438-9333-2E47F2A9D0E7" TargetMode="External"/><Relationship Id="rId26" Type="http://schemas.openxmlformats.org/officeDocument/2006/relationships/hyperlink" Target="kodeks://link/d?nd=901919946&amp;mark=00000000000000000000000000000000000000000000000000AA00NU&amp;mark=00000000000000000000000000000000000000000000000000AA00NU" TargetMode="External"/><Relationship Id="rId3" Type="http://schemas.openxmlformats.org/officeDocument/2006/relationships/customXml" Target="../customXml/item2.xml"/><Relationship Id="rId21" Type="http://schemas.openxmlformats.org/officeDocument/2006/relationships/image" Target="media/image6.jpe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yperlink" Target="https://gosuslugi.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hyperlink" Target="https://gosuslugi.ru/" TargetMode="External"/><Relationship Id="rId29" Type="http://schemas.openxmlformats.org/officeDocument/2006/relationships/hyperlink" Target="https://pravo-search.minjust.ru/bigs/showDocument.html?id=96E20C02-1B12-465A-B64C-24AA92270007"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pravo-search.minjust.ru/bigs/showDocument.html?id=BE41A5D8-9B5A-4C09-8117-191B24AED41B"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jpeg"/><Relationship Id="rId23" Type="http://schemas.openxmlformats.org/officeDocument/2006/relationships/hyperlink" Target="https://gosuslugi.ru/" TargetMode="External"/><Relationship Id="rId28" Type="http://schemas.openxmlformats.org/officeDocument/2006/relationships/hyperlink" Target="https://gosuslugi.ru/" TargetMode="External"/><Relationship Id="rId10" Type="http://schemas.openxmlformats.org/officeDocument/2006/relationships/webSettings" Target="webSettings.xm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pravo-search.minjust.ru/bigs/showDocument.html?id=BE41A5D8-9B5A-4C09-8117-191B24AED41B" TargetMode="External"/><Relationship Id="rId27" Type="http://schemas.openxmlformats.org/officeDocument/2006/relationships/hyperlink" Target="https://pravo-search.minjust.ru/bigs/showDocument.html?id=BE41A5D8-9B5A-4C09-8117-191B24AED41B"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92D919-1561-4779-9383-0C47DF78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30366</Words>
  <Characters>173089</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203049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PS</cp:lastModifiedBy>
  <cp:revision>4</cp:revision>
  <cp:lastPrinted>2025-05-19T09:42:00Z</cp:lastPrinted>
  <dcterms:created xsi:type="dcterms:W3CDTF">2025-06-26T09:13:00Z</dcterms:created>
  <dcterms:modified xsi:type="dcterms:W3CDTF">2025-06-30T10:39:00Z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