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66EF8" w14:textId="77777777" w:rsidR="00997B31" w:rsidRPr="00A67B09" w:rsidRDefault="00997B31" w:rsidP="00997B31">
      <w:pPr>
        <w:jc w:val="center"/>
      </w:pPr>
      <w:r w:rsidRPr="00A67B09">
        <w:rPr>
          <w:noProof/>
        </w:rPr>
        <w:drawing>
          <wp:inline distT="0" distB="0" distL="0" distR="0" wp14:anchorId="2F9969A4" wp14:editId="2B767798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BFCA2" w14:textId="77777777" w:rsidR="00997B31" w:rsidRPr="00A67B09" w:rsidRDefault="00997B31" w:rsidP="00997B31">
      <w:pPr>
        <w:jc w:val="center"/>
      </w:pPr>
    </w:p>
    <w:p w14:paraId="239792D8" w14:textId="77777777" w:rsidR="00997B31" w:rsidRPr="00A67B09" w:rsidRDefault="00997B31" w:rsidP="00997B31">
      <w:pPr>
        <w:jc w:val="center"/>
        <w:rPr>
          <w:b/>
          <w:sz w:val="24"/>
          <w:szCs w:val="24"/>
        </w:rPr>
      </w:pPr>
      <w:r w:rsidRPr="00A67B09">
        <w:rPr>
          <w:b/>
          <w:sz w:val="24"/>
          <w:szCs w:val="24"/>
        </w:rPr>
        <w:t>Ханты - Мансийский автономный округ – Югра</w:t>
      </w:r>
    </w:p>
    <w:p w14:paraId="08E92098" w14:textId="77777777" w:rsidR="00997B31" w:rsidRPr="00A67B09" w:rsidRDefault="00997B31" w:rsidP="00997B31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A67B09">
        <w:rPr>
          <w:b/>
          <w:sz w:val="24"/>
          <w:szCs w:val="24"/>
        </w:rPr>
        <w:t>Советский район</w:t>
      </w:r>
    </w:p>
    <w:p w14:paraId="72941C91" w14:textId="77777777" w:rsidR="00997B31" w:rsidRPr="00A67B09" w:rsidRDefault="00997B31" w:rsidP="00997B31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</w:p>
    <w:p w14:paraId="3718CD1B" w14:textId="77777777" w:rsidR="00997B31" w:rsidRPr="00A67B09" w:rsidRDefault="00997B31" w:rsidP="00997B31">
      <w:pPr>
        <w:jc w:val="center"/>
        <w:rPr>
          <w:b/>
          <w:szCs w:val="28"/>
        </w:rPr>
      </w:pPr>
      <w:r w:rsidRPr="00A67B09">
        <w:rPr>
          <w:b/>
          <w:szCs w:val="28"/>
        </w:rPr>
        <w:t xml:space="preserve">АДМИНИСТРАЦИЯ </w:t>
      </w:r>
    </w:p>
    <w:p w14:paraId="4D8143F9" w14:textId="77777777" w:rsidR="00997B31" w:rsidRPr="00A67B09" w:rsidRDefault="00997B31" w:rsidP="00997B31">
      <w:pPr>
        <w:jc w:val="center"/>
        <w:rPr>
          <w:b/>
          <w:szCs w:val="28"/>
        </w:rPr>
      </w:pPr>
      <w:r w:rsidRPr="00A67B09">
        <w:rPr>
          <w:b/>
          <w:szCs w:val="28"/>
        </w:rPr>
        <w:t xml:space="preserve">ГОРОДСКОГО ПОСЕЛЕНИЯ </w:t>
      </w:r>
      <w:proofErr w:type="gramStart"/>
      <w:r w:rsidRPr="00A67B09">
        <w:rPr>
          <w:b/>
          <w:szCs w:val="28"/>
        </w:rPr>
        <w:t>ТАЁЖНЫЙ</w:t>
      </w:r>
      <w:proofErr w:type="gramEnd"/>
    </w:p>
    <w:p w14:paraId="73198604" w14:textId="77777777" w:rsidR="00997B31" w:rsidRPr="00A67B09" w:rsidRDefault="00997B31" w:rsidP="00997B3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35372A22" w14:textId="77777777" w:rsidR="00997B31" w:rsidRPr="00A67B09" w:rsidRDefault="00997B31" w:rsidP="00997B31">
      <w:pPr>
        <w:jc w:val="center"/>
        <w:rPr>
          <w:b/>
        </w:rPr>
      </w:pPr>
    </w:p>
    <w:p w14:paraId="20583CBC" w14:textId="77777777" w:rsidR="00997B31" w:rsidRPr="00A67B09" w:rsidRDefault="00997B31" w:rsidP="00997B31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14:paraId="741EBEBA" w14:textId="77777777" w:rsidR="00997B31" w:rsidRDefault="00997B31" w:rsidP="00997B31">
      <w:pPr>
        <w:rPr>
          <w:color w:val="000000"/>
          <w:sz w:val="24"/>
          <w:szCs w:val="24"/>
        </w:rPr>
      </w:pPr>
    </w:p>
    <w:p w14:paraId="5A87DBE1" w14:textId="785B6E6B" w:rsidR="00997B31" w:rsidRPr="00807769" w:rsidRDefault="00E33948" w:rsidP="00997B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9A0481">
        <w:rPr>
          <w:color w:val="000000" w:themeColor="text1"/>
          <w:sz w:val="24"/>
          <w:szCs w:val="24"/>
        </w:rPr>
        <w:t xml:space="preserve"> июня </w:t>
      </w:r>
      <w:r w:rsidR="00997B31">
        <w:rPr>
          <w:color w:val="000000" w:themeColor="text1"/>
          <w:sz w:val="24"/>
          <w:szCs w:val="24"/>
        </w:rPr>
        <w:t xml:space="preserve">2023 </w:t>
      </w:r>
      <w:r w:rsidR="00997B31" w:rsidRPr="00807769">
        <w:rPr>
          <w:color w:val="000000" w:themeColor="text1"/>
          <w:sz w:val="24"/>
          <w:szCs w:val="24"/>
        </w:rPr>
        <w:t>года</w:t>
      </w:r>
      <w:r w:rsidR="00997B31" w:rsidRPr="00807769">
        <w:rPr>
          <w:color w:val="000000" w:themeColor="text1"/>
          <w:sz w:val="24"/>
          <w:szCs w:val="24"/>
        </w:rPr>
        <w:tab/>
      </w:r>
      <w:r w:rsidR="00997B31" w:rsidRPr="00807769">
        <w:rPr>
          <w:color w:val="000000" w:themeColor="text1"/>
          <w:sz w:val="24"/>
          <w:szCs w:val="24"/>
        </w:rPr>
        <w:tab/>
      </w:r>
      <w:r w:rsidR="00997B31" w:rsidRPr="00807769">
        <w:rPr>
          <w:color w:val="000000" w:themeColor="text1"/>
          <w:sz w:val="24"/>
          <w:szCs w:val="24"/>
        </w:rPr>
        <w:tab/>
      </w:r>
      <w:r w:rsidR="00997B31" w:rsidRPr="00807769">
        <w:rPr>
          <w:color w:val="000000" w:themeColor="text1"/>
          <w:sz w:val="24"/>
          <w:szCs w:val="24"/>
        </w:rPr>
        <w:tab/>
        <w:t xml:space="preserve">                           </w:t>
      </w:r>
      <w:r w:rsidR="00997B31">
        <w:rPr>
          <w:color w:val="000000" w:themeColor="text1"/>
          <w:sz w:val="24"/>
          <w:szCs w:val="24"/>
        </w:rPr>
        <w:t xml:space="preserve">                       </w:t>
      </w:r>
      <w:r w:rsidR="009A0481">
        <w:rPr>
          <w:color w:val="000000" w:themeColor="text1"/>
          <w:sz w:val="24"/>
          <w:szCs w:val="24"/>
        </w:rPr>
        <w:t xml:space="preserve">          </w:t>
      </w:r>
      <w:r w:rsidR="00997B31" w:rsidRPr="008077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</w:t>
      </w:r>
      <w:r w:rsidR="00997B31" w:rsidRPr="00807769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89</w:t>
      </w:r>
      <w:r w:rsidR="00997B31">
        <w:rPr>
          <w:color w:val="000000" w:themeColor="text1"/>
          <w:sz w:val="24"/>
          <w:szCs w:val="24"/>
        </w:rPr>
        <w:t xml:space="preserve"> </w:t>
      </w:r>
    </w:p>
    <w:p w14:paraId="290B3FC0" w14:textId="77777777" w:rsidR="00997B31" w:rsidRDefault="00997B31" w:rsidP="00997B31">
      <w:pPr>
        <w:shd w:val="clear" w:color="auto" w:fill="FFFFFF"/>
        <w:ind w:right="4819"/>
        <w:jc w:val="both"/>
        <w:textAlignment w:val="baseline"/>
        <w:rPr>
          <w:color w:val="000000" w:themeColor="text1"/>
          <w:spacing w:val="1"/>
          <w:sz w:val="23"/>
          <w:szCs w:val="23"/>
        </w:rPr>
      </w:pPr>
    </w:p>
    <w:p w14:paraId="09E98908" w14:textId="11508857" w:rsidR="00B03550" w:rsidRPr="00591700" w:rsidRDefault="00B03550" w:rsidP="00591700">
      <w:pPr>
        <w:ind w:right="4819"/>
        <w:jc w:val="both"/>
        <w:rPr>
          <w:sz w:val="24"/>
          <w:szCs w:val="24"/>
        </w:rPr>
      </w:pPr>
      <w:bookmarkStart w:id="0" w:name="_Hlk126147999"/>
      <w:bookmarkStart w:id="1" w:name="_Hlk126148000"/>
      <w:bookmarkStart w:id="2" w:name="_Hlk126148001"/>
      <w:bookmarkStart w:id="3" w:name="_Hlk126148002"/>
      <w:bookmarkStart w:id="4" w:name="_Hlk126148003"/>
      <w:bookmarkStart w:id="5" w:name="_Hlk126148004"/>
      <w:bookmarkStart w:id="6" w:name="_Hlk126148005"/>
      <w:bookmarkStart w:id="7" w:name="_Hlk126148006"/>
      <w:r w:rsidRPr="00591700">
        <w:rPr>
          <w:sz w:val="24"/>
          <w:szCs w:val="24"/>
        </w:rPr>
        <w:t xml:space="preserve">Об утверждении Порядка организации, в том числе на платной основе, парковок (парковочных мест) для легковых такси на территории </w:t>
      </w:r>
      <w:r w:rsidR="00591700">
        <w:rPr>
          <w:sz w:val="24"/>
          <w:szCs w:val="24"/>
        </w:rPr>
        <w:t>городского поселения Таежный</w:t>
      </w:r>
      <w:r w:rsidRPr="00591700">
        <w:rPr>
          <w:sz w:val="24"/>
          <w:szCs w:val="24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F4874B2" w14:textId="77777777" w:rsidR="00B03550" w:rsidRDefault="00B03550" w:rsidP="00DE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F9AAAB" w14:textId="77777777" w:rsidR="00591700" w:rsidRPr="00B6635D" w:rsidRDefault="00591700" w:rsidP="00DE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C45B0B" w14:textId="77777777" w:rsidR="00591700" w:rsidRDefault="00CE00B0" w:rsidP="0059170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70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40138" w:rsidRPr="00591700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591700">
        <w:rPr>
          <w:rFonts w:ascii="Times New Roman" w:hAnsi="Times New Roman" w:cs="Times New Roman"/>
          <w:sz w:val="24"/>
          <w:szCs w:val="24"/>
        </w:rPr>
        <w:t xml:space="preserve">28 Федерального закона от 29 декабря 2022 № 580 – ФЗ «Об организации перевозок пассажиров и багажа  легковым такси  в Российской Федерации, о внесении изменений в отдельные законодательные акты Российской Федерации и о  признании утратившими силу отдельных положений законодательных актов Российской Федерации», </w:t>
      </w:r>
      <w:r w:rsidR="00591700" w:rsidRPr="00591700">
        <w:rPr>
          <w:rFonts w:ascii="Times New Roman" w:hAnsi="Times New Roman" w:cs="Times New Roman"/>
          <w:sz w:val="24"/>
          <w:szCs w:val="24"/>
        </w:rPr>
        <w:t>Уставом городского поселения Таежный:</w:t>
      </w:r>
      <w:proofErr w:type="gramEnd"/>
    </w:p>
    <w:p w14:paraId="65D86155" w14:textId="77777777" w:rsidR="00591700" w:rsidRPr="00591700" w:rsidRDefault="00591700" w:rsidP="0059170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1. </w:t>
      </w:r>
      <w:r w:rsidR="00954B0A" w:rsidRPr="0059170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34E96" w:rsidRPr="00591700"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="00341E95" w:rsidRPr="00591700">
        <w:rPr>
          <w:rFonts w:ascii="Times New Roman" w:hAnsi="Times New Roman" w:cs="Times New Roman"/>
          <w:sz w:val="24"/>
          <w:szCs w:val="24"/>
        </w:rPr>
        <w:t xml:space="preserve">, </w:t>
      </w:r>
      <w:r w:rsidR="005237E5" w:rsidRPr="00591700">
        <w:rPr>
          <w:rFonts w:ascii="Times New Roman" w:hAnsi="Times New Roman" w:cs="Times New Roman"/>
          <w:sz w:val="24"/>
          <w:szCs w:val="24"/>
        </w:rPr>
        <w:t xml:space="preserve">в том числе на платной основе, </w:t>
      </w:r>
      <w:r w:rsidR="00334E96" w:rsidRPr="00591700">
        <w:rPr>
          <w:rFonts w:ascii="Times New Roman" w:hAnsi="Times New Roman" w:cs="Times New Roman"/>
          <w:sz w:val="24"/>
          <w:szCs w:val="24"/>
        </w:rPr>
        <w:t xml:space="preserve">парковок (парковочных мест) для легковых такси на </w:t>
      </w:r>
      <w:r w:rsidRPr="00591700">
        <w:rPr>
          <w:rFonts w:ascii="Times New Roman" w:hAnsi="Times New Roman" w:cs="Times New Roman"/>
          <w:sz w:val="24"/>
          <w:szCs w:val="24"/>
        </w:rPr>
        <w:t>территории городского поселения Таежный (Приложение)</w:t>
      </w:r>
      <w:r w:rsidR="00954B0A" w:rsidRPr="00591700">
        <w:rPr>
          <w:rFonts w:ascii="Times New Roman" w:hAnsi="Times New Roman" w:cs="Times New Roman"/>
          <w:sz w:val="24"/>
          <w:szCs w:val="24"/>
        </w:rPr>
        <w:t>.</w:t>
      </w:r>
    </w:p>
    <w:p w14:paraId="5C94685D" w14:textId="77777777" w:rsidR="00591700" w:rsidRPr="00591700" w:rsidRDefault="00591700" w:rsidP="0059170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2. </w:t>
      </w:r>
      <w:r w:rsidR="00B4672C" w:rsidRPr="00591700">
        <w:rPr>
          <w:rFonts w:ascii="Times New Roman" w:hAnsi="Times New Roman" w:cs="Times New Roman"/>
          <w:sz w:val="24"/>
          <w:szCs w:val="24"/>
        </w:rPr>
        <w:t>Опуб</w:t>
      </w:r>
      <w:r w:rsidRPr="00591700">
        <w:rPr>
          <w:rFonts w:ascii="Times New Roman" w:hAnsi="Times New Roman" w:cs="Times New Roman"/>
          <w:sz w:val="24"/>
          <w:szCs w:val="24"/>
        </w:rPr>
        <w:t xml:space="preserve">ликовать настоящее постановление в порядке, установленном Уставом городского поселения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334E96" w:rsidRPr="00591700">
        <w:rPr>
          <w:rFonts w:ascii="Times New Roman" w:hAnsi="Times New Roman" w:cs="Times New Roman"/>
          <w:sz w:val="24"/>
          <w:szCs w:val="24"/>
        </w:rPr>
        <w:t>.</w:t>
      </w:r>
    </w:p>
    <w:p w14:paraId="0969F53C" w14:textId="4474AB1A" w:rsidR="005F29D8" w:rsidRPr="00591700" w:rsidRDefault="005F29D8" w:rsidP="0059170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407F9C" w:rsidRPr="00591700">
        <w:rPr>
          <w:rFonts w:ascii="Times New Roman" w:hAnsi="Times New Roman" w:cs="Times New Roman"/>
          <w:sz w:val="24"/>
          <w:szCs w:val="24"/>
        </w:rPr>
        <w:t>01.09.2023</w:t>
      </w:r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14:paraId="15732088" w14:textId="77777777" w:rsidR="005F29D8" w:rsidRPr="00B6635D" w:rsidRDefault="005F29D8" w:rsidP="00DE762E">
      <w:pPr>
        <w:ind w:firstLine="709"/>
        <w:jc w:val="both"/>
        <w:rPr>
          <w:szCs w:val="28"/>
        </w:rPr>
      </w:pPr>
    </w:p>
    <w:p w14:paraId="7CB3CB0F" w14:textId="77777777" w:rsidR="00642B9F" w:rsidRDefault="00642B9F" w:rsidP="00DE762E">
      <w:pPr>
        <w:ind w:firstLine="709"/>
        <w:jc w:val="both"/>
        <w:rPr>
          <w:szCs w:val="28"/>
        </w:rPr>
      </w:pPr>
    </w:p>
    <w:p w14:paraId="088EBD1D" w14:textId="77777777" w:rsidR="00591700" w:rsidRPr="00B6635D" w:rsidRDefault="00591700" w:rsidP="00DE762E">
      <w:pPr>
        <w:ind w:firstLine="709"/>
        <w:jc w:val="both"/>
        <w:rPr>
          <w:szCs w:val="28"/>
        </w:rPr>
      </w:pPr>
    </w:p>
    <w:p w14:paraId="1881ED7F" w14:textId="1165C6F7" w:rsidR="00EB1FEB" w:rsidRPr="00591700" w:rsidRDefault="00591700" w:rsidP="00DE762E">
      <w:pPr>
        <w:jc w:val="both"/>
        <w:rPr>
          <w:sz w:val="24"/>
          <w:szCs w:val="24"/>
        </w:rPr>
      </w:pPr>
      <w:r w:rsidRPr="00591700">
        <w:rPr>
          <w:sz w:val="24"/>
          <w:szCs w:val="24"/>
        </w:rPr>
        <w:t xml:space="preserve">Глава городского поселения </w:t>
      </w:r>
      <w:proofErr w:type="gramStart"/>
      <w:r w:rsidRPr="00591700">
        <w:rPr>
          <w:sz w:val="24"/>
          <w:szCs w:val="24"/>
        </w:rPr>
        <w:t>Таежный</w:t>
      </w:r>
      <w:proofErr w:type="gramEnd"/>
      <w:r w:rsidRPr="00591700">
        <w:rPr>
          <w:sz w:val="24"/>
          <w:szCs w:val="24"/>
        </w:rPr>
        <w:tab/>
      </w:r>
      <w:r w:rsidRPr="00591700">
        <w:rPr>
          <w:sz w:val="24"/>
          <w:szCs w:val="24"/>
        </w:rPr>
        <w:tab/>
      </w:r>
      <w:r w:rsidRPr="00591700">
        <w:rPr>
          <w:sz w:val="24"/>
          <w:szCs w:val="24"/>
        </w:rPr>
        <w:tab/>
      </w:r>
      <w:r w:rsidRPr="00591700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</w:t>
      </w:r>
      <w:r w:rsidRPr="00591700">
        <w:rPr>
          <w:sz w:val="24"/>
          <w:szCs w:val="24"/>
        </w:rPr>
        <w:t xml:space="preserve">А.Р. </w:t>
      </w:r>
      <w:proofErr w:type="spellStart"/>
      <w:r w:rsidRPr="00591700">
        <w:rPr>
          <w:sz w:val="24"/>
          <w:szCs w:val="24"/>
        </w:rPr>
        <w:t>Аширов</w:t>
      </w:r>
      <w:proofErr w:type="spellEnd"/>
    </w:p>
    <w:p w14:paraId="1A316ADC" w14:textId="77777777" w:rsidR="00B6635D" w:rsidRPr="00B6635D" w:rsidRDefault="00B6635D" w:rsidP="00DE762E">
      <w:pPr>
        <w:jc w:val="both"/>
        <w:rPr>
          <w:szCs w:val="28"/>
        </w:rPr>
      </w:pPr>
    </w:p>
    <w:p w14:paraId="67F92CBC" w14:textId="6E4B23AB" w:rsidR="00E32B6A" w:rsidRPr="00B6635D" w:rsidRDefault="00E32B6A" w:rsidP="00E32B6A">
      <w:pPr>
        <w:rPr>
          <w:szCs w:val="28"/>
        </w:rPr>
      </w:pPr>
    </w:p>
    <w:p w14:paraId="53A44903" w14:textId="77777777" w:rsidR="00106C4E" w:rsidRPr="00B6635D" w:rsidRDefault="00106C4E" w:rsidP="00E32B6A">
      <w:pPr>
        <w:rPr>
          <w:szCs w:val="28"/>
        </w:rPr>
      </w:pPr>
    </w:p>
    <w:p w14:paraId="001E9ACD" w14:textId="16E592AC" w:rsidR="00E32B6A" w:rsidRPr="00B6635D" w:rsidRDefault="00E32B6A" w:rsidP="00E32B6A">
      <w:pPr>
        <w:rPr>
          <w:szCs w:val="28"/>
        </w:rPr>
      </w:pPr>
    </w:p>
    <w:p w14:paraId="00388D8E" w14:textId="149B357D" w:rsidR="00106C4E" w:rsidRPr="00B6635D" w:rsidRDefault="00106C4E" w:rsidP="00E32B6A">
      <w:pPr>
        <w:rPr>
          <w:szCs w:val="28"/>
        </w:rPr>
      </w:pPr>
    </w:p>
    <w:p w14:paraId="215FB908" w14:textId="704A27B9" w:rsidR="00106C4E" w:rsidRDefault="00106C4E" w:rsidP="00E32B6A">
      <w:pPr>
        <w:rPr>
          <w:szCs w:val="28"/>
        </w:rPr>
      </w:pPr>
    </w:p>
    <w:p w14:paraId="1315579D" w14:textId="77777777" w:rsidR="00591700" w:rsidRDefault="00591700" w:rsidP="00E32B6A">
      <w:pPr>
        <w:rPr>
          <w:szCs w:val="28"/>
        </w:rPr>
      </w:pPr>
    </w:p>
    <w:p w14:paraId="34CECE52" w14:textId="77777777" w:rsidR="00591700" w:rsidRDefault="00591700" w:rsidP="00E32B6A">
      <w:pPr>
        <w:rPr>
          <w:szCs w:val="28"/>
        </w:rPr>
      </w:pPr>
    </w:p>
    <w:p w14:paraId="7CCDE0AC" w14:textId="77777777" w:rsidR="00591700" w:rsidRDefault="00591700" w:rsidP="00E32B6A">
      <w:pPr>
        <w:rPr>
          <w:szCs w:val="28"/>
        </w:rPr>
      </w:pPr>
    </w:p>
    <w:p w14:paraId="0131323B" w14:textId="77777777" w:rsidR="00591700" w:rsidRDefault="00591700" w:rsidP="00E32B6A">
      <w:pPr>
        <w:rPr>
          <w:szCs w:val="28"/>
        </w:rPr>
      </w:pPr>
    </w:p>
    <w:p w14:paraId="4EDD3AA5" w14:textId="32AA7019" w:rsidR="005F29D8" w:rsidRPr="00591700" w:rsidRDefault="005F29D8" w:rsidP="00DE762E">
      <w:pPr>
        <w:jc w:val="right"/>
        <w:rPr>
          <w:sz w:val="24"/>
          <w:szCs w:val="24"/>
        </w:rPr>
      </w:pPr>
      <w:r w:rsidRPr="00591700">
        <w:rPr>
          <w:sz w:val="24"/>
          <w:szCs w:val="24"/>
        </w:rPr>
        <w:lastRenderedPageBreak/>
        <w:t xml:space="preserve">Приложение  </w:t>
      </w:r>
    </w:p>
    <w:p w14:paraId="181FB3DF" w14:textId="77777777" w:rsidR="005F29D8" w:rsidRPr="00591700" w:rsidRDefault="002956BD" w:rsidP="00DE762E">
      <w:pPr>
        <w:jc w:val="right"/>
        <w:rPr>
          <w:sz w:val="24"/>
          <w:szCs w:val="24"/>
        </w:rPr>
      </w:pPr>
      <w:r w:rsidRPr="00591700">
        <w:rPr>
          <w:sz w:val="24"/>
          <w:szCs w:val="24"/>
        </w:rPr>
        <w:t>к</w:t>
      </w:r>
      <w:r w:rsidR="005F29D8" w:rsidRPr="00591700">
        <w:rPr>
          <w:sz w:val="24"/>
          <w:szCs w:val="24"/>
        </w:rPr>
        <w:t xml:space="preserve"> постановлению администрации</w:t>
      </w:r>
    </w:p>
    <w:p w14:paraId="5AA31878" w14:textId="5F22E9AE" w:rsidR="0088797D" w:rsidRPr="00591700" w:rsidRDefault="005F29D8" w:rsidP="0088797D">
      <w:pPr>
        <w:jc w:val="right"/>
        <w:rPr>
          <w:sz w:val="24"/>
          <w:szCs w:val="24"/>
        </w:rPr>
      </w:pPr>
      <w:r w:rsidRPr="00591700">
        <w:rPr>
          <w:sz w:val="24"/>
          <w:szCs w:val="24"/>
        </w:rPr>
        <w:t xml:space="preserve"> </w:t>
      </w:r>
      <w:r w:rsidR="00591700" w:rsidRPr="00591700">
        <w:rPr>
          <w:sz w:val="24"/>
          <w:szCs w:val="24"/>
        </w:rPr>
        <w:t xml:space="preserve">городского поселения </w:t>
      </w:r>
      <w:proofErr w:type="gramStart"/>
      <w:r w:rsidR="00591700" w:rsidRPr="00591700">
        <w:rPr>
          <w:sz w:val="24"/>
          <w:szCs w:val="24"/>
        </w:rPr>
        <w:t>Таежный</w:t>
      </w:r>
      <w:proofErr w:type="gramEnd"/>
      <w:r w:rsidR="00CA227D" w:rsidRPr="00591700">
        <w:rPr>
          <w:sz w:val="24"/>
          <w:szCs w:val="24"/>
        </w:rPr>
        <w:t xml:space="preserve"> </w:t>
      </w:r>
    </w:p>
    <w:p w14:paraId="3800225A" w14:textId="41847CCD" w:rsidR="005F29D8" w:rsidRPr="00591700" w:rsidRDefault="00CA227D" w:rsidP="0088797D">
      <w:pPr>
        <w:jc w:val="right"/>
        <w:rPr>
          <w:sz w:val="24"/>
          <w:szCs w:val="24"/>
        </w:rPr>
      </w:pPr>
      <w:bookmarkStart w:id="8" w:name="_GoBack"/>
      <w:r w:rsidRPr="00591700">
        <w:rPr>
          <w:sz w:val="24"/>
          <w:szCs w:val="24"/>
        </w:rPr>
        <w:t xml:space="preserve">от </w:t>
      </w:r>
      <w:r w:rsidR="00F75581">
        <w:rPr>
          <w:sz w:val="24"/>
          <w:szCs w:val="24"/>
        </w:rPr>
        <w:t xml:space="preserve">23 </w:t>
      </w:r>
      <w:r w:rsidR="00A61B2A">
        <w:rPr>
          <w:sz w:val="24"/>
          <w:szCs w:val="24"/>
        </w:rPr>
        <w:t xml:space="preserve">июня 2023г. </w:t>
      </w:r>
      <w:r w:rsidR="00973660" w:rsidRPr="00591700">
        <w:rPr>
          <w:sz w:val="24"/>
          <w:szCs w:val="24"/>
        </w:rPr>
        <w:t xml:space="preserve"> </w:t>
      </w:r>
      <w:r w:rsidR="009A7697" w:rsidRPr="00591700">
        <w:rPr>
          <w:sz w:val="24"/>
          <w:szCs w:val="24"/>
        </w:rPr>
        <w:t>№</w:t>
      </w:r>
      <w:r w:rsidR="00F75581">
        <w:rPr>
          <w:sz w:val="24"/>
          <w:szCs w:val="24"/>
        </w:rPr>
        <w:t xml:space="preserve"> 89</w:t>
      </w:r>
      <w:r w:rsidR="0088797D" w:rsidRPr="00591700">
        <w:rPr>
          <w:sz w:val="24"/>
          <w:szCs w:val="24"/>
        </w:rPr>
        <w:t xml:space="preserve"> </w:t>
      </w:r>
    </w:p>
    <w:bookmarkEnd w:id="8"/>
    <w:p w14:paraId="78329EA0" w14:textId="77777777" w:rsidR="005F29D8" w:rsidRPr="00B6635D" w:rsidRDefault="005F29D8" w:rsidP="00DE762E">
      <w:pPr>
        <w:jc w:val="right"/>
        <w:rPr>
          <w:b/>
          <w:szCs w:val="28"/>
        </w:rPr>
      </w:pPr>
    </w:p>
    <w:p w14:paraId="48FC485A" w14:textId="77777777" w:rsidR="005F29D8" w:rsidRPr="00B6635D" w:rsidRDefault="005F29D8" w:rsidP="00DE762E">
      <w:pPr>
        <w:jc w:val="center"/>
        <w:rPr>
          <w:b/>
          <w:szCs w:val="28"/>
        </w:rPr>
      </w:pPr>
    </w:p>
    <w:p w14:paraId="21C4B5B0" w14:textId="606FAFC0" w:rsidR="005F29D8" w:rsidRPr="00591700" w:rsidRDefault="005F29D8" w:rsidP="00970B1B">
      <w:pPr>
        <w:jc w:val="center"/>
        <w:rPr>
          <w:sz w:val="24"/>
          <w:szCs w:val="24"/>
        </w:rPr>
      </w:pPr>
      <w:r w:rsidRPr="00591700">
        <w:rPr>
          <w:b/>
          <w:sz w:val="24"/>
          <w:szCs w:val="24"/>
        </w:rPr>
        <w:t xml:space="preserve">Порядок </w:t>
      </w:r>
      <w:r w:rsidR="0088797D" w:rsidRPr="00591700">
        <w:rPr>
          <w:b/>
          <w:bCs/>
          <w:sz w:val="24"/>
          <w:szCs w:val="24"/>
        </w:rPr>
        <w:t>организации</w:t>
      </w:r>
      <w:r w:rsidR="00AA18D9" w:rsidRPr="00591700">
        <w:rPr>
          <w:b/>
          <w:bCs/>
          <w:sz w:val="24"/>
          <w:szCs w:val="24"/>
        </w:rPr>
        <w:t xml:space="preserve"> </w:t>
      </w:r>
      <w:r w:rsidR="0088797D" w:rsidRPr="00591700">
        <w:rPr>
          <w:b/>
          <w:bCs/>
          <w:sz w:val="24"/>
          <w:szCs w:val="24"/>
        </w:rPr>
        <w:t>(парковочных мест)</w:t>
      </w:r>
      <w:r w:rsidR="00B12CCE" w:rsidRPr="00591700">
        <w:rPr>
          <w:b/>
          <w:bCs/>
          <w:sz w:val="24"/>
          <w:szCs w:val="24"/>
        </w:rPr>
        <w:t>,</w:t>
      </w:r>
      <w:r w:rsidR="00B12CCE" w:rsidRPr="00591700">
        <w:rPr>
          <w:sz w:val="24"/>
          <w:szCs w:val="24"/>
        </w:rPr>
        <w:t xml:space="preserve"> </w:t>
      </w:r>
      <w:r w:rsidR="00B12CCE" w:rsidRPr="00591700">
        <w:rPr>
          <w:b/>
          <w:bCs/>
          <w:sz w:val="24"/>
          <w:szCs w:val="24"/>
        </w:rPr>
        <w:t>в том числе на платной основе,</w:t>
      </w:r>
      <w:r w:rsidR="00B12CCE" w:rsidRPr="00591700">
        <w:rPr>
          <w:sz w:val="24"/>
          <w:szCs w:val="24"/>
        </w:rPr>
        <w:t xml:space="preserve"> </w:t>
      </w:r>
      <w:r w:rsidR="0088797D" w:rsidRPr="00591700">
        <w:rPr>
          <w:b/>
          <w:bCs/>
          <w:sz w:val="24"/>
          <w:szCs w:val="24"/>
        </w:rPr>
        <w:t xml:space="preserve">для легковых такси на территории </w:t>
      </w:r>
      <w:r w:rsidR="00591700" w:rsidRPr="00591700">
        <w:rPr>
          <w:b/>
          <w:bCs/>
          <w:sz w:val="24"/>
          <w:szCs w:val="24"/>
        </w:rPr>
        <w:t>городского поселения Таежный</w:t>
      </w:r>
      <w:r w:rsidR="00970B1B" w:rsidRPr="00591700">
        <w:rPr>
          <w:b/>
          <w:bCs/>
          <w:sz w:val="24"/>
          <w:szCs w:val="24"/>
        </w:rPr>
        <w:t xml:space="preserve"> </w:t>
      </w:r>
      <w:r w:rsidR="0088797D" w:rsidRPr="00591700">
        <w:rPr>
          <w:b/>
          <w:sz w:val="24"/>
          <w:szCs w:val="24"/>
        </w:rPr>
        <w:t>(далее - Порядок)</w:t>
      </w:r>
      <w:r w:rsidR="0088797D" w:rsidRPr="00591700">
        <w:rPr>
          <w:sz w:val="24"/>
          <w:szCs w:val="24"/>
        </w:rPr>
        <w:t xml:space="preserve"> </w:t>
      </w:r>
    </w:p>
    <w:p w14:paraId="200A3C52" w14:textId="77777777" w:rsidR="00970B1B" w:rsidRPr="00B6635D" w:rsidRDefault="00970B1B" w:rsidP="00970B1B">
      <w:pPr>
        <w:jc w:val="center"/>
        <w:rPr>
          <w:szCs w:val="28"/>
        </w:rPr>
      </w:pPr>
    </w:p>
    <w:p w14:paraId="255DCEA6" w14:textId="620D3773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созданию и использованию, в том числе на платной основе, парковок (парковочных мест), </w:t>
      </w:r>
      <w:r w:rsidR="00927E67" w:rsidRPr="00591700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9" w:name="_Hlk126228862"/>
      <w:r w:rsidR="00927E67" w:rsidRPr="00591700">
        <w:rPr>
          <w:rFonts w:ascii="Times New Roman" w:hAnsi="Times New Roman" w:cs="Times New Roman"/>
          <w:sz w:val="24"/>
          <w:szCs w:val="24"/>
        </w:rPr>
        <w:t xml:space="preserve">легковых такси </w:t>
      </w:r>
      <w:bookmarkEnd w:id="9"/>
      <w:r w:rsidR="00927E67" w:rsidRPr="00591700">
        <w:rPr>
          <w:rFonts w:ascii="Times New Roman" w:hAnsi="Times New Roman" w:cs="Times New Roman"/>
          <w:sz w:val="24"/>
          <w:szCs w:val="24"/>
        </w:rPr>
        <w:t>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</w:t>
      </w:r>
      <w:proofErr w:type="gramEnd"/>
      <w:r w:rsidR="00927E67" w:rsidRPr="00591700">
        <w:rPr>
          <w:rFonts w:ascii="Times New Roman" w:hAnsi="Times New Roman" w:cs="Times New Roman"/>
          <w:sz w:val="24"/>
          <w:szCs w:val="24"/>
        </w:rPr>
        <w:t>, расположенных в зонах жилой застройки, объектов культуры, медицинских организаций и других объектов</w:t>
      </w:r>
      <w:r w:rsidRPr="00591700">
        <w:rPr>
          <w:rFonts w:ascii="Times New Roman" w:hAnsi="Times New Roman" w:cs="Times New Roman"/>
          <w:sz w:val="24"/>
          <w:szCs w:val="24"/>
        </w:rPr>
        <w:t xml:space="preserve"> </w:t>
      </w:r>
      <w:r w:rsidR="00591700">
        <w:rPr>
          <w:rFonts w:ascii="Times New Roman" w:hAnsi="Times New Roman" w:cs="Times New Roman"/>
          <w:sz w:val="24"/>
          <w:szCs w:val="24"/>
        </w:rPr>
        <w:t>городского</w:t>
      </w:r>
      <w:r w:rsidRPr="0059170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59170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927E67" w:rsidRPr="00591700">
        <w:rPr>
          <w:rFonts w:ascii="Times New Roman" w:hAnsi="Times New Roman" w:cs="Times New Roman"/>
          <w:sz w:val="24"/>
          <w:szCs w:val="24"/>
        </w:rPr>
        <w:t xml:space="preserve"> </w:t>
      </w:r>
      <w:r w:rsidRPr="00591700">
        <w:rPr>
          <w:rFonts w:ascii="Times New Roman" w:hAnsi="Times New Roman" w:cs="Times New Roman"/>
          <w:sz w:val="24"/>
          <w:szCs w:val="24"/>
        </w:rPr>
        <w:t>(далее - парковка).</w:t>
      </w:r>
    </w:p>
    <w:p w14:paraId="567F6265" w14:textId="2B2EB02A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термины и понятия:</w:t>
      </w:r>
    </w:p>
    <w:p w14:paraId="307BE0C9" w14:textId="4B1B9D82" w:rsidR="00C8481E" w:rsidRPr="00591700" w:rsidRDefault="00D14BCA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«</w:t>
      </w:r>
      <w:r w:rsidR="00C8481E" w:rsidRPr="00591700">
        <w:rPr>
          <w:rFonts w:ascii="Times New Roman" w:hAnsi="Times New Roman" w:cs="Times New Roman"/>
          <w:sz w:val="24"/>
          <w:szCs w:val="24"/>
        </w:rPr>
        <w:t>оператор</w:t>
      </w:r>
      <w:r w:rsidRPr="00591700">
        <w:rPr>
          <w:rFonts w:ascii="Times New Roman" w:hAnsi="Times New Roman" w:cs="Times New Roman"/>
          <w:sz w:val="24"/>
          <w:szCs w:val="24"/>
        </w:rPr>
        <w:t>»</w:t>
      </w:r>
      <w:r w:rsidR="00B6635D" w:rsidRPr="00591700">
        <w:rPr>
          <w:rFonts w:ascii="Times New Roman" w:hAnsi="Times New Roman" w:cs="Times New Roman"/>
          <w:sz w:val="24"/>
          <w:szCs w:val="24"/>
        </w:rPr>
        <w:t xml:space="preserve"> </w:t>
      </w:r>
      <w:r w:rsidR="00C8481E" w:rsidRPr="00591700">
        <w:rPr>
          <w:rFonts w:ascii="Times New Roman" w:hAnsi="Times New Roman" w:cs="Times New Roman"/>
          <w:sz w:val="24"/>
          <w:szCs w:val="24"/>
        </w:rPr>
        <w:t>-</w:t>
      </w:r>
      <w:r w:rsidR="00B6635D" w:rsidRPr="00591700">
        <w:rPr>
          <w:rFonts w:ascii="Times New Roman" w:hAnsi="Times New Roman" w:cs="Times New Roman"/>
          <w:sz w:val="24"/>
          <w:szCs w:val="24"/>
        </w:rPr>
        <w:t xml:space="preserve"> </w:t>
      </w:r>
      <w:r w:rsidR="00C8481E" w:rsidRPr="00591700">
        <w:rPr>
          <w:rFonts w:ascii="Times New Roman" w:hAnsi="Times New Roman" w:cs="Times New Roman"/>
          <w:sz w:val="24"/>
          <w:szCs w:val="24"/>
        </w:rPr>
        <w:t xml:space="preserve">муниципальное учреждение, уполномоченное постановлением администрации </w:t>
      </w:r>
      <w:r w:rsidR="00591700">
        <w:rPr>
          <w:rFonts w:ascii="Times New Roman" w:hAnsi="Times New Roman" w:cs="Times New Roman"/>
          <w:sz w:val="24"/>
          <w:szCs w:val="24"/>
        </w:rPr>
        <w:t>городского</w:t>
      </w:r>
      <w:r w:rsidR="00591700" w:rsidRPr="0059170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91700">
        <w:rPr>
          <w:rFonts w:ascii="Times New Roman" w:hAnsi="Times New Roman" w:cs="Times New Roman"/>
          <w:sz w:val="24"/>
          <w:szCs w:val="24"/>
        </w:rPr>
        <w:t>Таежный</w:t>
      </w:r>
      <w:r w:rsidR="00C8481E" w:rsidRPr="00591700">
        <w:rPr>
          <w:rFonts w:ascii="Times New Roman" w:hAnsi="Times New Roman" w:cs="Times New Roman"/>
          <w:sz w:val="24"/>
          <w:szCs w:val="24"/>
        </w:rPr>
        <w:t xml:space="preserve"> на осуществление соответствующих функций по эксплуатации платных парковок и взиманию платы за пользование на платной основе парковками (далее - Муниципальное учреждение);</w:t>
      </w:r>
    </w:p>
    <w:p w14:paraId="7D17E5CD" w14:textId="08963377" w:rsidR="00C8481E" w:rsidRPr="00591700" w:rsidRDefault="00D14BCA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«</w:t>
      </w:r>
      <w:r w:rsidR="00C8481E" w:rsidRPr="00591700">
        <w:rPr>
          <w:rFonts w:ascii="Times New Roman" w:hAnsi="Times New Roman" w:cs="Times New Roman"/>
          <w:sz w:val="24"/>
          <w:szCs w:val="24"/>
        </w:rPr>
        <w:t>пункт оплаты</w:t>
      </w:r>
      <w:r w:rsidRPr="00591700">
        <w:rPr>
          <w:rFonts w:ascii="Times New Roman" w:hAnsi="Times New Roman" w:cs="Times New Roman"/>
          <w:sz w:val="24"/>
          <w:szCs w:val="24"/>
        </w:rPr>
        <w:t>»</w:t>
      </w:r>
      <w:r w:rsidR="00C8481E" w:rsidRPr="00591700">
        <w:rPr>
          <w:rFonts w:ascii="Times New Roman" w:hAnsi="Times New Roman" w:cs="Times New Roman"/>
          <w:sz w:val="24"/>
          <w:szCs w:val="24"/>
        </w:rPr>
        <w:t xml:space="preserve"> - пункт, позволяющий пользователю платной парковки осуществлять оплату стоимости пользования парковкой.</w:t>
      </w:r>
    </w:p>
    <w:p w14:paraId="18D7EC3A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также используются термины и понятия в том же значении, что и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"kodeks://link/d?nd=902070582"\o"’’Об автомобильных дорогах и о дорожной деятельности в Российской Федерации и о внесении ...’’</w:instrText>
      </w:r>
    </w:p>
    <w:p w14:paraId="2E8E1F33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Федеральный закон от 08.11.2007 N 257-ФЗ</w:instrText>
      </w:r>
    </w:p>
    <w:p w14:paraId="14F404C4" w14:textId="13CC92E0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11.01.2023)"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 xml:space="preserve">Федеральном законе от 8 ноября 2007 года </w:t>
      </w:r>
      <w:r w:rsidR="00B6635D" w:rsidRPr="00591700">
        <w:rPr>
          <w:rFonts w:ascii="Times New Roman" w:hAnsi="Times New Roman" w:cs="Times New Roman"/>
          <w:sz w:val="24"/>
          <w:szCs w:val="24"/>
        </w:rPr>
        <w:t>№ 257-ФЗ «</w:t>
      </w:r>
      <w:r w:rsidRPr="00591700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="00B6635D" w:rsidRPr="00591700">
        <w:rPr>
          <w:rFonts w:ascii="Times New Roman" w:hAnsi="Times New Roman" w:cs="Times New Roman"/>
          <w:sz w:val="24"/>
          <w:szCs w:val="24"/>
        </w:rPr>
        <w:t>»</w:t>
      </w:r>
      <w:r w:rsidR="00C05DD6" w:rsidRPr="00591700">
        <w:rPr>
          <w:rFonts w:ascii="Times New Roman" w:hAnsi="Times New Roman" w:cs="Times New Roman"/>
          <w:sz w:val="24"/>
          <w:szCs w:val="24"/>
        </w:rPr>
        <w:t xml:space="preserve">, Федеральном законе от 29.12.2022 № 580 </w:t>
      </w:r>
      <w:r w:rsidR="00B6635D" w:rsidRPr="00591700">
        <w:rPr>
          <w:rFonts w:ascii="Times New Roman" w:hAnsi="Times New Roman" w:cs="Times New Roman"/>
          <w:sz w:val="24"/>
          <w:szCs w:val="24"/>
        </w:rPr>
        <w:t>-</w:t>
      </w:r>
      <w:r w:rsidR="00C05DD6" w:rsidRPr="00591700">
        <w:rPr>
          <w:rFonts w:ascii="Times New Roman" w:hAnsi="Times New Roman" w:cs="Times New Roman"/>
          <w:sz w:val="24"/>
          <w:szCs w:val="24"/>
        </w:rPr>
        <w:t xml:space="preserve"> 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</w:t>
      </w:r>
      <w:proofErr w:type="gramEnd"/>
      <w:r w:rsidR="00C05DD6" w:rsidRPr="00591700">
        <w:rPr>
          <w:rFonts w:ascii="Times New Roman" w:hAnsi="Times New Roman" w:cs="Times New Roman"/>
          <w:sz w:val="24"/>
          <w:szCs w:val="24"/>
        </w:rPr>
        <w:t xml:space="preserve"> положений законодательных актов Российской Федерации»</w:t>
      </w:r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14:paraId="51A6105A" w14:textId="2194966B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3. Парковки создаются для организации стоянки </w:t>
      </w:r>
      <w:r w:rsidR="00C05DD6" w:rsidRPr="00591700">
        <w:rPr>
          <w:rFonts w:ascii="Times New Roman" w:hAnsi="Times New Roman" w:cs="Times New Roman"/>
          <w:sz w:val="24"/>
          <w:szCs w:val="24"/>
        </w:rPr>
        <w:t>легковых такси</w:t>
      </w:r>
      <w:r w:rsidRPr="00591700">
        <w:rPr>
          <w:rFonts w:ascii="Times New Roman" w:hAnsi="Times New Roman" w:cs="Times New Roman"/>
          <w:sz w:val="24"/>
          <w:szCs w:val="24"/>
        </w:rPr>
        <w:t>, с целью их временного хранения.</w:t>
      </w:r>
    </w:p>
    <w:p w14:paraId="6ACE325F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14:paraId="036F5303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14:paraId="32538450" w14:textId="5D00ACC5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Правил дорожного движения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 xml:space="preserve">, касающихся остановки и </w:t>
      </w:r>
      <w:bookmarkStart w:id="10" w:name="_Hlk126229824"/>
      <w:r w:rsidRPr="00591700">
        <w:rPr>
          <w:rFonts w:ascii="Times New Roman" w:hAnsi="Times New Roman" w:cs="Times New Roman"/>
          <w:sz w:val="24"/>
          <w:szCs w:val="24"/>
        </w:rPr>
        <w:t xml:space="preserve">стоянки </w:t>
      </w:r>
      <w:r w:rsidR="00787B48" w:rsidRPr="00591700">
        <w:rPr>
          <w:rFonts w:ascii="Times New Roman" w:hAnsi="Times New Roman" w:cs="Times New Roman"/>
          <w:sz w:val="24"/>
          <w:szCs w:val="24"/>
        </w:rPr>
        <w:t>легковых такси</w:t>
      </w:r>
      <w:bookmarkEnd w:id="10"/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14:paraId="4BBD890E" w14:textId="364F922C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Оборудование (обозначение) парковок на автомобильной дороге может производиться на участках, предусмотренных проектной документацией на дорогу, а также участках,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14:paraId="43EA577F" w14:textId="3F2C190F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Решение о создании платных парковок и об их использовании на платной основе, о прекращении такого использования принимается постановлением администрации </w:t>
      </w:r>
      <w:r w:rsidR="00591700">
        <w:rPr>
          <w:rFonts w:ascii="Times New Roman" w:hAnsi="Times New Roman" w:cs="Times New Roman"/>
          <w:sz w:val="24"/>
          <w:szCs w:val="24"/>
        </w:rPr>
        <w:t>городского</w:t>
      </w:r>
      <w:r w:rsidR="00591700" w:rsidRPr="0059170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59170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14:paraId="6CF3B0AF" w14:textId="24B665CB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14:paraId="0BBBB05C" w14:textId="046BDE03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5. Пользователи парковок обязаны:</w:t>
      </w:r>
    </w:p>
    <w:p w14:paraId="3A69663B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- соблюдать требования настоящего Порядка,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14:paraId="7883B0BC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14:paraId="3B5A2A0C" w14:textId="3930D495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 xml:space="preserve">Правил дорожного движения Российской </w:t>
      </w:r>
      <w:r w:rsidRPr="0059170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>;</w:t>
      </w:r>
    </w:p>
    <w:p w14:paraId="1BB84B22" w14:textId="21583A83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при пользовании платной парковкой установленную стоимость пользования данным объектом оплатить с учетом фактического времени пребывания на нем (кратно 1 часу, 1 суткам);</w:t>
      </w:r>
    </w:p>
    <w:p w14:paraId="610A4851" w14:textId="50C97A06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сохранять документ об оплате за пользование платной парковой до момента выезда с нее.</w:t>
      </w:r>
    </w:p>
    <w:p w14:paraId="2D9F3D94" w14:textId="5C5B0820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6. Пользователям парковок запрещается:</w:t>
      </w:r>
    </w:p>
    <w:p w14:paraId="0AF26A48" w14:textId="2B53AC90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препятствовать нормальной работе пунктов оплаты;</w:t>
      </w:r>
    </w:p>
    <w:p w14:paraId="18621E0A" w14:textId="1CF47879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- блокировать подъезд (выезд) </w:t>
      </w:r>
      <w:r w:rsidR="00787B48" w:rsidRPr="00591700">
        <w:rPr>
          <w:rFonts w:ascii="Times New Roman" w:hAnsi="Times New Roman" w:cs="Times New Roman"/>
          <w:sz w:val="24"/>
          <w:szCs w:val="24"/>
        </w:rPr>
        <w:t xml:space="preserve">легковых такси </w:t>
      </w:r>
      <w:r w:rsidRPr="00591700">
        <w:rPr>
          <w:rFonts w:ascii="Times New Roman" w:hAnsi="Times New Roman" w:cs="Times New Roman"/>
          <w:sz w:val="24"/>
          <w:szCs w:val="24"/>
        </w:rPr>
        <w:t>на парковку;</w:t>
      </w:r>
    </w:p>
    <w:p w14:paraId="04D53800" w14:textId="2CCE22EF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создавать друг другу препятствия и ограничения в пользовании парковкой;</w:t>
      </w:r>
    </w:p>
    <w:p w14:paraId="4D5A2CA6" w14:textId="2EF9A3B5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- оставлять </w:t>
      </w:r>
      <w:r w:rsidR="00787B48" w:rsidRPr="00591700">
        <w:rPr>
          <w:rFonts w:ascii="Times New Roman" w:hAnsi="Times New Roman" w:cs="Times New Roman"/>
          <w:sz w:val="24"/>
          <w:szCs w:val="24"/>
        </w:rPr>
        <w:t xml:space="preserve">стоянки легковых такси </w:t>
      </w:r>
      <w:r w:rsidRPr="00591700">
        <w:rPr>
          <w:rFonts w:ascii="Times New Roman" w:hAnsi="Times New Roman" w:cs="Times New Roman"/>
          <w:sz w:val="24"/>
          <w:szCs w:val="24"/>
        </w:rPr>
        <w:t>на платной парковке без оплаты услуг за пользование парковкой;</w:t>
      </w:r>
    </w:p>
    <w:p w14:paraId="357D3D2B" w14:textId="672468D4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нарушать общественный порядок;</w:t>
      </w:r>
    </w:p>
    <w:p w14:paraId="42E36F9B" w14:textId="7AD68A4B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загрязнять территорию парковки;</w:t>
      </w:r>
    </w:p>
    <w:p w14:paraId="0F495E63" w14:textId="13845410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разрушать оборудование пунктов оплаты;</w:t>
      </w:r>
    </w:p>
    <w:p w14:paraId="589D6667" w14:textId="5699A42E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совершать иные действия, нарушающие установленный порядок использования платных парковок.</w:t>
      </w:r>
    </w:p>
    <w:p w14:paraId="08A635B2" w14:textId="5F3C65A8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7. Оператор обязан:</w:t>
      </w:r>
    </w:p>
    <w:p w14:paraId="6B66A7F5" w14:textId="2DF2CCD8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- организовать стоянку </w:t>
      </w:r>
      <w:r w:rsidR="00787B48" w:rsidRPr="00591700">
        <w:rPr>
          <w:rFonts w:ascii="Times New Roman" w:hAnsi="Times New Roman" w:cs="Times New Roman"/>
          <w:sz w:val="24"/>
          <w:szCs w:val="24"/>
        </w:rPr>
        <w:t xml:space="preserve">легковых такси </w:t>
      </w:r>
      <w:r w:rsidRPr="00591700">
        <w:rPr>
          <w:rFonts w:ascii="Times New Roman" w:hAnsi="Times New Roman" w:cs="Times New Roman"/>
          <w:sz w:val="24"/>
          <w:szCs w:val="24"/>
        </w:rPr>
        <w:t xml:space="preserve">на парковке с соблюдением требований законодательства Российской Федерации, в том числе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"kodeks://link/d?nd=9005388"\o"’’О защите прав потребителей (в редакции Федерального закона от 9 января 1996 года N 2-ФЗ) (с изменениями на 5 декабря 2022 года)’’</w:instrText>
      </w:r>
    </w:p>
    <w:p w14:paraId="5C4647FB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Закон РФ от 07.02.1992 N 2300-1</w:instrText>
      </w:r>
    </w:p>
    <w:p w14:paraId="0F444A45" w14:textId="4A248523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05.12.2022)"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="00970B1B" w:rsidRPr="00591700">
        <w:rPr>
          <w:rFonts w:ascii="Times New Roman" w:hAnsi="Times New Roman" w:cs="Times New Roman"/>
          <w:sz w:val="24"/>
          <w:szCs w:val="24"/>
        </w:rPr>
        <w:t>Закона Российской Федерации «</w:t>
      </w:r>
      <w:r w:rsidRPr="0059170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="00970B1B" w:rsidRPr="00591700">
        <w:rPr>
          <w:rFonts w:ascii="Times New Roman" w:hAnsi="Times New Roman" w:cs="Times New Roman"/>
          <w:sz w:val="24"/>
          <w:szCs w:val="24"/>
        </w:rPr>
        <w:t>»</w:t>
      </w:r>
      <w:r w:rsidRPr="00591700">
        <w:rPr>
          <w:rFonts w:ascii="Times New Roman" w:hAnsi="Times New Roman" w:cs="Times New Roman"/>
          <w:sz w:val="24"/>
          <w:szCs w:val="24"/>
        </w:rPr>
        <w:t xml:space="preserve">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14:paraId="49E1E3A0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14:paraId="13D3AC06" w14:textId="2B14BBEB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Правил дорожного движения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 xml:space="preserve"> и обеспечении ими безопасности дорожного движения;</w:t>
      </w:r>
    </w:p>
    <w:p w14:paraId="2213FC03" w14:textId="5579F0B3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обеспечивать соответствие транспортно-эксплуатационных характеристик парковки нормативным требованиям;</w:t>
      </w:r>
    </w:p>
    <w:p w14:paraId="6B3E5FD8" w14:textId="6779B55D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14:paraId="53A683CA" w14:textId="432F8D8C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обеспечивать наличие информации о местах приема письменных претензий пользователей.</w:t>
      </w:r>
    </w:p>
    <w:p w14:paraId="38E4A4DB" w14:textId="125608C2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14:paraId="3695337C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9. Использование бесплатных парковок, правила стоянки, въезда и выезда транспортных средств с них регламентируются </w:t>
      </w:r>
      <w:r w:rsidRPr="00591700">
        <w:rPr>
          <w:rFonts w:ascii="Times New Roman" w:hAnsi="Times New Roman" w:cs="Times New Roman"/>
          <w:sz w:val="24"/>
          <w:szCs w:val="24"/>
        </w:rPr>
        <w:fldChar w:fldCharType="begin"/>
      </w:r>
      <w:r w:rsidRPr="00591700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1 января 2022 года)’’</w:instrText>
      </w:r>
    </w:p>
    <w:p w14:paraId="14E4F24B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Постановление Совмина РСФСР от 23.10.1993 N 1090</w:instrText>
      </w:r>
    </w:p>
    <w:p w14:paraId="7D4B5859" w14:textId="099AA63D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591700">
        <w:rPr>
          <w:rFonts w:ascii="Times New Roman" w:hAnsi="Times New Roman" w:cs="Times New Roman"/>
          <w:sz w:val="24"/>
          <w:szCs w:val="24"/>
        </w:rPr>
        <w:fldChar w:fldCharType="separate"/>
      </w:r>
      <w:r w:rsidRPr="00591700">
        <w:rPr>
          <w:rFonts w:ascii="Times New Roman" w:hAnsi="Times New Roman" w:cs="Times New Roman"/>
          <w:sz w:val="24"/>
          <w:szCs w:val="24"/>
        </w:rPr>
        <w:t>Правилами дорожного движения Российской Федерации</w:t>
      </w:r>
      <w:r w:rsidRPr="00591700">
        <w:rPr>
          <w:rFonts w:ascii="Times New Roman" w:hAnsi="Times New Roman" w:cs="Times New Roman"/>
          <w:sz w:val="24"/>
          <w:szCs w:val="24"/>
        </w:rPr>
        <w:fldChar w:fldCharType="end"/>
      </w:r>
      <w:r w:rsidRPr="00591700">
        <w:rPr>
          <w:rFonts w:ascii="Times New Roman" w:hAnsi="Times New Roman" w:cs="Times New Roman"/>
          <w:sz w:val="24"/>
          <w:szCs w:val="24"/>
        </w:rPr>
        <w:t>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14:paraId="05E70050" w14:textId="6D03D3C8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10.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</w:t>
      </w:r>
      <w:r w:rsidR="00787B48" w:rsidRPr="00591700">
        <w:rPr>
          <w:rFonts w:ascii="Times New Roman" w:hAnsi="Times New Roman" w:cs="Times New Roman"/>
          <w:sz w:val="24"/>
          <w:szCs w:val="24"/>
        </w:rPr>
        <w:t>легковых такси</w:t>
      </w:r>
      <w:r w:rsidRPr="00591700">
        <w:rPr>
          <w:rFonts w:ascii="Times New Roman" w:hAnsi="Times New Roman" w:cs="Times New Roman"/>
          <w:sz w:val="24"/>
          <w:szCs w:val="24"/>
        </w:rPr>
        <w:t xml:space="preserve"> на парковке), а пользователь - оплатить предоставленную услугу.</w:t>
      </w:r>
    </w:p>
    <w:p w14:paraId="4D027400" w14:textId="49FD470C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11. Пользователь заключает с оператором публичный договор (далее - договор) путем оплаты пользователем стоянки </w:t>
      </w:r>
      <w:r w:rsidR="00787B48" w:rsidRPr="00591700">
        <w:rPr>
          <w:rFonts w:ascii="Times New Roman" w:hAnsi="Times New Roman" w:cs="Times New Roman"/>
          <w:sz w:val="24"/>
          <w:szCs w:val="24"/>
        </w:rPr>
        <w:t xml:space="preserve">легковых такси </w:t>
      </w:r>
      <w:r w:rsidRPr="00591700">
        <w:rPr>
          <w:rFonts w:ascii="Times New Roman" w:hAnsi="Times New Roman" w:cs="Times New Roman"/>
          <w:sz w:val="24"/>
          <w:szCs w:val="24"/>
        </w:rPr>
        <w:t>на платной парковке.</w:t>
      </w:r>
    </w:p>
    <w:p w14:paraId="2900D9E4" w14:textId="2A978019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12. Отказ оператора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 xml:space="preserve">от заключения с пользователем договора при наличии свободных мест для стоянки </w:t>
      </w:r>
      <w:r w:rsidR="00787B48" w:rsidRPr="00591700">
        <w:rPr>
          <w:rFonts w:ascii="Times New Roman" w:hAnsi="Times New Roman" w:cs="Times New Roman"/>
          <w:sz w:val="24"/>
          <w:szCs w:val="24"/>
        </w:rPr>
        <w:t xml:space="preserve">легковых такси </w:t>
      </w:r>
      <w:r w:rsidRPr="00591700">
        <w:rPr>
          <w:rFonts w:ascii="Times New Roman" w:hAnsi="Times New Roman" w:cs="Times New Roman"/>
          <w:sz w:val="24"/>
          <w:szCs w:val="24"/>
        </w:rPr>
        <w:t>на платной парковке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2E1CCD85" w14:textId="23A583D1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на платной основе парковками (парковочными местами), расположенными на автомобильных дорогах общего пользования местного </w:t>
      </w:r>
      <w:r w:rsidRPr="00591700">
        <w:rPr>
          <w:rFonts w:ascii="Times New Roman" w:hAnsi="Times New Roman" w:cs="Times New Roman"/>
          <w:sz w:val="24"/>
          <w:szCs w:val="24"/>
        </w:rPr>
        <w:lastRenderedPageBreak/>
        <w:t xml:space="preserve">значения </w:t>
      </w:r>
      <w:r w:rsidR="00F21572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 xml:space="preserve">, Методика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r w:rsidR="00F21572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 xml:space="preserve">, определения ее максимального размера устанавливаются постановлениями администрации </w:t>
      </w:r>
      <w:r w:rsidR="00F21572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20530D3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14. Не допускается взимание с пользователей каких-либо иных платежей, кроме платы за пользование на платной основе парковками.</w:t>
      </w:r>
    </w:p>
    <w:p w14:paraId="602A752D" w14:textId="68014488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15.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14:paraId="54209C74" w14:textId="678C87C7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используются отрывные талоны, сроком действия несколько часов (кратно 1 часу) или 1 сутки (с фиксацией времени и даты постановки </w:t>
      </w:r>
      <w:r w:rsidR="00787B48" w:rsidRPr="00591700">
        <w:rPr>
          <w:rFonts w:ascii="Times New Roman" w:hAnsi="Times New Roman" w:cs="Times New Roman"/>
          <w:sz w:val="24"/>
          <w:szCs w:val="24"/>
        </w:rPr>
        <w:t>легкового такси</w:t>
      </w:r>
      <w:r w:rsidRPr="00591700">
        <w:rPr>
          <w:rFonts w:ascii="Times New Roman" w:hAnsi="Times New Roman" w:cs="Times New Roman"/>
          <w:sz w:val="24"/>
          <w:szCs w:val="24"/>
        </w:rPr>
        <w:t xml:space="preserve"> на платную парковку), дающие право на пользование платной парковкой.</w:t>
      </w:r>
    </w:p>
    <w:p w14:paraId="765D3DDD" w14:textId="3A002B58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16.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14:paraId="17A73C4C" w14:textId="338B95B4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14:paraId="56473878" w14:textId="0CFADFDA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б) условия договора и порядок оплаты услуг, предоставляемых оператором, в том числе:</w:t>
      </w:r>
    </w:p>
    <w:p w14:paraId="2679273C" w14:textId="0F6A7049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правила пользования парковкой;</w:t>
      </w:r>
    </w:p>
    <w:p w14:paraId="6DBB51F9" w14:textId="01625BF1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размер платы за пользование на платной основе парковкой;</w:t>
      </w:r>
    </w:p>
    <w:p w14:paraId="552FD985" w14:textId="356DE19A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порядок и способы внесения соответствующего размера платы;</w:t>
      </w:r>
    </w:p>
    <w:p w14:paraId="7406CFF2" w14:textId="53749B80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- наличие альтернативных бесплатных парковок;</w:t>
      </w:r>
    </w:p>
    <w:p w14:paraId="5B9F7E10" w14:textId="3B7E588A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в) адрес и номер бесплатного телефона подразделения оператора, осуществляющего прием претензий пользователей;</w:t>
      </w:r>
    </w:p>
    <w:p w14:paraId="674C3230" w14:textId="79177434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г) адрес и номер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телефона подразделений Государственной инспекции безопасности дорожного движения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>;</w:t>
      </w:r>
    </w:p>
    <w:p w14:paraId="191CE429" w14:textId="13D1F970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д) адрес и номер телефона подразделения по защите прав потребителей;</w:t>
      </w:r>
    </w:p>
    <w:p w14:paraId="66317CBB" w14:textId="6F9CA06A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е) адрес и номер телефона администрации </w:t>
      </w:r>
      <w:r w:rsidR="00F21572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591700">
        <w:rPr>
          <w:rFonts w:ascii="Times New Roman" w:hAnsi="Times New Roman" w:cs="Times New Roman"/>
          <w:sz w:val="24"/>
          <w:szCs w:val="24"/>
        </w:rPr>
        <w:t>.</w:t>
      </w:r>
    </w:p>
    <w:p w14:paraId="5835668B" w14:textId="300DF380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17.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14:paraId="3EE37B39" w14:textId="16FB6F6E" w:rsidR="00C8481E" w:rsidRPr="00591700" w:rsidRDefault="00C8481E" w:rsidP="00B116E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 xml:space="preserve">18. В целях </w:t>
      </w:r>
      <w:proofErr w:type="gramStart"/>
      <w:r w:rsidRPr="005917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1700">
        <w:rPr>
          <w:rFonts w:ascii="Times New Roman" w:hAnsi="Times New Roman" w:cs="Times New Roman"/>
          <w:sz w:val="24"/>
          <w:szCs w:val="24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</w:t>
      </w:r>
      <w:r w:rsidR="00787B48" w:rsidRPr="00591700">
        <w:rPr>
          <w:rFonts w:ascii="Times New Roman" w:hAnsi="Times New Roman" w:cs="Times New Roman"/>
          <w:sz w:val="24"/>
          <w:szCs w:val="24"/>
        </w:rPr>
        <w:t>легковых такси</w:t>
      </w:r>
      <w:r w:rsidRPr="00591700">
        <w:rPr>
          <w:rFonts w:ascii="Times New Roman" w:hAnsi="Times New Roman" w:cs="Times New Roman"/>
          <w:sz w:val="24"/>
          <w:szCs w:val="24"/>
        </w:rPr>
        <w:t>, оставленных на платной парковке, времени и месте пользования платной парковкой с занесением их в журнал регистрации.</w:t>
      </w:r>
    </w:p>
    <w:p w14:paraId="37FB1D96" w14:textId="77777777" w:rsidR="00C8481E" w:rsidRPr="00591700" w:rsidRDefault="00C8481E" w:rsidP="00C848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700">
        <w:rPr>
          <w:rFonts w:ascii="Times New Roman" w:hAnsi="Times New Roman" w:cs="Times New Roman"/>
          <w:sz w:val="24"/>
          <w:szCs w:val="24"/>
        </w:rPr>
        <w:t>19.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14:paraId="50CE8E7D" w14:textId="64EE616F" w:rsidR="00B57C62" w:rsidRPr="00B6635D" w:rsidRDefault="00B57C62" w:rsidP="00C8481E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7C62" w:rsidRPr="00B6635D" w:rsidSect="00997B3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C8"/>
    <w:rsid w:val="000117FF"/>
    <w:rsid w:val="0004379E"/>
    <w:rsid w:val="00057EFC"/>
    <w:rsid w:val="00074703"/>
    <w:rsid w:val="000D4AD4"/>
    <w:rsid w:val="000E4C29"/>
    <w:rsid w:val="00106C4E"/>
    <w:rsid w:val="00153E27"/>
    <w:rsid w:val="00171A84"/>
    <w:rsid w:val="001C33C7"/>
    <w:rsid w:val="001D59AE"/>
    <w:rsid w:val="001D6B73"/>
    <w:rsid w:val="001D7858"/>
    <w:rsid w:val="001E6118"/>
    <w:rsid w:val="00256994"/>
    <w:rsid w:val="002728E0"/>
    <w:rsid w:val="002956BD"/>
    <w:rsid w:val="002D5D21"/>
    <w:rsid w:val="003247ED"/>
    <w:rsid w:val="00334E96"/>
    <w:rsid w:val="00341E95"/>
    <w:rsid w:val="0034487E"/>
    <w:rsid w:val="00360058"/>
    <w:rsid w:val="00385ABA"/>
    <w:rsid w:val="00396DD2"/>
    <w:rsid w:val="003B3C23"/>
    <w:rsid w:val="003F1340"/>
    <w:rsid w:val="00407F9C"/>
    <w:rsid w:val="0041616E"/>
    <w:rsid w:val="00455E3E"/>
    <w:rsid w:val="00462D89"/>
    <w:rsid w:val="00463333"/>
    <w:rsid w:val="004A42D7"/>
    <w:rsid w:val="004D228C"/>
    <w:rsid w:val="004E29FE"/>
    <w:rsid w:val="004F22C7"/>
    <w:rsid w:val="00503BD9"/>
    <w:rsid w:val="005237E5"/>
    <w:rsid w:val="00525847"/>
    <w:rsid w:val="00543AD2"/>
    <w:rsid w:val="00591700"/>
    <w:rsid w:val="00592550"/>
    <w:rsid w:val="005C00EF"/>
    <w:rsid w:val="005F29D8"/>
    <w:rsid w:val="00641780"/>
    <w:rsid w:val="00642B9F"/>
    <w:rsid w:val="0067794C"/>
    <w:rsid w:val="00713627"/>
    <w:rsid w:val="00735BB2"/>
    <w:rsid w:val="00742DFC"/>
    <w:rsid w:val="007451FE"/>
    <w:rsid w:val="00773C9F"/>
    <w:rsid w:val="00784223"/>
    <w:rsid w:val="00787B48"/>
    <w:rsid w:val="007901FF"/>
    <w:rsid w:val="007A0AB6"/>
    <w:rsid w:val="007A55B0"/>
    <w:rsid w:val="007D4BAA"/>
    <w:rsid w:val="007F3AC7"/>
    <w:rsid w:val="00802B3C"/>
    <w:rsid w:val="0085728F"/>
    <w:rsid w:val="00887174"/>
    <w:rsid w:val="0088797D"/>
    <w:rsid w:val="008B7D06"/>
    <w:rsid w:val="008D6019"/>
    <w:rsid w:val="008E4F35"/>
    <w:rsid w:val="0091531B"/>
    <w:rsid w:val="009270BD"/>
    <w:rsid w:val="00927E67"/>
    <w:rsid w:val="009339A8"/>
    <w:rsid w:val="0095077D"/>
    <w:rsid w:val="00954B0A"/>
    <w:rsid w:val="00970B1B"/>
    <w:rsid w:val="00973660"/>
    <w:rsid w:val="00997B31"/>
    <w:rsid w:val="009A0481"/>
    <w:rsid w:val="009A7697"/>
    <w:rsid w:val="009C29A5"/>
    <w:rsid w:val="00A07D0E"/>
    <w:rsid w:val="00A158E6"/>
    <w:rsid w:val="00A27765"/>
    <w:rsid w:val="00A30A2A"/>
    <w:rsid w:val="00A40138"/>
    <w:rsid w:val="00A41066"/>
    <w:rsid w:val="00A61B2A"/>
    <w:rsid w:val="00A768EA"/>
    <w:rsid w:val="00A864C8"/>
    <w:rsid w:val="00A9415C"/>
    <w:rsid w:val="00AA18D9"/>
    <w:rsid w:val="00AA2492"/>
    <w:rsid w:val="00AD54F8"/>
    <w:rsid w:val="00AE5E5A"/>
    <w:rsid w:val="00B03550"/>
    <w:rsid w:val="00B116EE"/>
    <w:rsid w:val="00B12CCE"/>
    <w:rsid w:val="00B12FBF"/>
    <w:rsid w:val="00B4672C"/>
    <w:rsid w:val="00B5750B"/>
    <w:rsid w:val="00B57C62"/>
    <w:rsid w:val="00B6635D"/>
    <w:rsid w:val="00BA19DA"/>
    <w:rsid w:val="00BD1114"/>
    <w:rsid w:val="00C054D2"/>
    <w:rsid w:val="00C05DD6"/>
    <w:rsid w:val="00C21BC5"/>
    <w:rsid w:val="00C31CEB"/>
    <w:rsid w:val="00C4043B"/>
    <w:rsid w:val="00C53214"/>
    <w:rsid w:val="00C63811"/>
    <w:rsid w:val="00C8481E"/>
    <w:rsid w:val="00CA227D"/>
    <w:rsid w:val="00CB3DB5"/>
    <w:rsid w:val="00CE00B0"/>
    <w:rsid w:val="00D06FB0"/>
    <w:rsid w:val="00D14BCA"/>
    <w:rsid w:val="00D7512F"/>
    <w:rsid w:val="00D76944"/>
    <w:rsid w:val="00D81CD7"/>
    <w:rsid w:val="00D871C0"/>
    <w:rsid w:val="00D97DA8"/>
    <w:rsid w:val="00DB604A"/>
    <w:rsid w:val="00DD2DCB"/>
    <w:rsid w:val="00DE762E"/>
    <w:rsid w:val="00E32B6A"/>
    <w:rsid w:val="00E33948"/>
    <w:rsid w:val="00E54FAE"/>
    <w:rsid w:val="00E56F2D"/>
    <w:rsid w:val="00E7644A"/>
    <w:rsid w:val="00E90CE5"/>
    <w:rsid w:val="00E94892"/>
    <w:rsid w:val="00E94A79"/>
    <w:rsid w:val="00EB1FEB"/>
    <w:rsid w:val="00EB4927"/>
    <w:rsid w:val="00ED2301"/>
    <w:rsid w:val="00EE2C4A"/>
    <w:rsid w:val="00F04306"/>
    <w:rsid w:val="00F13B12"/>
    <w:rsid w:val="00F21572"/>
    <w:rsid w:val="00F65D2C"/>
    <w:rsid w:val="00F704A5"/>
    <w:rsid w:val="00F75581"/>
    <w:rsid w:val="00F97037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42B9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642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64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2B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6">
    <w:name w:val="style16"/>
    <w:basedOn w:val="a"/>
    <w:rsid w:val="00D7512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5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8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42B9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642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64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2B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6">
    <w:name w:val="style16"/>
    <w:basedOn w:val="a"/>
    <w:rsid w:val="00D7512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5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8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F5D8-E3CD-43A4-AFED-3FB8946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PS</cp:lastModifiedBy>
  <cp:revision>11</cp:revision>
  <cp:lastPrinted>2023-06-23T11:29:00Z</cp:lastPrinted>
  <dcterms:created xsi:type="dcterms:W3CDTF">2023-06-19T07:15:00Z</dcterms:created>
  <dcterms:modified xsi:type="dcterms:W3CDTF">2023-06-23T12:02:00Z</dcterms:modified>
</cp:coreProperties>
</file>