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09" w:rsidRPr="00A67B09" w:rsidRDefault="00A67B09" w:rsidP="00A67B09">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40D55E55" wp14:editId="5490B3A7">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8"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A67B09" w:rsidRPr="00A67B09" w:rsidRDefault="00A67B09" w:rsidP="00A67B09">
      <w:pPr>
        <w:spacing w:after="0" w:line="240" w:lineRule="auto"/>
        <w:jc w:val="center"/>
        <w:rPr>
          <w:rFonts w:ascii="Times New Roman" w:hAnsi="Times New Roman" w:cs="Times New Roman"/>
        </w:rPr>
      </w:pPr>
    </w:p>
    <w:p w:rsidR="00A67B09" w:rsidRPr="00A67B09" w:rsidRDefault="00A67B09" w:rsidP="00A67B09">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A67B09" w:rsidRPr="00A67B09" w:rsidRDefault="00A67B09" w:rsidP="00A67B09">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A67B09" w:rsidRPr="00A67B09" w:rsidRDefault="00A67B09" w:rsidP="00A67B09">
      <w:pPr>
        <w:tabs>
          <w:tab w:val="center" w:pos="4549"/>
          <w:tab w:val="left" w:pos="7215"/>
        </w:tabs>
        <w:spacing w:after="0" w:line="240" w:lineRule="auto"/>
        <w:jc w:val="center"/>
        <w:rPr>
          <w:rFonts w:ascii="Times New Roman" w:hAnsi="Times New Roman" w:cs="Times New Roman"/>
          <w:b/>
          <w:sz w:val="24"/>
          <w:szCs w:val="24"/>
        </w:rPr>
      </w:pPr>
    </w:p>
    <w:p w:rsidR="00A67B09" w:rsidRPr="00A67B09" w:rsidRDefault="00A67B09" w:rsidP="00A67B0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A67B09" w:rsidRPr="00A67B09" w:rsidRDefault="00A67B09" w:rsidP="00A67B0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A67B09" w:rsidRPr="00A67B09" w:rsidRDefault="00A67B09" w:rsidP="00A67B09">
      <w:pPr>
        <w:pBdr>
          <w:bottom w:val="single" w:sz="12" w:space="1" w:color="auto"/>
        </w:pBdr>
        <w:spacing w:after="0" w:line="240" w:lineRule="auto"/>
        <w:jc w:val="center"/>
        <w:rPr>
          <w:rFonts w:ascii="Times New Roman" w:hAnsi="Times New Roman" w:cs="Times New Roman"/>
          <w:b/>
          <w:sz w:val="24"/>
          <w:szCs w:val="24"/>
        </w:rPr>
      </w:pPr>
    </w:p>
    <w:p w:rsidR="00A67B09" w:rsidRPr="00A67B09" w:rsidRDefault="00A67B09" w:rsidP="00A67B09">
      <w:pPr>
        <w:spacing w:after="0" w:line="240" w:lineRule="auto"/>
        <w:jc w:val="center"/>
        <w:rPr>
          <w:rFonts w:ascii="Times New Roman" w:hAnsi="Times New Roman" w:cs="Times New Roman"/>
          <w:b/>
        </w:rPr>
      </w:pPr>
    </w:p>
    <w:p w:rsidR="00A67B09" w:rsidRDefault="00A67B09" w:rsidP="00A67B09">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A1031" w:rsidRDefault="00BA1031" w:rsidP="00F83D4C">
      <w:pPr>
        <w:spacing w:after="0" w:line="240" w:lineRule="auto"/>
        <w:rPr>
          <w:rFonts w:ascii="Times New Roman" w:hAnsi="Times New Roman" w:cs="Times New Roman"/>
          <w:color w:val="000000"/>
          <w:sz w:val="24"/>
          <w:szCs w:val="24"/>
        </w:rPr>
      </w:pPr>
    </w:p>
    <w:p w:rsidR="00F83D4C" w:rsidRDefault="00005FA5" w:rsidP="00F83D4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232904">
        <w:rPr>
          <w:rFonts w:ascii="Times New Roman" w:hAnsi="Times New Roman" w:cs="Times New Roman"/>
          <w:color w:val="000000" w:themeColor="text1"/>
          <w:sz w:val="24"/>
          <w:szCs w:val="24"/>
        </w:rPr>
        <w:t xml:space="preserve"> марта 2025</w:t>
      </w:r>
      <w:r w:rsidR="002B362F">
        <w:rPr>
          <w:rFonts w:ascii="Times New Roman" w:hAnsi="Times New Roman" w:cs="Times New Roman"/>
          <w:color w:val="000000" w:themeColor="text1"/>
          <w:sz w:val="24"/>
          <w:szCs w:val="24"/>
        </w:rPr>
        <w:t xml:space="preserve"> </w:t>
      </w:r>
      <w:r w:rsidR="00BA1031" w:rsidRPr="005B25B7">
        <w:rPr>
          <w:rFonts w:ascii="Times New Roman" w:hAnsi="Times New Roman" w:cs="Times New Roman"/>
          <w:color w:val="000000" w:themeColor="text1"/>
          <w:sz w:val="24"/>
          <w:szCs w:val="24"/>
        </w:rPr>
        <w:t>года</w:t>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t xml:space="preserve">    </w:t>
      </w:r>
      <w:r w:rsidR="002B7B05" w:rsidRPr="005B25B7">
        <w:rPr>
          <w:rFonts w:ascii="Times New Roman" w:hAnsi="Times New Roman" w:cs="Times New Roman"/>
          <w:color w:val="000000" w:themeColor="text1"/>
          <w:sz w:val="24"/>
          <w:szCs w:val="24"/>
        </w:rPr>
        <w:t xml:space="preserve">      </w:t>
      </w:r>
      <w:r w:rsidR="00C753DD" w:rsidRPr="005B25B7">
        <w:rPr>
          <w:rFonts w:ascii="Times New Roman" w:hAnsi="Times New Roman" w:cs="Times New Roman"/>
          <w:color w:val="000000" w:themeColor="text1"/>
          <w:sz w:val="24"/>
          <w:szCs w:val="24"/>
        </w:rPr>
        <w:t xml:space="preserve">  </w:t>
      </w:r>
      <w:r w:rsidR="001D178A" w:rsidRPr="005B25B7">
        <w:rPr>
          <w:rFonts w:ascii="Times New Roman" w:hAnsi="Times New Roman" w:cs="Times New Roman"/>
          <w:color w:val="000000" w:themeColor="text1"/>
          <w:sz w:val="24"/>
          <w:szCs w:val="24"/>
        </w:rPr>
        <w:t xml:space="preserve"> </w:t>
      </w:r>
      <w:r w:rsidR="004378BD" w:rsidRPr="005B25B7">
        <w:rPr>
          <w:rFonts w:ascii="Times New Roman" w:hAnsi="Times New Roman" w:cs="Times New Roman"/>
          <w:color w:val="000000" w:themeColor="text1"/>
          <w:sz w:val="24"/>
          <w:szCs w:val="24"/>
        </w:rPr>
        <w:t xml:space="preserve">        </w:t>
      </w:r>
      <w:r w:rsidR="006F3A4A" w:rsidRPr="005B25B7">
        <w:rPr>
          <w:rFonts w:ascii="Times New Roman" w:hAnsi="Times New Roman" w:cs="Times New Roman"/>
          <w:color w:val="000000" w:themeColor="text1"/>
          <w:sz w:val="24"/>
          <w:szCs w:val="24"/>
        </w:rPr>
        <w:t xml:space="preserve">  </w:t>
      </w:r>
      <w:r w:rsidR="004378BD" w:rsidRPr="005B25B7">
        <w:rPr>
          <w:rFonts w:ascii="Times New Roman" w:hAnsi="Times New Roman" w:cs="Times New Roman"/>
          <w:color w:val="000000" w:themeColor="text1"/>
          <w:sz w:val="24"/>
          <w:szCs w:val="24"/>
        </w:rPr>
        <w:t xml:space="preserve">  </w:t>
      </w:r>
      <w:r w:rsidR="00132DB9">
        <w:rPr>
          <w:rFonts w:ascii="Times New Roman" w:hAnsi="Times New Roman" w:cs="Times New Roman"/>
          <w:color w:val="000000" w:themeColor="text1"/>
          <w:sz w:val="24"/>
          <w:szCs w:val="24"/>
        </w:rPr>
        <w:t xml:space="preserve">     </w:t>
      </w:r>
      <w:r w:rsidR="00C568E1">
        <w:rPr>
          <w:rFonts w:ascii="Times New Roman" w:hAnsi="Times New Roman" w:cs="Times New Roman"/>
          <w:color w:val="000000" w:themeColor="text1"/>
          <w:sz w:val="24"/>
          <w:szCs w:val="24"/>
        </w:rPr>
        <w:t xml:space="preserve">       </w:t>
      </w:r>
      <w:r w:rsidR="0014398F">
        <w:rPr>
          <w:rFonts w:ascii="Times New Roman" w:hAnsi="Times New Roman" w:cs="Times New Roman"/>
          <w:color w:val="000000" w:themeColor="text1"/>
          <w:sz w:val="24"/>
          <w:szCs w:val="24"/>
        </w:rPr>
        <w:t xml:space="preserve">  </w:t>
      </w:r>
      <w:r w:rsidR="00C43CAD">
        <w:rPr>
          <w:rFonts w:ascii="Times New Roman" w:hAnsi="Times New Roman" w:cs="Times New Roman"/>
          <w:color w:val="000000" w:themeColor="text1"/>
          <w:sz w:val="24"/>
          <w:szCs w:val="24"/>
        </w:rPr>
        <w:t xml:space="preserve">         </w:t>
      </w:r>
      <w:r w:rsidR="007060FB">
        <w:rPr>
          <w:rFonts w:ascii="Times New Roman" w:hAnsi="Times New Roman" w:cs="Times New Roman"/>
          <w:color w:val="000000" w:themeColor="text1"/>
          <w:sz w:val="24"/>
          <w:szCs w:val="24"/>
        </w:rPr>
        <w:t xml:space="preserve">     </w:t>
      </w:r>
      <w:r w:rsidR="000A6CB9">
        <w:rPr>
          <w:rFonts w:ascii="Times New Roman" w:hAnsi="Times New Roman" w:cs="Times New Roman"/>
          <w:color w:val="000000" w:themeColor="text1"/>
          <w:sz w:val="24"/>
          <w:szCs w:val="24"/>
        </w:rPr>
        <w:t xml:space="preserve">  </w:t>
      </w:r>
      <w:r w:rsidR="000C24B9">
        <w:rPr>
          <w:rFonts w:ascii="Times New Roman" w:hAnsi="Times New Roman" w:cs="Times New Roman"/>
          <w:color w:val="000000" w:themeColor="text1"/>
          <w:sz w:val="24"/>
          <w:szCs w:val="24"/>
        </w:rPr>
        <w:t xml:space="preserve">         </w:t>
      </w:r>
      <w:r w:rsidR="007060FB">
        <w:rPr>
          <w:rFonts w:ascii="Times New Roman" w:hAnsi="Times New Roman" w:cs="Times New Roman"/>
          <w:color w:val="000000" w:themeColor="text1"/>
          <w:sz w:val="24"/>
          <w:szCs w:val="24"/>
        </w:rPr>
        <w:t xml:space="preserve"> </w:t>
      </w:r>
      <w:r w:rsidR="00730672">
        <w:rPr>
          <w:rFonts w:ascii="Times New Roman" w:hAnsi="Times New Roman" w:cs="Times New Roman"/>
          <w:color w:val="000000" w:themeColor="text1"/>
          <w:sz w:val="24"/>
          <w:szCs w:val="24"/>
        </w:rPr>
        <w:t xml:space="preserve">         </w:t>
      </w:r>
      <w:r w:rsidR="0047009C">
        <w:rPr>
          <w:rFonts w:ascii="Times New Roman" w:hAnsi="Times New Roman" w:cs="Times New Roman"/>
          <w:color w:val="000000" w:themeColor="text1"/>
          <w:sz w:val="24"/>
          <w:szCs w:val="24"/>
        </w:rPr>
        <w:t xml:space="preserve">       </w:t>
      </w:r>
      <w:r w:rsidR="00DF60EA">
        <w:rPr>
          <w:rFonts w:ascii="Times New Roman" w:hAnsi="Times New Roman" w:cs="Times New Roman"/>
          <w:color w:val="000000" w:themeColor="text1"/>
          <w:sz w:val="24"/>
          <w:szCs w:val="24"/>
        </w:rPr>
        <w:t xml:space="preserve">   </w:t>
      </w:r>
      <w:r w:rsidR="00730672">
        <w:rPr>
          <w:rFonts w:ascii="Times New Roman" w:hAnsi="Times New Roman" w:cs="Times New Roman"/>
          <w:color w:val="000000" w:themeColor="text1"/>
          <w:sz w:val="24"/>
          <w:szCs w:val="24"/>
        </w:rPr>
        <w:t xml:space="preserve"> </w:t>
      </w:r>
      <w:r w:rsidR="00E061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D178A" w:rsidRPr="005B25B7">
        <w:rPr>
          <w:rFonts w:ascii="Times New Roman" w:hAnsi="Times New Roman" w:cs="Times New Roman"/>
          <w:color w:val="000000" w:themeColor="text1"/>
          <w:sz w:val="24"/>
          <w:szCs w:val="24"/>
        </w:rPr>
        <w:t>№</w:t>
      </w:r>
      <w:r w:rsidR="009531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w:t>
      </w:r>
    </w:p>
    <w:p w:rsidR="004F04B7" w:rsidRDefault="004F04B7" w:rsidP="00FB2635">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5A3B" w:rsidRPr="001A5ED5" w:rsidRDefault="009770CA" w:rsidP="001A5ED5">
      <w:pPr>
        <w:pStyle w:val="formattext"/>
        <w:spacing w:before="0" w:beforeAutospacing="0" w:after="0" w:afterAutospacing="0"/>
        <w:ind w:right="4818"/>
        <w:jc w:val="both"/>
      </w:pPr>
      <w:r w:rsidRPr="00702447">
        <w:rPr>
          <w:color w:val="22272F"/>
          <w:shd w:val="clear" w:color="auto" w:fill="FFFFFF"/>
        </w:rPr>
        <w:t xml:space="preserve">О внесении изменений в постановление администрации городского поселения </w:t>
      </w:r>
      <w:proofErr w:type="gramStart"/>
      <w:r w:rsidRPr="00702447">
        <w:rPr>
          <w:color w:val="22272F"/>
          <w:shd w:val="clear" w:color="auto" w:fill="FFFFFF"/>
        </w:rPr>
        <w:t>Таежный</w:t>
      </w:r>
      <w:proofErr w:type="gramEnd"/>
      <w:r w:rsidRPr="00702447">
        <w:rPr>
          <w:color w:val="22272F"/>
          <w:shd w:val="clear" w:color="auto" w:fill="FFFFFF"/>
        </w:rPr>
        <w:t xml:space="preserve"> </w:t>
      </w:r>
      <w:r w:rsidR="0095310A" w:rsidRPr="00702447">
        <w:rPr>
          <w:color w:val="22272F"/>
          <w:shd w:val="clear" w:color="auto" w:fill="FFFFFF"/>
        </w:rPr>
        <w:t xml:space="preserve"> </w:t>
      </w:r>
      <w:r w:rsidRPr="00702447">
        <w:rPr>
          <w:color w:val="22272F"/>
          <w:shd w:val="clear" w:color="auto" w:fill="FFFFFF"/>
        </w:rPr>
        <w:t>о</w:t>
      </w:r>
      <w:r w:rsidRPr="00702447">
        <w:t xml:space="preserve">т </w:t>
      </w:r>
      <w:r w:rsidR="001A5ED5">
        <w:t>22</w:t>
      </w:r>
      <w:r w:rsidR="00866B99">
        <w:t>.</w:t>
      </w:r>
      <w:r w:rsidR="001A5ED5">
        <w:t>07</w:t>
      </w:r>
      <w:r w:rsidR="00866B99">
        <w:t>.20</w:t>
      </w:r>
      <w:r w:rsidR="00B7734E">
        <w:t>22</w:t>
      </w:r>
      <w:r w:rsidR="009D31A3" w:rsidRPr="00702447">
        <w:t xml:space="preserve"> N </w:t>
      </w:r>
      <w:r w:rsidR="001A5ED5">
        <w:t>129</w:t>
      </w:r>
      <w:r w:rsidR="007E19A9">
        <w:t xml:space="preserve"> </w:t>
      </w:r>
      <w:r w:rsidRPr="00702447">
        <w:t xml:space="preserve"> </w:t>
      </w:r>
      <w:r w:rsidR="0095310A" w:rsidRPr="00702447">
        <w:rPr>
          <w:color w:val="22272F"/>
          <w:shd w:val="clear" w:color="auto" w:fill="FFFFFF"/>
        </w:rPr>
        <w:t>«</w:t>
      </w:r>
      <w:r w:rsidR="001A5ED5" w:rsidRPr="001A5ED5">
        <w:t xml:space="preserve">Об утверждении Порядка формирования и ведения </w:t>
      </w:r>
      <w:proofErr w:type="gramStart"/>
      <w:r w:rsidR="001A5ED5" w:rsidRPr="001A5ED5">
        <w:t>реестра источников доходов бюджета городского поселения</w:t>
      </w:r>
      <w:proofErr w:type="gramEnd"/>
      <w:r w:rsidR="001A5ED5" w:rsidRPr="001A5ED5">
        <w:t xml:space="preserve"> Таежный</w:t>
      </w:r>
      <w:r w:rsidR="00866B99">
        <w:rPr>
          <w:bCs/>
          <w:color w:val="000000"/>
        </w:rPr>
        <w:t>»</w:t>
      </w:r>
    </w:p>
    <w:p w:rsidR="004F04B7" w:rsidRPr="00DF2629" w:rsidRDefault="004F04B7" w:rsidP="005F01B7">
      <w:pPr>
        <w:shd w:val="clear" w:color="auto" w:fill="FFFFFF"/>
        <w:tabs>
          <w:tab w:val="left" w:pos="2880"/>
        </w:tabs>
        <w:spacing w:after="0" w:line="240" w:lineRule="auto"/>
        <w:ind w:right="4819"/>
        <w:jc w:val="both"/>
        <w:rPr>
          <w:rFonts w:ascii="Times New Roman" w:hAnsi="Times New Roman" w:cs="Times New Roman"/>
          <w:sz w:val="24"/>
          <w:szCs w:val="24"/>
        </w:rPr>
      </w:pPr>
    </w:p>
    <w:p w:rsidR="00301BB6" w:rsidRPr="001A5ED5" w:rsidRDefault="00232904" w:rsidP="001A5ED5">
      <w:pPr>
        <w:pStyle w:val="formattext"/>
        <w:spacing w:before="0" w:beforeAutospacing="0" w:after="0" w:afterAutospacing="0"/>
        <w:ind w:firstLine="567"/>
        <w:jc w:val="both"/>
      </w:pPr>
      <w:r w:rsidRPr="00676C4B">
        <w:t xml:space="preserve">В соответствии с </w:t>
      </w:r>
      <w:r w:rsidR="001A5ED5">
        <w:t xml:space="preserve">постановлением Правительства Российской Федерации  </w:t>
      </w:r>
      <w:r w:rsidRPr="00676C4B">
        <w:t xml:space="preserve">от </w:t>
      </w:r>
      <w:r w:rsidR="001A5ED5">
        <w:t>27</w:t>
      </w:r>
      <w:r w:rsidRPr="00676C4B">
        <w:t>.</w:t>
      </w:r>
      <w:r w:rsidR="001A5ED5">
        <w:t>01</w:t>
      </w:r>
      <w:r w:rsidRPr="00676C4B">
        <w:t>.20</w:t>
      </w:r>
      <w:r w:rsidR="001A5ED5">
        <w:t>25</w:t>
      </w:r>
      <w:r w:rsidRPr="00676C4B">
        <w:t xml:space="preserve"> № </w:t>
      </w:r>
      <w:r w:rsidR="001A5ED5">
        <w:t>51</w:t>
      </w:r>
      <w:r w:rsidRPr="00676C4B">
        <w:t xml:space="preserve"> «</w:t>
      </w:r>
      <w:r w:rsidR="001A5ED5" w:rsidRPr="001A5ED5">
        <w:t>О внесении изменений в постановление Правительства Российской Федерации от 31 августа 2016 г. № 868</w:t>
      </w:r>
      <w:r w:rsidRPr="00232904">
        <w:rPr>
          <w:color w:val="000000" w:themeColor="text1"/>
        </w:rPr>
        <w:t>», Уставом городского поселения Таежный</w:t>
      </w:r>
      <w:r w:rsidRPr="00232904">
        <w:rPr>
          <w:color w:val="000000" w:themeColor="text1"/>
          <w:shd w:val="clear" w:color="auto" w:fill="FFFFFF"/>
        </w:rPr>
        <w:t>:</w:t>
      </w:r>
    </w:p>
    <w:p w:rsidR="00E87214" w:rsidRPr="001A5ED5" w:rsidRDefault="00BE2F9D" w:rsidP="005F01B7">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1A5ED5">
        <w:rPr>
          <w:rFonts w:ascii="Times New Roman" w:hAnsi="Times New Roman" w:cs="Times New Roman"/>
          <w:color w:val="000000" w:themeColor="text1"/>
          <w:sz w:val="24"/>
          <w:szCs w:val="24"/>
          <w:shd w:val="clear" w:color="auto" w:fill="FFFFFF"/>
        </w:rPr>
        <w:t xml:space="preserve">1. </w:t>
      </w:r>
      <w:r w:rsidR="009770CA" w:rsidRPr="001A5ED5">
        <w:rPr>
          <w:rFonts w:ascii="Times New Roman" w:hAnsi="Times New Roman" w:cs="Times New Roman"/>
          <w:color w:val="000000" w:themeColor="text1"/>
          <w:sz w:val="24"/>
          <w:szCs w:val="24"/>
          <w:shd w:val="clear" w:color="auto" w:fill="FFFFFF"/>
        </w:rPr>
        <w:t xml:space="preserve">Внести </w:t>
      </w:r>
      <w:r w:rsidR="001A5ED5" w:rsidRPr="001A5ED5">
        <w:rPr>
          <w:rFonts w:ascii="Times New Roman" w:hAnsi="Times New Roman" w:cs="Times New Roman"/>
          <w:color w:val="22272F"/>
          <w:sz w:val="24"/>
          <w:szCs w:val="24"/>
          <w:shd w:val="clear" w:color="auto" w:fill="FFFFFF"/>
        </w:rPr>
        <w:t>в постановление администрации городского поселения Таежный  о</w:t>
      </w:r>
      <w:r w:rsidR="001A5ED5" w:rsidRPr="001A5ED5">
        <w:rPr>
          <w:rFonts w:ascii="Times New Roman" w:hAnsi="Times New Roman" w:cs="Times New Roman"/>
          <w:sz w:val="24"/>
          <w:szCs w:val="24"/>
        </w:rPr>
        <w:t xml:space="preserve">т 22.07.2022 N 129  </w:t>
      </w:r>
      <w:r w:rsidR="001A5ED5" w:rsidRPr="001A5ED5">
        <w:rPr>
          <w:rFonts w:ascii="Times New Roman" w:hAnsi="Times New Roman" w:cs="Times New Roman"/>
          <w:color w:val="22272F"/>
          <w:sz w:val="24"/>
          <w:szCs w:val="24"/>
          <w:shd w:val="clear" w:color="auto" w:fill="FFFFFF"/>
        </w:rPr>
        <w:t>«</w:t>
      </w:r>
      <w:r w:rsidR="001A5ED5" w:rsidRPr="001A5ED5">
        <w:rPr>
          <w:rFonts w:ascii="Times New Roman" w:hAnsi="Times New Roman" w:cs="Times New Roman"/>
          <w:sz w:val="24"/>
          <w:szCs w:val="24"/>
        </w:rPr>
        <w:t xml:space="preserve">Об утверждении Порядка формирования и ведения </w:t>
      </w:r>
      <w:proofErr w:type="gramStart"/>
      <w:r w:rsidR="001A5ED5" w:rsidRPr="001A5ED5">
        <w:rPr>
          <w:rFonts w:ascii="Times New Roman" w:hAnsi="Times New Roman" w:cs="Times New Roman"/>
          <w:sz w:val="24"/>
          <w:szCs w:val="24"/>
        </w:rPr>
        <w:t>реестра источников доходов бюджета городского поселения</w:t>
      </w:r>
      <w:proofErr w:type="gramEnd"/>
      <w:r w:rsidR="001A5ED5" w:rsidRPr="001A5ED5">
        <w:rPr>
          <w:rFonts w:ascii="Times New Roman" w:hAnsi="Times New Roman" w:cs="Times New Roman"/>
          <w:sz w:val="24"/>
          <w:szCs w:val="24"/>
        </w:rPr>
        <w:t xml:space="preserve"> Таежный</w:t>
      </w:r>
      <w:r w:rsidR="001A5ED5" w:rsidRPr="001A5ED5">
        <w:rPr>
          <w:rFonts w:ascii="Times New Roman" w:hAnsi="Times New Roman" w:cs="Times New Roman"/>
          <w:bCs/>
          <w:color w:val="000000"/>
          <w:sz w:val="24"/>
          <w:szCs w:val="24"/>
        </w:rPr>
        <w:t>»</w:t>
      </w:r>
      <w:r w:rsidR="00015932" w:rsidRPr="001A5ED5">
        <w:rPr>
          <w:rFonts w:ascii="Times New Roman" w:hAnsi="Times New Roman" w:cs="Times New Roman"/>
          <w:color w:val="000000" w:themeColor="text1"/>
          <w:sz w:val="24"/>
          <w:szCs w:val="24"/>
          <w:shd w:val="clear" w:color="auto" w:fill="FFFFFF"/>
        </w:rPr>
        <w:t xml:space="preserve"> </w:t>
      </w:r>
      <w:r w:rsidR="007D33CF" w:rsidRPr="001A5ED5">
        <w:rPr>
          <w:rFonts w:ascii="Times New Roman" w:hAnsi="Times New Roman" w:cs="Times New Roman"/>
          <w:color w:val="000000" w:themeColor="text1"/>
          <w:sz w:val="24"/>
          <w:szCs w:val="24"/>
          <w:shd w:val="clear" w:color="auto" w:fill="FFFFFF"/>
        </w:rPr>
        <w:t xml:space="preserve">(далее – Постановление) </w:t>
      </w:r>
      <w:r w:rsidR="009770CA" w:rsidRPr="001A5ED5">
        <w:rPr>
          <w:rFonts w:ascii="Times New Roman" w:hAnsi="Times New Roman" w:cs="Times New Roman"/>
          <w:color w:val="000000" w:themeColor="text1"/>
          <w:sz w:val="24"/>
          <w:szCs w:val="24"/>
          <w:shd w:val="clear" w:color="auto" w:fill="FFFFFF"/>
        </w:rPr>
        <w:t>следующие изменения:</w:t>
      </w:r>
    </w:p>
    <w:p w:rsidR="001A5ED5" w:rsidRDefault="009770CA" w:rsidP="001A5ED5">
      <w:pPr>
        <w:shd w:val="clear" w:color="auto" w:fill="FFFFFF"/>
        <w:spacing w:after="0" w:line="240" w:lineRule="auto"/>
        <w:ind w:firstLine="567"/>
        <w:jc w:val="both"/>
        <w:rPr>
          <w:rFonts w:ascii="Times New Roman" w:hAnsi="Times New Roman" w:cs="Times New Roman"/>
          <w:color w:val="000000" w:themeColor="text1"/>
          <w:sz w:val="24"/>
          <w:szCs w:val="24"/>
        </w:rPr>
      </w:pPr>
      <w:r w:rsidRPr="00232904">
        <w:rPr>
          <w:rFonts w:ascii="Times New Roman" w:hAnsi="Times New Roman" w:cs="Times New Roman"/>
          <w:color w:val="000000" w:themeColor="text1"/>
          <w:sz w:val="24"/>
          <w:szCs w:val="24"/>
          <w:shd w:val="clear" w:color="auto" w:fill="FFFFFF"/>
        </w:rPr>
        <w:t xml:space="preserve">1.1. </w:t>
      </w:r>
      <w:r w:rsidR="001A5ED5">
        <w:rPr>
          <w:rFonts w:ascii="Times New Roman" w:hAnsi="Times New Roman" w:cs="Times New Roman"/>
          <w:color w:val="000000" w:themeColor="text1"/>
          <w:sz w:val="24"/>
          <w:szCs w:val="24"/>
          <w:shd w:val="clear" w:color="auto" w:fill="FFFFFF"/>
        </w:rPr>
        <w:t xml:space="preserve">В пункте 7 </w:t>
      </w:r>
      <w:r w:rsidR="001A5ED5" w:rsidRPr="001A5ED5">
        <w:rPr>
          <w:rFonts w:ascii="Times New Roman" w:hAnsi="Times New Roman" w:cs="Times New Roman"/>
          <w:sz w:val="24"/>
          <w:szCs w:val="24"/>
        </w:rPr>
        <w:t xml:space="preserve">Порядка формирования и ведения </w:t>
      </w:r>
      <w:proofErr w:type="gramStart"/>
      <w:r w:rsidR="001A5ED5" w:rsidRPr="001A5ED5">
        <w:rPr>
          <w:rFonts w:ascii="Times New Roman" w:hAnsi="Times New Roman" w:cs="Times New Roman"/>
          <w:sz w:val="24"/>
          <w:szCs w:val="24"/>
        </w:rPr>
        <w:t>реестра источников доходов бюджета городского поселения</w:t>
      </w:r>
      <w:proofErr w:type="gramEnd"/>
      <w:r w:rsidR="001A5ED5" w:rsidRPr="001A5ED5">
        <w:rPr>
          <w:rFonts w:ascii="Times New Roman" w:hAnsi="Times New Roman" w:cs="Times New Roman"/>
          <w:sz w:val="24"/>
          <w:szCs w:val="24"/>
        </w:rPr>
        <w:t xml:space="preserve"> Таежный</w:t>
      </w:r>
      <w:r w:rsidR="009C7085" w:rsidRPr="00232904">
        <w:rPr>
          <w:rFonts w:ascii="Times New Roman" w:hAnsi="Times New Roman" w:cs="Times New Roman"/>
          <w:color w:val="000000" w:themeColor="text1"/>
          <w:sz w:val="24"/>
          <w:szCs w:val="24"/>
          <w:shd w:val="clear" w:color="auto" w:fill="FFFFFF"/>
        </w:rPr>
        <w:t>,</w:t>
      </w:r>
      <w:r w:rsidR="007D33CF" w:rsidRPr="00232904">
        <w:rPr>
          <w:rFonts w:ascii="Times New Roman" w:hAnsi="Times New Roman" w:cs="Times New Roman"/>
          <w:color w:val="000000" w:themeColor="text1"/>
          <w:sz w:val="24"/>
          <w:szCs w:val="24"/>
        </w:rPr>
        <w:t xml:space="preserve"> утвержденного Постановлением</w:t>
      </w:r>
      <w:r w:rsidR="001A5ED5">
        <w:rPr>
          <w:rFonts w:ascii="Times New Roman" w:hAnsi="Times New Roman" w:cs="Times New Roman"/>
          <w:color w:val="000000" w:themeColor="text1"/>
          <w:sz w:val="24"/>
          <w:szCs w:val="24"/>
        </w:rPr>
        <w:t>:</w:t>
      </w:r>
      <w:r w:rsidR="007D33CF" w:rsidRPr="00232904">
        <w:rPr>
          <w:rFonts w:ascii="Times New Roman" w:hAnsi="Times New Roman" w:cs="Times New Roman"/>
          <w:color w:val="000000" w:themeColor="text1"/>
          <w:sz w:val="24"/>
          <w:szCs w:val="24"/>
        </w:rPr>
        <w:t xml:space="preserve"> </w:t>
      </w:r>
    </w:p>
    <w:p w:rsidR="00155A3F" w:rsidRDefault="00155A3F" w:rsidP="001A5ED5">
      <w:pPr>
        <w:shd w:val="clear" w:color="auto" w:fill="FFFFFF"/>
        <w:spacing w:after="0" w:line="240" w:lineRule="auto"/>
        <w:ind w:firstLine="567"/>
        <w:jc w:val="both"/>
        <w:rPr>
          <w:rFonts w:ascii="Times New Roman" w:hAnsi="Times New Roman" w:cs="Times New Roman"/>
          <w:color w:val="000000" w:themeColor="text1"/>
          <w:sz w:val="24"/>
          <w:szCs w:val="24"/>
        </w:rPr>
      </w:pPr>
    </w:p>
    <w:p w:rsidR="001A5ED5" w:rsidRDefault="001A5ED5" w:rsidP="001A5ED5">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абзац первый </w:t>
      </w:r>
      <w:r w:rsidR="00232904" w:rsidRPr="00232904">
        <w:rPr>
          <w:rFonts w:ascii="Times New Roman" w:hAnsi="Times New Roman" w:cs="Times New Roman"/>
          <w:color w:val="000000" w:themeColor="text1"/>
          <w:sz w:val="24"/>
          <w:szCs w:val="24"/>
        </w:rPr>
        <w:t>изложить в следующей редакции</w:t>
      </w:r>
      <w:r w:rsidR="003C1A41" w:rsidRPr="00232904">
        <w:rPr>
          <w:rFonts w:ascii="Times New Roman" w:hAnsi="Times New Roman" w:cs="Times New Roman"/>
          <w:color w:val="000000" w:themeColor="text1"/>
          <w:sz w:val="24"/>
          <w:szCs w:val="24"/>
        </w:rPr>
        <w:t>:</w:t>
      </w:r>
    </w:p>
    <w:p w:rsidR="00F15D4D" w:rsidRDefault="003C1A41" w:rsidP="00F15D4D">
      <w:pPr>
        <w:shd w:val="clear" w:color="auto" w:fill="FFFFFF"/>
        <w:spacing w:after="0" w:line="240" w:lineRule="auto"/>
        <w:ind w:firstLine="567"/>
        <w:jc w:val="both"/>
        <w:rPr>
          <w:rFonts w:ascii="Times New Roman" w:eastAsia="Times New Roman" w:hAnsi="Times New Roman" w:cs="Times New Roman"/>
          <w:sz w:val="24"/>
          <w:szCs w:val="24"/>
        </w:rPr>
      </w:pPr>
      <w:r w:rsidRPr="00232904">
        <w:rPr>
          <w:rFonts w:ascii="Times New Roman" w:hAnsi="Times New Roman" w:cs="Times New Roman"/>
          <w:color w:val="000000" w:themeColor="text1"/>
          <w:sz w:val="24"/>
          <w:szCs w:val="24"/>
        </w:rPr>
        <w:t>«</w:t>
      </w:r>
      <w:r w:rsidR="001A5ED5">
        <w:rPr>
          <w:rFonts w:ascii="Times New Roman" w:hAnsi="Times New Roman" w:cs="Times New Roman"/>
          <w:color w:val="000000" w:themeColor="text1"/>
          <w:sz w:val="24"/>
          <w:szCs w:val="24"/>
        </w:rPr>
        <w:t xml:space="preserve">7. </w:t>
      </w:r>
      <w:proofErr w:type="gramStart"/>
      <w:r w:rsidR="001A5ED5" w:rsidRPr="001A5ED5">
        <w:rPr>
          <w:rFonts w:ascii="Times New Roman" w:eastAsia="Times New Roman" w:hAnsi="Times New Roman" w:cs="Times New Roman"/>
          <w:sz w:val="24"/>
          <w:szCs w:val="24"/>
        </w:rPr>
        <w:t>В перечне один или несколько однородных по основаниям возникновения источников доходов бюджетов образуют группу источников доходов федерального бюджета, группу источников доходов бюджета субъекта Российской Федерации,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w:t>
      </w:r>
      <w:proofErr w:type="gramEnd"/>
      <w:r w:rsidR="001A5ED5" w:rsidRPr="001A5ED5">
        <w:rPr>
          <w:rFonts w:ascii="Times New Roman" w:eastAsia="Times New Roman" w:hAnsi="Times New Roman" w:cs="Times New Roman"/>
          <w:sz w:val="24"/>
          <w:szCs w:val="24"/>
        </w:rPr>
        <w:t xml:space="preserve"> доходов классификации доходов бюджетов групп доходов, подгрупп доходов и статей доходов (далее - группа источников доходов одного бюджета). В отношении групп источников доходов одного бюджета в перечень включаются следующие сведения</w:t>
      </w:r>
      <w:proofErr w:type="gramStart"/>
      <w:r w:rsidR="001A5ED5" w:rsidRPr="001A5ED5">
        <w:rPr>
          <w:rFonts w:ascii="Times New Roman" w:eastAsia="Times New Roman" w:hAnsi="Times New Roman" w:cs="Times New Roman"/>
          <w:sz w:val="24"/>
          <w:szCs w:val="24"/>
        </w:rPr>
        <w:t>:</w:t>
      </w:r>
      <w:r w:rsidR="001A5ED5">
        <w:rPr>
          <w:rFonts w:ascii="Times New Roman" w:eastAsia="Times New Roman" w:hAnsi="Times New Roman" w:cs="Times New Roman"/>
          <w:sz w:val="24"/>
          <w:szCs w:val="24"/>
        </w:rPr>
        <w:t>»</w:t>
      </w:r>
      <w:proofErr w:type="gramEnd"/>
      <w:r w:rsidR="001A5ED5" w:rsidRPr="001A5ED5">
        <w:rPr>
          <w:rFonts w:ascii="Times New Roman" w:eastAsia="Times New Roman" w:hAnsi="Times New Roman" w:cs="Times New Roman"/>
          <w:sz w:val="24"/>
          <w:szCs w:val="24"/>
        </w:rPr>
        <w:t>;</w:t>
      </w:r>
    </w:p>
    <w:p w:rsidR="00155A3F" w:rsidRDefault="00155A3F" w:rsidP="00F15D4D">
      <w:pPr>
        <w:shd w:val="clear" w:color="auto" w:fill="FFFFFF"/>
        <w:spacing w:after="0" w:line="240" w:lineRule="auto"/>
        <w:ind w:firstLine="567"/>
        <w:jc w:val="both"/>
        <w:rPr>
          <w:rFonts w:ascii="Times New Roman" w:hAnsi="Times New Roman" w:cs="Times New Roman"/>
          <w:color w:val="000000" w:themeColor="text1"/>
          <w:sz w:val="24"/>
          <w:szCs w:val="24"/>
        </w:rPr>
      </w:pPr>
    </w:p>
    <w:p w:rsidR="001A5ED5" w:rsidRDefault="001A5ED5" w:rsidP="00F15D4D">
      <w:pPr>
        <w:shd w:val="clear" w:color="auto" w:fill="FFFFFF"/>
        <w:spacing w:after="0" w:line="240" w:lineRule="auto"/>
        <w:ind w:firstLine="567"/>
        <w:jc w:val="both"/>
        <w:rPr>
          <w:rFonts w:ascii="Times New Roman" w:hAnsi="Times New Roman" w:cs="Times New Roman"/>
          <w:color w:val="000000" w:themeColor="text1"/>
        </w:rPr>
      </w:pPr>
      <w:proofErr w:type="gramStart"/>
      <w:r w:rsidRPr="00F15D4D">
        <w:rPr>
          <w:rFonts w:ascii="Times New Roman" w:hAnsi="Times New Roman" w:cs="Times New Roman"/>
          <w:color w:val="000000" w:themeColor="text1"/>
          <w:sz w:val="24"/>
          <w:szCs w:val="24"/>
        </w:rPr>
        <w:t xml:space="preserve">б) </w:t>
      </w:r>
      <w:r w:rsidRPr="00F15D4D">
        <w:rPr>
          <w:rFonts w:ascii="Times New Roman" w:hAnsi="Times New Roman" w:cs="Times New Roman"/>
          <w:color w:val="000000" w:themeColor="text1"/>
        </w:rPr>
        <w:t xml:space="preserve">в </w:t>
      </w:r>
      <w:hyperlink r:id="rId9" w:history="1">
        <w:r w:rsidR="00F15D4D" w:rsidRPr="00F15D4D">
          <w:rPr>
            <w:rStyle w:val="a3"/>
            <w:rFonts w:ascii="Times New Roman" w:hAnsi="Times New Roman" w:cs="Times New Roman"/>
            <w:color w:val="000000" w:themeColor="text1"/>
          </w:rPr>
          <w:t xml:space="preserve">подпункте </w:t>
        </w:r>
        <w:r w:rsidRPr="00F15D4D">
          <w:rPr>
            <w:rStyle w:val="a3"/>
            <w:rFonts w:ascii="Times New Roman" w:hAnsi="Times New Roman" w:cs="Times New Roman"/>
            <w:color w:val="000000" w:themeColor="text1"/>
          </w:rPr>
          <w:t>а</w:t>
        </w:r>
      </w:hyperlink>
      <w:r w:rsidR="00F15D4D" w:rsidRPr="00F15D4D">
        <w:rPr>
          <w:rFonts w:ascii="Times New Roman" w:hAnsi="Times New Roman" w:cs="Times New Roman"/>
          <w:color w:val="000000" w:themeColor="text1"/>
        </w:rPr>
        <w:t>) слова «</w:t>
      </w:r>
      <w:r w:rsidRPr="00F15D4D">
        <w:rPr>
          <w:rFonts w:ascii="Times New Roman" w:hAnsi="Times New Roman" w:cs="Times New Roman"/>
          <w:color w:val="000000" w:themeColor="text1"/>
        </w:rPr>
        <w:t>доходов бюджетов</w:t>
      </w:r>
      <w:r w:rsidR="00F15D4D" w:rsidRPr="00F15D4D">
        <w:rPr>
          <w:rFonts w:ascii="Times New Roman" w:hAnsi="Times New Roman" w:cs="Times New Roman"/>
          <w:color w:val="000000" w:themeColor="text1"/>
        </w:rPr>
        <w:t>» заменить словами «</w:t>
      </w:r>
      <w:r w:rsidRPr="00F15D4D">
        <w:rPr>
          <w:rFonts w:ascii="Times New Roman" w:hAnsi="Times New Roman" w:cs="Times New Roman"/>
          <w:color w:val="000000" w:themeColor="text1"/>
        </w:rPr>
        <w:t>доходов одного бюджета</w:t>
      </w:r>
      <w:r w:rsidR="00F15D4D" w:rsidRPr="00F15D4D">
        <w:rPr>
          <w:rFonts w:ascii="Times New Roman" w:hAnsi="Times New Roman" w:cs="Times New Roman"/>
          <w:color w:val="000000" w:themeColor="text1"/>
        </w:rPr>
        <w:t>»</w:t>
      </w:r>
      <w:r w:rsidRPr="00F15D4D">
        <w:rPr>
          <w:rFonts w:ascii="Times New Roman" w:hAnsi="Times New Roman" w:cs="Times New Roman"/>
          <w:color w:val="000000" w:themeColor="text1"/>
        </w:rPr>
        <w:t>;</w:t>
      </w:r>
      <w:proofErr w:type="gramEnd"/>
    </w:p>
    <w:p w:rsidR="00155A3F" w:rsidRDefault="00155A3F" w:rsidP="00F15D4D">
      <w:pPr>
        <w:shd w:val="clear" w:color="auto" w:fill="FFFFFF"/>
        <w:spacing w:after="0" w:line="240" w:lineRule="auto"/>
        <w:ind w:firstLine="567"/>
        <w:jc w:val="both"/>
        <w:rPr>
          <w:rFonts w:ascii="Times New Roman" w:hAnsi="Times New Roman" w:cs="Times New Roman"/>
          <w:color w:val="000000" w:themeColor="text1"/>
        </w:rPr>
      </w:pPr>
    </w:p>
    <w:p w:rsidR="00F15D4D" w:rsidRDefault="00F15D4D" w:rsidP="00F15D4D">
      <w:pPr>
        <w:shd w:val="clear" w:color="auto" w:fill="FFFFFF"/>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в) подпункт б) изложить в следующей редакции:</w:t>
      </w:r>
    </w:p>
    <w:p w:rsidR="00F15D4D" w:rsidRDefault="00F15D4D" w:rsidP="00F15D4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F15D4D">
        <w:rPr>
          <w:rFonts w:ascii="Times New Roman" w:hAnsi="Times New Roman" w:cs="Times New Roman"/>
          <w:color w:val="000000" w:themeColor="text1"/>
        </w:rPr>
        <w:t xml:space="preserve">«б) </w:t>
      </w:r>
      <w:r w:rsidRPr="00F15D4D">
        <w:rPr>
          <w:rFonts w:ascii="Times New Roman" w:eastAsia="Times New Roman" w:hAnsi="Times New Roman" w:cs="Times New Roman"/>
          <w:color w:val="000000" w:themeColor="text1"/>
          <w:sz w:val="24"/>
          <w:szCs w:val="24"/>
        </w:rPr>
        <w:t xml:space="preserve">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w:t>
      </w:r>
      <w:r w:rsidRPr="00F15D4D">
        <w:rPr>
          <w:rFonts w:ascii="Times New Roman" w:eastAsia="Times New Roman" w:hAnsi="Times New Roman" w:cs="Times New Roman"/>
          <w:color w:val="000000" w:themeColor="text1"/>
          <w:sz w:val="24"/>
          <w:szCs w:val="24"/>
        </w:rPr>
        <w:lastRenderedPageBreak/>
        <w:t>источников доходов одного бюджета, реквизиты устанавливающего е</w:t>
      </w:r>
      <w:r>
        <w:rPr>
          <w:rFonts w:ascii="Times New Roman" w:eastAsia="Times New Roman" w:hAnsi="Times New Roman" w:cs="Times New Roman"/>
          <w:color w:val="000000" w:themeColor="text1"/>
          <w:sz w:val="24"/>
          <w:szCs w:val="24"/>
        </w:rPr>
        <w:t>го нормативного правового акта</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w:t>
      </w:r>
    </w:p>
    <w:p w:rsidR="00155A3F" w:rsidRDefault="00155A3F" w:rsidP="00F15D4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p>
    <w:p w:rsidR="00F15D4D" w:rsidRDefault="00F15D4D" w:rsidP="00F15D4D">
      <w:pPr>
        <w:shd w:val="clear" w:color="auto" w:fill="FFFFFF"/>
        <w:spacing w:after="0" w:line="240" w:lineRule="auto"/>
        <w:ind w:firstLine="567"/>
        <w:jc w:val="both"/>
        <w:rPr>
          <w:rFonts w:ascii="Times New Roman" w:hAnsi="Times New Roman" w:cs="Times New Roman"/>
          <w:sz w:val="24"/>
          <w:szCs w:val="24"/>
        </w:rPr>
      </w:pPr>
      <w:r w:rsidRPr="00F15D4D">
        <w:rPr>
          <w:rFonts w:ascii="Times New Roman" w:eastAsia="Times New Roman" w:hAnsi="Times New Roman" w:cs="Times New Roman"/>
          <w:color w:val="000000" w:themeColor="text1"/>
          <w:sz w:val="24"/>
          <w:szCs w:val="24"/>
        </w:rPr>
        <w:t xml:space="preserve">г) </w:t>
      </w:r>
      <w:r w:rsidRPr="00F15D4D">
        <w:rPr>
          <w:rFonts w:ascii="Times New Roman" w:hAnsi="Times New Roman" w:cs="Times New Roman"/>
          <w:sz w:val="24"/>
          <w:szCs w:val="24"/>
        </w:rPr>
        <w:t>в подпункте г) слова «код (коды) классификации доходов бюджетов бюджетной системы Российской Федерации» заменить словами «код классификации доходов бюджетов», слова «источников доходов бюджетов» заменить словами «источников доходов одного бюджета»;</w:t>
      </w:r>
    </w:p>
    <w:p w:rsidR="00155A3F" w:rsidRDefault="00155A3F" w:rsidP="00F15D4D">
      <w:pPr>
        <w:shd w:val="clear" w:color="auto" w:fill="FFFFFF"/>
        <w:spacing w:after="0" w:line="240" w:lineRule="auto"/>
        <w:ind w:firstLine="567"/>
        <w:jc w:val="both"/>
        <w:rPr>
          <w:rFonts w:ascii="Times New Roman" w:hAnsi="Times New Roman" w:cs="Times New Roman"/>
          <w:color w:val="000000" w:themeColor="text1"/>
          <w:sz w:val="24"/>
          <w:szCs w:val="24"/>
        </w:rPr>
      </w:pPr>
    </w:p>
    <w:p w:rsidR="00F15D4D" w:rsidRDefault="00F15D4D" w:rsidP="00F15D4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д</w:t>
      </w:r>
      <w:r w:rsidRPr="00F15D4D">
        <w:rPr>
          <w:rFonts w:ascii="Times New Roman" w:hAnsi="Times New Roman" w:cs="Times New Roman"/>
          <w:color w:val="000000" w:themeColor="text1"/>
          <w:sz w:val="24"/>
          <w:szCs w:val="24"/>
        </w:rPr>
        <w:t xml:space="preserve">) </w:t>
      </w:r>
      <w:r w:rsidRPr="00F15D4D">
        <w:rPr>
          <w:rFonts w:ascii="Times New Roman" w:hAnsi="Times New Roman" w:cs="Times New Roman"/>
          <w:sz w:val="24"/>
          <w:szCs w:val="24"/>
        </w:rPr>
        <w:t>подпункт д) признать утратившим силу;</w:t>
      </w:r>
    </w:p>
    <w:p w:rsidR="00155A3F" w:rsidRDefault="00155A3F" w:rsidP="00F15D4D">
      <w:pPr>
        <w:shd w:val="clear" w:color="auto" w:fill="FFFFFF"/>
        <w:spacing w:after="0" w:line="240" w:lineRule="auto"/>
        <w:ind w:firstLine="567"/>
        <w:jc w:val="both"/>
        <w:rPr>
          <w:rFonts w:ascii="Times New Roman" w:hAnsi="Times New Roman" w:cs="Times New Roman"/>
          <w:color w:val="000000" w:themeColor="text1"/>
          <w:sz w:val="24"/>
          <w:szCs w:val="24"/>
        </w:rPr>
      </w:pPr>
    </w:p>
    <w:p w:rsidR="00F15D4D" w:rsidRPr="00F15D4D" w:rsidRDefault="00F15D4D" w:rsidP="00F15D4D">
      <w:pPr>
        <w:shd w:val="clear" w:color="auto" w:fill="FFFFFF"/>
        <w:spacing w:after="0" w:line="240" w:lineRule="auto"/>
        <w:ind w:firstLine="567"/>
        <w:jc w:val="both"/>
        <w:rPr>
          <w:rFonts w:ascii="Times New Roman" w:hAnsi="Times New Roman" w:cs="Times New Roman"/>
          <w:color w:val="000000" w:themeColor="text1"/>
          <w:sz w:val="24"/>
          <w:szCs w:val="24"/>
        </w:rPr>
      </w:pPr>
      <w:proofErr w:type="gramStart"/>
      <w:r w:rsidRPr="00F15D4D">
        <w:rPr>
          <w:rFonts w:ascii="Times New Roman" w:hAnsi="Times New Roman" w:cs="Times New Roman"/>
          <w:color w:val="000000" w:themeColor="text1"/>
          <w:sz w:val="24"/>
          <w:szCs w:val="24"/>
        </w:rPr>
        <w:t xml:space="preserve">е) в подпункте е) слова «группу источников доходов бюджетов» заменить словами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0" w:history="1">
        <w:r w:rsidRPr="00F15D4D">
          <w:rPr>
            <w:rStyle w:val="a3"/>
            <w:rFonts w:ascii="Times New Roman" w:hAnsi="Times New Roman" w:cs="Times New Roman"/>
            <w:color w:val="000000" w:themeColor="text1"/>
            <w:sz w:val="24"/>
            <w:szCs w:val="24"/>
            <w:u w:val="none"/>
          </w:rPr>
          <w:t>пунктом 3.2 статьи 160.1</w:t>
        </w:r>
        <w:proofErr w:type="gramEnd"/>
        <w:r w:rsidRPr="00F15D4D">
          <w:rPr>
            <w:rStyle w:val="a3"/>
            <w:rFonts w:ascii="Times New Roman" w:hAnsi="Times New Roman" w:cs="Times New Roman"/>
            <w:color w:val="000000" w:themeColor="text1"/>
            <w:sz w:val="24"/>
            <w:szCs w:val="24"/>
            <w:u w:val="none"/>
          </w:rPr>
          <w:t xml:space="preserve"> </w:t>
        </w:r>
        <w:proofErr w:type="gramStart"/>
        <w:r w:rsidRPr="00F15D4D">
          <w:rPr>
            <w:rStyle w:val="a3"/>
            <w:rFonts w:ascii="Times New Roman" w:hAnsi="Times New Roman" w:cs="Times New Roman"/>
            <w:color w:val="000000" w:themeColor="text1"/>
            <w:sz w:val="24"/>
            <w:szCs w:val="24"/>
            <w:u w:val="none"/>
          </w:rPr>
          <w:t>Бюджетного кодекса Российской Федерации</w:t>
        </w:r>
      </w:hyperlink>
      <w:r w:rsidRPr="00F15D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p>
    <w:p w:rsidR="00155A3F" w:rsidRDefault="00155A3F" w:rsidP="005F01B7">
      <w:pPr>
        <w:tabs>
          <w:tab w:val="left" w:pos="0"/>
        </w:tabs>
        <w:spacing w:after="0" w:line="240" w:lineRule="auto"/>
        <w:ind w:firstLine="567"/>
        <w:jc w:val="both"/>
        <w:outlineLvl w:val="0"/>
        <w:rPr>
          <w:rFonts w:ascii="Times New Roman" w:hAnsi="Times New Roman" w:cs="Times New Roman"/>
          <w:color w:val="000000" w:themeColor="text1"/>
          <w:sz w:val="24"/>
          <w:szCs w:val="24"/>
        </w:rPr>
      </w:pPr>
    </w:p>
    <w:p w:rsidR="004A1458" w:rsidRPr="00232904" w:rsidRDefault="003448D1" w:rsidP="005F01B7">
      <w:pPr>
        <w:tabs>
          <w:tab w:val="left" w:pos="0"/>
        </w:tabs>
        <w:spacing w:after="0" w:line="240" w:lineRule="auto"/>
        <w:ind w:firstLine="567"/>
        <w:jc w:val="both"/>
        <w:outlineLvl w:val="0"/>
        <w:rPr>
          <w:rFonts w:ascii="Times New Roman" w:hAnsi="Times New Roman" w:cs="Times New Roman"/>
          <w:color w:val="000000" w:themeColor="text1"/>
          <w:sz w:val="24"/>
          <w:szCs w:val="24"/>
        </w:rPr>
      </w:pPr>
      <w:r w:rsidRPr="00232904">
        <w:rPr>
          <w:rFonts w:ascii="Times New Roman" w:hAnsi="Times New Roman" w:cs="Times New Roman"/>
          <w:color w:val="000000" w:themeColor="text1"/>
          <w:sz w:val="24"/>
          <w:szCs w:val="24"/>
        </w:rPr>
        <w:t>2</w:t>
      </w:r>
      <w:r w:rsidR="004A1458" w:rsidRPr="00232904">
        <w:rPr>
          <w:rFonts w:ascii="Times New Roman" w:hAnsi="Times New Roman" w:cs="Times New Roman"/>
          <w:color w:val="000000" w:themeColor="text1"/>
          <w:sz w:val="24"/>
          <w:szCs w:val="24"/>
        </w:rPr>
        <w:t xml:space="preserve">. Постановление вступает в силу </w:t>
      </w:r>
      <w:proofErr w:type="gramStart"/>
      <w:r w:rsidR="00B619B0" w:rsidRPr="00232904">
        <w:rPr>
          <w:rFonts w:ascii="Times New Roman" w:hAnsi="Times New Roman" w:cs="Times New Roman"/>
          <w:color w:val="000000" w:themeColor="text1"/>
          <w:sz w:val="24"/>
          <w:szCs w:val="24"/>
        </w:rPr>
        <w:t>с</w:t>
      </w:r>
      <w:proofErr w:type="gramEnd"/>
      <w:r w:rsidR="00B619B0" w:rsidRPr="00232904">
        <w:rPr>
          <w:rFonts w:ascii="Times New Roman" w:hAnsi="Times New Roman" w:cs="Times New Roman"/>
          <w:color w:val="000000" w:themeColor="text1"/>
          <w:sz w:val="24"/>
          <w:szCs w:val="24"/>
        </w:rPr>
        <w:t xml:space="preserve"> </w:t>
      </w:r>
      <w:r w:rsidR="007D33CF" w:rsidRPr="00232904">
        <w:rPr>
          <w:rFonts w:ascii="Times New Roman" w:hAnsi="Times New Roman" w:cs="Times New Roman"/>
          <w:color w:val="000000" w:themeColor="text1"/>
          <w:sz w:val="24"/>
          <w:szCs w:val="24"/>
        </w:rPr>
        <w:t xml:space="preserve"> даты его официального опубликования в порядке, </w:t>
      </w:r>
      <w:r w:rsidR="00AC26CB" w:rsidRPr="00232904">
        <w:rPr>
          <w:rFonts w:ascii="Times New Roman" w:hAnsi="Times New Roman" w:cs="Times New Roman"/>
          <w:color w:val="000000" w:themeColor="text1"/>
          <w:sz w:val="24"/>
          <w:szCs w:val="24"/>
        </w:rPr>
        <w:t>у</w:t>
      </w:r>
      <w:r w:rsidR="007D33CF" w:rsidRPr="00232904">
        <w:rPr>
          <w:rFonts w:ascii="Times New Roman" w:hAnsi="Times New Roman" w:cs="Times New Roman"/>
          <w:color w:val="000000" w:themeColor="text1"/>
          <w:sz w:val="24"/>
          <w:szCs w:val="24"/>
        </w:rPr>
        <w:t>становленном Уставом городского поселения Таежный.</w:t>
      </w:r>
    </w:p>
    <w:p w:rsidR="002D4951" w:rsidRDefault="002D4951" w:rsidP="009713BD">
      <w:pPr>
        <w:spacing w:after="0" w:line="240" w:lineRule="auto"/>
        <w:jc w:val="both"/>
        <w:rPr>
          <w:rFonts w:ascii="Times New Roman" w:hAnsi="Times New Roman" w:cs="Times New Roman"/>
          <w:color w:val="000000"/>
          <w:sz w:val="24"/>
          <w:szCs w:val="24"/>
        </w:rPr>
      </w:pPr>
    </w:p>
    <w:p w:rsidR="004E151C" w:rsidRDefault="004E151C" w:rsidP="00D13F71">
      <w:pPr>
        <w:jc w:val="both"/>
        <w:rPr>
          <w:rFonts w:ascii="Times New Roman" w:hAnsi="Times New Roman" w:cs="Times New Roman"/>
          <w:color w:val="000000"/>
          <w:sz w:val="24"/>
          <w:szCs w:val="24"/>
        </w:rPr>
      </w:pPr>
    </w:p>
    <w:p w:rsidR="00273180" w:rsidRPr="00D13F71" w:rsidRDefault="00005FA5" w:rsidP="00D13F71">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.г</w:t>
      </w:r>
      <w:proofErr w:type="gramEnd"/>
      <w:r w:rsidR="0060103A"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0060103A" w:rsidRPr="0060103A">
        <w:rPr>
          <w:rFonts w:ascii="Times New Roman" w:hAnsi="Times New Roman" w:cs="Times New Roman"/>
          <w:color w:val="000000"/>
          <w:sz w:val="24"/>
          <w:szCs w:val="24"/>
        </w:rPr>
        <w:t xml:space="preserve"> городского поселения Таёжный               </w:t>
      </w:r>
      <w:r w:rsidR="0060103A" w:rsidRPr="0060103A">
        <w:rPr>
          <w:rFonts w:ascii="Times New Roman" w:hAnsi="Times New Roman" w:cs="Times New Roman"/>
          <w:color w:val="000000"/>
          <w:sz w:val="24"/>
          <w:szCs w:val="24"/>
        </w:rPr>
        <w:tab/>
      </w:r>
      <w:r w:rsidR="0060103A" w:rsidRPr="0060103A">
        <w:rPr>
          <w:rFonts w:ascii="Times New Roman" w:hAnsi="Times New Roman" w:cs="Times New Roman"/>
          <w:color w:val="000000"/>
          <w:sz w:val="24"/>
          <w:szCs w:val="24"/>
        </w:rPr>
        <w:tab/>
        <w:t xml:space="preserve">    </w:t>
      </w:r>
      <w:r w:rsidR="0060103A">
        <w:rPr>
          <w:rFonts w:ascii="Times New Roman" w:hAnsi="Times New Roman" w:cs="Times New Roman"/>
          <w:color w:val="000000"/>
          <w:sz w:val="24"/>
          <w:szCs w:val="24"/>
        </w:rPr>
        <w:t xml:space="preserve">  </w:t>
      </w:r>
      <w:r w:rsidR="009624C0">
        <w:rPr>
          <w:rFonts w:ascii="Times New Roman" w:hAnsi="Times New Roman" w:cs="Times New Roman"/>
          <w:color w:val="000000"/>
          <w:sz w:val="24"/>
          <w:szCs w:val="24"/>
        </w:rPr>
        <w:t xml:space="preserve"> </w:t>
      </w:r>
      <w:r w:rsidR="00AC0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 xml:space="preserve">С.П. </w:t>
      </w:r>
      <w:proofErr w:type="spellStart"/>
      <w:r>
        <w:rPr>
          <w:rFonts w:ascii="Times New Roman" w:hAnsi="Times New Roman" w:cs="Times New Roman"/>
          <w:color w:val="000000"/>
          <w:sz w:val="24"/>
          <w:szCs w:val="24"/>
        </w:rPr>
        <w:t>Хайдукова</w:t>
      </w:r>
      <w:proofErr w:type="spellEnd"/>
      <w:r w:rsidR="00AC06DD">
        <w:rPr>
          <w:rFonts w:ascii="Times New Roman" w:hAnsi="Times New Roman" w:cs="Times New Roman"/>
          <w:color w:val="000000"/>
          <w:sz w:val="24"/>
          <w:szCs w:val="24"/>
        </w:rPr>
        <w:t xml:space="preserve">  </w:t>
      </w:r>
      <w:r w:rsidR="0067420E">
        <w:rPr>
          <w:rFonts w:ascii="Times New Roman" w:hAnsi="Times New Roman" w:cs="Times New Roman"/>
          <w:color w:val="000000"/>
          <w:sz w:val="24"/>
          <w:szCs w:val="24"/>
        </w:rPr>
        <w:t xml:space="preserve">  </w:t>
      </w:r>
      <w:r w:rsidR="00245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sectPr w:rsidR="00273180" w:rsidRPr="00D13F71" w:rsidSect="00D0257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0D" w:rsidRDefault="001E5A0D" w:rsidP="0009271D">
      <w:pPr>
        <w:spacing w:after="0" w:line="240" w:lineRule="auto"/>
      </w:pPr>
      <w:r>
        <w:separator/>
      </w:r>
    </w:p>
  </w:endnote>
  <w:endnote w:type="continuationSeparator" w:id="0">
    <w:p w:rsidR="001E5A0D" w:rsidRDefault="001E5A0D"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0D" w:rsidRDefault="001E5A0D" w:rsidP="0009271D">
      <w:pPr>
        <w:spacing w:after="0" w:line="240" w:lineRule="auto"/>
      </w:pPr>
      <w:r>
        <w:separator/>
      </w:r>
    </w:p>
  </w:footnote>
  <w:footnote w:type="continuationSeparator" w:id="0">
    <w:p w:rsidR="001E5A0D" w:rsidRDefault="001E5A0D"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8DD"/>
    <w:multiLevelType w:val="hybridMultilevel"/>
    <w:tmpl w:val="4C98D930"/>
    <w:lvl w:ilvl="0" w:tplc="D756920C">
      <w:start w:val="1"/>
      <w:numFmt w:val="decimal"/>
      <w:lvlText w:val="%1."/>
      <w:lvlJc w:val="left"/>
      <w:pPr>
        <w:ind w:left="1443" w:hanging="876"/>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08D2D02"/>
    <w:multiLevelType w:val="hybridMultilevel"/>
    <w:tmpl w:val="458EE6A4"/>
    <w:lvl w:ilvl="0" w:tplc="8826B2A0">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666BF"/>
    <w:multiLevelType w:val="hybridMultilevel"/>
    <w:tmpl w:val="9A36AF8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287F46"/>
    <w:multiLevelType w:val="hybridMultilevel"/>
    <w:tmpl w:val="304C64BE"/>
    <w:lvl w:ilvl="0" w:tplc="A36863E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3CDE"/>
    <w:rsid w:val="0000479A"/>
    <w:rsid w:val="00005220"/>
    <w:rsid w:val="00005FA5"/>
    <w:rsid w:val="00006FC5"/>
    <w:rsid w:val="000139D6"/>
    <w:rsid w:val="00015932"/>
    <w:rsid w:val="000211A7"/>
    <w:rsid w:val="000256B9"/>
    <w:rsid w:val="00027C13"/>
    <w:rsid w:val="00032BE9"/>
    <w:rsid w:val="00033D11"/>
    <w:rsid w:val="000376CC"/>
    <w:rsid w:val="0004356A"/>
    <w:rsid w:val="00051422"/>
    <w:rsid w:val="000534BD"/>
    <w:rsid w:val="000551C6"/>
    <w:rsid w:val="000570DB"/>
    <w:rsid w:val="00061ACB"/>
    <w:rsid w:val="00067617"/>
    <w:rsid w:val="00067B61"/>
    <w:rsid w:val="0007055F"/>
    <w:rsid w:val="00073234"/>
    <w:rsid w:val="000741B6"/>
    <w:rsid w:val="00075711"/>
    <w:rsid w:val="00080391"/>
    <w:rsid w:val="000845E5"/>
    <w:rsid w:val="00084809"/>
    <w:rsid w:val="00086E97"/>
    <w:rsid w:val="0009271D"/>
    <w:rsid w:val="00094906"/>
    <w:rsid w:val="000955D5"/>
    <w:rsid w:val="00095EC3"/>
    <w:rsid w:val="000968E2"/>
    <w:rsid w:val="000A0FF6"/>
    <w:rsid w:val="000A1054"/>
    <w:rsid w:val="000A2DF4"/>
    <w:rsid w:val="000A4751"/>
    <w:rsid w:val="000A6CB9"/>
    <w:rsid w:val="000B33FB"/>
    <w:rsid w:val="000C24B9"/>
    <w:rsid w:val="000C58AB"/>
    <w:rsid w:val="000D1452"/>
    <w:rsid w:val="000D1B42"/>
    <w:rsid w:val="000D2DAC"/>
    <w:rsid w:val="000D5484"/>
    <w:rsid w:val="000D66C6"/>
    <w:rsid w:val="000E0A0C"/>
    <w:rsid w:val="000E3671"/>
    <w:rsid w:val="000E6850"/>
    <w:rsid w:val="000F23DD"/>
    <w:rsid w:val="000F2CFD"/>
    <w:rsid w:val="000F3E08"/>
    <w:rsid w:val="000F559B"/>
    <w:rsid w:val="001017BD"/>
    <w:rsid w:val="00103176"/>
    <w:rsid w:val="0010610C"/>
    <w:rsid w:val="00107563"/>
    <w:rsid w:val="001124D9"/>
    <w:rsid w:val="00114183"/>
    <w:rsid w:val="00115BE8"/>
    <w:rsid w:val="001166C9"/>
    <w:rsid w:val="0011783F"/>
    <w:rsid w:val="00124511"/>
    <w:rsid w:val="00124C04"/>
    <w:rsid w:val="00132DB9"/>
    <w:rsid w:val="001363C6"/>
    <w:rsid w:val="00141B80"/>
    <w:rsid w:val="0014398F"/>
    <w:rsid w:val="00143B25"/>
    <w:rsid w:val="00144F0A"/>
    <w:rsid w:val="001474D8"/>
    <w:rsid w:val="00147C75"/>
    <w:rsid w:val="001502A5"/>
    <w:rsid w:val="00153294"/>
    <w:rsid w:val="001539AE"/>
    <w:rsid w:val="00154198"/>
    <w:rsid w:val="00155A3F"/>
    <w:rsid w:val="00160F83"/>
    <w:rsid w:val="001627BB"/>
    <w:rsid w:val="001642C7"/>
    <w:rsid w:val="00165F3C"/>
    <w:rsid w:val="00166352"/>
    <w:rsid w:val="0017413F"/>
    <w:rsid w:val="00181CCC"/>
    <w:rsid w:val="00185D9A"/>
    <w:rsid w:val="00187366"/>
    <w:rsid w:val="00190C4F"/>
    <w:rsid w:val="001923CD"/>
    <w:rsid w:val="0019377A"/>
    <w:rsid w:val="00196A69"/>
    <w:rsid w:val="001A2928"/>
    <w:rsid w:val="001A2BDF"/>
    <w:rsid w:val="001A32DD"/>
    <w:rsid w:val="001A41AB"/>
    <w:rsid w:val="001A5ED5"/>
    <w:rsid w:val="001B49F1"/>
    <w:rsid w:val="001B51E0"/>
    <w:rsid w:val="001C355A"/>
    <w:rsid w:val="001C4B48"/>
    <w:rsid w:val="001C603A"/>
    <w:rsid w:val="001C767A"/>
    <w:rsid w:val="001C76A8"/>
    <w:rsid w:val="001D13E7"/>
    <w:rsid w:val="001D166A"/>
    <w:rsid w:val="001D178A"/>
    <w:rsid w:val="001D1C71"/>
    <w:rsid w:val="001D38D7"/>
    <w:rsid w:val="001D503E"/>
    <w:rsid w:val="001D5C62"/>
    <w:rsid w:val="001E5A0D"/>
    <w:rsid w:val="001F1459"/>
    <w:rsid w:val="001F164D"/>
    <w:rsid w:val="001F3856"/>
    <w:rsid w:val="001F46AC"/>
    <w:rsid w:val="001F5158"/>
    <w:rsid w:val="001F5554"/>
    <w:rsid w:val="001F5A31"/>
    <w:rsid w:val="00200D6C"/>
    <w:rsid w:val="00202D97"/>
    <w:rsid w:val="00207DD3"/>
    <w:rsid w:val="00210071"/>
    <w:rsid w:val="0021106F"/>
    <w:rsid w:val="002113FA"/>
    <w:rsid w:val="002115DA"/>
    <w:rsid w:val="00212881"/>
    <w:rsid w:val="00212D91"/>
    <w:rsid w:val="002130F2"/>
    <w:rsid w:val="00217A3F"/>
    <w:rsid w:val="002248A6"/>
    <w:rsid w:val="00224AB8"/>
    <w:rsid w:val="00226F2B"/>
    <w:rsid w:val="002274AA"/>
    <w:rsid w:val="002316EB"/>
    <w:rsid w:val="00232904"/>
    <w:rsid w:val="00233501"/>
    <w:rsid w:val="00244080"/>
    <w:rsid w:val="002455B8"/>
    <w:rsid w:val="00245B56"/>
    <w:rsid w:val="002521F4"/>
    <w:rsid w:val="00253F4D"/>
    <w:rsid w:val="00256046"/>
    <w:rsid w:val="00257051"/>
    <w:rsid w:val="00263047"/>
    <w:rsid w:val="0027145F"/>
    <w:rsid w:val="00273180"/>
    <w:rsid w:val="0027488C"/>
    <w:rsid w:val="00274F11"/>
    <w:rsid w:val="0027723B"/>
    <w:rsid w:val="0028247C"/>
    <w:rsid w:val="00284553"/>
    <w:rsid w:val="00290B17"/>
    <w:rsid w:val="0029175B"/>
    <w:rsid w:val="00291E39"/>
    <w:rsid w:val="00294E4B"/>
    <w:rsid w:val="002A38E2"/>
    <w:rsid w:val="002A3A6F"/>
    <w:rsid w:val="002A53C7"/>
    <w:rsid w:val="002B362F"/>
    <w:rsid w:val="002B59F1"/>
    <w:rsid w:val="002B6933"/>
    <w:rsid w:val="002B71E5"/>
    <w:rsid w:val="002B7B05"/>
    <w:rsid w:val="002C238D"/>
    <w:rsid w:val="002C259E"/>
    <w:rsid w:val="002D2118"/>
    <w:rsid w:val="002D4951"/>
    <w:rsid w:val="002D4F76"/>
    <w:rsid w:val="002D6E87"/>
    <w:rsid w:val="002D6F67"/>
    <w:rsid w:val="002E4270"/>
    <w:rsid w:val="002E525E"/>
    <w:rsid w:val="002E6372"/>
    <w:rsid w:val="002E7EDA"/>
    <w:rsid w:val="002F0293"/>
    <w:rsid w:val="002F2CE8"/>
    <w:rsid w:val="002F44CB"/>
    <w:rsid w:val="003003E2"/>
    <w:rsid w:val="00301BB6"/>
    <w:rsid w:val="00303F3B"/>
    <w:rsid w:val="003040E5"/>
    <w:rsid w:val="00307491"/>
    <w:rsid w:val="00310ED4"/>
    <w:rsid w:val="00316883"/>
    <w:rsid w:val="00320237"/>
    <w:rsid w:val="00321A52"/>
    <w:rsid w:val="00322338"/>
    <w:rsid w:val="0032282C"/>
    <w:rsid w:val="0032341D"/>
    <w:rsid w:val="00324209"/>
    <w:rsid w:val="0033013D"/>
    <w:rsid w:val="003307B6"/>
    <w:rsid w:val="00330806"/>
    <w:rsid w:val="00330BB4"/>
    <w:rsid w:val="00334A1F"/>
    <w:rsid w:val="003403C0"/>
    <w:rsid w:val="003448D1"/>
    <w:rsid w:val="00345954"/>
    <w:rsid w:val="003465F3"/>
    <w:rsid w:val="00351C07"/>
    <w:rsid w:val="0035259F"/>
    <w:rsid w:val="003537D8"/>
    <w:rsid w:val="00355D45"/>
    <w:rsid w:val="003732F7"/>
    <w:rsid w:val="0037751D"/>
    <w:rsid w:val="00385B70"/>
    <w:rsid w:val="003925EA"/>
    <w:rsid w:val="0039399F"/>
    <w:rsid w:val="00397BE1"/>
    <w:rsid w:val="003A03D9"/>
    <w:rsid w:val="003A48CC"/>
    <w:rsid w:val="003A69BD"/>
    <w:rsid w:val="003B184D"/>
    <w:rsid w:val="003B202C"/>
    <w:rsid w:val="003B5D2B"/>
    <w:rsid w:val="003C1A41"/>
    <w:rsid w:val="003C230A"/>
    <w:rsid w:val="003C6A91"/>
    <w:rsid w:val="003D2B04"/>
    <w:rsid w:val="003E439E"/>
    <w:rsid w:val="003F18D2"/>
    <w:rsid w:val="003F2D61"/>
    <w:rsid w:val="003F4000"/>
    <w:rsid w:val="003F4EAC"/>
    <w:rsid w:val="00403238"/>
    <w:rsid w:val="00404138"/>
    <w:rsid w:val="00404CB6"/>
    <w:rsid w:val="004137D7"/>
    <w:rsid w:val="0041446A"/>
    <w:rsid w:val="00417818"/>
    <w:rsid w:val="00420084"/>
    <w:rsid w:val="00424F46"/>
    <w:rsid w:val="00435FF4"/>
    <w:rsid w:val="004368C6"/>
    <w:rsid w:val="004378BD"/>
    <w:rsid w:val="00441D49"/>
    <w:rsid w:val="00452C3D"/>
    <w:rsid w:val="00453EED"/>
    <w:rsid w:val="00455EB0"/>
    <w:rsid w:val="00456EC9"/>
    <w:rsid w:val="00461DAF"/>
    <w:rsid w:val="004664F3"/>
    <w:rsid w:val="0046683D"/>
    <w:rsid w:val="0047009C"/>
    <w:rsid w:val="00470533"/>
    <w:rsid w:val="00473C7F"/>
    <w:rsid w:val="00474CA8"/>
    <w:rsid w:val="004761DB"/>
    <w:rsid w:val="00482787"/>
    <w:rsid w:val="00485939"/>
    <w:rsid w:val="00487580"/>
    <w:rsid w:val="004A0079"/>
    <w:rsid w:val="004A1458"/>
    <w:rsid w:val="004A4A4D"/>
    <w:rsid w:val="004A722C"/>
    <w:rsid w:val="004A77A9"/>
    <w:rsid w:val="004B2893"/>
    <w:rsid w:val="004B6833"/>
    <w:rsid w:val="004B766A"/>
    <w:rsid w:val="004C2E50"/>
    <w:rsid w:val="004C5D33"/>
    <w:rsid w:val="004C6776"/>
    <w:rsid w:val="004C79EA"/>
    <w:rsid w:val="004D7508"/>
    <w:rsid w:val="004E151C"/>
    <w:rsid w:val="004F04B7"/>
    <w:rsid w:val="004F3B4A"/>
    <w:rsid w:val="004F4C18"/>
    <w:rsid w:val="004F4C7A"/>
    <w:rsid w:val="004F74EC"/>
    <w:rsid w:val="005101E1"/>
    <w:rsid w:val="005148CB"/>
    <w:rsid w:val="00516FB6"/>
    <w:rsid w:val="00525EFA"/>
    <w:rsid w:val="00531487"/>
    <w:rsid w:val="00537AF3"/>
    <w:rsid w:val="00543890"/>
    <w:rsid w:val="00543B0B"/>
    <w:rsid w:val="00544A91"/>
    <w:rsid w:val="0054719D"/>
    <w:rsid w:val="00553B34"/>
    <w:rsid w:val="0055460C"/>
    <w:rsid w:val="00555C74"/>
    <w:rsid w:val="0055762E"/>
    <w:rsid w:val="0057065E"/>
    <w:rsid w:val="005731A0"/>
    <w:rsid w:val="00581904"/>
    <w:rsid w:val="00581DA1"/>
    <w:rsid w:val="00590667"/>
    <w:rsid w:val="005965D5"/>
    <w:rsid w:val="005A028B"/>
    <w:rsid w:val="005A61C8"/>
    <w:rsid w:val="005B105B"/>
    <w:rsid w:val="005B25B7"/>
    <w:rsid w:val="005B2905"/>
    <w:rsid w:val="005B2ABD"/>
    <w:rsid w:val="005B385C"/>
    <w:rsid w:val="005B75AB"/>
    <w:rsid w:val="005C4923"/>
    <w:rsid w:val="005C4E6D"/>
    <w:rsid w:val="005C52A0"/>
    <w:rsid w:val="005E0CCE"/>
    <w:rsid w:val="005E2F16"/>
    <w:rsid w:val="005F01B7"/>
    <w:rsid w:val="005F0C54"/>
    <w:rsid w:val="005F3D30"/>
    <w:rsid w:val="005F634D"/>
    <w:rsid w:val="005F6A6D"/>
    <w:rsid w:val="00600D79"/>
    <w:rsid w:val="0060103A"/>
    <w:rsid w:val="00605031"/>
    <w:rsid w:val="006110FB"/>
    <w:rsid w:val="006200D9"/>
    <w:rsid w:val="00632F9C"/>
    <w:rsid w:val="0063402D"/>
    <w:rsid w:val="00636472"/>
    <w:rsid w:val="006441E4"/>
    <w:rsid w:val="00650C4B"/>
    <w:rsid w:val="006530B4"/>
    <w:rsid w:val="00653F1B"/>
    <w:rsid w:val="00656899"/>
    <w:rsid w:val="00657C80"/>
    <w:rsid w:val="00661543"/>
    <w:rsid w:val="00662B62"/>
    <w:rsid w:val="00663A02"/>
    <w:rsid w:val="00663B02"/>
    <w:rsid w:val="0067420E"/>
    <w:rsid w:val="00676EC3"/>
    <w:rsid w:val="00682383"/>
    <w:rsid w:val="00690252"/>
    <w:rsid w:val="0069050C"/>
    <w:rsid w:val="006910DA"/>
    <w:rsid w:val="0069436F"/>
    <w:rsid w:val="00695EF1"/>
    <w:rsid w:val="006960CC"/>
    <w:rsid w:val="0069755B"/>
    <w:rsid w:val="00697879"/>
    <w:rsid w:val="006A165D"/>
    <w:rsid w:val="006A44E9"/>
    <w:rsid w:val="006B115F"/>
    <w:rsid w:val="006B59B8"/>
    <w:rsid w:val="006C0235"/>
    <w:rsid w:val="006C1599"/>
    <w:rsid w:val="006C33A4"/>
    <w:rsid w:val="006C538E"/>
    <w:rsid w:val="006C5958"/>
    <w:rsid w:val="006D1E31"/>
    <w:rsid w:val="006D35CA"/>
    <w:rsid w:val="006D4233"/>
    <w:rsid w:val="006D510E"/>
    <w:rsid w:val="006E02B1"/>
    <w:rsid w:val="006E0930"/>
    <w:rsid w:val="006F3A4A"/>
    <w:rsid w:val="006F62B2"/>
    <w:rsid w:val="006F634D"/>
    <w:rsid w:val="006F7962"/>
    <w:rsid w:val="00702447"/>
    <w:rsid w:val="00702F31"/>
    <w:rsid w:val="0070504C"/>
    <w:rsid w:val="007060FB"/>
    <w:rsid w:val="00710D52"/>
    <w:rsid w:val="007137CB"/>
    <w:rsid w:val="00714AFC"/>
    <w:rsid w:val="00715F3E"/>
    <w:rsid w:val="00721024"/>
    <w:rsid w:val="00722B96"/>
    <w:rsid w:val="007233B4"/>
    <w:rsid w:val="007234EE"/>
    <w:rsid w:val="0072463E"/>
    <w:rsid w:val="007251EF"/>
    <w:rsid w:val="00730672"/>
    <w:rsid w:val="00742635"/>
    <w:rsid w:val="00756AD5"/>
    <w:rsid w:val="007600C3"/>
    <w:rsid w:val="00760E88"/>
    <w:rsid w:val="00762891"/>
    <w:rsid w:val="0076350B"/>
    <w:rsid w:val="00765B0C"/>
    <w:rsid w:val="00765C41"/>
    <w:rsid w:val="00767334"/>
    <w:rsid w:val="00773A5A"/>
    <w:rsid w:val="00776231"/>
    <w:rsid w:val="007805BF"/>
    <w:rsid w:val="00785091"/>
    <w:rsid w:val="007858D7"/>
    <w:rsid w:val="00785DE5"/>
    <w:rsid w:val="00787DF4"/>
    <w:rsid w:val="00791885"/>
    <w:rsid w:val="007945B3"/>
    <w:rsid w:val="007A5143"/>
    <w:rsid w:val="007C1E6C"/>
    <w:rsid w:val="007C2F04"/>
    <w:rsid w:val="007C2FDE"/>
    <w:rsid w:val="007C4468"/>
    <w:rsid w:val="007C59A8"/>
    <w:rsid w:val="007D33CF"/>
    <w:rsid w:val="007D5782"/>
    <w:rsid w:val="007E072D"/>
    <w:rsid w:val="007E0E96"/>
    <w:rsid w:val="007E170C"/>
    <w:rsid w:val="007E19A9"/>
    <w:rsid w:val="00804642"/>
    <w:rsid w:val="008075D9"/>
    <w:rsid w:val="00807DAB"/>
    <w:rsid w:val="00820A15"/>
    <w:rsid w:val="00822391"/>
    <w:rsid w:val="00822552"/>
    <w:rsid w:val="00824DB8"/>
    <w:rsid w:val="00833D6E"/>
    <w:rsid w:val="00834303"/>
    <w:rsid w:val="00834546"/>
    <w:rsid w:val="00835CD0"/>
    <w:rsid w:val="00836DA6"/>
    <w:rsid w:val="008377B0"/>
    <w:rsid w:val="00843B34"/>
    <w:rsid w:val="008474CD"/>
    <w:rsid w:val="00851845"/>
    <w:rsid w:val="008619B6"/>
    <w:rsid w:val="00863689"/>
    <w:rsid w:val="008667D9"/>
    <w:rsid w:val="00866B99"/>
    <w:rsid w:val="0088016D"/>
    <w:rsid w:val="00883C45"/>
    <w:rsid w:val="008867C6"/>
    <w:rsid w:val="00886A53"/>
    <w:rsid w:val="00893BCB"/>
    <w:rsid w:val="008A040B"/>
    <w:rsid w:val="008A049E"/>
    <w:rsid w:val="008A3C14"/>
    <w:rsid w:val="008A756A"/>
    <w:rsid w:val="008C02E3"/>
    <w:rsid w:val="008C30CD"/>
    <w:rsid w:val="008D6C58"/>
    <w:rsid w:val="008E04E1"/>
    <w:rsid w:val="008E4794"/>
    <w:rsid w:val="008F0155"/>
    <w:rsid w:val="008F062F"/>
    <w:rsid w:val="008F2476"/>
    <w:rsid w:val="008F5233"/>
    <w:rsid w:val="008F7223"/>
    <w:rsid w:val="00900E81"/>
    <w:rsid w:val="00901043"/>
    <w:rsid w:val="00903B5B"/>
    <w:rsid w:val="0090455A"/>
    <w:rsid w:val="00904BD7"/>
    <w:rsid w:val="00914A4F"/>
    <w:rsid w:val="009153B0"/>
    <w:rsid w:val="0091662F"/>
    <w:rsid w:val="00916D51"/>
    <w:rsid w:val="009232C3"/>
    <w:rsid w:val="00925BF2"/>
    <w:rsid w:val="00931C68"/>
    <w:rsid w:val="00941C41"/>
    <w:rsid w:val="00941D93"/>
    <w:rsid w:val="00944AC5"/>
    <w:rsid w:val="009459FB"/>
    <w:rsid w:val="00947A37"/>
    <w:rsid w:val="00947B92"/>
    <w:rsid w:val="00951E1B"/>
    <w:rsid w:val="0095310A"/>
    <w:rsid w:val="009607FA"/>
    <w:rsid w:val="009624C0"/>
    <w:rsid w:val="0096541D"/>
    <w:rsid w:val="009677A6"/>
    <w:rsid w:val="00970B2F"/>
    <w:rsid w:val="009713BD"/>
    <w:rsid w:val="00971BE7"/>
    <w:rsid w:val="009735AB"/>
    <w:rsid w:val="00973A3C"/>
    <w:rsid w:val="00975310"/>
    <w:rsid w:val="00975D0F"/>
    <w:rsid w:val="00976C90"/>
    <w:rsid w:val="009770CA"/>
    <w:rsid w:val="009913E7"/>
    <w:rsid w:val="009917BF"/>
    <w:rsid w:val="009A3298"/>
    <w:rsid w:val="009B3F73"/>
    <w:rsid w:val="009B471A"/>
    <w:rsid w:val="009B6E0C"/>
    <w:rsid w:val="009B7739"/>
    <w:rsid w:val="009B7913"/>
    <w:rsid w:val="009C1C8E"/>
    <w:rsid w:val="009C503F"/>
    <w:rsid w:val="009C58FD"/>
    <w:rsid w:val="009C655E"/>
    <w:rsid w:val="009C7085"/>
    <w:rsid w:val="009C7365"/>
    <w:rsid w:val="009D0D31"/>
    <w:rsid w:val="009D31A3"/>
    <w:rsid w:val="009D371D"/>
    <w:rsid w:val="009D440A"/>
    <w:rsid w:val="009E06CF"/>
    <w:rsid w:val="009E3303"/>
    <w:rsid w:val="009F1B6F"/>
    <w:rsid w:val="009F2DB2"/>
    <w:rsid w:val="009F41C8"/>
    <w:rsid w:val="009F5085"/>
    <w:rsid w:val="00A142EE"/>
    <w:rsid w:val="00A22665"/>
    <w:rsid w:val="00A26BCB"/>
    <w:rsid w:val="00A33824"/>
    <w:rsid w:val="00A351D9"/>
    <w:rsid w:val="00A47955"/>
    <w:rsid w:val="00A51387"/>
    <w:rsid w:val="00A53E39"/>
    <w:rsid w:val="00A5437A"/>
    <w:rsid w:val="00A54D5F"/>
    <w:rsid w:val="00A5681C"/>
    <w:rsid w:val="00A56AC0"/>
    <w:rsid w:val="00A61311"/>
    <w:rsid w:val="00A62298"/>
    <w:rsid w:val="00A67B09"/>
    <w:rsid w:val="00A70C4A"/>
    <w:rsid w:val="00A77E2F"/>
    <w:rsid w:val="00A82B65"/>
    <w:rsid w:val="00A841D2"/>
    <w:rsid w:val="00A86A92"/>
    <w:rsid w:val="00A9204F"/>
    <w:rsid w:val="00AA2345"/>
    <w:rsid w:val="00AA4335"/>
    <w:rsid w:val="00AB73DA"/>
    <w:rsid w:val="00AB74F2"/>
    <w:rsid w:val="00AC06DD"/>
    <w:rsid w:val="00AC1343"/>
    <w:rsid w:val="00AC26CB"/>
    <w:rsid w:val="00AC32EC"/>
    <w:rsid w:val="00AD3424"/>
    <w:rsid w:val="00AE0C0D"/>
    <w:rsid w:val="00AE313C"/>
    <w:rsid w:val="00AE3B8B"/>
    <w:rsid w:val="00AE5CF1"/>
    <w:rsid w:val="00AF066E"/>
    <w:rsid w:val="00AF26AF"/>
    <w:rsid w:val="00AF718E"/>
    <w:rsid w:val="00B04FBD"/>
    <w:rsid w:val="00B05A3B"/>
    <w:rsid w:val="00B05BD2"/>
    <w:rsid w:val="00B12466"/>
    <w:rsid w:val="00B144EF"/>
    <w:rsid w:val="00B14A07"/>
    <w:rsid w:val="00B160CB"/>
    <w:rsid w:val="00B23BB2"/>
    <w:rsid w:val="00B434E5"/>
    <w:rsid w:val="00B4382E"/>
    <w:rsid w:val="00B43B63"/>
    <w:rsid w:val="00B54B08"/>
    <w:rsid w:val="00B6023D"/>
    <w:rsid w:val="00B619B0"/>
    <w:rsid w:val="00B7320E"/>
    <w:rsid w:val="00B73E3F"/>
    <w:rsid w:val="00B752FA"/>
    <w:rsid w:val="00B7730C"/>
    <w:rsid w:val="00B7734E"/>
    <w:rsid w:val="00B80FDC"/>
    <w:rsid w:val="00B85013"/>
    <w:rsid w:val="00B905C1"/>
    <w:rsid w:val="00B91A6B"/>
    <w:rsid w:val="00B920A7"/>
    <w:rsid w:val="00B9596F"/>
    <w:rsid w:val="00BA1031"/>
    <w:rsid w:val="00BA1B90"/>
    <w:rsid w:val="00BA447E"/>
    <w:rsid w:val="00BA5DAD"/>
    <w:rsid w:val="00BB0AD9"/>
    <w:rsid w:val="00BB27B6"/>
    <w:rsid w:val="00BC1C73"/>
    <w:rsid w:val="00BC20D4"/>
    <w:rsid w:val="00BC3BC7"/>
    <w:rsid w:val="00BC45B1"/>
    <w:rsid w:val="00BC7F5F"/>
    <w:rsid w:val="00BD377D"/>
    <w:rsid w:val="00BD7FF7"/>
    <w:rsid w:val="00BE19D2"/>
    <w:rsid w:val="00BE2F9D"/>
    <w:rsid w:val="00BE6FCA"/>
    <w:rsid w:val="00BE76DC"/>
    <w:rsid w:val="00BF2F5B"/>
    <w:rsid w:val="00BF7BF6"/>
    <w:rsid w:val="00C01B01"/>
    <w:rsid w:val="00C01E2A"/>
    <w:rsid w:val="00C023D2"/>
    <w:rsid w:val="00C12723"/>
    <w:rsid w:val="00C171A8"/>
    <w:rsid w:val="00C2111B"/>
    <w:rsid w:val="00C352C9"/>
    <w:rsid w:val="00C43CAD"/>
    <w:rsid w:val="00C44058"/>
    <w:rsid w:val="00C568E1"/>
    <w:rsid w:val="00C622C3"/>
    <w:rsid w:val="00C70C21"/>
    <w:rsid w:val="00C713DE"/>
    <w:rsid w:val="00C753DD"/>
    <w:rsid w:val="00C779C0"/>
    <w:rsid w:val="00C81901"/>
    <w:rsid w:val="00C873B7"/>
    <w:rsid w:val="00C95E47"/>
    <w:rsid w:val="00C9671E"/>
    <w:rsid w:val="00CA2161"/>
    <w:rsid w:val="00CA2E30"/>
    <w:rsid w:val="00CA7C34"/>
    <w:rsid w:val="00CB2CD9"/>
    <w:rsid w:val="00CB6B0B"/>
    <w:rsid w:val="00CB6FAD"/>
    <w:rsid w:val="00CC1141"/>
    <w:rsid w:val="00CC1A71"/>
    <w:rsid w:val="00CC2D6B"/>
    <w:rsid w:val="00CC3198"/>
    <w:rsid w:val="00CC41A4"/>
    <w:rsid w:val="00CD3AB7"/>
    <w:rsid w:val="00CD53C9"/>
    <w:rsid w:val="00CE1272"/>
    <w:rsid w:val="00CE482A"/>
    <w:rsid w:val="00CE68BC"/>
    <w:rsid w:val="00CF05DD"/>
    <w:rsid w:val="00CF55BD"/>
    <w:rsid w:val="00CF71A0"/>
    <w:rsid w:val="00CF7551"/>
    <w:rsid w:val="00D02578"/>
    <w:rsid w:val="00D0260E"/>
    <w:rsid w:val="00D03FAA"/>
    <w:rsid w:val="00D05B20"/>
    <w:rsid w:val="00D07BA4"/>
    <w:rsid w:val="00D07FD0"/>
    <w:rsid w:val="00D1379E"/>
    <w:rsid w:val="00D13F71"/>
    <w:rsid w:val="00D213DB"/>
    <w:rsid w:val="00D221B5"/>
    <w:rsid w:val="00D30FB0"/>
    <w:rsid w:val="00D32F88"/>
    <w:rsid w:val="00D33AC7"/>
    <w:rsid w:val="00D349E2"/>
    <w:rsid w:val="00D540A7"/>
    <w:rsid w:val="00D54308"/>
    <w:rsid w:val="00D54D59"/>
    <w:rsid w:val="00D57EB6"/>
    <w:rsid w:val="00D733DE"/>
    <w:rsid w:val="00D75DC5"/>
    <w:rsid w:val="00D82F31"/>
    <w:rsid w:val="00D84372"/>
    <w:rsid w:val="00D92E28"/>
    <w:rsid w:val="00D943C0"/>
    <w:rsid w:val="00D9772A"/>
    <w:rsid w:val="00DA17A2"/>
    <w:rsid w:val="00DA1A5B"/>
    <w:rsid w:val="00DA6D2C"/>
    <w:rsid w:val="00DB5CE0"/>
    <w:rsid w:val="00DB6F25"/>
    <w:rsid w:val="00DC05D8"/>
    <w:rsid w:val="00DD3EE8"/>
    <w:rsid w:val="00DD633C"/>
    <w:rsid w:val="00DE4109"/>
    <w:rsid w:val="00DE4E37"/>
    <w:rsid w:val="00DF1E17"/>
    <w:rsid w:val="00DF2629"/>
    <w:rsid w:val="00DF2996"/>
    <w:rsid w:val="00DF60EA"/>
    <w:rsid w:val="00E00D85"/>
    <w:rsid w:val="00E054C4"/>
    <w:rsid w:val="00E061A6"/>
    <w:rsid w:val="00E13B6E"/>
    <w:rsid w:val="00E13C8E"/>
    <w:rsid w:val="00E16344"/>
    <w:rsid w:val="00E16BBC"/>
    <w:rsid w:val="00E16CD1"/>
    <w:rsid w:val="00E16D14"/>
    <w:rsid w:val="00E17AD8"/>
    <w:rsid w:val="00E21AD2"/>
    <w:rsid w:val="00E22FD7"/>
    <w:rsid w:val="00E24546"/>
    <w:rsid w:val="00E27179"/>
    <w:rsid w:val="00E326B0"/>
    <w:rsid w:val="00E34880"/>
    <w:rsid w:val="00E34D79"/>
    <w:rsid w:val="00E35CF5"/>
    <w:rsid w:val="00E364BD"/>
    <w:rsid w:val="00E373B3"/>
    <w:rsid w:val="00E41131"/>
    <w:rsid w:val="00E536B5"/>
    <w:rsid w:val="00E540A7"/>
    <w:rsid w:val="00E5517E"/>
    <w:rsid w:val="00E56965"/>
    <w:rsid w:val="00E569B1"/>
    <w:rsid w:val="00E60EDF"/>
    <w:rsid w:val="00E63405"/>
    <w:rsid w:val="00E6465B"/>
    <w:rsid w:val="00E72844"/>
    <w:rsid w:val="00E77267"/>
    <w:rsid w:val="00E80062"/>
    <w:rsid w:val="00E87214"/>
    <w:rsid w:val="00E878CF"/>
    <w:rsid w:val="00E93E8E"/>
    <w:rsid w:val="00E9687A"/>
    <w:rsid w:val="00E970C8"/>
    <w:rsid w:val="00EA34C4"/>
    <w:rsid w:val="00EB71C8"/>
    <w:rsid w:val="00EC1804"/>
    <w:rsid w:val="00EC1B0C"/>
    <w:rsid w:val="00EC2F19"/>
    <w:rsid w:val="00EC2FBF"/>
    <w:rsid w:val="00ED3CFF"/>
    <w:rsid w:val="00EE176A"/>
    <w:rsid w:val="00EE1B07"/>
    <w:rsid w:val="00EE3F77"/>
    <w:rsid w:val="00EE49C8"/>
    <w:rsid w:val="00EE61FE"/>
    <w:rsid w:val="00EE7492"/>
    <w:rsid w:val="00EF5F13"/>
    <w:rsid w:val="00EF763E"/>
    <w:rsid w:val="00F00842"/>
    <w:rsid w:val="00F00B7C"/>
    <w:rsid w:val="00F043DF"/>
    <w:rsid w:val="00F11F64"/>
    <w:rsid w:val="00F13027"/>
    <w:rsid w:val="00F1522E"/>
    <w:rsid w:val="00F1524E"/>
    <w:rsid w:val="00F15D4D"/>
    <w:rsid w:val="00F214BD"/>
    <w:rsid w:val="00F21942"/>
    <w:rsid w:val="00F30B81"/>
    <w:rsid w:val="00F31115"/>
    <w:rsid w:val="00F31532"/>
    <w:rsid w:val="00F31F5D"/>
    <w:rsid w:val="00F3666E"/>
    <w:rsid w:val="00F36671"/>
    <w:rsid w:val="00F42843"/>
    <w:rsid w:val="00F46C5B"/>
    <w:rsid w:val="00F50731"/>
    <w:rsid w:val="00F5293E"/>
    <w:rsid w:val="00F53315"/>
    <w:rsid w:val="00F53844"/>
    <w:rsid w:val="00F53B8F"/>
    <w:rsid w:val="00F5400E"/>
    <w:rsid w:val="00F55832"/>
    <w:rsid w:val="00F565F6"/>
    <w:rsid w:val="00F60966"/>
    <w:rsid w:val="00F6133D"/>
    <w:rsid w:val="00F65660"/>
    <w:rsid w:val="00F659F0"/>
    <w:rsid w:val="00F66135"/>
    <w:rsid w:val="00F7001C"/>
    <w:rsid w:val="00F717AE"/>
    <w:rsid w:val="00F72CEE"/>
    <w:rsid w:val="00F75CB6"/>
    <w:rsid w:val="00F80CCA"/>
    <w:rsid w:val="00F815E9"/>
    <w:rsid w:val="00F81E15"/>
    <w:rsid w:val="00F83D4C"/>
    <w:rsid w:val="00F90605"/>
    <w:rsid w:val="00F93D6C"/>
    <w:rsid w:val="00F96864"/>
    <w:rsid w:val="00FA1F2A"/>
    <w:rsid w:val="00FB2635"/>
    <w:rsid w:val="00FD1975"/>
    <w:rsid w:val="00FD4CF2"/>
    <w:rsid w:val="00FD6742"/>
    <w:rsid w:val="00FD791A"/>
    <w:rsid w:val="00FE030A"/>
    <w:rsid w:val="00FE0446"/>
    <w:rsid w:val="00FE4120"/>
    <w:rsid w:val="00FE72D9"/>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05A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comment">
    <w:name w:val="comment"/>
    <w:basedOn w:val="a0"/>
    <w:rsid w:val="00742635"/>
  </w:style>
  <w:style w:type="paragraph" w:customStyle="1" w:styleId="indent1">
    <w:name w:val="indent_1"/>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rsid w:val="0060103A"/>
    <w:rPr>
      <w:sz w:val="23"/>
      <w:szCs w:val="23"/>
      <w:shd w:val="clear" w:color="auto" w:fill="FFFFFF"/>
    </w:rPr>
  </w:style>
  <w:style w:type="character" w:customStyle="1" w:styleId="30">
    <w:name w:val="Заголовок 3 Знак"/>
    <w:basedOn w:val="a0"/>
    <w:link w:val="3"/>
    <w:uiPriority w:val="9"/>
    <w:rsid w:val="00B05A3B"/>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0A0FF6"/>
    <w:rPr>
      <w:b/>
      <w:color w:val="26282F"/>
    </w:rPr>
  </w:style>
  <w:style w:type="paragraph" w:styleId="ac">
    <w:name w:val="Normal (Web)"/>
    <w:basedOn w:val="a"/>
    <w:uiPriority w:val="99"/>
    <w:unhideWhenUsed/>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d">
    <w:name w:val="footnote text"/>
    <w:basedOn w:val="a"/>
    <w:link w:val="ae"/>
    <w:unhideWhenUsed/>
    <w:rsid w:val="0009271D"/>
    <w:pPr>
      <w:spacing w:after="0" w:line="240" w:lineRule="auto"/>
    </w:pPr>
    <w:rPr>
      <w:sz w:val="20"/>
      <w:szCs w:val="20"/>
    </w:rPr>
  </w:style>
  <w:style w:type="character" w:customStyle="1" w:styleId="ae">
    <w:name w:val="Текст сноски Знак"/>
    <w:basedOn w:val="a0"/>
    <w:link w:val="ad"/>
    <w:rsid w:val="0009271D"/>
    <w:rPr>
      <w:rFonts w:eastAsiaTheme="minorEastAsia"/>
      <w:sz w:val="20"/>
      <w:szCs w:val="20"/>
      <w:lang w:eastAsia="ru-RU"/>
    </w:rPr>
  </w:style>
  <w:style w:type="character" w:styleId="af">
    <w:name w:val="footnote reference"/>
    <w:basedOn w:val="a0"/>
    <w:unhideWhenUsed/>
    <w:rsid w:val="0009271D"/>
    <w:rPr>
      <w:vertAlign w:val="superscript"/>
    </w:rPr>
  </w:style>
  <w:style w:type="table" w:styleId="af0">
    <w:name w:val="Table Grid"/>
    <w:basedOn w:val="a1"/>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1">
    <w:name w:val="No Spacing"/>
    <w:qFormat/>
    <w:rsid w:val="00196A69"/>
    <w:pPr>
      <w:spacing w:after="0" w:line="240" w:lineRule="auto"/>
    </w:pPr>
    <w:rPr>
      <w:rFonts w:ascii="Calibri" w:eastAsia="Calibri" w:hAnsi="Calibri" w:cs="Times New Roman"/>
    </w:rPr>
  </w:style>
  <w:style w:type="character" w:customStyle="1" w:styleId="s10">
    <w:name w:val="s_10"/>
    <w:basedOn w:val="a0"/>
    <w:rsid w:val="00273180"/>
  </w:style>
  <w:style w:type="character" w:customStyle="1" w:styleId="add">
    <w:name w:val="add"/>
    <w:basedOn w:val="a0"/>
    <w:rsid w:val="003F2D61"/>
  </w:style>
  <w:style w:type="character" w:customStyle="1" w:styleId="change">
    <w:name w:val="change"/>
    <w:basedOn w:val="a0"/>
    <w:rsid w:val="003F2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05A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comment">
    <w:name w:val="comment"/>
    <w:basedOn w:val="a0"/>
    <w:rsid w:val="00742635"/>
  </w:style>
  <w:style w:type="paragraph" w:customStyle="1" w:styleId="indent1">
    <w:name w:val="indent_1"/>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rsid w:val="0060103A"/>
    <w:rPr>
      <w:sz w:val="23"/>
      <w:szCs w:val="23"/>
      <w:shd w:val="clear" w:color="auto" w:fill="FFFFFF"/>
    </w:rPr>
  </w:style>
  <w:style w:type="character" w:customStyle="1" w:styleId="30">
    <w:name w:val="Заголовок 3 Знак"/>
    <w:basedOn w:val="a0"/>
    <w:link w:val="3"/>
    <w:uiPriority w:val="9"/>
    <w:rsid w:val="00B05A3B"/>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0A0FF6"/>
    <w:rPr>
      <w:b/>
      <w:color w:val="26282F"/>
    </w:rPr>
  </w:style>
  <w:style w:type="paragraph" w:styleId="ac">
    <w:name w:val="Normal (Web)"/>
    <w:basedOn w:val="a"/>
    <w:uiPriority w:val="99"/>
    <w:unhideWhenUsed/>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d">
    <w:name w:val="footnote text"/>
    <w:basedOn w:val="a"/>
    <w:link w:val="ae"/>
    <w:unhideWhenUsed/>
    <w:rsid w:val="0009271D"/>
    <w:pPr>
      <w:spacing w:after="0" w:line="240" w:lineRule="auto"/>
    </w:pPr>
    <w:rPr>
      <w:sz w:val="20"/>
      <w:szCs w:val="20"/>
    </w:rPr>
  </w:style>
  <w:style w:type="character" w:customStyle="1" w:styleId="ae">
    <w:name w:val="Текст сноски Знак"/>
    <w:basedOn w:val="a0"/>
    <w:link w:val="ad"/>
    <w:rsid w:val="0009271D"/>
    <w:rPr>
      <w:rFonts w:eastAsiaTheme="minorEastAsia"/>
      <w:sz w:val="20"/>
      <w:szCs w:val="20"/>
      <w:lang w:eastAsia="ru-RU"/>
    </w:rPr>
  </w:style>
  <w:style w:type="character" w:styleId="af">
    <w:name w:val="footnote reference"/>
    <w:basedOn w:val="a0"/>
    <w:unhideWhenUsed/>
    <w:rsid w:val="0009271D"/>
    <w:rPr>
      <w:vertAlign w:val="superscript"/>
    </w:rPr>
  </w:style>
  <w:style w:type="table" w:styleId="af0">
    <w:name w:val="Table Grid"/>
    <w:basedOn w:val="a1"/>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1">
    <w:name w:val="No Spacing"/>
    <w:qFormat/>
    <w:rsid w:val="00196A69"/>
    <w:pPr>
      <w:spacing w:after="0" w:line="240" w:lineRule="auto"/>
    </w:pPr>
    <w:rPr>
      <w:rFonts w:ascii="Calibri" w:eastAsia="Calibri" w:hAnsi="Calibri" w:cs="Times New Roman"/>
    </w:rPr>
  </w:style>
  <w:style w:type="character" w:customStyle="1" w:styleId="s10">
    <w:name w:val="s_10"/>
    <w:basedOn w:val="a0"/>
    <w:rsid w:val="00273180"/>
  </w:style>
  <w:style w:type="character" w:customStyle="1" w:styleId="add">
    <w:name w:val="add"/>
    <w:basedOn w:val="a0"/>
    <w:rsid w:val="003F2D61"/>
  </w:style>
  <w:style w:type="character" w:customStyle="1" w:styleId="change">
    <w:name w:val="change"/>
    <w:basedOn w:val="a0"/>
    <w:rsid w:val="003F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1">
      <w:bodyDiv w:val="1"/>
      <w:marLeft w:val="0"/>
      <w:marRight w:val="0"/>
      <w:marTop w:val="0"/>
      <w:marBottom w:val="0"/>
      <w:divBdr>
        <w:top w:val="none" w:sz="0" w:space="0" w:color="auto"/>
        <w:left w:val="none" w:sz="0" w:space="0" w:color="auto"/>
        <w:bottom w:val="none" w:sz="0" w:space="0" w:color="auto"/>
        <w:right w:val="none" w:sz="0" w:space="0" w:color="auto"/>
      </w:divBdr>
    </w:div>
    <w:div w:id="25260824">
      <w:bodyDiv w:val="1"/>
      <w:marLeft w:val="0"/>
      <w:marRight w:val="0"/>
      <w:marTop w:val="0"/>
      <w:marBottom w:val="0"/>
      <w:divBdr>
        <w:top w:val="none" w:sz="0" w:space="0" w:color="auto"/>
        <w:left w:val="none" w:sz="0" w:space="0" w:color="auto"/>
        <w:bottom w:val="none" w:sz="0" w:space="0" w:color="auto"/>
        <w:right w:val="none" w:sz="0" w:space="0" w:color="auto"/>
      </w:divBdr>
    </w:div>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57241857">
      <w:bodyDiv w:val="1"/>
      <w:marLeft w:val="0"/>
      <w:marRight w:val="0"/>
      <w:marTop w:val="0"/>
      <w:marBottom w:val="0"/>
      <w:divBdr>
        <w:top w:val="none" w:sz="0" w:space="0" w:color="auto"/>
        <w:left w:val="none" w:sz="0" w:space="0" w:color="auto"/>
        <w:bottom w:val="none" w:sz="0" w:space="0" w:color="auto"/>
        <w:right w:val="none" w:sz="0" w:space="0" w:color="auto"/>
      </w:divBdr>
    </w:div>
    <w:div w:id="63332677">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46673982">
      <w:bodyDiv w:val="1"/>
      <w:marLeft w:val="0"/>
      <w:marRight w:val="0"/>
      <w:marTop w:val="0"/>
      <w:marBottom w:val="0"/>
      <w:divBdr>
        <w:top w:val="none" w:sz="0" w:space="0" w:color="auto"/>
        <w:left w:val="none" w:sz="0" w:space="0" w:color="auto"/>
        <w:bottom w:val="none" w:sz="0" w:space="0" w:color="auto"/>
        <w:right w:val="none" w:sz="0" w:space="0" w:color="auto"/>
      </w:divBdr>
    </w:div>
    <w:div w:id="189492272">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37056086">
      <w:bodyDiv w:val="1"/>
      <w:marLeft w:val="0"/>
      <w:marRight w:val="0"/>
      <w:marTop w:val="0"/>
      <w:marBottom w:val="0"/>
      <w:divBdr>
        <w:top w:val="none" w:sz="0" w:space="0" w:color="auto"/>
        <w:left w:val="none" w:sz="0" w:space="0" w:color="auto"/>
        <w:bottom w:val="none" w:sz="0" w:space="0" w:color="auto"/>
        <w:right w:val="none" w:sz="0" w:space="0" w:color="auto"/>
      </w:divBdr>
    </w:div>
    <w:div w:id="271715815">
      <w:bodyDiv w:val="1"/>
      <w:marLeft w:val="0"/>
      <w:marRight w:val="0"/>
      <w:marTop w:val="0"/>
      <w:marBottom w:val="0"/>
      <w:divBdr>
        <w:top w:val="none" w:sz="0" w:space="0" w:color="auto"/>
        <w:left w:val="none" w:sz="0" w:space="0" w:color="auto"/>
        <w:bottom w:val="none" w:sz="0" w:space="0" w:color="auto"/>
        <w:right w:val="none" w:sz="0" w:space="0" w:color="auto"/>
      </w:divBdr>
    </w:div>
    <w:div w:id="271743545">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6134348">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36345184">
      <w:bodyDiv w:val="1"/>
      <w:marLeft w:val="0"/>
      <w:marRight w:val="0"/>
      <w:marTop w:val="0"/>
      <w:marBottom w:val="0"/>
      <w:divBdr>
        <w:top w:val="none" w:sz="0" w:space="0" w:color="auto"/>
        <w:left w:val="none" w:sz="0" w:space="0" w:color="auto"/>
        <w:bottom w:val="none" w:sz="0" w:space="0" w:color="auto"/>
        <w:right w:val="none" w:sz="0" w:space="0" w:color="auto"/>
      </w:divBdr>
    </w:div>
    <w:div w:id="338433654">
      <w:bodyDiv w:val="1"/>
      <w:marLeft w:val="0"/>
      <w:marRight w:val="0"/>
      <w:marTop w:val="0"/>
      <w:marBottom w:val="0"/>
      <w:divBdr>
        <w:top w:val="none" w:sz="0" w:space="0" w:color="auto"/>
        <w:left w:val="none" w:sz="0" w:space="0" w:color="auto"/>
        <w:bottom w:val="none" w:sz="0" w:space="0" w:color="auto"/>
        <w:right w:val="none" w:sz="0" w:space="0" w:color="auto"/>
      </w:divBdr>
    </w:div>
    <w:div w:id="425731336">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519511772">
      <w:bodyDiv w:val="1"/>
      <w:marLeft w:val="0"/>
      <w:marRight w:val="0"/>
      <w:marTop w:val="0"/>
      <w:marBottom w:val="0"/>
      <w:divBdr>
        <w:top w:val="none" w:sz="0" w:space="0" w:color="auto"/>
        <w:left w:val="none" w:sz="0" w:space="0" w:color="auto"/>
        <w:bottom w:val="none" w:sz="0" w:space="0" w:color="auto"/>
        <w:right w:val="none" w:sz="0" w:space="0" w:color="auto"/>
      </w:divBdr>
    </w:div>
    <w:div w:id="564296423">
      <w:bodyDiv w:val="1"/>
      <w:marLeft w:val="0"/>
      <w:marRight w:val="0"/>
      <w:marTop w:val="0"/>
      <w:marBottom w:val="0"/>
      <w:divBdr>
        <w:top w:val="none" w:sz="0" w:space="0" w:color="auto"/>
        <w:left w:val="none" w:sz="0" w:space="0" w:color="auto"/>
        <w:bottom w:val="none" w:sz="0" w:space="0" w:color="auto"/>
        <w:right w:val="none" w:sz="0" w:space="0" w:color="auto"/>
      </w:divBdr>
    </w:div>
    <w:div w:id="582841078">
      <w:bodyDiv w:val="1"/>
      <w:marLeft w:val="0"/>
      <w:marRight w:val="0"/>
      <w:marTop w:val="0"/>
      <w:marBottom w:val="0"/>
      <w:divBdr>
        <w:top w:val="none" w:sz="0" w:space="0" w:color="auto"/>
        <w:left w:val="none" w:sz="0" w:space="0" w:color="auto"/>
        <w:bottom w:val="none" w:sz="0" w:space="0" w:color="auto"/>
        <w:right w:val="none" w:sz="0" w:space="0" w:color="auto"/>
      </w:divBdr>
    </w:div>
    <w:div w:id="591010434">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29232998">
      <w:bodyDiv w:val="1"/>
      <w:marLeft w:val="0"/>
      <w:marRight w:val="0"/>
      <w:marTop w:val="0"/>
      <w:marBottom w:val="0"/>
      <w:divBdr>
        <w:top w:val="none" w:sz="0" w:space="0" w:color="auto"/>
        <w:left w:val="none" w:sz="0" w:space="0" w:color="auto"/>
        <w:bottom w:val="none" w:sz="0" w:space="0" w:color="auto"/>
        <w:right w:val="none" w:sz="0" w:space="0" w:color="auto"/>
      </w:divBdr>
    </w:div>
    <w:div w:id="743455293">
      <w:bodyDiv w:val="1"/>
      <w:marLeft w:val="0"/>
      <w:marRight w:val="0"/>
      <w:marTop w:val="0"/>
      <w:marBottom w:val="0"/>
      <w:divBdr>
        <w:top w:val="none" w:sz="0" w:space="0" w:color="auto"/>
        <w:left w:val="none" w:sz="0" w:space="0" w:color="auto"/>
        <w:bottom w:val="none" w:sz="0" w:space="0" w:color="auto"/>
        <w:right w:val="none" w:sz="0" w:space="0" w:color="auto"/>
      </w:divBdr>
    </w:div>
    <w:div w:id="750465856">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218255">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68880379">
      <w:bodyDiv w:val="1"/>
      <w:marLeft w:val="0"/>
      <w:marRight w:val="0"/>
      <w:marTop w:val="0"/>
      <w:marBottom w:val="0"/>
      <w:divBdr>
        <w:top w:val="none" w:sz="0" w:space="0" w:color="auto"/>
        <w:left w:val="none" w:sz="0" w:space="0" w:color="auto"/>
        <w:bottom w:val="none" w:sz="0" w:space="0" w:color="auto"/>
        <w:right w:val="none" w:sz="0" w:space="0" w:color="auto"/>
      </w:divBdr>
    </w:div>
    <w:div w:id="882987558">
      <w:bodyDiv w:val="1"/>
      <w:marLeft w:val="0"/>
      <w:marRight w:val="0"/>
      <w:marTop w:val="0"/>
      <w:marBottom w:val="0"/>
      <w:divBdr>
        <w:top w:val="none" w:sz="0" w:space="0" w:color="auto"/>
        <w:left w:val="none" w:sz="0" w:space="0" w:color="auto"/>
        <w:bottom w:val="none" w:sz="0" w:space="0" w:color="auto"/>
        <w:right w:val="none" w:sz="0" w:space="0" w:color="auto"/>
      </w:divBdr>
    </w:div>
    <w:div w:id="922302451">
      <w:bodyDiv w:val="1"/>
      <w:marLeft w:val="0"/>
      <w:marRight w:val="0"/>
      <w:marTop w:val="0"/>
      <w:marBottom w:val="0"/>
      <w:divBdr>
        <w:top w:val="none" w:sz="0" w:space="0" w:color="auto"/>
        <w:left w:val="none" w:sz="0" w:space="0" w:color="auto"/>
        <w:bottom w:val="none" w:sz="0" w:space="0" w:color="auto"/>
        <w:right w:val="none" w:sz="0" w:space="0" w:color="auto"/>
      </w:divBdr>
      <w:divsChild>
        <w:div w:id="2019960723">
          <w:marLeft w:val="0"/>
          <w:marRight w:val="0"/>
          <w:marTop w:val="0"/>
          <w:marBottom w:val="0"/>
          <w:divBdr>
            <w:top w:val="none" w:sz="0" w:space="0" w:color="auto"/>
            <w:left w:val="none" w:sz="0" w:space="0" w:color="auto"/>
            <w:bottom w:val="none" w:sz="0" w:space="0" w:color="auto"/>
            <w:right w:val="none" w:sz="0" w:space="0" w:color="auto"/>
          </w:divBdr>
        </w:div>
        <w:div w:id="1182622508">
          <w:marLeft w:val="0"/>
          <w:marRight w:val="0"/>
          <w:marTop w:val="0"/>
          <w:marBottom w:val="0"/>
          <w:divBdr>
            <w:top w:val="none" w:sz="0" w:space="0" w:color="auto"/>
            <w:left w:val="none" w:sz="0" w:space="0" w:color="auto"/>
            <w:bottom w:val="none" w:sz="0" w:space="0" w:color="auto"/>
            <w:right w:val="none" w:sz="0" w:space="0" w:color="auto"/>
          </w:divBdr>
        </w:div>
        <w:div w:id="660696885">
          <w:marLeft w:val="0"/>
          <w:marRight w:val="0"/>
          <w:marTop w:val="0"/>
          <w:marBottom w:val="0"/>
          <w:divBdr>
            <w:top w:val="none" w:sz="0" w:space="0" w:color="auto"/>
            <w:left w:val="none" w:sz="0" w:space="0" w:color="auto"/>
            <w:bottom w:val="none" w:sz="0" w:space="0" w:color="auto"/>
            <w:right w:val="none" w:sz="0" w:space="0" w:color="auto"/>
          </w:divBdr>
        </w:div>
        <w:div w:id="786589">
          <w:marLeft w:val="0"/>
          <w:marRight w:val="0"/>
          <w:marTop w:val="0"/>
          <w:marBottom w:val="0"/>
          <w:divBdr>
            <w:top w:val="none" w:sz="0" w:space="0" w:color="auto"/>
            <w:left w:val="none" w:sz="0" w:space="0" w:color="auto"/>
            <w:bottom w:val="none" w:sz="0" w:space="0" w:color="auto"/>
            <w:right w:val="none" w:sz="0" w:space="0" w:color="auto"/>
          </w:divBdr>
        </w:div>
        <w:div w:id="530996989">
          <w:marLeft w:val="0"/>
          <w:marRight w:val="0"/>
          <w:marTop w:val="0"/>
          <w:marBottom w:val="0"/>
          <w:divBdr>
            <w:top w:val="none" w:sz="0" w:space="0" w:color="auto"/>
            <w:left w:val="none" w:sz="0" w:space="0" w:color="auto"/>
            <w:bottom w:val="none" w:sz="0" w:space="0" w:color="auto"/>
            <w:right w:val="none" w:sz="0" w:space="0" w:color="auto"/>
          </w:divBdr>
        </w:div>
        <w:div w:id="781337256">
          <w:marLeft w:val="0"/>
          <w:marRight w:val="0"/>
          <w:marTop w:val="0"/>
          <w:marBottom w:val="0"/>
          <w:divBdr>
            <w:top w:val="none" w:sz="0" w:space="0" w:color="auto"/>
            <w:left w:val="none" w:sz="0" w:space="0" w:color="auto"/>
            <w:bottom w:val="none" w:sz="0" w:space="0" w:color="auto"/>
            <w:right w:val="none" w:sz="0" w:space="0" w:color="auto"/>
          </w:divBdr>
        </w:div>
        <w:div w:id="1179738190">
          <w:marLeft w:val="0"/>
          <w:marRight w:val="0"/>
          <w:marTop w:val="0"/>
          <w:marBottom w:val="0"/>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33436318">
      <w:bodyDiv w:val="1"/>
      <w:marLeft w:val="0"/>
      <w:marRight w:val="0"/>
      <w:marTop w:val="0"/>
      <w:marBottom w:val="0"/>
      <w:divBdr>
        <w:top w:val="none" w:sz="0" w:space="0" w:color="auto"/>
        <w:left w:val="none" w:sz="0" w:space="0" w:color="auto"/>
        <w:bottom w:val="none" w:sz="0" w:space="0" w:color="auto"/>
        <w:right w:val="none" w:sz="0" w:space="0" w:color="auto"/>
      </w:divBdr>
    </w:div>
    <w:div w:id="950476888">
      <w:bodyDiv w:val="1"/>
      <w:marLeft w:val="0"/>
      <w:marRight w:val="0"/>
      <w:marTop w:val="0"/>
      <w:marBottom w:val="0"/>
      <w:divBdr>
        <w:top w:val="none" w:sz="0" w:space="0" w:color="auto"/>
        <w:left w:val="none" w:sz="0" w:space="0" w:color="auto"/>
        <w:bottom w:val="none" w:sz="0" w:space="0" w:color="auto"/>
        <w:right w:val="none" w:sz="0" w:space="0" w:color="auto"/>
      </w:divBdr>
    </w:div>
    <w:div w:id="950554210">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59481118">
      <w:bodyDiv w:val="1"/>
      <w:marLeft w:val="0"/>
      <w:marRight w:val="0"/>
      <w:marTop w:val="0"/>
      <w:marBottom w:val="0"/>
      <w:divBdr>
        <w:top w:val="none" w:sz="0" w:space="0" w:color="auto"/>
        <w:left w:val="none" w:sz="0" w:space="0" w:color="auto"/>
        <w:bottom w:val="none" w:sz="0" w:space="0" w:color="auto"/>
        <w:right w:val="none" w:sz="0" w:space="0" w:color="auto"/>
      </w:divBdr>
    </w:div>
    <w:div w:id="1074546837">
      <w:bodyDiv w:val="1"/>
      <w:marLeft w:val="0"/>
      <w:marRight w:val="0"/>
      <w:marTop w:val="0"/>
      <w:marBottom w:val="0"/>
      <w:divBdr>
        <w:top w:val="none" w:sz="0" w:space="0" w:color="auto"/>
        <w:left w:val="none" w:sz="0" w:space="0" w:color="auto"/>
        <w:bottom w:val="none" w:sz="0" w:space="0" w:color="auto"/>
        <w:right w:val="none" w:sz="0" w:space="0" w:color="auto"/>
      </w:divBdr>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02215625">
      <w:bodyDiv w:val="1"/>
      <w:marLeft w:val="0"/>
      <w:marRight w:val="0"/>
      <w:marTop w:val="0"/>
      <w:marBottom w:val="0"/>
      <w:divBdr>
        <w:top w:val="none" w:sz="0" w:space="0" w:color="auto"/>
        <w:left w:val="none" w:sz="0" w:space="0" w:color="auto"/>
        <w:bottom w:val="none" w:sz="0" w:space="0" w:color="auto"/>
        <w:right w:val="none" w:sz="0" w:space="0" w:color="auto"/>
      </w:divBdr>
    </w:div>
    <w:div w:id="1111896193">
      <w:bodyDiv w:val="1"/>
      <w:marLeft w:val="0"/>
      <w:marRight w:val="0"/>
      <w:marTop w:val="0"/>
      <w:marBottom w:val="0"/>
      <w:divBdr>
        <w:top w:val="none" w:sz="0" w:space="0" w:color="auto"/>
        <w:left w:val="none" w:sz="0" w:space="0" w:color="auto"/>
        <w:bottom w:val="none" w:sz="0" w:space="0" w:color="auto"/>
        <w:right w:val="none" w:sz="0" w:space="0" w:color="auto"/>
      </w:divBdr>
    </w:div>
    <w:div w:id="1116945063">
      <w:bodyDiv w:val="1"/>
      <w:marLeft w:val="0"/>
      <w:marRight w:val="0"/>
      <w:marTop w:val="0"/>
      <w:marBottom w:val="0"/>
      <w:divBdr>
        <w:top w:val="none" w:sz="0" w:space="0" w:color="auto"/>
        <w:left w:val="none" w:sz="0" w:space="0" w:color="auto"/>
        <w:bottom w:val="none" w:sz="0" w:space="0" w:color="auto"/>
        <w:right w:val="none" w:sz="0" w:space="0" w:color="auto"/>
      </w:divBdr>
    </w:div>
    <w:div w:id="1119955393">
      <w:bodyDiv w:val="1"/>
      <w:marLeft w:val="0"/>
      <w:marRight w:val="0"/>
      <w:marTop w:val="0"/>
      <w:marBottom w:val="0"/>
      <w:divBdr>
        <w:top w:val="none" w:sz="0" w:space="0" w:color="auto"/>
        <w:left w:val="none" w:sz="0" w:space="0" w:color="auto"/>
        <w:bottom w:val="none" w:sz="0" w:space="0" w:color="auto"/>
        <w:right w:val="none" w:sz="0" w:space="0" w:color="auto"/>
      </w:divBdr>
    </w:div>
    <w:div w:id="1139033689">
      <w:bodyDiv w:val="1"/>
      <w:marLeft w:val="0"/>
      <w:marRight w:val="0"/>
      <w:marTop w:val="0"/>
      <w:marBottom w:val="0"/>
      <w:divBdr>
        <w:top w:val="none" w:sz="0" w:space="0" w:color="auto"/>
        <w:left w:val="none" w:sz="0" w:space="0" w:color="auto"/>
        <w:bottom w:val="none" w:sz="0" w:space="0" w:color="auto"/>
        <w:right w:val="none" w:sz="0" w:space="0" w:color="auto"/>
      </w:divBdr>
    </w:div>
    <w:div w:id="114905502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191189690">
      <w:bodyDiv w:val="1"/>
      <w:marLeft w:val="0"/>
      <w:marRight w:val="0"/>
      <w:marTop w:val="0"/>
      <w:marBottom w:val="0"/>
      <w:divBdr>
        <w:top w:val="none" w:sz="0" w:space="0" w:color="auto"/>
        <w:left w:val="none" w:sz="0" w:space="0" w:color="auto"/>
        <w:bottom w:val="none" w:sz="0" w:space="0" w:color="auto"/>
        <w:right w:val="none" w:sz="0" w:space="0" w:color="auto"/>
      </w:divBdr>
    </w:div>
    <w:div w:id="1229223393">
      <w:bodyDiv w:val="1"/>
      <w:marLeft w:val="0"/>
      <w:marRight w:val="0"/>
      <w:marTop w:val="0"/>
      <w:marBottom w:val="0"/>
      <w:divBdr>
        <w:top w:val="none" w:sz="0" w:space="0" w:color="auto"/>
        <w:left w:val="none" w:sz="0" w:space="0" w:color="auto"/>
        <w:bottom w:val="none" w:sz="0" w:space="0" w:color="auto"/>
        <w:right w:val="none" w:sz="0" w:space="0" w:color="auto"/>
      </w:divBdr>
    </w:div>
    <w:div w:id="1231503839">
      <w:bodyDiv w:val="1"/>
      <w:marLeft w:val="0"/>
      <w:marRight w:val="0"/>
      <w:marTop w:val="0"/>
      <w:marBottom w:val="0"/>
      <w:divBdr>
        <w:top w:val="none" w:sz="0" w:space="0" w:color="auto"/>
        <w:left w:val="none" w:sz="0" w:space="0" w:color="auto"/>
        <w:bottom w:val="none" w:sz="0" w:space="0" w:color="auto"/>
        <w:right w:val="none" w:sz="0" w:space="0" w:color="auto"/>
      </w:divBdr>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09238434">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51643300">
      <w:bodyDiv w:val="1"/>
      <w:marLeft w:val="0"/>
      <w:marRight w:val="0"/>
      <w:marTop w:val="0"/>
      <w:marBottom w:val="0"/>
      <w:divBdr>
        <w:top w:val="none" w:sz="0" w:space="0" w:color="auto"/>
        <w:left w:val="none" w:sz="0" w:space="0" w:color="auto"/>
        <w:bottom w:val="none" w:sz="0" w:space="0" w:color="auto"/>
        <w:right w:val="none" w:sz="0" w:space="0" w:color="auto"/>
      </w:divBdr>
      <w:divsChild>
        <w:div w:id="1387989910">
          <w:marLeft w:val="0"/>
          <w:marRight w:val="0"/>
          <w:marTop w:val="0"/>
          <w:marBottom w:val="0"/>
          <w:divBdr>
            <w:top w:val="none" w:sz="0" w:space="0" w:color="auto"/>
            <w:left w:val="none" w:sz="0" w:space="0" w:color="auto"/>
            <w:bottom w:val="none" w:sz="0" w:space="0" w:color="auto"/>
            <w:right w:val="none" w:sz="0" w:space="0" w:color="auto"/>
          </w:divBdr>
        </w:div>
        <w:div w:id="369917412">
          <w:marLeft w:val="0"/>
          <w:marRight w:val="0"/>
          <w:marTop w:val="0"/>
          <w:marBottom w:val="0"/>
          <w:divBdr>
            <w:top w:val="none" w:sz="0" w:space="0" w:color="auto"/>
            <w:left w:val="none" w:sz="0" w:space="0" w:color="auto"/>
            <w:bottom w:val="none" w:sz="0" w:space="0" w:color="auto"/>
            <w:right w:val="none" w:sz="0" w:space="0" w:color="auto"/>
          </w:divBdr>
        </w:div>
      </w:divsChild>
    </w:div>
    <w:div w:id="1375690319">
      <w:bodyDiv w:val="1"/>
      <w:marLeft w:val="0"/>
      <w:marRight w:val="0"/>
      <w:marTop w:val="0"/>
      <w:marBottom w:val="0"/>
      <w:divBdr>
        <w:top w:val="none" w:sz="0" w:space="0" w:color="auto"/>
        <w:left w:val="none" w:sz="0" w:space="0" w:color="auto"/>
        <w:bottom w:val="none" w:sz="0" w:space="0" w:color="auto"/>
        <w:right w:val="none" w:sz="0" w:space="0" w:color="auto"/>
      </w:divBdr>
    </w:div>
    <w:div w:id="1431583185">
      <w:bodyDiv w:val="1"/>
      <w:marLeft w:val="0"/>
      <w:marRight w:val="0"/>
      <w:marTop w:val="0"/>
      <w:marBottom w:val="0"/>
      <w:divBdr>
        <w:top w:val="none" w:sz="0" w:space="0" w:color="auto"/>
        <w:left w:val="none" w:sz="0" w:space="0" w:color="auto"/>
        <w:bottom w:val="none" w:sz="0" w:space="0" w:color="auto"/>
        <w:right w:val="none" w:sz="0" w:space="0" w:color="auto"/>
      </w:divBdr>
    </w:div>
    <w:div w:id="1508445959">
      <w:bodyDiv w:val="1"/>
      <w:marLeft w:val="0"/>
      <w:marRight w:val="0"/>
      <w:marTop w:val="0"/>
      <w:marBottom w:val="0"/>
      <w:divBdr>
        <w:top w:val="none" w:sz="0" w:space="0" w:color="auto"/>
        <w:left w:val="none" w:sz="0" w:space="0" w:color="auto"/>
        <w:bottom w:val="none" w:sz="0" w:space="0" w:color="auto"/>
        <w:right w:val="none" w:sz="0" w:space="0" w:color="auto"/>
      </w:divBdr>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50067213">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597131290">
      <w:bodyDiv w:val="1"/>
      <w:marLeft w:val="0"/>
      <w:marRight w:val="0"/>
      <w:marTop w:val="0"/>
      <w:marBottom w:val="0"/>
      <w:divBdr>
        <w:top w:val="none" w:sz="0" w:space="0" w:color="auto"/>
        <w:left w:val="none" w:sz="0" w:space="0" w:color="auto"/>
        <w:bottom w:val="none" w:sz="0" w:space="0" w:color="auto"/>
        <w:right w:val="none" w:sz="0" w:space="0" w:color="auto"/>
      </w:divBdr>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71978861">
      <w:bodyDiv w:val="1"/>
      <w:marLeft w:val="0"/>
      <w:marRight w:val="0"/>
      <w:marTop w:val="0"/>
      <w:marBottom w:val="0"/>
      <w:divBdr>
        <w:top w:val="none" w:sz="0" w:space="0" w:color="auto"/>
        <w:left w:val="none" w:sz="0" w:space="0" w:color="auto"/>
        <w:bottom w:val="none" w:sz="0" w:space="0" w:color="auto"/>
        <w:right w:val="none" w:sz="0" w:space="0" w:color="auto"/>
      </w:divBdr>
    </w:div>
    <w:div w:id="1684548303">
      <w:bodyDiv w:val="1"/>
      <w:marLeft w:val="0"/>
      <w:marRight w:val="0"/>
      <w:marTop w:val="0"/>
      <w:marBottom w:val="0"/>
      <w:divBdr>
        <w:top w:val="none" w:sz="0" w:space="0" w:color="auto"/>
        <w:left w:val="none" w:sz="0" w:space="0" w:color="auto"/>
        <w:bottom w:val="none" w:sz="0" w:space="0" w:color="auto"/>
        <w:right w:val="none" w:sz="0" w:space="0" w:color="auto"/>
      </w:divBdr>
    </w:div>
    <w:div w:id="1708263204">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36510683">
      <w:bodyDiv w:val="1"/>
      <w:marLeft w:val="0"/>
      <w:marRight w:val="0"/>
      <w:marTop w:val="0"/>
      <w:marBottom w:val="0"/>
      <w:divBdr>
        <w:top w:val="none" w:sz="0" w:space="0" w:color="auto"/>
        <w:left w:val="none" w:sz="0" w:space="0" w:color="auto"/>
        <w:bottom w:val="none" w:sz="0" w:space="0" w:color="auto"/>
        <w:right w:val="none" w:sz="0" w:space="0" w:color="auto"/>
      </w:divBdr>
    </w:div>
    <w:div w:id="1742826243">
      <w:bodyDiv w:val="1"/>
      <w:marLeft w:val="0"/>
      <w:marRight w:val="0"/>
      <w:marTop w:val="0"/>
      <w:marBottom w:val="0"/>
      <w:divBdr>
        <w:top w:val="none" w:sz="0" w:space="0" w:color="auto"/>
        <w:left w:val="none" w:sz="0" w:space="0" w:color="auto"/>
        <w:bottom w:val="none" w:sz="0" w:space="0" w:color="auto"/>
        <w:right w:val="none" w:sz="0" w:space="0" w:color="auto"/>
      </w:divBdr>
    </w:div>
    <w:div w:id="1764185154">
      <w:bodyDiv w:val="1"/>
      <w:marLeft w:val="0"/>
      <w:marRight w:val="0"/>
      <w:marTop w:val="0"/>
      <w:marBottom w:val="0"/>
      <w:divBdr>
        <w:top w:val="none" w:sz="0" w:space="0" w:color="auto"/>
        <w:left w:val="none" w:sz="0" w:space="0" w:color="auto"/>
        <w:bottom w:val="none" w:sz="0" w:space="0" w:color="auto"/>
        <w:right w:val="none" w:sz="0" w:space="0" w:color="auto"/>
      </w:divBdr>
    </w:div>
    <w:div w:id="1776555133">
      <w:bodyDiv w:val="1"/>
      <w:marLeft w:val="0"/>
      <w:marRight w:val="0"/>
      <w:marTop w:val="0"/>
      <w:marBottom w:val="0"/>
      <w:divBdr>
        <w:top w:val="none" w:sz="0" w:space="0" w:color="auto"/>
        <w:left w:val="none" w:sz="0" w:space="0" w:color="auto"/>
        <w:bottom w:val="none" w:sz="0" w:space="0" w:color="auto"/>
        <w:right w:val="none" w:sz="0" w:space="0" w:color="auto"/>
      </w:divBdr>
    </w:div>
    <w:div w:id="1788235792">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1993419">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10591103">
      <w:bodyDiv w:val="1"/>
      <w:marLeft w:val="0"/>
      <w:marRight w:val="0"/>
      <w:marTop w:val="0"/>
      <w:marBottom w:val="0"/>
      <w:divBdr>
        <w:top w:val="none" w:sz="0" w:space="0" w:color="auto"/>
        <w:left w:val="none" w:sz="0" w:space="0" w:color="auto"/>
        <w:bottom w:val="none" w:sz="0" w:space="0" w:color="auto"/>
        <w:right w:val="none" w:sz="0" w:space="0" w:color="auto"/>
      </w:divBdr>
    </w:div>
    <w:div w:id="1868568670">
      <w:bodyDiv w:val="1"/>
      <w:marLeft w:val="0"/>
      <w:marRight w:val="0"/>
      <w:marTop w:val="0"/>
      <w:marBottom w:val="0"/>
      <w:divBdr>
        <w:top w:val="none" w:sz="0" w:space="0" w:color="auto"/>
        <w:left w:val="none" w:sz="0" w:space="0" w:color="auto"/>
        <w:bottom w:val="none" w:sz="0" w:space="0" w:color="auto"/>
        <w:right w:val="none" w:sz="0" w:space="0" w:color="auto"/>
      </w:divBdr>
    </w:div>
    <w:div w:id="1904364968">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28925856">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75286446">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1993286241">
      <w:bodyDiv w:val="1"/>
      <w:marLeft w:val="0"/>
      <w:marRight w:val="0"/>
      <w:marTop w:val="0"/>
      <w:marBottom w:val="0"/>
      <w:divBdr>
        <w:top w:val="none" w:sz="0" w:space="0" w:color="auto"/>
        <w:left w:val="none" w:sz="0" w:space="0" w:color="auto"/>
        <w:bottom w:val="none" w:sz="0" w:space="0" w:color="auto"/>
        <w:right w:val="none" w:sz="0" w:space="0" w:color="auto"/>
      </w:divBdr>
    </w:div>
    <w:div w:id="2058239029">
      <w:bodyDiv w:val="1"/>
      <w:marLeft w:val="0"/>
      <w:marRight w:val="0"/>
      <w:marTop w:val="0"/>
      <w:marBottom w:val="0"/>
      <w:divBdr>
        <w:top w:val="none" w:sz="0" w:space="0" w:color="auto"/>
        <w:left w:val="none" w:sz="0" w:space="0" w:color="auto"/>
        <w:bottom w:val="none" w:sz="0" w:space="0" w:color="auto"/>
        <w:right w:val="none" w:sz="0" w:space="0" w:color="auto"/>
      </w:divBdr>
    </w:div>
    <w:div w:id="2095783346">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kodeks://link/d?nd=901714433&amp;mark=00000000000000000000000000000000000000000000000000BRS0P2&amp;mark=00000000000000000000000000000000000000000000000000BRS0P2" TargetMode="External"/><Relationship Id="rId4" Type="http://schemas.openxmlformats.org/officeDocument/2006/relationships/settings" Target="settings.xml"/><Relationship Id="rId9" Type="http://schemas.openxmlformats.org/officeDocument/2006/relationships/hyperlink" Target="kodeks://link/d?nd=420373891&amp;mark=000000000000000000000000000000000000000000000000007DM0KB&amp;mark=000000000000000000000000000000000000000000000000007DM0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PS</cp:lastModifiedBy>
  <cp:revision>14</cp:revision>
  <cp:lastPrinted>2024-10-10T07:39:00Z</cp:lastPrinted>
  <dcterms:created xsi:type="dcterms:W3CDTF">2024-10-03T10:32:00Z</dcterms:created>
  <dcterms:modified xsi:type="dcterms:W3CDTF">2025-03-20T09:41:00Z</dcterms:modified>
</cp:coreProperties>
</file>