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3529D6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  <w:p w:rsidR="0019790A" w:rsidRDefault="003529D6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9790A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мая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3529D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19790A" w:rsidRDefault="003529D6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19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790A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мая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8E339D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8.2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3529D6" w:rsidRPr="003529D6" w:rsidRDefault="003529D6" w:rsidP="003529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29D6">
        <w:rPr>
          <w:rFonts w:ascii="Times New Roman" w:hAnsi="Times New Roman" w:cs="Times New Roman"/>
          <w:b/>
          <w:sz w:val="26"/>
          <w:szCs w:val="26"/>
        </w:rPr>
        <w:t>ДОПОЛНИТЕЛЬНОЕ СОГЛАШЕНИЕ</w:t>
      </w:r>
    </w:p>
    <w:p w:rsidR="003529D6" w:rsidRPr="003529D6" w:rsidRDefault="003529D6" w:rsidP="003529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29D6">
        <w:rPr>
          <w:rFonts w:ascii="Times New Roman" w:hAnsi="Times New Roman" w:cs="Times New Roman"/>
          <w:b/>
          <w:sz w:val="26"/>
          <w:szCs w:val="26"/>
        </w:rPr>
        <w:t xml:space="preserve">к соглашению о передаче осуществления части полномочий </w:t>
      </w:r>
    </w:p>
    <w:p w:rsidR="003529D6" w:rsidRPr="003529D6" w:rsidRDefault="003529D6" w:rsidP="003529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29D6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городского поселения </w:t>
      </w:r>
      <w:proofErr w:type="gramStart"/>
      <w:r w:rsidRPr="003529D6">
        <w:rPr>
          <w:rFonts w:ascii="Times New Roman" w:hAnsi="Times New Roman" w:cs="Times New Roman"/>
          <w:b/>
          <w:sz w:val="26"/>
          <w:szCs w:val="26"/>
        </w:rPr>
        <w:t>Таёжный</w:t>
      </w:r>
      <w:proofErr w:type="gramEnd"/>
    </w:p>
    <w:p w:rsidR="003529D6" w:rsidRPr="003529D6" w:rsidRDefault="003529D6" w:rsidP="003529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29D6">
        <w:rPr>
          <w:rFonts w:ascii="Times New Roman" w:hAnsi="Times New Roman" w:cs="Times New Roman"/>
          <w:b/>
          <w:sz w:val="26"/>
          <w:szCs w:val="26"/>
        </w:rPr>
        <w:t xml:space="preserve"> администрации  Советского района от 15.07.2020</w:t>
      </w:r>
    </w:p>
    <w:p w:rsidR="003529D6" w:rsidRPr="003529D6" w:rsidRDefault="003529D6" w:rsidP="003529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529D6" w:rsidRPr="003529D6" w:rsidRDefault="003529D6" w:rsidP="003529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9D6">
        <w:rPr>
          <w:rFonts w:ascii="Times New Roman" w:hAnsi="Times New Roman" w:cs="Times New Roman"/>
          <w:sz w:val="26"/>
          <w:szCs w:val="26"/>
        </w:rPr>
        <w:t>г. Советский                                                                                          «19» мая 2023   г.</w:t>
      </w:r>
    </w:p>
    <w:p w:rsidR="003529D6" w:rsidRPr="003529D6" w:rsidRDefault="003529D6" w:rsidP="003529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9D6" w:rsidRPr="003529D6" w:rsidRDefault="003529D6" w:rsidP="003529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9D6">
        <w:rPr>
          <w:rFonts w:ascii="Times New Roman" w:hAnsi="Times New Roman" w:cs="Times New Roman"/>
          <w:sz w:val="26"/>
          <w:szCs w:val="26"/>
        </w:rPr>
        <w:t xml:space="preserve">Администрация Советского района,  в лице  главы Советского района Буренкова Евгения Ивановича, действующего на основании Устава  Советского района, </w:t>
      </w:r>
    </w:p>
    <w:p w:rsidR="003529D6" w:rsidRPr="003529D6" w:rsidRDefault="003529D6" w:rsidP="003529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9D6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3529D6">
        <w:rPr>
          <w:rFonts w:ascii="Times New Roman" w:hAnsi="Times New Roman" w:cs="Times New Roman"/>
          <w:sz w:val="26"/>
          <w:szCs w:val="26"/>
        </w:rPr>
        <w:t xml:space="preserve">и  Администрация городского поселения Таёжный, в лице   главы городского поселения Таёжный </w:t>
      </w:r>
      <w:proofErr w:type="spellStart"/>
      <w:r w:rsidRPr="003529D6">
        <w:rPr>
          <w:rFonts w:ascii="Times New Roman" w:hAnsi="Times New Roman" w:cs="Times New Roman"/>
          <w:sz w:val="26"/>
          <w:szCs w:val="26"/>
        </w:rPr>
        <w:t>Аширова</w:t>
      </w:r>
      <w:proofErr w:type="spellEnd"/>
      <w:r w:rsidRPr="003529D6">
        <w:rPr>
          <w:rFonts w:ascii="Times New Roman" w:hAnsi="Times New Roman" w:cs="Times New Roman"/>
          <w:sz w:val="26"/>
          <w:szCs w:val="26"/>
        </w:rPr>
        <w:t xml:space="preserve"> Артема </w:t>
      </w:r>
      <w:proofErr w:type="spellStart"/>
      <w:r w:rsidRPr="003529D6">
        <w:rPr>
          <w:rFonts w:ascii="Times New Roman" w:hAnsi="Times New Roman" w:cs="Times New Roman"/>
          <w:sz w:val="26"/>
          <w:szCs w:val="26"/>
        </w:rPr>
        <w:t>Радиковича</w:t>
      </w:r>
      <w:proofErr w:type="spellEnd"/>
      <w:r w:rsidRPr="003529D6">
        <w:rPr>
          <w:rFonts w:ascii="Times New Roman" w:hAnsi="Times New Roman" w:cs="Times New Roman"/>
          <w:sz w:val="26"/>
          <w:szCs w:val="26"/>
        </w:rPr>
        <w:t>, действующего на основании Устава городского поселения Таёжный,  совместно именуемые «Стороны», на основании  решения Думы Советского района от  04.12.2019 № 322/НПА «О принятии осуществления части полномочий по решению вопросов местного значения»                        (в редакции решения Думы Советского района от 26.04.2023 № 182/НПА),   решения Совета депутатов городского поселения Таёжный</w:t>
      </w:r>
      <w:proofErr w:type="gramEnd"/>
      <w:r w:rsidRPr="003529D6">
        <w:rPr>
          <w:rFonts w:ascii="Times New Roman" w:hAnsi="Times New Roman" w:cs="Times New Roman"/>
          <w:sz w:val="26"/>
          <w:szCs w:val="26"/>
        </w:rPr>
        <w:t xml:space="preserve"> от 14.12.2021 № 160 «О передаче части полномочий органам местного самоуправления Советского района», руководствуясь ч. 4 ст. 15 Федерального закона от 06.10.2003 № 131-ФЗ «Об общих принципах организации местного самоуправления в Российской Федерации», заключили настоящее дополнительное  соглашение о нижеследующем:</w:t>
      </w:r>
    </w:p>
    <w:p w:rsidR="003529D6" w:rsidRPr="003529D6" w:rsidRDefault="003529D6" w:rsidP="003529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29D6" w:rsidRPr="003529D6" w:rsidRDefault="003529D6" w:rsidP="0035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9D6">
        <w:rPr>
          <w:rFonts w:ascii="Times New Roman" w:hAnsi="Times New Roman" w:cs="Times New Roman"/>
          <w:sz w:val="26"/>
          <w:szCs w:val="26"/>
        </w:rPr>
        <w:t xml:space="preserve">1. Стороны пришли к соглашению о внесении в </w:t>
      </w:r>
      <w:proofErr w:type="gramStart"/>
      <w:r w:rsidRPr="003529D6">
        <w:rPr>
          <w:rFonts w:ascii="Times New Roman" w:hAnsi="Times New Roman" w:cs="Times New Roman"/>
          <w:sz w:val="26"/>
          <w:szCs w:val="26"/>
        </w:rPr>
        <w:t>Соглашение</w:t>
      </w:r>
      <w:proofErr w:type="gramEnd"/>
      <w:r w:rsidRPr="003529D6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администрации городского поселения Таёжный администрации  Советского района от 15.07.2020 (далее – Соглашение) следующих изменений: </w:t>
      </w:r>
    </w:p>
    <w:p w:rsidR="003529D6" w:rsidRPr="003529D6" w:rsidRDefault="003529D6" w:rsidP="0035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9D6">
        <w:rPr>
          <w:rFonts w:ascii="Times New Roman" w:hAnsi="Times New Roman" w:cs="Times New Roman"/>
          <w:sz w:val="26"/>
          <w:szCs w:val="26"/>
        </w:rPr>
        <w:t>1.1. Подпункт 1.1.6 пункта 1.1. части 1 статьи 1 Соглашения исключить;</w:t>
      </w:r>
    </w:p>
    <w:p w:rsidR="003529D6" w:rsidRPr="003529D6" w:rsidRDefault="003529D6" w:rsidP="0035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9D6">
        <w:rPr>
          <w:rFonts w:ascii="Times New Roman" w:hAnsi="Times New Roman" w:cs="Times New Roman"/>
          <w:sz w:val="26"/>
          <w:szCs w:val="26"/>
        </w:rPr>
        <w:t>1.2. подпункт 1.2.1 пункта 1.2. части 1 статьи 1 Соглашения изложить в следующей редакции:</w:t>
      </w:r>
    </w:p>
    <w:p w:rsidR="003529D6" w:rsidRPr="003529D6" w:rsidRDefault="003529D6" w:rsidP="0035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29D6">
        <w:rPr>
          <w:rFonts w:ascii="Times New Roman" w:hAnsi="Times New Roman" w:cs="Times New Roman"/>
          <w:sz w:val="26"/>
          <w:szCs w:val="26"/>
        </w:rPr>
        <w:t>«1.2.1.У</w:t>
      </w:r>
      <w:r w:rsidRPr="003529D6">
        <w:rPr>
          <w:rFonts w:ascii="Times New Roman" w:hAnsi="Times New Roman" w:cs="Times New Roman"/>
          <w:sz w:val="26"/>
          <w:szCs w:val="26"/>
          <w:highlight w:val="white"/>
        </w:rPr>
        <w:t xml:space="preserve"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</w:t>
      </w:r>
      <w:r w:rsidRPr="003529D6">
        <w:rPr>
          <w:rFonts w:ascii="Times New Roman" w:hAnsi="Times New Roman" w:cs="Times New Roman"/>
          <w:sz w:val="26"/>
          <w:szCs w:val="26"/>
          <w:highlight w:val="white"/>
        </w:rPr>
        <w:lastRenderedPageBreak/>
        <w:t>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3529D6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proofErr w:type="gramStart"/>
      <w:r w:rsidRPr="003529D6">
        <w:rPr>
          <w:rFonts w:ascii="Times New Roman" w:hAnsi="Times New Roman" w:cs="Times New Roman"/>
          <w:sz w:val="26"/>
          <w:szCs w:val="26"/>
          <w:highlight w:val="white"/>
        </w:rPr>
        <w:t>границах населенных пунктов поселения</w:t>
      </w:r>
      <w:r w:rsidRPr="003529D6">
        <w:rPr>
          <w:rFonts w:ascii="Times New Roman" w:hAnsi="Times New Roman" w:cs="Times New Roman"/>
          <w:sz w:val="26"/>
          <w:szCs w:val="26"/>
        </w:rPr>
        <w:t xml:space="preserve"> </w:t>
      </w:r>
      <w:r w:rsidRPr="003529D6">
        <w:rPr>
          <w:rFonts w:ascii="Times New Roman" w:hAnsi="Times New Roman" w:cs="Times New Roman"/>
          <w:b/>
          <w:bCs/>
          <w:sz w:val="26"/>
          <w:szCs w:val="26"/>
        </w:rPr>
        <w:t xml:space="preserve">в части: </w:t>
      </w:r>
      <w:r w:rsidRPr="003529D6">
        <w:rPr>
          <w:rFonts w:ascii="Times New Roman" w:hAnsi="Times New Roman" w:cs="Times New Roman"/>
          <w:sz w:val="26"/>
          <w:szCs w:val="26"/>
        </w:rPr>
        <w:t xml:space="preserve">организации технического обслуживания систем уличного освещения </w:t>
      </w:r>
      <w:r w:rsidRPr="003529D6">
        <w:rPr>
          <w:rFonts w:ascii="Times New Roman" w:hAnsi="Times New Roman" w:cs="Times New Roman"/>
          <w:bCs/>
          <w:sz w:val="26"/>
          <w:szCs w:val="26"/>
        </w:rPr>
        <w:t xml:space="preserve">территории  поселения, </w:t>
      </w:r>
      <w:r w:rsidRPr="003529D6">
        <w:rPr>
          <w:rFonts w:ascii="Times New Roman" w:hAnsi="Times New Roman" w:cs="Times New Roman"/>
          <w:sz w:val="26"/>
          <w:szCs w:val="26"/>
        </w:rPr>
        <w:t>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энергии.»;</w:t>
      </w:r>
      <w:proofErr w:type="gramEnd"/>
    </w:p>
    <w:p w:rsidR="003529D6" w:rsidRPr="003529D6" w:rsidRDefault="003529D6" w:rsidP="0035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9D6">
        <w:rPr>
          <w:rFonts w:ascii="Times New Roman" w:hAnsi="Times New Roman" w:cs="Times New Roman"/>
          <w:sz w:val="26"/>
          <w:szCs w:val="26"/>
        </w:rPr>
        <w:t>1.3. Часть 1 статьи 1 Соглашения дополнить пунктом 1.3. следующего содержания:</w:t>
      </w:r>
    </w:p>
    <w:p w:rsidR="003529D6" w:rsidRPr="003529D6" w:rsidRDefault="003529D6" w:rsidP="0035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9D6">
        <w:rPr>
          <w:rFonts w:ascii="Times New Roman" w:hAnsi="Times New Roman" w:cs="Times New Roman"/>
          <w:sz w:val="26"/>
          <w:szCs w:val="26"/>
        </w:rPr>
        <w:t>«1.3. в 2023 году:</w:t>
      </w:r>
    </w:p>
    <w:p w:rsidR="003529D6" w:rsidRPr="003529D6" w:rsidRDefault="003529D6" w:rsidP="003529D6">
      <w:pPr>
        <w:tabs>
          <w:tab w:val="right" w:pos="10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9D6">
        <w:rPr>
          <w:rFonts w:ascii="Times New Roman" w:hAnsi="Times New Roman" w:cs="Times New Roman"/>
          <w:sz w:val="26"/>
          <w:szCs w:val="26"/>
        </w:rPr>
        <w:t xml:space="preserve">1.3.1. Владение, пользование и распоряжение имуществом, находящимся в муниципальной собственности поселения, </w:t>
      </w:r>
      <w:r w:rsidRPr="003529D6">
        <w:rPr>
          <w:rFonts w:ascii="Times New Roman" w:hAnsi="Times New Roman" w:cs="Times New Roman"/>
          <w:b/>
          <w:sz w:val="26"/>
          <w:szCs w:val="26"/>
        </w:rPr>
        <w:t>в части</w:t>
      </w:r>
      <w:r w:rsidRPr="003529D6">
        <w:rPr>
          <w:rFonts w:ascii="Times New Roman" w:hAnsi="Times New Roman" w:cs="Times New Roman"/>
          <w:sz w:val="26"/>
          <w:szCs w:val="26"/>
        </w:rPr>
        <w:t xml:space="preserve"> осуществления мероприятий по сносу (ликвидации) жилых помещений, находящихся в собственности городского  поселения Таёжный, расположенных в жилых домах, расселенных в рамках программных мероприятий по обеспечению доступным и комфортных жильем жителей Советского района, посредством выведения их из эксплуатации путем отключения от систем тепл</w:t>
      </w:r>
      <w:proofErr w:type="gramStart"/>
      <w:r w:rsidRPr="003529D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3529D6">
        <w:rPr>
          <w:rFonts w:ascii="Times New Roman" w:hAnsi="Times New Roman" w:cs="Times New Roman"/>
          <w:sz w:val="26"/>
          <w:szCs w:val="26"/>
        </w:rPr>
        <w:t xml:space="preserve">, водо-, газо- и энергоснабжения, разбора, демонтажа, разрушения всех конструкций, вывоза и утилизации (уничтожения) по адресам:                                </w:t>
      </w:r>
    </w:p>
    <w:p w:rsidR="003529D6" w:rsidRPr="003529D6" w:rsidRDefault="003529D6" w:rsidP="003529D6">
      <w:pPr>
        <w:tabs>
          <w:tab w:val="right" w:pos="10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9D6">
        <w:rPr>
          <w:rFonts w:ascii="Times New Roman" w:hAnsi="Times New Roman" w:cs="Times New Roman"/>
          <w:sz w:val="26"/>
          <w:szCs w:val="26"/>
        </w:rPr>
        <w:t>- п. Таёжный, ул. Коммунистическая,  д. 2,  кв. № 4,6;</w:t>
      </w:r>
    </w:p>
    <w:p w:rsidR="003529D6" w:rsidRPr="003529D6" w:rsidRDefault="003529D6" w:rsidP="003529D6">
      <w:pPr>
        <w:tabs>
          <w:tab w:val="right" w:pos="10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9D6">
        <w:rPr>
          <w:rFonts w:ascii="Times New Roman" w:hAnsi="Times New Roman" w:cs="Times New Roman"/>
          <w:sz w:val="26"/>
          <w:szCs w:val="26"/>
        </w:rPr>
        <w:t>- п. Таёжный, ул. Коммунистическая, д. 2 а, кв. № 4,8.»;</w:t>
      </w:r>
    </w:p>
    <w:p w:rsidR="003529D6" w:rsidRPr="003529D6" w:rsidRDefault="003529D6" w:rsidP="003529D6">
      <w:pPr>
        <w:tabs>
          <w:tab w:val="right" w:pos="10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9D6">
        <w:rPr>
          <w:rFonts w:ascii="Times New Roman" w:hAnsi="Times New Roman" w:cs="Times New Roman"/>
          <w:sz w:val="26"/>
          <w:szCs w:val="26"/>
        </w:rPr>
        <w:t>1.4. строку</w:t>
      </w:r>
      <w:r w:rsidRPr="003529D6">
        <w:rPr>
          <w:rFonts w:ascii="Times New Roman" w:hAnsi="Times New Roman" w:cs="Times New Roman"/>
          <w:bCs/>
          <w:sz w:val="26"/>
          <w:szCs w:val="26"/>
        </w:rPr>
        <w:t xml:space="preserve"> 6 приложения к Соглашению </w:t>
      </w:r>
      <w:r w:rsidRPr="003529D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10491" w:type="dxa"/>
        <w:tblInd w:w="-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1E0" w:firstRow="1" w:lastRow="1" w:firstColumn="1" w:lastColumn="1" w:noHBand="0" w:noVBand="0"/>
      </w:tblPr>
      <w:tblGrid>
        <w:gridCol w:w="561"/>
        <w:gridCol w:w="7284"/>
        <w:gridCol w:w="2646"/>
      </w:tblGrid>
      <w:tr w:rsidR="003529D6" w:rsidRPr="003529D6" w:rsidTr="000A2744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29D6" w:rsidRPr="003529D6" w:rsidRDefault="003529D6" w:rsidP="00352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9D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29D6" w:rsidRPr="003529D6" w:rsidRDefault="003529D6" w:rsidP="003529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9D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529D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29D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 w:rsidRPr="003529D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населенных пунктов поселения</w:t>
            </w: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2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части: </w:t>
            </w: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технического обслуживания систем уличного освещения </w:t>
            </w:r>
            <w:r w:rsidRPr="003529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территории  поселения, </w:t>
            </w: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>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энергии.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29D6" w:rsidRPr="003529D6" w:rsidRDefault="003529D6" w:rsidP="00352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>1 473 701,20</w:t>
            </w:r>
          </w:p>
          <w:p w:rsidR="003529D6" w:rsidRPr="003529D6" w:rsidRDefault="003529D6" w:rsidP="00352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529D6" w:rsidRPr="003529D6" w:rsidRDefault="003529D6" w:rsidP="00352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>2022 год – 297 701,20</w:t>
            </w:r>
          </w:p>
          <w:p w:rsidR="003529D6" w:rsidRPr="003529D6" w:rsidRDefault="003529D6" w:rsidP="00352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>2023 год – 588 000</w:t>
            </w:r>
          </w:p>
          <w:p w:rsidR="003529D6" w:rsidRPr="003529D6" w:rsidRDefault="003529D6" w:rsidP="00352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>2024 год – 588 000</w:t>
            </w:r>
          </w:p>
        </w:tc>
      </w:tr>
    </w:tbl>
    <w:p w:rsidR="003529D6" w:rsidRPr="003529D6" w:rsidRDefault="003529D6" w:rsidP="0035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9D6">
        <w:rPr>
          <w:rFonts w:ascii="Times New Roman" w:hAnsi="Times New Roman" w:cs="Times New Roman"/>
          <w:sz w:val="26"/>
          <w:szCs w:val="26"/>
        </w:rPr>
        <w:t>1.5. строку 7 приложения к Соглашению изложить в следующей редакции:</w:t>
      </w:r>
    </w:p>
    <w:tbl>
      <w:tblPr>
        <w:tblW w:w="10491" w:type="dxa"/>
        <w:tblInd w:w="-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1E0" w:firstRow="1" w:lastRow="1" w:firstColumn="1" w:lastColumn="1" w:noHBand="0" w:noVBand="0"/>
      </w:tblPr>
      <w:tblGrid>
        <w:gridCol w:w="561"/>
        <w:gridCol w:w="7284"/>
        <w:gridCol w:w="2646"/>
      </w:tblGrid>
      <w:tr w:rsidR="003529D6" w:rsidRPr="003529D6" w:rsidTr="000A2744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29D6" w:rsidRPr="003529D6" w:rsidRDefault="003529D6" w:rsidP="00352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9D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29D6" w:rsidRPr="003529D6" w:rsidRDefault="003529D6" w:rsidP="003529D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 xml:space="preserve">Владение, пользование и распоряжение имуществом, находящимся в муниципальной собственности поселения, </w:t>
            </w:r>
            <w:r w:rsidRPr="003529D6">
              <w:rPr>
                <w:rFonts w:ascii="Times New Roman" w:hAnsi="Times New Roman" w:cs="Times New Roman"/>
                <w:b/>
                <w:sz w:val="26"/>
                <w:szCs w:val="26"/>
              </w:rPr>
              <w:t>в части</w:t>
            </w: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осуществления мероприятий по сносу (ликвидации) жилых помещений, находящихся в собственности городского  поселения Таёжный, расположенных в жилых домах, расселенных в рамках программных мероприятий по обеспечению доступным и комфортных жильем жителей </w:t>
            </w:r>
            <w:r w:rsidRPr="003529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Советского района, посредством выведения их из эксплуатации путем отключения от систем тепл</w:t>
            </w:r>
            <w:proofErr w:type="gramStart"/>
            <w:r w:rsidRPr="003529D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3529D6">
              <w:rPr>
                <w:rFonts w:ascii="Times New Roman" w:hAnsi="Times New Roman" w:cs="Times New Roman"/>
                <w:sz w:val="26"/>
                <w:szCs w:val="26"/>
              </w:rPr>
              <w:t xml:space="preserve">, водо-, газо- и энергоснабжения, разбора, демонтажа, разрушения всех конструкций, вывоза и утилизации (уничтожения) по адресам:                                </w:t>
            </w:r>
          </w:p>
          <w:p w:rsidR="003529D6" w:rsidRPr="003529D6" w:rsidRDefault="003529D6" w:rsidP="003529D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>- п. Таёжный, ул. Коммунистическая,  д. 2,  кв. № 4,6;</w:t>
            </w:r>
          </w:p>
          <w:p w:rsidR="003529D6" w:rsidRPr="003529D6" w:rsidRDefault="003529D6" w:rsidP="003529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>- п. Таёжный, ул. Коммунистическая, д. 2 а, кв. № 4,8.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29D6" w:rsidRPr="003529D6" w:rsidRDefault="003529D6" w:rsidP="00352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9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100,</w:t>
            </w:r>
          </w:p>
          <w:p w:rsidR="003529D6" w:rsidRPr="003529D6" w:rsidRDefault="003529D6" w:rsidP="00352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</w:t>
            </w:r>
          </w:p>
          <w:p w:rsidR="003529D6" w:rsidRPr="003529D6" w:rsidRDefault="003529D6" w:rsidP="00352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>2023 год – 100.</w:t>
            </w:r>
          </w:p>
        </w:tc>
      </w:tr>
    </w:tbl>
    <w:p w:rsidR="003529D6" w:rsidRPr="003529D6" w:rsidRDefault="003529D6" w:rsidP="0035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29D6" w:rsidRPr="003529D6" w:rsidRDefault="003529D6" w:rsidP="00352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9D6">
        <w:rPr>
          <w:rFonts w:ascii="Times New Roman" w:hAnsi="Times New Roman" w:cs="Times New Roman"/>
          <w:sz w:val="26"/>
          <w:szCs w:val="26"/>
        </w:rPr>
        <w:t xml:space="preserve">           2. Настоящее дополнительное соглашение вступает в силу после его официального опубликования Сторонами.</w:t>
      </w:r>
    </w:p>
    <w:p w:rsidR="003529D6" w:rsidRPr="003529D6" w:rsidRDefault="003529D6" w:rsidP="003529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529D6">
        <w:rPr>
          <w:rFonts w:ascii="Times New Roman" w:hAnsi="Times New Roman" w:cs="Times New Roman"/>
          <w:sz w:val="26"/>
          <w:szCs w:val="26"/>
        </w:rPr>
        <w:t>3.Распространить  действие пунктов 1.3, 1.5. настоящего дополнительного соглашения на правоотношения, возникшие с 06.03.2023.</w:t>
      </w:r>
    </w:p>
    <w:p w:rsidR="003529D6" w:rsidRPr="003529D6" w:rsidRDefault="003529D6" w:rsidP="003529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29D6">
        <w:rPr>
          <w:rFonts w:ascii="Times New Roman" w:hAnsi="Times New Roman" w:cs="Times New Roman"/>
          <w:sz w:val="26"/>
          <w:szCs w:val="26"/>
        </w:rPr>
        <w:t xml:space="preserve">  4. 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3529D6" w:rsidRPr="003529D6" w:rsidRDefault="003529D6" w:rsidP="003529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29D6" w:rsidRPr="003529D6" w:rsidRDefault="003529D6" w:rsidP="003529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29D6" w:rsidRPr="003529D6" w:rsidRDefault="003529D6" w:rsidP="003529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29D6" w:rsidRPr="003529D6" w:rsidRDefault="003529D6" w:rsidP="003529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29D6" w:rsidRPr="003529D6" w:rsidRDefault="003529D6" w:rsidP="003529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29D6">
        <w:rPr>
          <w:rFonts w:ascii="Times New Roman" w:hAnsi="Times New Roman" w:cs="Times New Roman"/>
          <w:b/>
          <w:sz w:val="26"/>
          <w:szCs w:val="26"/>
        </w:rPr>
        <w:t>Подписи Сторон: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236"/>
        <w:gridCol w:w="4865"/>
      </w:tblGrid>
      <w:tr w:rsidR="003529D6" w:rsidRPr="003529D6" w:rsidTr="000A2744">
        <w:tc>
          <w:tcPr>
            <w:tcW w:w="4788" w:type="dxa"/>
          </w:tcPr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29D6">
              <w:rPr>
                <w:rFonts w:ascii="Times New Roman" w:hAnsi="Times New Roman" w:cs="Times New Roman"/>
                <w:b/>
                <w:sz w:val="26"/>
                <w:szCs w:val="26"/>
              </w:rPr>
              <w:t>«Администрация Советского района»</w:t>
            </w:r>
          </w:p>
        </w:tc>
        <w:tc>
          <w:tcPr>
            <w:tcW w:w="236" w:type="dxa"/>
          </w:tcPr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</w:tcPr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29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«Администрация городского поселения </w:t>
            </w:r>
            <w:proofErr w:type="gramStart"/>
            <w:r w:rsidRPr="003529D6">
              <w:rPr>
                <w:rFonts w:ascii="Times New Roman" w:hAnsi="Times New Roman" w:cs="Times New Roman"/>
                <w:b/>
                <w:sz w:val="26"/>
                <w:szCs w:val="26"/>
              </w:rPr>
              <w:t>Таёжный</w:t>
            </w:r>
            <w:proofErr w:type="gramEnd"/>
            <w:r w:rsidRPr="003529D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29D6" w:rsidRPr="003529D6" w:rsidTr="000A2744">
        <w:tc>
          <w:tcPr>
            <w:tcW w:w="4788" w:type="dxa"/>
          </w:tcPr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29D6">
              <w:rPr>
                <w:rFonts w:ascii="Times New Roman" w:hAnsi="Times New Roman" w:cs="Times New Roman"/>
                <w:b/>
                <w:sz w:val="26"/>
                <w:szCs w:val="26"/>
              </w:rPr>
              <w:t>Глава  Советского района</w:t>
            </w:r>
          </w:p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29D6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___________________Е.И. Буренков</w:t>
            </w:r>
          </w:p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>Дата подписания:</w:t>
            </w:r>
          </w:p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29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</w:t>
            </w: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29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</w:t>
            </w: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>20   года</w:t>
            </w:r>
          </w:p>
          <w:p w:rsidR="003529D6" w:rsidRPr="003529D6" w:rsidRDefault="003529D6" w:rsidP="00352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</w:tcPr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29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  городского поселения </w:t>
            </w:r>
            <w:proofErr w:type="gramStart"/>
            <w:r w:rsidRPr="003529D6">
              <w:rPr>
                <w:rFonts w:ascii="Times New Roman" w:hAnsi="Times New Roman" w:cs="Times New Roman"/>
                <w:b/>
                <w:sz w:val="26"/>
                <w:szCs w:val="26"/>
              </w:rPr>
              <w:t>Таёжный</w:t>
            </w:r>
            <w:proofErr w:type="gramEnd"/>
          </w:p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29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 А.Р. </w:t>
            </w:r>
            <w:proofErr w:type="spellStart"/>
            <w:r w:rsidRPr="003529D6">
              <w:rPr>
                <w:rFonts w:ascii="Times New Roman" w:hAnsi="Times New Roman" w:cs="Times New Roman"/>
                <w:b/>
                <w:sz w:val="26"/>
                <w:szCs w:val="26"/>
              </w:rPr>
              <w:t>Аширов</w:t>
            </w:r>
            <w:proofErr w:type="spellEnd"/>
          </w:p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 xml:space="preserve"> Дата подписания:</w:t>
            </w:r>
          </w:p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29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</w:t>
            </w: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29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</w:t>
            </w:r>
            <w:r w:rsidRPr="003529D6">
              <w:rPr>
                <w:rFonts w:ascii="Times New Roman" w:hAnsi="Times New Roman" w:cs="Times New Roman"/>
                <w:sz w:val="26"/>
                <w:szCs w:val="26"/>
              </w:rPr>
              <w:t>20   года</w:t>
            </w:r>
          </w:p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29D6" w:rsidRPr="003529D6" w:rsidRDefault="003529D6" w:rsidP="003529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29D6" w:rsidRDefault="003529D6" w:rsidP="003529D6">
      <w:pPr>
        <w:jc w:val="center"/>
        <w:rPr>
          <w:b/>
          <w:bCs/>
          <w:kern w:val="1"/>
          <w:sz w:val="26"/>
          <w:szCs w:val="26"/>
        </w:rPr>
      </w:pPr>
    </w:p>
    <w:p w:rsidR="003529D6" w:rsidRDefault="003529D6" w:rsidP="003529D6">
      <w:pPr>
        <w:jc w:val="center"/>
        <w:rPr>
          <w:b/>
          <w:bCs/>
          <w:kern w:val="1"/>
          <w:sz w:val="26"/>
          <w:szCs w:val="26"/>
        </w:rPr>
      </w:pPr>
    </w:p>
    <w:p w:rsidR="00182512" w:rsidRPr="00182512" w:rsidRDefault="00182512" w:rsidP="001825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sectPr w:rsidR="00182512" w:rsidRPr="00182512" w:rsidSect="00421267">
      <w:headerReference w:type="default" r:id="rId15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9D" w:rsidRDefault="008E339D" w:rsidP="00541D82">
      <w:pPr>
        <w:spacing w:after="0" w:line="240" w:lineRule="auto"/>
      </w:pPr>
      <w:r>
        <w:separator/>
      </w:r>
    </w:p>
  </w:endnote>
  <w:endnote w:type="continuationSeparator" w:id="0">
    <w:p w:rsidR="008E339D" w:rsidRDefault="008E339D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9D" w:rsidRDefault="008E339D" w:rsidP="00541D82">
      <w:pPr>
        <w:spacing w:after="0" w:line="240" w:lineRule="auto"/>
      </w:pPr>
      <w:r>
        <w:separator/>
      </w:r>
    </w:p>
  </w:footnote>
  <w:footnote w:type="continuationSeparator" w:id="0">
    <w:p w:rsidR="008E339D" w:rsidRDefault="008E339D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F3" w:rsidRDefault="00A539F3">
    <w:pPr>
      <w:pStyle w:val="aff2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A610A78" wp14:editId="17DB6CF2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9F3" w:rsidRDefault="00A539F3">
                          <w:pPr>
                            <w:pStyle w:val="aff2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529D6">
                            <w:rPr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A539F3" w:rsidRDefault="00A539F3">
                    <w:pPr>
                      <w:pStyle w:val="aff2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529D6">
                      <w:rPr>
                        <w:noProof/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4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8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1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5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7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0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1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57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14"/>
  </w:num>
  <w:num w:numId="4">
    <w:abstractNumId w:val="7"/>
  </w:num>
  <w:num w:numId="5">
    <w:abstractNumId w:val="3"/>
  </w:num>
  <w:num w:numId="6">
    <w:abstractNumId w:val="4"/>
  </w:num>
  <w:num w:numId="7">
    <w:abstractNumId w:val="44"/>
  </w:num>
  <w:num w:numId="8">
    <w:abstractNumId w:val="38"/>
  </w:num>
  <w:num w:numId="9">
    <w:abstractNumId w:val="58"/>
  </w:num>
  <w:num w:numId="10">
    <w:abstractNumId w:val="26"/>
  </w:num>
  <w:num w:numId="11">
    <w:abstractNumId w:val="13"/>
  </w:num>
  <w:num w:numId="12">
    <w:abstractNumId w:val="10"/>
  </w:num>
  <w:num w:numId="13">
    <w:abstractNumId w:val="12"/>
  </w:num>
  <w:num w:numId="14">
    <w:abstractNumId w:val="31"/>
  </w:num>
  <w:num w:numId="15">
    <w:abstractNumId w:val="54"/>
  </w:num>
  <w:num w:numId="16">
    <w:abstractNumId w:val="18"/>
  </w:num>
  <w:num w:numId="17">
    <w:abstractNumId w:val="35"/>
  </w:num>
  <w:num w:numId="18">
    <w:abstractNumId w:val="22"/>
  </w:num>
  <w:num w:numId="19">
    <w:abstractNumId w:val="57"/>
  </w:num>
  <w:num w:numId="20">
    <w:abstractNumId w:val="36"/>
  </w:num>
  <w:num w:numId="21">
    <w:abstractNumId w:val="24"/>
  </w:num>
  <w:num w:numId="22">
    <w:abstractNumId w:val="47"/>
  </w:num>
  <w:num w:numId="23">
    <w:abstractNumId w:val="27"/>
  </w:num>
  <w:num w:numId="24">
    <w:abstractNumId w:val="20"/>
  </w:num>
  <w:num w:numId="25">
    <w:abstractNumId w:val="30"/>
  </w:num>
  <w:num w:numId="26">
    <w:abstractNumId w:val="52"/>
  </w:num>
  <w:num w:numId="27">
    <w:abstractNumId w:val="42"/>
  </w:num>
  <w:num w:numId="28">
    <w:abstractNumId w:val="25"/>
  </w:num>
  <w:num w:numId="29">
    <w:abstractNumId w:val="9"/>
  </w:num>
  <w:num w:numId="30">
    <w:abstractNumId w:val="32"/>
  </w:num>
  <w:num w:numId="31">
    <w:abstractNumId w:val="56"/>
  </w:num>
  <w:num w:numId="32">
    <w:abstractNumId w:val="43"/>
  </w:num>
  <w:num w:numId="33">
    <w:abstractNumId w:val="19"/>
  </w:num>
  <w:num w:numId="34">
    <w:abstractNumId w:val="48"/>
  </w:num>
  <w:num w:numId="35">
    <w:abstractNumId w:val="15"/>
  </w:num>
  <w:num w:numId="36">
    <w:abstractNumId w:val="5"/>
  </w:num>
  <w:num w:numId="37">
    <w:abstractNumId w:val="53"/>
  </w:num>
  <w:num w:numId="38">
    <w:abstractNumId w:val="11"/>
  </w:num>
  <w:num w:numId="39">
    <w:abstractNumId w:val="28"/>
  </w:num>
  <w:num w:numId="40">
    <w:abstractNumId w:val="33"/>
  </w:num>
  <w:num w:numId="41">
    <w:abstractNumId w:val="34"/>
  </w:num>
  <w:num w:numId="42">
    <w:abstractNumId w:val="23"/>
  </w:num>
  <w:num w:numId="43">
    <w:abstractNumId w:val="16"/>
  </w:num>
  <w:num w:numId="44">
    <w:abstractNumId w:val="6"/>
  </w:num>
  <w:num w:numId="45">
    <w:abstractNumId w:val="51"/>
  </w:num>
  <w:num w:numId="46">
    <w:abstractNumId w:val="59"/>
  </w:num>
  <w:num w:numId="47">
    <w:abstractNumId w:val="29"/>
  </w:num>
  <w:num w:numId="48">
    <w:abstractNumId w:val="8"/>
  </w:num>
  <w:num w:numId="49">
    <w:abstractNumId w:val="50"/>
  </w:num>
  <w:num w:numId="50">
    <w:abstractNumId w:val="45"/>
  </w:num>
  <w:num w:numId="51">
    <w:abstractNumId w:val="46"/>
  </w:num>
  <w:num w:numId="52">
    <w:abstractNumId w:val="37"/>
  </w:num>
  <w:num w:numId="53">
    <w:abstractNumId w:val="55"/>
  </w:num>
  <w:num w:numId="54">
    <w:abstractNumId w:val="60"/>
  </w:num>
  <w:num w:numId="55">
    <w:abstractNumId w:val="17"/>
  </w:num>
  <w:num w:numId="56">
    <w:abstractNumId w:val="40"/>
  </w:num>
  <w:num w:numId="57">
    <w:abstractNumId w:val="49"/>
  </w:num>
  <w:num w:numId="58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07C1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8BFFC31-FBD1-476B-9A46-864E80FF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11</cp:revision>
  <cp:lastPrinted>2022-07-26T05:47:00Z</cp:lastPrinted>
  <dcterms:created xsi:type="dcterms:W3CDTF">2023-03-31T04:36:00Z</dcterms:created>
  <dcterms:modified xsi:type="dcterms:W3CDTF">2023-05-22T11:41:00Z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