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8E" w:rsidRPr="00BA498E" w:rsidRDefault="00BA498E" w:rsidP="00BA49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98E"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2F0114C5" wp14:editId="57869325">
            <wp:extent cx="654050" cy="939800"/>
            <wp:effectExtent l="0" t="0" r="0" b="0"/>
            <wp:docPr id="1" name="Рисунок 1" descr="Описание: Описание: на штамп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на штамп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98E" w:rsidRPr="00BA498E" w:rsidRDefault="00BA498E" w:rsidP="00BA4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98E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 - Югра</w:t>
      </w:r>
    </w:p>
    <w:p w:rsidR="00BA498E" w:rsidRPr="00BA498E" w:rsidRDefault="00BA498E" w:rsidP="00BA49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498E">
        <w:rPr>
          <w:rFonts w:ascii="Times New Roman" w:hAnsi="Times New Roman" w:cs="Times New Roman"/>
          <w:b/>
          <w:sz w:val="26"/>
          <w:szCs w:val="26"/>
        </w:rPr>
        <w:t>Советский район</w:t>
      </w:r>
    </w:p>
    <w:p w:rsidR="00BA498E" w:rsidRPr="00BA498E" w:rsidRDefault="00BA498E" w:rsidP="00BA498E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A498E">
        <w:rPr>
          <w:rFonts w:ascii="Times New Roman" w:hAnsi="Times New Roman" w:cs="Times New Roman"/>
          <w:b/>
          <w:sz w:val="40"/>
          <w:szCs w:val="40"/>
        </w:rPr>
        <w:t>СОВЕТ   ДЕПУТАТОВ</w:t>
      </w:r>
    </w:p>
    <w:p w:rsidR="00BA498E" w:rsidRPr="00BA498E" w:rsidRDefault="00BA498E" w:rsidP="00BA498E">
      <w:pPr>
        <w:pStyle w:val="a6"/>
        <w:rPr>
          <w:sz w:val="40"/>
          <w:szCs w:val="40"/>
        </w:rPr>
      </w:pPr>
      <w:r w:rsidRPr="00BA498E">
        <w:rPr>
          <w:sz w:val="40"/>
          <w:szCs w:val="40"/>
        </w:rPr>
        <w:t xml:space="preserve">ГОРОДСКОГО ПОСЕЛЕНИЯ </w:t>
      </w:r>
      <w:proofErr w:type="gramStart"/>
      <w:r w:rsidRPr="00BA498E">
        <w:rPr>
          <w:sz w:val="40"/>
          <w:szCs w:val="40"/>
        </w:rPr>
        <w:t>ТАЁЖНЫЙ</w:t>
      </w:r>
      <w:proofErr w:type="gramEnd"/>
    </w:p>
    <w:p w:rsidR="00BA498E" w:rsidRPr="00BA498E" w:rsidRDefault="00BA498E" w:rsidP="00BA49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A498E">
        <w:rPr>
          <w:rFonts w:ascii="Times New Roman" w:hAnsi="Times New Roman" w:cs="Times New Roman"/>
        </w:rPr>
        <w:tab/>
      </w:r>
      <w:r w:rsidRPr="00BA498E">
        <w:rPr>
          <w:rFonts w:ascii="Times New Roman" w:hAnsi="Times New Roman" w:cs="Times New Roman"/>
        </w:rPr>
        <w:tab/>
      </w:r>
      <w:r w:rsidRPr="00BA498E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BA498E" w:rsidRPr="00BA498E" w:rsidTr="00BA498E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BA498E" w:rsidRPr="00BA498E" w:rsidRDefault="00BA498E" w:rsidP="00BA498E">
            <w:pPr>
              <w:spacing w:after="0" w:line="240" w:lineRule="auto"/>
              <w:ind w:right="63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A498E" w:rsidRPr="00BA498E" w:rsidRDefault="00BA498E" w:rsidP="00BA498E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48"/>
          <w:szCs w:val="48"/>
        </w:rPr>
      </w:pPr>
      <w:proofErr w:type="gramStart"/>
      <w:r w:rsidRPr="00BA498E">
        <w:rPr>
          <w:rFonts w:ascii="Times New Roman" w:hAnsi="Times New Roman" w:cs="Times New Roman"/>
          <w:b/>
          <w:sz w:val="48"/>
          <w:szCs w:val="48"/>
        </w:rPr>
        <w:t>Р</w:t>
      </w:r>
      <w:proofErr w:type="gramEnd"/>
      <w:r w:rsidRPr="00BA498E">
        <w:rPr>
          <w:rFonts w:ascii="Times New Roman" w:hAnsi="Times New Roman" w:cs="Times New Roman"/>
          <w:b/>
          <w:sz w:val="48"/>
          <w:szCs w:val="48"/>
        </w:rPr>
        <w:t xml:space="preserve"> Е Ш Е Н И Е </w:t>
      </w:r>
    </w:p>
    <w:p w:rsidR="00BA498E" w:rsidRPr="00BA498E" w:rsidRDefault="00BA498E" w:rsidP="00BA498E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 w:rsidRPr="00BA498E">
        <w:rPr>
          <w:rFonts w:ascii="Times New Roman" w:hAnsi="Times New Roman" w:cs="Times New Roman"/>
          <w:sz w:val="24"/>
          <w:szCs w:val="24"/>
        </w:rPr>
        <w:t xml:space="preserve"> </w:t>
      </w:r>
      <w:r w:rsidR="002D4ECE">
        <w:rPr>
          <w:rFonts w:ascii="Times New Roman" w:hAnsi="Times New Roman" w:cs="Times New Roman"/>
          <w:sz w:val="24"/>
          <w:szCs w:val="24"/>
        </w:rPr>
        <w:t xml:space="preserve">27 декабря </w:t>
      </w:r>
      <w:r w:rsidRPr="00BA498E">
        <w:rPr>
          <w:rFonts w:ascii="Times New Roman" w:hAnsi="Times New Roman" w:cs="Times New Roman"/>
          <w:sz w:val="24"/>
          <w:szCs w:val="24"/>
        </w:rPr>
        <w:t>2021  года</w:t>
      </w:r>
      <w:r w:rsidRPr="00BA498E">
        <w:rPr>
          <w:rFonts w:ascii="Times New Roman" w:hAnsi="Times New Roman" w:cs="Times New Roman"/>
          <w:sz w:val="24"/>
          <w:szCs w:val="24"/>
        </w:rPr>
        <w:tab/>
      </w:r>
      <w:r w:rsidRPr="00BA498E">
        <w:rPr>
          <w:rFonts w:ascii="Times New Roman" w:hAnsi="Times New Roman" w:cs="Times New Roman"/>
          <w:sz w:val="24"/>
          <w:szCs w:val="24"/>
        </w:rPr>
        <w:tab/>
      </w:r>
      <w:r w:rsidRPr="00BA498E">
        <w:rPr>
          <w:rFonts w:ascii="Times New Roman" w:hAnsi="Times New Roman" w:cs="Times New Roman"/>
          <w:sz w:val="24"/>
          <w:szCs w:val="24"/>
        </w:rPr>
        <w:tab/>
      </w:r>
      <w:r w:rsidRPr="00BA498E">
        <w:rPr>
          <w:rFonts w:ascii="Times New Roman" w:hAnsi="Times New Roman" w:cs="Times New Roman"/>
          <w:sz w:val="24"/>
          <w:szCs w:val="24"/>
        </w:rPr>
        <w:tab/>
      </w:r>
      <w:r w:rsidRPr="00BA498E">
        <w:rPr>
          <w:rFonts w:ascii="Times New Roman" w:hAnsi="Times New Roman" w:cs="Times New Roman"/>
          <w:sz w:val="24"/>
          <w:szCs w:val="24"/>
        </w:rPr>
        <w:tab/>
      </w:r>
      <w:r w:rsidRPr="00BA498E">
        <w:rPr>
          <w:rFonts w:ascii="Times New Roman" w:hAnsi="Times New Roman" w:cs="Times New Roman"/>
          <w:sz w:val="24"/>
          <w:szCs w:val="24"/>
        </w:rPr>
        <w:tab/>
      </w:r>
      <w:r w:rsidRPr="00BA498E">
        <w:rPr>
          <w:rFonts w:ascii="Times New Roman" w:hAnsi="Times New Roman" w:cs="Times New Roman"/>
          <w:sz w:val="24"/>
          <w:szCs w:val="24"/>
        </w:rPr>
        <w:tab/>
      </w:r>
      <w:r w:rsidRPr="00BA498E">
        <w:rPr>
          <w:rFonts w:ascii="Times New Roman" w:hAnsi="Times New Roman" w:cs="Times New Roman"/>
          <w:sz w:val="24"/>
          <w:szCs w:val="24"/>
        </w:rPr>
        <w:tab/>
      </w:r>
      <w:r w:rsidRPr="00BA498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D4ECE">
        <w:rPr>
          <w:rFonts w:ascii="Times New Roman" w:hAnsi="Times New Roman" w:cs="Times New Roman"/>
          <w:sz w:val="24"/>
          <w:szCs w:val="24"/>
        </w:rPr>
        <w:t xml:space="preserve">   </w:t>
      </w:r>
      <w:r w:rsidRPr="00BA498E">
        <w:rPr>
          <w:rFonts w:ascii="Times New Roman" w:hAnsi="Times New Roman" w:cs="Times New Roman"/>
          <w:sz w:val="24"/>
          <w:szCs w:val="24"/>
        </w:rPr>
        <w:t xml:space="preserve">№  </w:t>
      </w:r>
      <w:r w:rsidR="002D4ECE">
        <w:rPr>
          <w:rFonts w:ascii="Times New Roman" w:hAnsi="Times New Roman" w:cs="Times New Roman"/>
          <w:sz w:val="24"/>
          <w:szCs w:val="24"/>
        </w:rPr>
        <w:t>165</w:t>
      </w:r>
    </w:p>
    <w:p w:rsidR="000325B3" w:rsidRDefault="000325B3" w:rsidP="00B7599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325B3" w:rsidRDefault="000325B3" w:rsidP="00B759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66274" w:rsidRPr="000325B3" w:rsidRDefault="00666274" w:rsidP="004E592A">
      <w:pPr>
        <w:spacing w:after="0" w:line="240" w:lineRule="auto"/>
        <w:ind w:right="55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Порядк</w:t>
      </w:r>
      <w:r w:rsid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предоставления из бюджета</w:t>
      </w:r>
      <w:r w:rsidR="004E5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0FA"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D40FA"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Таёжный</w:t>
      </w:r>
      <w:proofErr w:type="gramEnd"/>
      <w:r w:rsidR="00B7599A"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0325B3"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EB3A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B7A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убсидии</w:t>
      </w:r>
      <w:r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4E5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 целях </w:t>
      </w:r>
      <w:proofErr w:type="spellStart"/>
      <w:r w:rsidR="004E5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софинансирования</w:t>
      </w:r>
      <w:proofErr w:type="spellEnd"/>
      <w:r w:rsidR="004E5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 расх</w:t>
      </w:r>
      <w:r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одных </w:t>
      </w:r>
      <w:r w:rsidR="004E5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обязательств, возникающих</w:t>
      </w:r>
      <w:r w:rsidR="004E5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 выполнении </w:t>
      </w:r>
      <w:r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полномочий </w:t>
      </w:r>
      <w:r w:rsidR="004E59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59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органов местного </w:t>
      </w:r>
      <w:r w:rsidRPr="000325B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самоуправления по решению вопросов местного значения</w:t>
      </w:r>
    </w:p>
    <w:p w:rsidR="00B7599A" w:rsidRDefault="00B7599A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 </w:t>
      </w:r>
      <w:hyperlink r:id="rId8" w:anchor="/document/12112604/entry/14203" w:history="1">
        <w:r w:rsidRPr="005E33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142.3</w:t>
        </w:r>
      </w:hyperlink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Бюджетного кодекса Российской Федерации</w:t>
      </w:r>
      <w:r w:rsidR="000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Федеральным законом от 06.10.2003 № 131-ФЗ «Об общих принципах организации местного самоуправления в российской Федерации», </w:t>
      </w:r>
      <w:r w:rsidR="00853021" w:rsidRPr="00853021">
        <w:rPr>
          <w:rFonts w:ascii="Times New Roman" w:hAnsi="Times New Roman" w:cs="Times New Roman"/>
          <w:sz w:val="24"/>
          <w:szCs w:val="26"/>
        </w:rPr>
        <w:t xml:space="preserve">Законом Ханты-Мансийского автономного округа - Югры от 10.11.2008 </w:t>
      </w:r>
      <w:hyperlink r:id="rId9" w:tooltip="ЗАКОН от 10.11.2008 № 132-оз Дума Ханты-Мансийского автономного округа-Югры&#10;&#10;О МЕЖБЮДЖЕТНЫХ ОТНОШЕНИЯХ В ХАНТЫ-МАНСИЙСКОМ  АВТОНОМНОМ ОКРУГЕ   ЮГРЕ" w:history="1">
        <w:r w:rsidR="00853021" w:rsidRPr="00853021">
          <w:rPr>
            <w:rStyle w:val="a4"/>
            <w:rFonts w:ascii="Times New Roman" w:hAnsi="Times New Roman" w:cs="Times New Roman"/>
            <w:color w:val="auto"/>
            <w:sz w:val="24"/>
            <w:szCs w:val="26"/>
            <w:u w:val="none"/>
          </w:rPr>
          <w:t>№ 132-оз «О межбюджетных</w:t>
        </w:r>
      </w:hyperlink>
      <w:r w:rsidR="00853021" w:rsidRPr="00853021">
        <w:rPr>
          <w:rFonts w:ascii="Times New Roman" w:hAnsi="Times New Roman" w:cs="Times New Roman"/>
          <w:sz w:val="24"/>
          <w:szCs w:val="26"/>
        </w:rPr>
        <w:t xml:space="preserve"> отношениях в Ханты-Мансийском автономном округе - Югре»</w:t>
      </w:r>
      <w:r w:rsidR="00704321">
        <w:rPr>
          <w:rFonts w:ascii="Times New Roman" w:hAnsi="Times New Roman" w:cs="Times New Roman"/>
          <w:sz w:val="24"/>
          <w:szCs w:val="26"/>
        </w:rPr>
        <w:t xml:space="preserve">, </w:t>
      </w:r>
      <w:r w:rsidR="000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городского поселения </w:t>
      </w:r>
      <w:proofErr w:type="gramStart"/>
      <w:r w:rsidR="000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  <w:r w:rsidR="000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038E0" w:rsidRDefault="00C038E0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0325B3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ГОРОДСКОГО ПОСЕЛЕНИЯ ТАЁЖНЫЙ 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РЕШИЛ: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Утвердить </w:t>
      </w:r>
      <w:hyperlink r:id="rId10" w:anchor="/document/400190750/entry/1000" w:history="1">
        <w:r w:rsidRPr="005E3304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Порядок</w:t>
        </w:r>
      </w:hyperlink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предоставления из бюджета </w:t>
      </w:r>
      <w:r w:rsidR="00D13A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</w:t>
      </w:r>
      <w:r w:rsidR="00E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 Таёжный</w:t>
      </w:r>
      <w:r w:rsidR="000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0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риложени</w:t>
      </w:r>
      <w:r w:rsidR="000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74" w:rsidRPr="005E3304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="000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Опубликовать настоящее решение в </w:t>
      </w:r>
      <w:r w:rsidR="0095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порядке, установленном Уставом городского поселения </w:t>
      </w:r>
      <w:proofErr w:type="gramStart"/>
      <w:r w:rsidR="009547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  <w:r w:rsidR="000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74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Настоящее решение вступает в силу после его официального опубликования.</w:t>
      </w:r>
    </w:p>
    <w:p w:rsidR="000325B3" w:rsidRPr="005E3304" w:rsidRDefault="000325B3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666274" w:rsidP="0066627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4781" w:rsidRDefault="00954781" w:rsidP="00954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81" w:rsidRPr="00983B4E" w:rsidRDefault="00954781" w:rsidP="00954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B4E">
        <w:rPr>
          <w:rFonts w:ascii="Times New Roman" w:hAnsi="Times New Roman"/>
          <w:sz w:val="24"/>
          <w:szCs w:val="24"/>
        </w:rPr>
        <w:t>Председатель Совета депутатов</w:t>
      </w:r>
    </w:p>
    <w:p w:rsidR="00954781" w:rsidRPr="00983B4E" w:rsidRDefault="00954781" w:rsidP="00954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B4E">
        <w:rPr>
          <w:rFonts w:ascii="Times New Roman" w:hAnsi="Times New Roman"/>
          <w:sz w:val="24"/>
          <w:szCs w:val="24"/>
        </w:rPr>
        <w:t xml:space="preserve">городского поселения </w:t>
      </w:r>
      <w:proofErr w:type="gramStart"/>
      <w:r w:rsidRPr="00983B4E">
        <w:rPr>
          <w:rFonts w:ascii="Times New Roman" w:hAnsi="Times New Roman"/>
          <w:sz w:val="24"/>
          <w:szCs w:val="24"/>
        </w:rPr>
        <w:t>Таёжный</w:t>
      </w:r>
      <w:proofErr w:type="gramEnd"/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983B4E">
        <w:rPr>
          <w:rFonts w:ascii="Times New Roman" w:hAnsi="Times New Roman"/>
          <w:sz w:val="24"/>
          <w:szCs w:val="24"/>
        </w:rPr>
        <w:t>И.Н.Вахмина</w:t>
      </w:r>
      <w:proofErr w:type="spellEnd"/>
    </w:p>
    <w:p w:rsidR="00954781" w:rsidRPr="00983B4E" w:rsidRDefault="00954781" w:rsidP="00954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81" w:rsidRDefault="00954781" w:rsidP="00954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4781" w:rsidRPr="00983B4E" w:rsidRDefault="00954781" w:rsidP="009547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83B4E">
        <w:rPr>
          <w:rFonts w:ascii="Times New Roman" w:hAnsi="Times New Roman"/>
          <w:sz w:val="24"/>
          <w:szCs w:val="24"/>
        </w:rPr>
        <w:t xml:space="preserve">Глава городского поселения </w:t>
      </w:r>
      <w:proofErr w:type="gramStart"/>
      <w:r w:rsidRPr="00983B4E">
        <w:rPr>
          <w:rFonts w:ascii="Times New Roman" w:hAnsi="Times New Roman"/>
          <w:sz w:val="24"/>
          <w:szCs w:val="24"/>
        </w:rPr>
        <w:t>Таёжный</w:t>
      </w:r>
      <w:proofErr w:type="gramEnd"/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</w:r>
      <w:r w:rsidRPr="00983B4E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B4E">
        <w:rPr>
          <w:rFonts w:ascii="Times New Roman" w:hAnsi="Times New Roman"/>
          <w:sz w:val="24"/>
          <w:szCs w:val="24"/>
        </w:rPr>
        <w:t>А.Р.Аширов</w:t>
      </w:r>
      <w:proofErr w:type="spellEnd"/>
    </w:p>
    <w:p w:rsidR="00954781" w:rsidRPr="00983B4E" w:rsidRDefault="00954781" w:rsidP="0095478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3C18A3">
      <w:pPr>
        <w:spacing w:after="0" w:line="240" w:lineRule="auto"/>
        <w:ind w:firstLine="680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Приложение</w:t>
      </w:r>
    </w:p>
    <w:p w:rsidR="00666274" w:rsidRPr="005E3304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</w:t>
      </w:r>
      <w:r w:rsidR="000325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Совета депутатов</w:t>
      </w:r>
    </w:p>
    <w:p w:rsidR="00666274" w:rsidRPr="005E3304" w:rsidRDefault="00ED40FA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</w:p>
    <w:p w:rsidR="00666274" w:rsidRPr="005E3304" w:rsidRDefault="000325B3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="00B7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27.12.2021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B77E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0"/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960289" w:rsidRDefault="00666274" w:rsidP="000325B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</w:t>
      </w:r>
      <w:r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предоставления из бюджета </w:t>
      </w:r>
      <w:r w:rsidR="00ED40FA"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городского поселения </w:t>
      </w:r>
      <w:r w:rsidR="00B1081B"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Таёжный</w:t>
      </w:r>
      <w:r w:rsidR="000325B3"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B3AE6"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EB7A47"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убсидии</w:t>
      </w:r>
      <w:r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в целях софинансирования расходных обязательств, возникающих при выполнении</w:t>
      </w:r>
    </w:p>
    <w:p w:rsidR="00666274" w:rsidRPr="00960289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полномочий органов местного самоуправления</w:t>
      </w:r>
    </w:p>
    <w:p w:rsidR="00666274" w:rsidRPr="00960289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решению вопросов местного значения</w:t>
      </w:r>
    </w:p>
    <w:p w:rsidR="00666274" w:rsidRPr="00960289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666274" w:rsidRPr="00960289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Default="00A12163" w:rsidP="00853021">
      <w:pPr>
        <w:shd w:val="clear" w:color="auto" w:fill="FFFFFF"/>
        <w:spacing w:after="0" w:line="240" w:lineRule="auto"/>
        <w:ind w:firstLine="709"/>
        <w:jc w:val="both"/>
        <w:rPr>
          <w:rStyle w:val="CharStyle3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r w:rsidR="00B1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</w:t>
      </w:r>
      <w:r w:rsidR="00B1081B" w:rsidRPr="00B1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предоставления из бюджета </w:t>
      </w:r>
      <w:r w:rsidR="00B1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="00B1081B" w:rsidRPr="00B1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3A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убсидии</w:t>
      </w:r>
      <w:r w:rsidR="00B1081B" w:rsidRPr="00B1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целях софинансирования расходных обязательств, возникающих при выполнении полномочий органов местного самоуправления по решению вопросов местного значения</w:t>
      </w:r>
      <w:r w:rsidR="00B1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(далее – Порядок, Субсидия соответственно</w:t>
      </w:r>
      <w:r w:rsidR="00B1081B" w:rsidRPr="00B1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B1081B" w:rsidRPr="00B1081B">
        <w:rPr>
          <w:rFonts w:ascii="Times New Roman" w:hAnsi="Times New Roman" w:cs="Times New Roman"/>
          <w:sz w:val="24"/>
          <w:szCs w:val="26"/>
        </w:rPr>
        <w:t xml:space="preserve">определяет </w:t>
      </w:r>
      <w:r w:rsidR="00B1081B" w:rsidRPr="00B1081B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случаи  </w:t>
      </w:r>
      <w:r w:rsidR="00B1081B" w:rsidRPr="00B1081B">
        <w:rPr>
          <w:rFonts w:ascii="Times New Roman" w:hAnsi="Times New Roman" w:cs="Times New Roman"/>
          <w:sz w:val="24"/>
          <w:szCs w:val="26"/>
        </w:rPr>
        <w:t xml:space="preserve">и правила </w:t>
      </w:r>
      <w:r w:rsidR="00B1081B" w:rsidRPr="00B1081B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предоставления </w:t>
      </w:r>
      <w:r w:rsidR="00EB7A47">
        <w:rPr>
          <w:rFonts w:ascii="Times New Roman" w:hAnsi="Times New Roman" w:cs="Times New Roman"/>
          <w:sz w:val="24"/>
          <w:szCs w:val="26"/>
        </w:rPr>
        <w:t>Субсидии</w:t>
      </w:r>
      <w:r w:rsidR="00B1081B" w:rsidRPr="00B1081B">
        <w:rPr>
          <w:rFonts w:ascii="Times New Roman" w:hAnsi="Times New Roman" w:cs="Times New Roman"/>
          <w:sz w:val="24"/>
          <w:szCs w:val="26"/>
        </w:rPr>
        <w:t xml:space="preserve"> из средств бюджета городского поселения Таёжный, а также порядок  </w:t>
      </w:r>
      <w:r w:rsidR="00B1081B" w:rsidRPr="00B1081B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заключения соглашени</w:t>
      </w:r>
      <w:r w:rsidR="00B1081B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>й</w:t>
      </w:r>
      <w:r w:rsidR="00B1081B" w:rsidRPr="00B1081B">
        <w:rPr>
          <w:rStyle w:val="CharStyle3"/>
          <w:rFonts w:ascii="Times New Roman" w:hAnsi="Times New Roman" w:cs="Times New Roman"/>
          <w:color w:val="000000"/>
          <w:sz w:val="24"/>
          <w:szCs w:val="24"/>
        </w:rPr>
        <w:t xml:space="preserve"> о предоставлении Субсидии.</w:t>
      </w:r>
    </w:p>
    <w:p w:rsidR="00853021" w:rsidRPr="00853021" w:rsidRDefault="00A12163" w:rsidP="008530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Style w:val="CharStyle3"/>
          <w:rFonts w:ascii="Times New Roman" w:hAnsi="Times New Roman" w:cs="Times New Roman"/>
          <w:sz w:val="24"/>
          <w:szCs w:val="24"/>
        </w:rPr>
        <w:t xml:space="preserve">   </w:t>
      </w:r>
      <w:r w:rsidR="00853021" w:rsidRPr="00853021">
        <w:rPr>
          <w:rStyle w:val="CharStyle3"/>
          <w:rFonts w:ascii="Times New Roman" w:hAnsi="Times New Roman" w:cs="Times New Roman"/>
          <w:sz w:val="24"/>
          <w:szCs w:val="24"/>
        </w:rPr>
        <w:t>1.2.</w:t>
      </w:r>
      <w:r w:rsidR="00853021" w:rsidRPr="00853021">
        <w:rPr>
          <w:rFonts w:ascii="Times New Roman" w:hAnsi="Times New Roman" w:cs="Times New Roman"/>
          <w:sz w:val="24"/>
          <w:szCs w:val="26"/>
        </w:rPr>
        <w:t xml:space="preserve"> </w:t>
      </w:r>
      <w:proofErr w:type="gramStart"/>
      <w:r w:rsidR="009F18FB">
        <w:rPr>
          <w:rFonts w:ascii="Times New Roman" w:hAnsi="Times New Roman" w:cs="Times New Roman"/>
          <w:sz w:val="24"/>
          <w:szCs w:val="26"/>
        </w:rPr>
        <w:t>Порядок разработан</w:t>
      </w:r>
      <w:r w:rsidR="00853021" w:rsidRPr="00853021">
        <w:rPr>
          <w:rFonts w:ascii="Times New Roman" w:hAnsi="Times New Roman" w:cs="Times New Roman"/>
          <w:sz w:val="24"/>
          <w:szCs w:val="26"/>
        </w:rPr>
        <w:t xml:space="preserve"> в соответствии с </w:t>
      </w:r>
      <w:hyperlink r:id="rId11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="00853021" w:rsidRPr="00853021">
          <w:rPr>
            <w:rStyle w:val="a4"/>
            <w:rFonts w:ascii="Times New Roman" w:hAnsi="Times New Roman" w:cs="Times New Roman"/>
            <w:color w:val="auto"/>
            <w:sz w:val="24"/>
            <w:szCs w:val="26"/>
            <w:u w:val="none"/>
          </w:rPr>
          <w:t>Бюджетным кодексом</w:t>
        </w:r>
      </w:hyperlink>
      <w:r w:rsidR="00853021" w:rsidRPr="00853021">
        <w:rPr>
          <w:rFonts w:ascii="Times New Roman" w:hAnsi="Times New Roman" w:cs="Times New Roman"/>
          <w:sz w:val="24"/>
          <w:szCs w:val="26"/>
        </w:rPr>
        <w:t xml:space="preserve"> Российской Федерации, Законом Ханты-Мансийского автономного округа - Югры от 10.11.2008 </w:t>
      </w:r>
      <w:hyperlink r:id="rId12" w:tooltip="ЗАКОН от 10.11.2008 № 132-оз Дума Ханты-Мансийского автономного округа-Югры&#10;&#10;О МЕЖБЮДЖЕТНЫХ ОТНОШЕНИЯХ В ХАНТЫ-МАНСИЙСКОМ  АВТОНОМНОМ ОКРУГЕ   ЮГРЕ" w:history="1">
        <w:r w:rsidR="00853021" w:rsidRPr="00853021">
          <w:rPr>
            <w:rStyle w:val="a4"/>
            <w:rFonts w:ascii="Times New Roman" w:hAnsi="Times New Roman" w:cs="Times New Roman"/>
            <w:color w:val="auto"/>
            <w:sz w:val="24"/>
            <w:szCs w:val="26"/>
            <w:u w:val="none"/>
          </w:rPr>
          <w:t xml:space="preserve">№ 132-оз </w:t>
        </w:r>
        <w:r w:rsidR="009F18FB">
          <w:rPr>
            <w:rStyle w:val="a4"/>
            <w:rFonts w:ascii="Times New Roman" w:hAnsi="Times New Roman" w:cs="Times New Roman"/>
            <w:color w:val="auto"/>
            <w:sz w:val="24"/>
            <w:szCs w:val="26"/>
            <w:u w:val="none"/>
          </w:rPr>
          <w:t xml:space="preserve">                                         </w:t>
        </w:r>
        <w:r w:rsidR="00853021" w:rsidRPr="00853021">
          <w:rPr>
            <w:rStyle w:val="a4"/>
            <w:rFonts w:ascii="Times New Roman" w:hAnsi="Times New Roman" w:cs="Times New Roman"/>
            <w:color w:val="auto"/>
            <w:sz w:val="24"/>
            <w:szCs w:val="26"/>
            <w:u w:val="none"/>
          </w:rPr>
          <w:t>«О межбюджетных</w:t>
        </w:r>
      </w:hyperlink>
      <w:r w:rsidR="00853021" w:rsidRPr="00853021">
        <w:rPr>
          <w:rFonts w:ascii="Times New Roman" w:hAnsi="Times New Roman" w:cs="Times New Roman"/>
          <w:sz w:val="24"/>
          <w:szCs w:val="26"/>
        </w:rPr>
        <w:t xml:space="preserve"> отношениях в Ханты-Мансийском автономном округе - Югре», иными нормативными правовыми актами Российской Федерации, Ханты-Мансийского автономного округа - Югры, </w:t>
      </w:r>
      <w:r w:rsidR="00853021">
        <w:rPr>
          <w:rFonts w:ascii="Times New Roman" w:hAnsi="Times New Roman" w:cs="Times New Roman"/>
          <w:sz w:val="24"/>
          <w:szCs w:val="26"/>
        </w:rPr>
        <w:t xml:space="preserve"> </w:t>
      </w:r>
      <w:r w:rsidR="00853021" w:rsidRPr="00853021">
        <w:rPr>
          <w:rFonts w:ascii="Times New Roman" w:hAnsi="Times New Roman" w:cs="Times New Roman"/>
          <w:sz w:val="24"/>
          <w:szCs w:val="26"/>
        </w:rPr>
        <w:t xml:space="preserve"> Порядком, а также иными муниципальными правовыми актами </w:t>
      </w:r>
      <w:r w:rsidR="00853021">
        <w:rPr>
          <w:rFonts w:ascii="Times New Roman" w:hAnsi="Times New Roman" w:cs="Times New Roman"/>
          <w:sz w:val="24"/>
          <w:szCs w:val="26"/>
        </w:rPr>
        <w:t>городского поселения Таёжный</w:t>
      </w:r>
      <w:r w:rsidR="00853021" w:rsidRPr="00853021">
        <w:rPr>
          <w:rFonts w:ascii="Times New Roman" w:hAnsi="Times New Roman" w:cs="Times New Roman"/>
          <w:sz w:val="24"/>
          <w:szCs w:val="26"/>
        </w:rPr>
        <w:t>, регулирующими межбюджетные правоотношения.</w:t>
      </w:r>
      <w:proofErr w:type="gramEnd"/>
    </w:p>
    <w:p w:rsidR="00EA2B5A" w:rsidRPr="00EA2B5A" w:rsidRDefault="00666274" w:rsidP="00EA2B5A">
      <w:pPr>
        <w:widowControl w:val="0"/>
        <w:tabs>
          <w:tab w:val="left" w:pos="993"/>
          <w:tab w:val="num" w:pos="144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C18A3" w:rsidRPr="00EA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EA2B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5A" w:rsidRPr="00EA2B5A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EB7A47">
        <w:rPr>
          <w:rFonts w:ascii="Times New Roman" w:hAnsi="Times New Roman" w:cs="Times New Roman"/>
          <w:sz w:val="24"/>
          <w:szCs w:val="24"/>
        </w:rPr>
        <w:t>Субсидии</w:t>
      </w:r>
      <w:r w:rsidR="00EA2B5A" w:rsidRPr="00EA2B5A">
        <w:rPr>
          <w:rFonts w:ascii="Times New Roman" w:hAnsi="Times New Roman" w:cs="Times New Roman"/>
          <w:sz w:val="24"/>
          <w:szCs w:val="24"/>
        </w:rPr>
        <w:t xml:space="preserve"> осуществляет администрация городского поселения </w:t>
      </w:r>
      <w:proofErr w:type="gramStart"/>
      <w:r w:rsidR="00EA2B5A" w:rsidRPr="00EA2B5A"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="00EA2B5A">
        <w:rPr>
          <w:rFonts w:ascii="Times New Roman" w:hAnsi="Times New Roman" w:cs="Times New Roman"/>
          <w:sz w:val="24"/>
          <w:szCs w:val="24"/>
        </w:rPr>
        <w:t xml:space="preserve"> (далее – Администрация</w:t>
      </w:r>
      <w:r w:rsidR="00D15D94">
        <w:rPr>
          <w:rFonts w:ascii="Times New Roman" w:hAnsi="Times New Roman" w:cs="Times New Roman"/>
          <w:sz w:val="24"/>
          <w:szCs w:val="24"/>
        </w:rPr>
        <w:t>).</w:t>
      </w:r>
    </w:p>
    <w:p w:rsidR="00D15D94" w:rsidRDefault="00666274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C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Субсидии предоставляются муниципальным образованиям</w:t>
      </w:r>
      <w:r w:rsidR="00B9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лице администрации муниципального образования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Получатель субсидии) на основании ходатайства о предоставлении 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приложением </w:t>
      </w:r>
      <w:r w:rsidR="00B1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документов,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подтверждающих расчет</w:t>
      </w:r>
      <w:r w:rsidR="00B108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обосновани</w:t>
      </w:r>
      <w:r w:rsidR="0085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необходимых расходов. 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условия предоставления 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="0085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устанавливаются Соглашениями, заключаемыми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 </w:t>
      </w:r>
      <w:r w:rsidR="0085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и Получател</w:t>
      </w:r>
      <w:r w:rsidR="00B9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="0085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заключенными в соответствии с </w:t>
      </w:r>
      <w:r w:rsidR="008530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Порядком.</w:t>
      </w:r>
    </w:p>
    <w:p w:rsidR="003C18A3" w:rsidRDefault="00666274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3C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3C18A3" w:rsidRPr="003C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C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A2B5A" w:rsidRPr="00EA2B5A">
        <w:rPr>
          <w:rFonts w:ascii="Times New Roman" w:hAnsi="Times New Roman" w:cs="Times New Roman"/>
          <w:sz w:val="24"/>
          <w:szCs w:val="24"/>
        </w:rPr>
        <w:t>Субсидии предоставляются в пределах объема бюджетных ассигнований и лимитов бюджетных обязательств, утверждённых</w:t>
      </w:r>
      <w:r w:rsidR="00EA2B5A" w:rsidRPr="002301A6">
        <w:rPr>
          <w:rFonts w:cs="Arial"/>
        </w:rPr>
        <w:t xml:space="preserve"> </w:t>
      </w:r>
      <w:r w:rsidR="00EA2B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C18A3" w:rsidRPr="003C18A3">
        <w:rPr>
          <w:rFonts w:ascii="Times New Roman" w:hAnsi="Times New Roman" w:cs="Times New Roman"/>
          <w:sz w:val="24"/>
          <w:szCs w:val="24"/>
          <w:lang w:eastAsia="zh-CN"/>
        </w:rPr>
        <w:t xml:space="preserve"> бюджет</w:t>
      </w:r>
      <w:r w:rsidR="00EA2B5A">
        <w:rPr>
          <w:rFonts w:ascii="Times New Roman" w:hAnsi="Times New Roman" w:cs="Times New Roman"/>
          <w:sz w:val="24"/>
          <w:szCs w:val="24"/>
          <w:lang w:eastAsia="zh-CN"/>
        </w:rPr>
        <w:t>ом</w:t>
      </w:r>
      <w:r w:rsidR="003C18A3" w:rsidRPr="003C18A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C18A3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C1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="003C18A3" w:rsidRPr="003C18A3">
        <w:rPr>
          <w:rFonts w:ascii="Times New Roman" w:hAnsi="Times New Roman" w:cs="Times New Roman"/>
          <w:sz w:val="24"/>
          <w:szCs w:val="24"/>
          <w:lang w:eastAsia="zh-CN"/>
        </w:rPr>
        <w:t xml:space="preserve">, </w:t>
      </w:r>
      <w:r w:rsidR="00EA2B5A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3C18A3" w:rsidRPr="003C18A3">
        <w:rPr>
          <w:rFonts w:ascii="Times New Roman" w:hAnsi="Times New Roman" w:cs="Times New Roman"/>
          <w:sz w:val="24"/>
          <w:szCs w:val="24"/>
          <w:lang w:eastAsia="zh-CN"/>
        </w:rPr>
        <w:t xml:space="preserve">на очередной финансовый год и плановый период </w:t>
      </w:r>
      <w:r w:rsidR="00EA2B5A">
        <w:rPr>
          <w:rFonts w:ascii="Times New Roman" w:hAnsi="Times New Roman" w:cs="Times New Roman"/>
          <w:sz w:val="24"/>
          <w:szCs w:val="24"/>
          <w:lang w:eastAsia="zh-CN"/>
        </w:rPr>
        <w:t xml:space="preserve"> (сводной бюджетной росписью).</w:t>
      </w:r>
    </w:p>
    <w:p w:rsidR="00745D3A" w:rsidRDefault="00666274" w:rsidP="00D15D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Суб</w:t>
      </w:r>
      <w:r w:rsidR="009F18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сидии предоставляются в случае</w:t>
      </w:r>
      <w:r w:rsidR="00D15D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B55F5" w:rsidRPr="002B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заключения межмуниципальных соглашений </w:t>
      </w:r>
      <w:r w:rsidR="00BC50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36D2C">
        <w:rPr>
          <w:rFonts w:ascii="Times New Roman" w:hAnsi="Times New Roman" w:cs="Times New Roman"/>
          <w:sz w:val="24"/>
          <w:szCs w:val="24"/>
          <w:shd w:val="clear" w:color="auto" w:fill="FFFFFF"/>
        </w:rPr>
        <w:t>в целях</w:t>
      </w:r>
      <w:r w:rsidR="002B55F5" w:rsidRPr="002B5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совместного  </w:t>
      </w:r>
      <w:r w:rsidR="002B55F5" w:rsidRPr="002B55F5">
        <w:rPr>
          <w:rFonts w:ascii="Times New Roman" w:hAnsi="Times New Roman" w:cs="Times New Roman"/>
          <w:sz w:val="24"/>
          <w:szCs w:val="24"/>
        </w:rPr>
        <w:t>решения вопрос</w:t>
      </w:r>
      <w:r w:rsidR="00BC5030">
        <w:rPr>
          <w:rFonts w:ascii="Times New Roman" w:hAnsi="Times New Roman" w:cs="Times New Roman"/>
          <w:sz w:val="24"/>
          <w:szCs w:val="24"/>
        </w:rPr>
        <w:t>ов</w:t>
      </w:r>
      <w:r w:rsidR="002B55F5" w:rsidRPr="002B55F5">
        <w:rPr>
          <w:rFonts w:ascii="Times New Roman" w:hAnsi="Times New Roman" w:cs="Times New Roman"/>
          <w:sz w:val="24"/>
          <w:szCs w:val="24"/>
        </w:rPr>
        <w:t xml:space="preserve"> местного значения</w:t>
      </w:r>
      <w:r w:rsidR="00236D2C">
        <w:rPr>
          <w:rFonts w:ascii="Times New Roman" w:hAnsi="Times New Roman" w:cs="Times New Roman"/>
          <w:sz w:val="24"/>
          <w:szCs w:val="24"/>
        </w:rPr>
        <w:t>.</w:t>
      </w:r>
    </w:p>
    <w:p w:rsidR="00080173" w:rsidRDefault="00080173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2A3E38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 Условия и порядок предоставления </w:t>
      </w:r>
      <w:r w:rsidR="00EB7A47" w:rsidRPr="002A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Субсидии</w:t>
      </w:r>
      <w:r w:rsidRPr="002A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66274" w:rsidRPr="002A3E38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A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Порядок заключения </w:t>
      </w:r>
      <w:r w:rsidR="005F3BB5" w:rsidRPr="002A3E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Соглашений.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236D2C" w:rsidRDefault="00666274" w:rsidP="00236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Субсидии из бюджета </w:t>
      </w:r>
      <w:r w:rsidR="00ED40FA"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D40FA"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  <w:r w:rsidR="00BC5030"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бюджет</w:t>
      </w:r>
      <w:r w:rsidR="00040C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Получателя субсидии </w:t>
      </w:r>
      <w:r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соблюдения следующих условий:</w:t>
      </w:r>
    </w:p>
    <w:p w:rsidR="00236D2C" w:rsidRPr="00236D2C" w:rsidRDefault="00B711DD" w:rsidP="00236D2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66274"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2.1.1. </w:t>
      </w:r>
      <w:r w:rsidR="00236D2C"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бюджете </w:t>
      </w:r>
      <w:r w:rsidR="0046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 субсидии</w:t>
      </w:r>
      <w:r w:rsidR="00236D2C"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6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6D2C"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бюджетных ассигнований на исполнение расходных обязательств в объеме, необходимом для их исполнения, включая размер планируемой к предоставлению </w:t>
      </w:r>
      <w:r w:rsidR="00464F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236D2C"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убсидии;</w:t>
      </w:r>
    </w:p>
    <w:p w:rsidR="00666274" w:rsidRDefault="00666274" w:rsidP="00236D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B71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236D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заключение Соглашения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предоставлении 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между Администрацией и </w:t>
      </w:r>
      <w:r w:rsidR="00B9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</w:t>
      </w:r>
      <w:r w:rsidR="00B94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субсидии.</w:t>
      </w:r>
    </w:p>
    <w:p w:rsidR="00EB7A47" w:rsidRPr="000F30D3" w:rsidRDefault="00EB7A47" w:rsidP="00EB7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2.1.3.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 муниципального правового акта  Получателя субсидии об утверждении перечня мероприятий, в целях софинансирования которых предоставляется Субсидия;</w:t>
      </w:r>
    </w:p>
    <w:p w:rsidR="00F2033B" w:rsidRDefault="00666274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В целях заключения Соглашения Получатель субсидии предоставляет в Администрацию ходатайство о предоставлении 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обоснованием потр</w:t>
      </w:r>
      <w:r w:rsidR="00B7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ебности и приложением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03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документов:</w:t>
      </w:r>
    </w:p>
    <w:p w:rsidR="00666274" w:rsidRDefault="00F2033B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2.2.1.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решения о бюджете </w:t>
      </w:r>
      <w:r w:rsidR="00B747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получателя субсидии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подтверждающ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наличие бюджетных ассигнований на исполнение расходных обязательств, в целях софинансирования которых предоставляются Субсидии, в объеме необходимом для их исполнения;</w:t>
      </w:r>
    </w:p>
    <w:p w:rsidR="00F2033B" w:rsidRPr="005E3304" w:rsidRDefault="00F2033B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расчет</w:t>
      </w:r>
      <w:r w:rsid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субсидии.</w:t>
      </w:r>
    </w:p>
    <w:p w:rsidR="001979E5" w:rsidRDefault="00666274" w:rsidP="00EB7A4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79E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 течение 10 (десяти) рабочих дней со дня регистрации Администрация</w:t>
      </w:r>
      <w:r w:rsidR="00EB7A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рассматривает документы, указанные в п. 2.2. настоящего раздела, и принимает мотивированное решение о предоставлении (об отказе в предоставлении) Субсидии.   </w:t>
      </w:r>
    </w:p>
    <w:p w:rsidR="00666274" w:rsidRPr="003D1F52" w:rsidRDefault="001979E5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предоставлении (об отказе в предоставлении) Субсидии принимается в форме </w:t>
      </w: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постановления Администрации.</w:t>
      </w:r>
    </w:p>
    <w:p w:rsidR="003D1F52" w:rsidRPr="003D1F52" w:rsidRDefault="003D1F52" w:rsidP="003D1F52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Основаниями для отказа в предоставлении Субсидии являются следующие случаи:</w:t>
      </w:r>
    </w:p>
    <w:p w:rsidR="003D1F52" w:rsidRPr="003D1F52" w:rsidRDefault="003D1F52" w:rsidP="003D1F52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 непредоставление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указанных в</w:t>
      </w: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 настоящего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раздела</w:t>
      </w: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1F52" w:rsidRDefault="003D1F52" w:rsidP="003D1F52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 предоставление недостоверной информации, содержащейся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представленных </w:t>
      </w: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D1F52" w:rsidRPr="003D1F52" w:rsidRDefault="003D1F52" w:rsidP="003D1F52">
      <w:pPr>
        <w:spacing w:after="0" w:line="3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 отсутствие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бюджете 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бюджетных средств для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убсидии.</w:t>
      </w:r>
    </w:p>
    <w:p w:rsidR="001979E5" w:rsidRDefault="00666274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1979E5" w:rsidRP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решения о предоставлении Субсидии Администрация   направляет в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 Получателя субсидии проект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Соглашени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Соглашение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заключается </w:t>
      </w:r>
      <w:r w:rsidR="00CF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типовой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</w:t>
      </w:r>
      <w:r w:rsidR="00CF54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приложению к Порядку.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Получатель субсидии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вправе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необходимости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дополнять Соглашение иными пунктами.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В течение 3 (трех) рабочих дней со дня получения проекта Соглашения о предоставлении 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Получатель субсидии подписывает 2 (два) экземпляра проекта Соглашения и направляет их в Администрацию.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Перечисление 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осуществляется на лицевой счет Получателя субсидии, открытый в Управлении Федерального казначейства по 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Ханты-Мансийскому автономному округу </w:t>
      </w:r>
      <w:r w:rsidR="0026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1979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Югре</w:t>
      </w:r>
      <w:r w:rsidR="00261B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Неиспользованный остаток средств 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возвращается Получателем субсидии на лицевой счет Администрации, открытый в Управлении Федерального казначейства по </w:t>
      </w:r>
      <w:r w:rsidR="00220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Ханты-Мансийскому автономному округу - Югре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порядке и сроки, установленные действующим бюджетным законодательством РФ.</w:t>
      </w:r>
    </w:p>
    <w:p w:rsidR="002202E3" w:rsidRPr="002202E3" w:rsidRDefault="002202E3" w:rsidP="002202E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</w:t>
      </w:r>
      <w:r w:rsidR="00666274" w:rsidRPr="00220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3D1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66274" w:rsidRPr="002202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2202E3">
        <w:rPr>
          <w:rFonts w:ascii="Times New Roman" w:hAnsi="Times New Roman" w:cs="Times New Roman"/>
          <w:sz w:val="24"/>
          <w:szCs w:val="24"/>
        </w:rPr>
        <w:t xml:space="preserve"> Субсидия подлежит возврату в бюджет </w:t>
      </w:r>
      <w:r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2202E3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2202E3" w:rsidRPr="002202E3" w:rsidRDefault="002202E3" w:rsidP="002202E3">
      <w:pPr>
        <w:tabs>
          <w:tab w:val="left" w:pos="851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1F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.1. нарушения условий предоставления Субсидии</w:t>
      </w:r>
      <w:r w:rsidRPr="002202E3">
        <w:rPr>
          <w:rFonts w:ascii="Times New Roman" w:hAnsi="Times New Roman" w:cs="Times New Roman"/>
          <w:sz w:val="24"/>
          <w:szCs w:val="24"/>
        </w:rPr>
        <w:t xml:space="preserve"> и положений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02E3">
        <w:rPr>
          <w:rFonts w:ascii="Times New Roman" w:hAnsi="Times New Roman" w:cs="Times New Roman"/>
          <w:sz w:val="24"/>
          <w:szCs w:val="24"/>
        </w:rPr>
        <w:t xml:space="preserve">Порядка, выявленного по фактам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2202E3">
        <w:rPr>
          <w:rFonts w:ascii="Times New Roman" w:hAnsi="Times New Roman" w:cs="Times New Roman"/>
          <w:sz w:val="24"/>
          <w:szCs w:val="24"/>
        </w:rPr>
        <w:t xml:space="preserve"> и органами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 w:rsidRPr="002202E3">
        <w:rPr>
          <w:rFonts w:ascii="Times New Roman" w:hAnsi="Times New Roman" w:cs="Times New Roman"/>
          <w:sz w:val="24"/>
          <w:szCs w:val="24"/>
        </w:rPr>
        <w:t>;</w:t>
      </w:r>
    </w:p>
    <w:p w:rsidR="002202E3" w:rsidRPr="002202E3" w:rsidRDefault="002202E3" w:rsidP="002202E3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2.</w:t>
      </w:r>
      <w:r w:rsidR="003D1F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.2. </w:t>
      </w:r>
      <w:r w:rsidRPr="002202E3">
        <w:rPr>
          <w:rFonts w:ascii="Times New Roman" w:hAnsi="Times New Roman" w:cs="Times New Roman"/>
          <w:sz w:val="24"/>
          <w:szCs w:val="24"/>
        </w:rPr>
        <w:t xml:space="preserve">не достижения результатов, показателей,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Соглашением, </w:t>
      </w:r>
      <w:r w:rsidRPr="002202E3">
        <w:rPr>
          <w:rFonts w:ascii="Times New Roman" w:hAnsi="Times New Roman" w:cs="Times New Roman"/>
          <w:sz w:val="24"/>
          <w:szCs w:val="24"/>
        </w:rPr>
        <w:t xml:space="preserve"> выявленных по фактам проверок, проведенных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2202E3">
        <w:rPr>
          <w:rFonts w:ascii="Times New Roman" w:hAnsi="Times New Roman" w:cs="Times New Roman"/>
          <w:sz w:val="24"/>
          <w:szCs w:val="24"/>
        </w:rPr>
        <w:t xml:space="preserve"> и (или) органами муниципального финансового контроля </w:t>
      </w:r>
      <w:r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Таёжный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размере, установленном С</w:t>
      </w:r>
      <w:r w:rsidRPr="002202E3">
        <w:rPr>
          <w:rFonts w:ascii="Times New Roman" w:hAnsi="Times New Roman" w:cs="Times New Roman"/>
          <w:sz w:val="24"/>
          <w:szCs w:val="24"/>
        </w:rPr>
        <w:t>оглашением;</w:t>
      </w:r>
    </w:p>
    <w:p w:rsidR="002202E3" w:rsidRPr="002202E3" w:rsidRDefault="002202E3" w:rsidP="002202E3">
      <w:pPr>
        <w:tabs>
          <w:tab w:val="left" w:pos="851"/>
          <w:tab w:val="left" w:pos="993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D1F5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.3 письменного заявления П</w:t>
      </w:r>
      <w:r w:rsidRPr="002202E3">
        <w:rPr>
          <w:rFonts w:ascii="Times New Roman" w:hAnsi="Times New Roman" w:cs="Times New Roman"/>
          <w:sz w:val="24"/>
          <w:szCs w:val="24"/>
        </w:rPr>
        <w:t xml:space="preserve">олучателя субсидии о возврате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202E3">
        <w:rPr>
          <w:rFonts w:ascii="Times New Roman" w:hAnsi="Times New Roman" w:cs="Times New Roman"/>
          <w:sz w:val="24"/>
          <w:szCs w:val="24"/>
        </w:rPr>
        <w:t>убсидии.</w:t>
      </w:r>
    </w:p>
    <w:p w:rsidR="002202E3" w:rsidRPr="002202E3" w:rsidRDefault="002202E3" w:rsidP="002202E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2202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 w:rsidRPr="002202E3">
        <w:rPr>
          <w:rFonts w:ascii="Times New Roman" w:hAnsi="Times New Roman" w:cs="Times New Roman"/>
          <w:sz w:val="24"/>
          <w:szCs w:val="24"/>
        </w:rPr>
        <w:t xml:space="preserve"> не позднее 10 рабочих дней со дня выявления нарушений, указанных в </w:t>
      </w:r>
      <w:r>
        <w:rPr>
          <w:rFonts w:ascii="Times New Roman" w:hAnsi="Times New Roman" w:cs="Times New Roman"/>
          <w:sz w:val="24"/>
          <w:szCs w:val="24"/>
        </w:rPr>
        <w:t>пп. 2.9.1, 2.9.2</w:t>
      </w:r>
      <w:r w:rsidRPr="002202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пункта 2.9. настоящего</w:t>
      </w:r>
      <w:r w:rsidRPr="002202E3">
        <w:rPr>
          <w:rFonts w:ascii="Times New Roman" w:hAnsi="Times New Roman" w:cs="Times New Roman"/>
          <w:sz w:val="24"/>
          <w:szCs w:val="24"/>
        </w:rPr>
        <w:t xml:space="preserve"> раздела, направляет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2E3">
        <w:rPr>
          <w:rFonts w:ascii="Times New Roman" w:hAnsi="Times New Roman" w:cs="Times New Roman"/>
          <w:sz w:val="24"/>
          <w:szCs w:val="24"/>
        </w:rPr>
        <w:t xml:space="preserve">олучателю </w:t>
      </w:r>
      <w:r>
        <w:rPr>
          <w:rFonts w:ascii="Times New Roman" w:hAnsi="Times New Roman" w:cs="Times New Roman"/>
          <w:sz w:val="24"/>
          <w:szCs w:val="24"/>
        </w:rPr>
        <w:t>субсидии требование о возврате С</w:t>
      </w:r>
      <w:r w:rsidRPr="002202E3">
        <w:rPr>
          <w:rFonts w:ascii="Times New Roman" w:hAnsi="Times New Roman" w:cs="Times New Roman"/>
          <w:sz w:val="24"/>
          <w:szCs w:val="24"/>
        </w:rPr>
        <w:t>убсидии.</w:t>
      </w:r>
    </w:p>
    <w:p w:rsidR="002202E3" w:rsidRPr="002202E3" w:rsidRDefault="002202E3" w:rsidP="002202E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E3">
        <w:rPr>
          <w:rFonts w:ascii="Times New Roman" w:hAnsi="Times New Roman" w:cs="Times New Roman"/>
          <w:sz w:val="24"/>
          <w:szCs w:val="24"/>
        </w:rPr>
        <w:t>2.</w:t>
      </w:r>
      <w:r w:rsidR="008D296B">
        <w:rPr>
          <w:rFonts w:ascii="Times New Roman" w:hAnsi="Times New Roman" w:cs="Times New Roman"/>
          <w:sz w:val="24"/>
          <w:szCs w:val="24"/>
        </w:rPr>
        <w:t>11</w:t>
      </w:r>
      <w:r w:rsidRPr="002202E3">
        <w:rPr>
          <w:rFonts w:ascii="Times New Roman" w:hAnsi="Times New Roman" w:cs="Times New Roman"/>
          <w:sz w:val="24"/>
          <w:szCs w:val="24"/>
        </w:rPr>
        <w:t>. Получатель субсидии, не позднее 10 рабочих дней со дня получения требования, указанного в пункте 2.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2202E3">
        <w:rPr>
          <w:rFonts w:ascii="Times New Roman" w:hAnsi="Times New Roman" w:cs="Times New Roman"/>
          <w:sz w:val="24"/>
          <w:szCs w:val="24"/>
        </w:rPr>
        <w:t xml:space="preserve"> настоящ</w:t>
      </w:r>
      <w:r>
        <w:rPr>
          <w:rFonts w:ascii="Times New Roman" w:hAnsi="Times New Roman" w:cs="Times New Roman"/>
          <w:sz w:val="24"/>
          <w:szCs w:val="24"/>
        </w:rPr>
        <w:t>его раздела, обязан возвратить С</w:t>
      </w:r>
      <w:r w:rsidRPr="002202E3">
        <w:rPr>
          <w:rFonts w:ascii="Times New Roman" w:hAnsi="Times New Roman" w:cs="Times New Roman"/>
          <w:sz w:val="24"/>
          <w:szCs w:val="24"/>
        </w:rPr>
        <w:t xml:space="preserve">убсидию в бюджет 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Таёжный</w:t>
      </w:r>
      <w:r w:rsidRPr="002202E3">
        <w:rPr>
          <w:rFonts w:ascii="Times New Roman" w:hAnsi="Times New Roman" w:cs="Times New Roman"/>
          <w:sz w:val="24"/>
          <w:szCs w:val="24"/>
        </w:rPr>
        <w:t>.</w:t>
      </w:r>
    </w:p>
    <w:p w:rsidR="002202E3" w:rsidRPr="002202E3" w:rsidRDefault="002202E3" w:rsidP="002202E3">
      <w:pPr>
        <w:shd w:val="clear" w:color="auto" w:fill="FFFFFF"/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02E3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8D296B">
        <w:rPr>
          <w:rFonts w:ascii="Times New Roman" w:hAnsi="Times New Roman" w:cs="Times New Roman"/>
          <w:sz w:val="24"/>
          <w:szCs w:val="24"/>
        </w:rPr>
        <w:t>12</w:t>
      </w:r>
      <w:r w:rsidRPr="002202E3">
        <w:rPr>
          <w:rFonts w:ascii="Times New Roman" w:hAnsi="Times New Roman" w:cs="Times New Roman"/>
          <w:sz w:val="24"/>
          <w:szCs w:val="24"/>
        </w:rPr>
        <w:t xml:space="preserve">. В случае неисполнения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202E3">
        <w:rPr>
          <w:rFonts w:ascii="Times New Roman" w:hAnsi="Times New Roman" w:cs="Times New Roman"/>
          <w:sz w:val="24"/>
          <w:szCs w:val="24"/>
        </w:rPr>
        <w:t>олучателем субсидии требования, указанного в пункте 2.</w:t>
      </w:r>
      <w:r w:rsidR="008D296B">
        <w:rPr>
          <w:rFonts w:ascii="Times New Roman" w:hAnsi="Times New Roman" w:cs="Times New Roman"/>
          <w:sz w:val="24"/>
          <w:szCs w:val="24"/>
        </w:rPr>
        <w:t>11</w:t>
      </w:r>
      <w:r w:rsidRPr="002202E3">
        <w:rPr>
          <w:rFonts w:ascii="Times New Roman" w:hAnsi="Times New Roman" w:cs="Times New Roman"/>
          <w:sz w:val="24"/>
          <w:szCs w:val="24"/>
        </w:rPr>
        <w:t xml:space="preserve"> настоящего раздела, возврат субсидии в бюджет </w:t>
      </w:r>
      <w:r w:rsidR="008D296B">
        <w:rPr>
          <w:rFonts w:ascii="Times New Roman" w:hAnsi="Times New Roman" w:cs="Times New Roman"/>
          <w:sz w:val="24"/>
          <w:szCs w:val="24"/>
        </w:rPr>
        <w:t>городского поселения Таёжный</w:t>
      </w:r>
      <w:r w:rsidRPr="002202E3">
        <w:rPr>
          <w:rFonts w:ascii="Times New Roman" w:hAnsi="Times New Roman" w:cs="Times New Roman"/>
          <w:sz w:val="24"/>
          <w:szCs w:val="24"/>
        </w:rPr>
        <w:t xml:space="preserve"> осуществляется в судебном порядке в соответствии с законодательством Российской Федерации. </w:t>
      </w:r>
    </w:p>
    <w:p w:rsidR="00666274" w:rsidRPr="005E3304" w:rsidRDefault="00CF545F" w:rsidP="00CF5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2.13. 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Получатель субсидии </w:t>
      </w:r>
      <w:r w:rsidR="00BF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</w:t>
      </w:r>
      <w:r w:rsidR="00BF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ет 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Администрацию </w:t>
      </w:r>
      <w:r w:rsidR="00BF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отчеты</w:t>
      </w:r>
      <w:r w:rsidR="00BF6ACB" w:rsidRPr="00BF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6ACB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достижении показателей результативности предоставления Субсидии </w:t>
      </w:r>
      <w:r w:rsidR="00BF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BF6ACB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осуществлении расходов, источником финансового обеспечения которых является Субсидия</w:t>
      </w:r>
      <w:r w:rsidR="00BF6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форме и в сроки, установленные Соглашением.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C82761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2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 Осуществление </w:t>
      </w:r>
      <w:proofErr w:type="gramStart"/>
      <w:r w:rsidRPr="00C82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контроля за</w:t>
      </w:r>
      <w:proofErr w:type="gramEnd"/>
      <w:r w:rsidRPr="00C82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соблюдением условий и порядка предоставления </w:t>
      </w:r>
      <w:r w:rsidR="00EB7A47" w:rsidRPr="00C82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Субсидии</w:t>
      </w:r>
      <w:r w:rsidRPr="00C827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ответственность за их несоблюдение</w:t>
      </w:r>
    </w:p>
    <w:p w:rsidR="00666274" w:rsidRPr="00A216D9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216D9" w:rsidRPr="00A216D9" w:rsidRDefault="00A216D9" w:rsidP="00A216D9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и органы муниципального финансового контроля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городского поселения Таёжный</w:t>
      </w: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осущес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твляют </w:t>
      </w:r>
      <w:proofErr w:type="gram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соблюдением П</w:t>
      </w: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олучателем субсидии условий,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и порядка предоставления </w:t>
      </w:r>
      <w:r w:rsidR="00EB7A4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Субсидии</w:t>
      </w: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>, установленных Порядком.</w:t>
      </w:r>
    </w:p>
    <w:p w:rsidR="00A216D9" w:rsidRPr="00A216D9" w:rsidRDefault="00A216D9" w:rsidP="00A216D9">
      <w:pPr>
        <w:numPr>
          <w:ilvl w:val="1"/>
          <w:numId w:val="4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Получатели субсидии несут ответственность за нарушение услови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й </w:t>
      </w: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порядка предоставления </w:t>
      </w:r>
      <w:r w:rsidR="00EB7A47">
        <w:rPr>
          <w:rFonts w:ascii="Times New Roman" w:hAnsi="Times New Roman" w:cs="Times New Roman"/>
          <w:color w:val="000000"/>
          <w:spacing w:val="-1"/>
          <w:sz w:val="24"/>
          <w:szCs w:val="24"/>
        </w:rPr>
        <w:t>Субсидии</w:t>
      </w: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установленных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Порядком в виде возврата субсидии в порядке, установленном п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.п.2.10-2.12</w:t>
      </w: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раздела 2 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A216D9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Порядка.</w:t>
      </w:r>
    </w:p>
    <w:p w:rsidR="00666274" w:rsidRPr="00A216D9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16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F3BB5" w:rsidRDefault="005F3BB5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BB5" w:rsidRDefault="005F3BB5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BB5" w:rsidRDefault="005F3BB5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0F8D" w:rsidRDefault="00020F8D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F8D" w:rsidRDefault="00020F8D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F8D" w:rsidRDefault="00020F8D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F8D" w:rsidRDefault="00020F8D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F8D" w:rsidRDefault="00020F8D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F8D" w:rsidRDefault="00020F8D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F8D" w:rsidRDefault="00020F8D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F8D" w:rsidRDefault="00020F8D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0F8D" w:rsidRDefault="00020F8D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20F8D" w:rsidRDefault="00020F8D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6D9" w:rsidRDefault="00A216D9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6D9" w:rsidRDefault="00A216D9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6D9" w:rsidRDefault="00A216D9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6D9" w:rsidRDefault="00A216D9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6B4B" w:rsidRDefault="002D6B4B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16D9" w:rsidRDefault="00A216D9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666274" w:rsidRPr="005E3304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Порядку предоставления из бюджета</w:t>
      </w:r>
    </w:p>
    <w:p w:rsidR="00666274" w:rsidRPr="005E3304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</w:p>
    <w:p w:rsidR="00020F8D" w:rsidRDefault="00EB7A47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целях</w:t>
      </w:r>
      <w:r w:rsidR="0002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 расходных</w:t>
      </w:r>
    </w:p>
    <w:p w:rsidR="00020F8D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обязательств, возникающих</w:t>
      </w:r>
      <w:r w:rsidR="0002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выполнении </w:t>
      </w:r>
    </w:p>
    <w:p w:rsidR="00020F8D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полномочий органов местного самоуправления</w:t>
      </w:r>
      <w:r w:rsidR="00020F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274" w:rsidRPr="005E3304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вопросов местного значения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0F30D3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Типовая форма соглашения</w:t>
      </w:r>
    </w:p>
    <w:p w:rsidR="00666274" w:rsidRPr="000F30D3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 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 другого муниципального образования</w:t>
      </w:r>
    </w:p>
    <w:p w:rsidR="00666274" w:rsidRPr="000F30D3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«___»____________20__г.                                                    г. _____________</w:t>
      </w:r>
    </w:p>
    <w:p w:rsidR="00666274" w:rsidRPr="000F30D3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0F30D3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Администрация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именуемая в дальнейшем «Администрация», в лице главы </w:t>
      </w:r>
      <w:r w:rsidR="000F30D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_____________________________, действующего на основании </w:t>
      </w:r>
      <w:hyperlink r:id="rId13" w:anchor="/document/32344051/entry/0" w:history="1">
        <w:r w:rsidRPr="000F30D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Устава</w:t>
        </w:r>
      </w:hyperlink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одной стороны и Администрация _________________________________, именуемая в дальнейшем «Получатель субсидии», в лице ______________________________, действующего на основании Устава, с другой стороны, именуемые в дальнейшем Стороны, заключили настоящее соглашение о нижеследующем:</w:t>
      </w:r>
    </w:p>
    <w:p w:rsidR="00666274" w:rsidRPr="000F30D3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Default="00666274" w:rsidP="00666274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Предмет соглашения</w:t>
      </w:r>
    </w:p>
    <w:p w:rsidR="000C3F7E" w:rsidRPr="000F30D3" w:rsidRDefault="000C3F7E" w:rsidP="000C3F7E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Предметом соглашения является предоставление из бюджета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="000F30D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20__ году бюджету ______________________________ субсидии на ______________________________________ (далее - Субсидия) в пределах бюджетных ассигнований и лимитов бюджетных обязательств, предусмотренных решением </w:t>
      </w:r>
      <w:r w:rsidR="000325B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Совета депутатов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="000F30D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бюджете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="000F30D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2D6B4B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 финансовый год и пл</w:t>
      </w:r>
      <w:r w:rsidR="002D6B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ановый период 20__ - 20__ годов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кодам классификации расходов бюджетов Российской Федерации: код главного распорядителя средств бюджета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Таёжный</w:t>
      </w:r>
      <w:r w:rsidR="000F30D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___, раздел __, подраздел __, целевая статья ___________, вид расходов ____, предусмотренные на эти цели в 20__ году.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Предоставление Субсидии осуществляется в соответствии с перечнем мероприятий, в целях софинансирования которых предоставляется Субсидия, согласно </w:t>
      </w:r>
      <w:hyperlink r:id="rId14" w:anchor="/document/74619634/entry/53" w:history="1">
        <w:r w:rsidRPr="000F30D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приложению </w:t>
        </w:r>
        <w:r w:rsidR="000F30D3" w:rsidRPr="000F30D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  <w:r w:rsidRPr="000F30D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1</w:t>
        </w:r>
      </w:hyperlink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74" w:rsidRPr="000F30D3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0F30D3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Финансовое обеспечение расходных обязательств, в целях</w:t>
      </w:r>
    </w:p>
    <w:p w:rsidR="0066627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софинансирования </w:t>
      </w:r>
      <w:proofErr w:type="gramStart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</w:t>
      </w:r>
      <w:proofErr w:type="gramEnd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Субсидия</w:t>
      </w:r>
    </w:p>
    <w:p w:rsidR="000C3F7E" w:rsidRPr="000F30D3" w:rsidRDefault="000C3F7E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Общий объем бюджетных ассигнований, предусматриваемых в бюджете Получателя субсидии на финансовое обеспечение расходных обязательств, в целях софинансирования которых предоставляется субсидия, составляет в 20__ году ________________ (прописью) рублей __ копеек.</w:t>
      </w:r>
    </w:p>
    <w:p w:rsidR="004C77CD" w:rsidRPr="004C77CD" w:rsidRDefault="00666274" w:rsidP="004C77CD">
      <w:pPr>
        <w:spacing w:after="0" w:line="240" w:lineRule="auto"/>
        <w:ind w:firstLine="709"/>
        <w:jc w:val="both"/>
        <w:rPr>
          <w:rStyle w:val="FontStyle13"/>
          <w:rFonts w:cs="Times New Roman"/>
          <w:sz w:val="24"/>
          <w:szCs w:val="24"/>
        </w:rPr>
      </w:pPr>
      <w:r w:rsidRPr="004C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Общий размер Субсидии, предоставляемой из бюджета </w:t>
      </w:r>
      <w:r w:rsidR="00ED40FA" w:rsidRPr="004C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="000F30D3" w:rsidRPr="004C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C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бюджету Получателя субсидии в соответствии с настоящим Соглашением, </w:t>
      </w:r>
      <w:r w:rsidR="004C77CD" w:rsidRPr="004C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определяется </w:t>
      </w:r>
      <w:r w:rsidR="004C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 из</w:t>
      </w:r>
      <w:r w:rsidR="004C77CD" w:rsidRPr="004C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Методик</w:t>
      </w:r>
      <w:r w:rsidR="004C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C77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7CD" w:rsidRPr="004C77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расчета финансового обеспечения реализации соглашения   о межмуниципальном сотрудничестве</w:t>
      </w:r>
      <w:r w:rsidR="004C77C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заключенного Сторонами</w:t>
      </w:r>
      <w:r w:rsidR="000C3F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и сост</w:t>
      </w:r>
      <w:r w:rsidR="00C8276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="000C3F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вляет____________</w:t>
      </w:r>
      <w:proofErr w:type="spellStart"/>
      <w:r w:rsidR="000C3F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  <w:r w:rsidR="000C3F7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._____коп.</w:t>
      </w:r>
    </w:p>
    <w:p w:rsidR="00666274" w:rsidRPr="000F30D3" w:rsidRDefault="00666274" w:rsidP="004C77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0D3" w:rsidRDefault="000F30D3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7E" w:rsidRDefault="000C3F7E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7E" w:rsidRPr="000F30D3" w:rsidRDefault="000C3F7E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Порядок, условия предоставления и сроки перечисления Субсидии</w:t>
      </w:r>
    </w:p>
    <w:p w:rsidR="000C3F7E" w:rsidRPr="000F30D3" w:rsidRDefault="000C3F7E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Субсидия предоставляется в пределах бюджетных ассигнований, предусмотренных в решении о бюджете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="000F30D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(сводной бюджетной росписи</w:t>
      </w:r>
      <w:r w:rsidR="000F30D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20__ финансовый год и плановый период 20__ - 20__ годов.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Субсидия предоставляется при выполнении следующих условий: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 </w:t>
      </w:r>
      <w:r w:rsidR="000F30D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правового акта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Получателя субсидии об утверждении перечня мероприятий, в целях софинансирования которых предоставляется Субсидия;</w:t>
      </w:r>
    </w:p>
    <w:p w:rsidR="00666274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в бюджете Получателя субсидии бюджетных ассигнований на финансовое обеспечение расходных обязательств, в целях софинансирования которых предоставляется Субсидия, в объеме, предусмотренном </w:t>
      </w:r>
      <w:hyperlink r:id="rId15" w:anchor="/document/74619634/entry/20" w:history="1">
        <w:r w:rsidRPr="000F30D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пунктом 2.1</w:t>
        </w:r>
      </w:hyperlink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Соглашения;</w:t>
      </w:r>
    </w:p>
    <w:p w:rsidR="00EB7A47" w:rsidRPr="000F30D3" w:rsidRDefault="00EB7A47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0B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 Получателем субсидии законодательства Российской Федерации при расходовании средств Субсидии.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</w:t>
      </w:r>
      <w:proofErr w:type="gramStart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Перечисление Субсидии из бюджета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="000F30D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бюджет Получателя субсидии осуществляется в соответствии с графиком перечисления Субсидии, согласно приложению </w:t>
      </w:r>
      <w:r w:rsidR="000F30D3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proofErr w:type="gramEnd"/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 Средства Субсидии носят целевой характер и не могут быть использованы на другие цели.</w:t>
      </w:r>
    </w:p>
    <w:p w:rsidR="00666274" w:rsidRPr="000F30D3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Взаимодействие сторон</w:t>
      </w:r>
    </w:p>
    <w:p w:rsidR="000C3F7E" w:rsidRPr="000F30D3" w:rsidRDefault="000C3F7E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Администрация обязуется: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4.1.1. Обеспечить предоставление Субсидии бюджету Получателя субсидии в порядке и при обеспечении Получателем субсидии условий предоставления субсидии, установленных настоящим Соглашением, в пределах лимитов бюджетных обязательств на 20__ финансовый год.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4.1.2. Осуществлять </w:t>
      </w:r>
      <w:proofErr w:type="gramStart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Получателем субсидии условий предоставления Субсидии и других обязательств, предусмотренных настоящим Соглашением.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4.1.3.  Осуществлять оценку </w:t>
      </w:r>
      <w:proofErr w:type="gramStart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 результативности предоставления Субсидии</w:t>
      </w:r>
      <w:proofErr w:type="gramEnd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соблюдения сроков их достижения, в соответствии с приложением  3.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4.1.4. Осуществлять проверку документов, подтверждающих целевое расходование Субсидии.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Администрация вправе: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4.2.1. Запрашивать у Получателя субсидии документы и материалы, необходимые для осуществления </w:t>
      </w:r>
      <w:proofErr w:type="gramStart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Получателем субсидии условий предоставления субсидии и других обязательств, предусмотренных Соглашением, в том числе данные бухгалтерского учета и первичную документацию, связанные с исполнением Получателем субсидии условий предоставления субсидии.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4.2.2. Осуществлять иные права, установленные бюджетным законодательством Российской Федерации.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Получатель субсидии обязуется: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4.3.1. Обеспечивать выполнение условий предоставления Субсидии, установленных </w:t>
      </w:r>
      <w:hyperlink r:id="rId16" w:anchor="/document/74619634/entry/24" w:history="1">
        <w:r w:rsidRPr="000F30D3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 3.2</w:t>
        </w:r>
      </w:hyperlink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настоящего Соглашения.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4.3.2. Обеспечивать исполнение требований Администрации по возврату сре</w:t>
      </w:r>
      <w:proofErr w:type="gramStart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б</w:t>
      </w:r>
      <w:proofErr w:type="gramEnd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юджет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4.3.3. Обеспечить целевое и эффективное использование средств, выделяемых в рамках настоящего соглашения.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4.3.4. Обеспечивать достижение </w:t>
      </w:r>
      <w:proofErr w:type="gramStart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значений показателей результативности предоставления Субсидии</w:t>
      </w:r>
      <w:proofErr w:type="gramEnd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соблюдение сроков их достижения, установленны</w:t>
      </w:r>
      <w:r w:rsidR="000B4E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 в соответствии с                 приложением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4.3.5. Обеспечивать предоставление в Администрацию:</w:t>
      </w:r>
    </w:p>
    <w:p w:rsidR="00666274" w:rsidRPr="000F30D3" w:rsidRDefault="00666274" w:rsidP="00666274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отчета о достижении показателей результативности предоставления субсидии, по форме согласно приложению 4, не позднее 15 января года, следующего за отчетным годом, в котором была получена Субсидия;</w:t>
      </w:r>
    </w:p>
    <w:p w:rsidR="00666274" w:rsidRPr="000F30D3" w:rsidRDefault="00666274" w:rsidP="00666274">
      <w:pPr>
        <w:shd w:val="clear" w:color="auto" w:fill="FFFFFF"/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отчета об осуществлении расходов, источником финансового обеспечения которых является Субсидия, по форме согласно прилож</w:t>
      </w:r>
      <w:r w:rsid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ению 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5, не позднее 15 января года, следующего за отчетным годом, в котором была получена Субсидия.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4.3.6. В случае получения запроса обеспечивать предоставление в Администрацию документов и материалов, необходимых для осуществления </w:t>
      </w:r>
      <w:proofErr w:type="gramStart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соблюдением Получателем субсидии условий предоставления Субсидии и других обязательств, предусмотренных Соглашением, в том числе данных бухгалтерского учета и первичной документации, связанных с использованием средств субсидии.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4.3.7. Возвратить в бюджет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неиспользованный остаток средств Субсидии в соответствии с бюджетным законодательством РФ.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 Получатель субсидии вправе:</w:t>
      </w:r>
    </w:p>
    <w:p w:rsidR="00666274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Обращаться в Администрацию за разъяснениями в связи с исполнением настоящего Соглашения.</w:t>
      </w:r>
    </w:p>
    <w:p w:rsidR="00740C51" w:rsidRPr="00740C51" w:rsidRDefault="00740C51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C51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</w:t>
      </w:r>
      <w:r w:rsidRPr="00740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Предусмотреть в  бюджете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Получателя субсидии </w:t>
      </w:r>
      <w:r w:rsidRPr="00740C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бюджетные ассигнования на исполнение расходного обязательства Получателя субсидии в объеме, превышающем размер расходного обязательства Получателя субсидии, в целях софинансирования которого предоставляется Субсидия. </w:t>
      </w:r>
      <w:r w:rsidRPr="00740C51">
        <w:rPr>
          <w:rStyle w:val="a5"/>
          <w:rFonts w:ascii="Times New Roman" w:hAnsi="Times New Roman" w:cs="Times New Roman"/>
          <w:i w:val="0"/>
          <w:iCs w:val="0"/>
          <w:sz w:val="24"/>
          <w:szCs w:val="24"/>
          <w:shd w:val="clear" w:color="auto" w:fill="FFFABB"/>
        </w:rPr>
        <w:t xml:space="preserve">  </w:t>
      </w:r>
    </w:p>
    <w:p w:rsidR="00666274" w:rsidRPr="000F30D3" w:rsidRDefault="00740C51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</w:t>
      </w:r>
      <w:r w:rsidR="00666274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иные права, установленные бюджетным законодательством Российской Федерации.</w:t>
      </w:r>
    </w:p>
    <w:p w:rsidR="00666274" w:rsidRPr="000F30D3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Ответственность сторон</w:t>
      </w:r>
    </w:p>
    <w:p w:rsidR="000C3F7E" w:rsidRPr="000F30D3" w:rsidRDefault="000C3F7E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</w:t>
      </w:r>
      <w:proofErr w:type="gramStart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если неиспользованный остаток Субсидии не перечислен в доход бюджета 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указанные средства подлежат взысканию в доход бюджета </w:t>
      </w:r>
      <w:r w:rsidR="00ED40FA"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Таёжный</w:t>
      </w:r>
      <w:r w:rsid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соответствии с действующим законодательством РФ.</w:t>
      </w:r>
    </w:p>
    <w:p w:rsidR="00666274" w:rsidRPr="000F30D3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Заключительные положения</w:t>
      </w:r>
    </w:p>
    <w:p w:rsidR="000C3F7E" w:rsidRPr="000F30D3" w:rsidRDefault="000C3F7E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Споры, возникающие между Сторонами в связи с исполнением настоящего Соглашения, решаются ими путем проведения переговоров с оформлением протоколов или иных документов. При недостижении согласия споры между Сторонами решаются в судебном порядке.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Подписанное Сторонами соглашение вступает в силу </w:t>
      </w:r>
      <w:r w:rsid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его официального опубликования и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действует до полного исполнения Сторонами своих обязательств по настоящему Соглашению.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Изменение настоящего Соглашения осуществляется по инициативе Сторон  и оформляется в виде дополнительного соглашения к настоящему Соглашению, которое является его неотъемлемой частью. </w:t>
      </w:r>
      <w:r w:rsid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Расторжение настоящего Соглашения возможно </w:t>
      </w:r>
      <w:r w:rsid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взаимном</w:t>
      </w:r>
      <w:r w:rsid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согласи</w:t>
      </w:r>
      <w:r w:rsid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Сторон.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Настоящее Соглашение составлено в двух экземплярах, имеющих одинаковую юридическую силу</w:t>
      </w:r>
      <w:r w:rsid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одному для каждой из сторон.</w:t>
      </w:r>
    </w:p>
    <w:p w:rsidR="00666274" w:rsidRPr="000F30D3" w:rsidRDefault="00666274" w:rsidP="006662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3F7E" w:rsidRDefault="000C3F7E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7E" w:rsidRDefault="000C3F7E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3F7E" w:rsidRDefault="000C3F7E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0F30D3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7. Адреса и реквизиты сторон</w:t>
      </w:r>
    </w:p>
    <w:p w:rsidR="00666274" w:rsidRPr="000F30D3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812"/>
      </w:tblGrid>
      <w:tr w:rsidR="00666274" w:rsidRPr="000F30D3" w:rsidTr="000F30D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0F30D3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274"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0F30D3" w:rsidP="000F30D3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6274"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Получател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="00666274"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</w:tr>
      <w:tr w:rsidR="00666274" w:rsidRPr="000F30D3" w:rsidTr="000F30D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 </w:t>
            </w:r>
            <w:hyperlink r:id="rId17" w:anchor="/document/70465940/entry/0" w:history="1">
              <w:r w:rsidRPr="000F30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ОГРН, </w:t>
            </w:r>
            <w:hyperlink r:id="rId18" w:anchor="/document/70465940/entry/0" w:history="1">
              <w:r w:rsidRPr="000F30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ОКТМО</w:t>
              </w:r>
            </w:hyperlink>
          </w:p>
        </w:tc>
      </w:tr>
      <w:tr w:rsidR="00666274" w:rsidRPr="000F30D3" w:rsidTr="000F30D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</w:tr>
      <w:tr w:rsidR="00666274" w:rsidRPr="000F30D3" w:rsidTr="000F30D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</w:t>
            </w:r>
          </w:p>
        </w:tc>
      </w:tr>
      <w:tr w:rsidR="00666274" w:rsidRPr="000F30D3" w:rsidTr="000F30D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реквизиты:</w:t>
            </w:r>
          </w:p>
        </w:tc>
      </w:tr>
      <w:tr w:rsidR="00666274" w:rsidRPr="000F30D3" w:rsidTr="000F30D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 </w:t>
            </w:r>
            <w:hyperlink r:id="rId19" w:anchor="/document/555333/entry/0" w:history="1">
              <w:r w:rsidRPr="000F30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БИК</w:t>
              </w:r>
            </w:hyperlink>
          </w:p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 Банка России, </w:t>
            </w:r>
            <w:hyperlink r:id="rId20" w:anchor="/document/555333/entry/0" w:history="1">
              <w:r w:rsidRPr="000F30D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БИК</w:t>
              </w:r>
            </w:hyperlink>
          </w:p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Лицевой счет</w:t>
            </w:r>
          </w:p>
        </w:tc>
      </w:tr>
    </w:tbl>
    <w:p w:rsidR="00666274" w:rsidRPr="000F30D3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0F30D3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Подписи Сторон</w:t>
      </w:r>
    </w:p>
    <w:p w:rsidR="00666274" w:rsidRPr="000F30D3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8"/>
        <w:gridCol w:w="5812"/>
      </w:tblGrid>
      <w:tr w:rsidR="00666274" w:rsidRPr="000F30D3" w:rsidTr="000F30D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Администрации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Получателя субсидии</w:t>
            </w:r>
          </w:p>
        </w:tc>
      </w:tr>
      <w:tr w:rsidR="00666274" w:rsidRPr="000F30D3" w:rsidTr="000F30D3">
        <w:tc>
          <w:tcPr>
            <w:tcW w:w="4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___________/_______________________</w:t>
            </w:r>
          </w:p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 (Ф.И.О.)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___________/__________________</w:t>
            </w:r>
          </w:p>
          <w:p w:rsidR="00666274" w:rsidRPr="000F30D3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 (Ф.И.О.)</w:t>
            </w:r>
          </w:p>
        </w:tc>
      </w:tr>
    </w:tbl>
    <w:p w:rsidR="00666274" w:rsidRPr="000F30D3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 1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Типовой форме соглашения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</w:t>
      </w:r>
    </w:p>
    <w:p w:rsidR="00666274" w:rsidRPr="005E3304" w:rsidRDefault="00ED40FA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 другого муниципального образования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мероприятий, в целях софинансирования которых предоставляется Субсидия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Коды по </w:t>
      </w:r>
      <w:hyperlink r:id="rId21" w:anchor="/document/70465940/entry/0" w:history="1">
        <w:r w:rsidRPr="005E330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ОКТМО</w:t>
        </w:r>
      </w:hyperlink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__________________________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left="91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Наименование Получателя субсидии__________________________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8"/>
        <w:gridCol w:w="1418"/>
        <w:gridCol w:w="1026"/>
        <w:gridCol w:w="1924"/>
        <w:gridCol w:w="1869"/>
        <w:gridCol w:w="2126"/>
      </w:tblGrid>
      <w:tr w:rsidR="00666274" w:rsidRPr="005E3304" w:rsidTr="00884069">
        <w:trPr>
          <w:trHeight w:val="240"/>
        </w:trPr>
        <w:tc>
          <w:tcPr>
            <w:tcW w:w="18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0B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(направления)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0B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 реализации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0B4E07">
            <w:pPr>
              <w:spacing w:after="0" w:line="240" w:lineRule="auto"/>
              <w:ind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59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0B4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финансового обеспечения на реализацию мероприятия, предусмотренный в бюджете Получателя субсидии, руб.</w:t>
            </w:r>
          </w:p>
        </w:tc>
      </w:tr>
      <w:tr w:rsidR="00666274" w:rsidRPr="005E3304" w:rsidTr="00884069">
        <w:tc>
          <w:tcPr>
            <w:tcW w:w="18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884069">
            <w:pPr>
              <w:spacing w:after="0" w:line="240" w:lineRule="auto"/>
              <w:ind w:firstLine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средства субсидии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8840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софинансирования</w:t>
            </w:r>
            <w:proofErr w:type="gramStart"/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66274" w:rsidRPr="005E3304" w:rsidTr="00884069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66274" w:rsidRPr="005E3304" w:rsidTr="00884069">
        <w:tc>
          <w:tcPr>
            <w:tcW w:w="1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сторон: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5245"/>
      </w:tblGrid>
      <w:tr w:rsidR="00666274" w:rsidRPr="005E3304" w:rsidTr="00884069"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Администрации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Получателя субсидии</w:t>
            </w:r>
          </w:p>
        </w:tc>
      </w:tr>
      <w:tr w:rsidR="00666274" w:rsidRPr="005E3304" w:rsidTr="00884069"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___________/_______________________</w:t>
            </w:r>
          </w:p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 (Ф.И.О.)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___________/_______________________</w:t>
            </w:r>
          </w:p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 (Ф.И.О.)</w:t>
            </w:r>
          </w:p>
        </w:tc>
      </w:tr>
    </w:tbl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Pr="005E3304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0D3" w:rsidRPr="005E3304" w:rsidRDefault="000F30D3" w:rsidP="000F30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884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Типовой форме соглашения</w:t>
      </w:r>
    </w:p>
    <w:p w:rsidR="000F30D3" w:rsidRPr="005E3304" w:rsidRDefault="000F30D3" w:rsidP="000F30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</w:t>
      </w:r>
    </w:p>
    <w:p w:rsidR="000F30D3" w:rsidRDefault="000F30D3" w:rsidP="000F30D3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0F30D3" w:rsidRPr="005E3304" w:rsidRDefault="000F30D3" w:rsidP="000F30D3">
      <w:pPr>
        <w:shd w:val="clear" w:color="auto" w:fill="FFFFFF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 другого муниципального образования</w:t>
      </w:r>
    </w:p>
    <w:p w:rsidR="000F30D3" w:rsidRPr="005E3304" w:rsidRDefault="000F30D3" w:rsidP="000F3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0D3" w:rsidRPr="005E3304" w:rsidRDefault="000F30D3" w:rsidP="000F30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0D3" w:rsidRPr="005E3304" w:rsidRDefault="000F30D3" w:rsidP="000F30D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перечисления Субсидии</w:t>
      </w:r>
    </w:p>
    <w:p w:rsidR="000F30D3" w:rsidRPr="005E3304" w:rsidRDefault="000F30D3" w:rsidP="00884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0F30D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городского поселения Таёжный</w:t>
      </w:r>
    </w:p>
    <w:p w:rsidR="000F30D3" w:rsidRPr="005E3304" w:rsidRDefault="000F30D3" w:rsidP="000F30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4"/>
        <w:gridCol w:w="938"/>
        <w:gridCol w:w="1257"/>
        <w:gridCol w:w="889"/>
        <w:gridCol w:w="1145"/>
        <w:gridCol w:w="1894"/>
        <w:gridCol w:w="1443"/>
      </w:tblGrid>
      <w:tr w:rsidR="000F30D3" w:rsidRPr="005E3304" w:rsidTr="00A8772E">
        <w:tc>
          <w:tcPr>
            <w:tcW w:w="20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39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97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срок перечисления</w:t>
            </w:r>
          </w:p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5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(</w:t>
            </w:r>
            <w:proofErr w:type="spellStart"/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0F30D3" w:rsidRPr="005E3304" w:rsidTr="00A8772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0D3" w:rsidRPr="005E3304" w:rsidRDefault="000F30D3" w:rsidP="00A8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0D3" w:rsidRPr="005E3304" w:rsidRDefault="000F30D3" w:rsidP="00A8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F30D3" w:rsidRPr="005E3304" w:rsidRDefault="000F30D3" w:rsidP="00A877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30D3" w:rsidRPr="005E3304" w:rsidTr="00A8772E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F30D3" w:rsidRPr="005E3304" w:rsidTr="00A8772E"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F30D3" w:rsidRPr="005E3304" w:rsidRDefault="000F30D3" w:rsidP="000F3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0D3" w:rsidRPr="005E3304" w:rsidRDefault="000F30D3" w:rsidP="000F30D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сторон:</w:t>
      </w:r>
    </w:p>
    <w:p w:rsidR="000F30D3" w:rsidRPr="005E3304" w:rsidRDefault="000F30D3" w:rsidP="000F30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0D3" w:rsidRPr="005E3304" w:rsidRDefault="000F30D3" w:rsidP="000F30D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5"/>
        <w:gridCol w:w="5386"/>
      </w:tblGrid>
      <w:tr w:rsidR="000F30D3" w:rsidRPr="005E3304" w:rsidTr="000F30D3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Администрации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Получателя субсидии</w:t>
            </w:r>
          </w:p>
        </w:tc>
      </w:tr>
      <w:tr w:rsidR="000F30D3" w:rsidRPr="005E3304" w:rsidTr="000F30D3"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___________/_______________________</w:t>
            </w:r>
          </w:p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 (Ф.И.О.)</w:t>
            </w:r>
          </w:p>
        </w:tc>
        <w:tc>
          <w:tcPr>
            <w:tcW w:w="5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___________/_______________________</w:t>
            </w:r>
          </w:p>
          <w:p w:rsidR="000F30D3" w:rsidRPr="005E3304" w:rsidRDefault="000F30D3" w:rsidP="00A8772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 (Ф.И.О.)</w:t>
            </w:r>
          </w:p>
        </w:tc>
      </w:tr>
    </w:tbl>
    <w:p w:rsidR="000F30D3" w:rsidRPr="005E3304" w:rsidRDefault="000F30D3" w:rsidP="000F3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0D3" w:rsidRPr="005E3304" w:rsidRDefault="000F30D3" w:rsidP="000F3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F30D3" w:rsidRPr="005E3304" w:rsidRDefault="000F30D3" w:rsidP="000F30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0F30D3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3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Типовой форме соглашения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</w:t>
      </w:r>
    </w:p>
    <w:p w:rsidR="00666274" w:rsidRPr="005E3304" w:rsidRDefault="00ED40FA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</w:p>
    <w:p w:rsidR="00666274" w:rsidRPr="005E3304" w:rsidRDefault="00884069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 другого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результативности предоставления Субсидии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бюджета </w:t>
      </w:r>
      <w:r w:rsidR="008840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 w:rsidR="00ED4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1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5"/>
        <w:gridCol w:w="595"/>
        <w:gridCol w:w="1042"/>
        <w:gridCol w:w="657"/>
        <w:gridCol w:w="2316"/>
        <w:gridCol w:w="2591"/>
      </w:tblGrid>
      <w:tr w:rsidR="00666274" w:rsidRPr="005E3304" w:rsidTr="00A965E6">
        <w:tc>
          <w:tcPr>
            <w:tcW w:w="29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 Субсидии</w:t>
            </w:r>
          </w:p>
        </w:tc>
        <w:tc>
          <w:tcPr>
            <w:tcW w:w="5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из.</w:t>
            </w:r>
          </w:p>
        </w:tc>
        <w:tc>
          <w:tcPr>
            <w:tcW w:w="1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Конечный результат</w:t>
            </w:r>
          </w:p>
        </w:tc>
        <w:tc>
          <w:tcPr>
            <w:tcW w:w="23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 результата</w:t>
            </w:r>
          </w:p>
        </w:tc>
        <w:tc>
          <w:tcPr>
            <w:tcW w:w="25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достижения результата</w:t>
            </w:r>
          </w:p>
        </w:tc>
      </w:tr>
      <w:tr w:rsidR="00666274" w:rsidRPr="005E3304" w:rsidTr="00A965E6">
        <w:tc>
          <w:tcPr>
            <w:tcW w:w="29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3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274" w:rsidRPr="005E3304" w:rsidTr="00A965E6">
        <w:tc>
          <w:tcPr>
            <w:tcW w:w="2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сторон: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7"/>
        <w:gridCol w:w="5761"/>
      </w:tblGrid>
      <w:tr w:rsidR="00666274" w:rsidRPr="005E3304" w:rsidTr="00884069"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Администрации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Наименование Получателя субсидии</w:t>
            </w:r>
          </w:p>
        </w:tc>
      </w:tr>
      <w:tr w:rsidR="00666274" w:rsidRPr="005E3304" w:rsidTr="00884069">
        <w:tc>
          <w:tcPr>
            <w:tcW w:w="41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___________/_______________________</w:t>
            </w:r>
          </w:p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 (Ф.И.О.)</w:t>
            </w:r>
          </w:p>
        </w:tc>
        <w:tc>
          <w:tcPr>
            <w:tcW w:w="57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___________/_______________________</w:t>
            </w:r>
          </w:p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           (Ф.И.О.)</w:t>
            </w:r>
          </w:p>
        </w:tc>
      </w:tr>
    </w:tbl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884069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  <w:r w:rsidR="00666274"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Типовой форме соглашения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</w:t>
      </w:r>
    </w:p>
    <w:p w:rsidR="00666274" w:rsidRPr="005E3304" w:rsidRDefault="00ED40FA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 другого муниципального образования</w:t>
      </w:r>
    </w:p>
    <w:p w:rsidR="00666274" w:rsidRPr="005E3304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 достижении показателей результативности предоставления Субсидии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01 ____________ 20___г.</w:t>
      </w:r>
    </w:p>
    <w:p w:rsidR="00666274" w:rsidRPr="005E3304" w:rsidRDefault="00666274" w:rsidP="0066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Получателя Субсидии _______________________</w:t>
      </w:r>
    </w:p>
    <w:p w:rsidR="00666274" w:rsidRPr="005E3304" w:rsidRDefault="00666274" w:rsidP="0066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_____________________________________________.</w:t>
      </w:r>
    </w:p>
    <w:p w:rsidR="00666274" w:rsidRPr="005E3304" w:rsidRDefault="00666274" w:rsidP="0066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0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851"/>
        <w:gridCol w:w="850"/>
        <w:gridCol w:w="1134"/>
        <w:gridCol w:w="992"/>
        <w:gridCol w:w="1134"/>
        <w:gridCol w:w="2127"/>
      </w:tblGrid>
      <w:tr w:rsidR="00666274" w:rsidRPr="005E3304" w:rsidTr="00666274">
        <w:trPr>
          <w:trHeight w:val="1809"/>
        </w:trPr>
        <w:tc>
          <w:tcPr>
            <w:tcW w:w="19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Субсидии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0B4E0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из.</w:t>
            </w:r>
          </w:p>
        </w:tc>
        <w:tc>
          <w:tcPr>
            <w:tcW w:w="19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результата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достижения результата</w:t>
            </w:r>
          </w:p>
        </w:tc>
        <w:tc>
          <w:tcPr>
            <w:tcW w:w="212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right="253"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666274" w:rsidRPr="005E3304" w:rsidTr="006662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6274" w:rsidRPr="005E3304" w:rsidTr="00666274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274" w:rsidRPr="005E3304" w:rsidTr="00666274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274" w:rsidRPr="005E3304" w:rsidTr="00666274"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   Получателя    субсидии     ___________________ /ФИО/               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                                                                                                  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4069" w:rsidRPr="005E3304" w:rsidRDefault="00884069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5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 Типовой форме соглашения</w:t>
      </w:r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предоставлении </w:t>
      </w:r>
      <w:r w:rsidR="00EB7A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Субсидии</w:t>
      </w: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бюджета</w:t>
      </w:r>
    </w:p>
    <w:p w:rsidR="00666274" w:rsidRPr="005E3304" w:rsidRDefault="00ED40FA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городского поселения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Таёжный</w:t>
      </w:r>
      <w:proofErr w:type="gramEnd"/>
    </w:p>
    <w:p w:rsidR="00666274" w:rsidRPr="005E3304" w:rsidRDefault="00666274" w:rsidP="00666274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бюджету другого муниципального образования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расходах, источником финансового обеспечения которых является Субсидия</w:t>
      </w:r>
    </w:p>
    <w:p w:rsidR="00666274" w:rsidRPr="005E3304" w:rsidRDefault="00666274" w:rsidP="0066627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 на 01 ____________ 20___г.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Получателя субсидии _______________________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Периодичность _______________________________________________.</w:t>
      </w:r>
    </w:p>
    <w:p w:rsidR="00666274" w:rsidRPr="005E3304" w:rsidRDefault="00666274" w:rsidP="0066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Единицы измерения: рубль (с точностью до второго десятичного знака после запятой).</w:t>
      </w:r>
    </w:p>
    <w:p w:rsidR="00666274" w:rsidRPr="005E3304" w:rsidRDefault="00666274" w:rsidP="0066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5"/>
        <w:gridCol w:w="1550"/>
        <w:gridCol w:w="1685"/>
      </w:tblGrid>
      <w:tr w:rsidR="00666274" w:rsidRPr="005E3304" w:rsidTr="00666274">
        <w:tc>
          <w:tcPr>
            <w:tcW w:w="63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</w:t>
            </w:r>
            <w:proofErr w:type="spellStart"/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66274" w:rsidRPr="005E3304" w:rsidTr="006662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66274" w:rsidRPr="005E3304" w:rsidRDefault="00666274" w:rsidP="00666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отчетный период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Нарастающим итогом с начала года</w:t>
            </w:r>
          </w:p>
        </w:tc>
      </w:tr>
      <w:tr w:rsidR="00666274" w:rsidRPr="005E3304" w:rsidTr="00666274"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субсидии на начало года, всего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274" w:rsidRPr="005E3304" w:rsidTr="00666274"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подлежит возврату в бюджет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274" w:rsidRPr="005E3304" w:rsidTr="00666274"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Субсидии, предоставленной Получателю субсидии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274" w:rsidRPr="005E3304" w:rsidTr="00666274"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Израсходовано средств Субсидии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274" w:rsidRPr="005E3304" w:rsidTr="00666274"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Восстановлено средств Субсидии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274" w:rsidRPr="005E3304" w:rsidTr="00666274"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Возвращено средств субсидии в бюджет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274" w:rsidRPr="005E3304" w:rsidTr="00666274"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  средств Субсидии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66274" w:rsidRPr="005E3304" w:rsidTr="00666274">
        <w:tc>
          <w:tcPr>
            <w:tcW w:w="6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подлежит возврату в бюджет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274" w:rsidRPr="005E3304" w:rsidRDefault="00666274" w:rsidP="0066627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3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66274" w:rsidRPr="005E3304" w:rsidRDefault="00666274" w:rsidP="006662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Получателя субсидии ____________________ /ФИО/</w:t>
      </w:r>
    </w:p>
    <w:p w:rsidR="00666274" w:rsidRPr="005E3304" w:rsidRDefault="00666274" w:rsidP="0066627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МП</w:t>
      </w:r>
    </w:p>
    <w:p w:rsidR="00666274" w:rsidRPr="005E3304" w:rsidRDefault="00666274" w:rsidP="0066627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3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21EE" w:rsidRPr="005E3304" w:rsidRDefault="00B321EE">
      <w:pPr>
        <w:rPr>
          <w:rFonts w:ascii="Times New Roman" w:hAnsi="Times New Roman" w:cs="Times New Roman"/>
          <w:sz w:val="24"/>
          <w:szCs w:val="24"/>
        </w:rPr>
      </w:pPr>
    </w:p>
    <w:sectPr w:rsidR="00B321EE" w:rsidRPr="005E3304" w:rsidSect="000325B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077"/>
        </w:tabs>
        <w:ind w:left="0" w:firstLine="567"/>
      </w:pPr>
      <w:rPr>
        <w:sz w:val="24"/>
      </w:rPr>
    </w:lvl>
    <w:lvl w:ilvl="1">
      <w:start w:val="1"/>
      <w:numFmt w:val="decimal"/>
      <w:lvlText w:val="%1.%2."/>
      <w:lvlJc w:val="left"/>
      <w:pPr>
        <w:tabs>
          <w:tab w:val="num" w:pos="920"/>
        </w:tabs>
        <w:ind w:left="143" w:firstLine="567"/>
      </w:pPr>
    </w:lvl>
    <w:lvl w:ilvl="2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sz w:val="24"/>
      </w:rPr>
    </w:lvl>
  </w:abstractNum>
  <w:abstractNum w:abstractNumId="1">
    <w:nsid w:val="198704E7"/>
    <w:multiLevelType w:val="hybridMultilevel"/>
    <w:tmpl w:val="963AD6BE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EF33709"/>
    <w:multiLevelType w:val="multilevel"/>
    <w:tmpl w:val="49DAA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02681A"/>
    <w:multiLevelType w:val="multilevel"/>
    <w:tmpl w:val="D49CE9C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274"/>
    <w:rsid w:val="00020F8D"/>
    <w:rsid w:val="000325B3"/>
    <w:rsid w:val="00040C2B"/>
    <w:rsid w:val="00080173"/>
    <w:rsid w:val="000B4E07"/>
    <w:rsid w:val="000C3F7E"/>
    <w:rsid w:val="000C5D86"/>
    <w:rsid w:val="000F30D3"/>
    <w:rsid w:val="001979E5"/>
    <w:rsid w:val="002202E3"/>
    <w:rsid w:val="00223C5A"/>
    <w:rsid w:val="00236D2C"/>
    <w:rsid w:val="00237D69"/>
    <w:rsid w:val="00261B2E"/>
    <w:rsid w:val="002809B1"/>
    <w:rsid w:val="002A3E38"/>
    <w:rsid w:val="002B55F5"/>
    <w:rsid w:val="002D4ECE"/>
    <w:rsid w:val="002D6B4B"/>
    <w:rsid w:val="0035243D"/>
    <w:rsid w:val="003C18A3"/>
    <w:rsid w:val="003D1F52"/>
    <w:rsid w:val="00443A44"/>
    <w:rsid w:val="00464FFC"/>
    <w:rsid w:val="004C77CD"/>
    <w:rsid w:val="004E592A"/>
    <w:rsid w:val="005C18E8"/>
    <w:rsid w:val="005E3304"/>
    <w:rsid w:val="005F3BB5"/>
    <w:rsid w:val="00617C38"/>
    <w:rsid w:val="00666274"/>
    <w:rsid w:val="00704321"/>
    <w:rsid w:val="00740C51"/>
    <w:rsid w:val="00745D3A"/>
    <w:rsid w:val="00853021"/>
    <w:rsid w:val="00884069"/>
    <w:rsid w:val="008B5029"/>
    <w:rsid w:val="008D296B"/>
    <w:rsid w:val="00954781"/>
    <w:rsid w:val="00960289"/>
    <w:rsid w:val="009A344C"/>
    <w:rsid w:val="009F18FB"/>
    <w:rsid w:val="00A12163"/>
    <w:rsid w:val="00A216D9"/>
    <w:rsid w:val="00A60FC9"/>
    <w:rsid w:val="00A74DA2"/>
    <w:rsid w:val="00A8772E"/>
    <w:rsid w:val="00A965E6"/>
    <w:rsid w:val="00AE461F"/>
    <w:rsid w:val="00B1081B"/>
    <w:rsid w:val="00B321EE"/>
    <w:rsid w:val="00B42E59"/>
    <w:rsid w:val="00B711DD"/>
    <w:rsid w:val="00B747F8"/>
    <w:rsid w:val="00B7599A"/>
    <w:rsid w:val="00B77E63"/>
    <w:rsid w:val="00B94989"/>
    <w:rsid w:val="00BA498E"/>
    <w:rsid w:val="00BC5030"/>
    <w:rsid w:val="00BF6ACB"/>
    <w:rsid w:val="00C038E0"/>
    <w:rsid w:val="00C82761"/>
    <w:rsid w:val="00CF02DC"/>
    <w:rsid w:val="00CF545F"/>
    <w:rsid w:val="00D13A66"/>
    <w:rsid w:val="00D15D94"/>
    <w:rsid w:val="00DC4576"/>
    <w:rsid w:val="00EA2B5A"/>
    <w:rsid w:val="00EB3AE6"/>
    <w:rsid w:val="00EB7A47"/>
    <w:rsid w:val="00ED40FA"/>
    <w:rsid w:val="00F2033B"/>
    <w:rsid w:val="00F2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6274"/>
    <w:rPr>
      <w:color w:val="0000FF"/>
      <w:u w:val="single"/>
    </w:rPr>
  </w:style>
  <w:style w:type="character" w:customStyle="1" w:styleId="1">
    <w:name w:val="Гиперссылка1"/>
    <w:basedOn w:val="a0"/>
    <w:rsid w:val="00666274"/>
  </w:style>
  <w:style w:type="paragraph" w:customStyle="1" w:styleId="bodytextindent3">
    <w:name w:val="bodytextindent3"/>
    <w:basedOn w:val="a"/>
    <w:rsid w:val="0066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basedOn w:val="a0"/>
    <w:link w:val="Style2"/>
    <w:uiPriority w:val="99"/>
    <w:rsid w:val="00B1081B"/>
    <w:rPr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B1081B"/>
    <w:pPr>
      <w:widowControl w:val="0"/>
      <w:shd w:val="clear" w:color="auto" w:fill="FFFFFF"/>
      <w:spacing w:after="0" w:line="466" w:lineRule="exact"/>
      <w:jc w:val="both"/>
    </w:pPr>
  </w:style>
  <w:style w:type="paragraph" w:customStyle="1" w:styleId="ConsPlusNormal">
    <w:name w:val="ConsPlusNormal"/>
    <w:rsid w:val="00853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basedOn w:val="a0"/>
    <w:uiPriority w:val="20"/>
    <w:qFormat/>
    <w:rsid w:val="00740C51"/>
    <w:rPr>
      <w:i/>
      <w:iCs/>
    </w:rPr>
  </w:style>
  <w:style w:type="character" w:customStyle="1" w:styleId="FontStyle13">
    <w:name w:val="Font Style13"/>
    <w:rsid w:val="004C77CD"/>
    <w:rPr>
      <w:rFonts w:ascii="Times New Roman" w:hAnsi="Times New Roman"/>
      <w:sz w:val="22"/>
    </w:rPr>
  </w:style>
  <w:style w:type="paragraph" w:styleId="a6">
    <w:name w:val="Title"/>
    <w:basedOn w:val="a"/>
    <w:link w:val="10"/>
    <w:qFormat/>
    <w:rsid w:val="00BA498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uiPriority w:val="10"/>
    <w:rsid w:val="00BA49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Название Знак1"/>
    <w:link w:val="a6"/>
    <w:locked/>
    <w:rsid w:val="00BA49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A4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9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/content/act/7e2a1b18-8f21-4894-91a1-8fa3d18e6fd0.html" TargetMode="External"/><Relationship Id="rId17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/content/act/8f21b21c-a408-42c4-b9fe-a939b863c84a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ravo.minjus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/content/act/7e2a1b18-8f21-4894-91a1-8fa3d18e6fd0.html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6BEE7-BB2A-4074-811A-C3E48627E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3444</Words>
  <Characters>19637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NikiforovaOV</dc:creator>
  <cp:lastModifiedBy>Юрист</cp:lastModifiedBy>
  <cp:revision>52</cp:revision>
  <cp:lastPrinted>2021-12-06T11:48:00Z</cp:lastPrinted>
  <dcterms:created xsi:type="dcterms:W3CDTF">2021-12-03T04:39:00Z</dcterms:created>
  <dcterms:modified xsi:type="dcterms:W3CDTF">2021-12-27T07:30:00Z</dcterms:modified>
</cp:coreProperties>
</file>