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F553EA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02017A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26</w:t>
                        </w:r>
                      </w:p>
                      <w:p w:rsidR="003F5597" w:rsidRPr="002A6CCB" w:rsidRDefault="0002017A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  <w:r w:rsidR="003F559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33DF8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июня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F553EA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F553EA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0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E40753" w:rsidRPr="0011595C" w:rsidRDefault="00E40753" w:rsidP="00E40753">
      <w:pPr>
        <w:spacing w:after="0" w:line="240" w:lineRule="auto"/>
        <w:jc w:val="center"/>
        <w:rPr>
          <w:rFonts w:ascii="Times New Roman" w:hAnsi="Times New Roman"/>
          <w:b/>
        </w:rPr>
      </w:pPr>
      <w:r w:rsidRPr="0011595C">
        <w:rPr>
          <w:rFonts w:ascii="Times New Roman" w:hAnsi="Times New Roman"/>
          <w:b/>
        </w:rPr>
        <w:t xml:space="preserve">Информация по результатам публичных слушаний </w:t>
      </w:r>
    </w:p>
    <w:p w:rsidR="00E40753" w:rsidRPr="0011595C" w:rsidRDefault="00E40753" w:rsidP="00E40753">
      <w:pPr>
        <w:spacing w:after="0" w:line="240" w:lineRule="auto"/>
        <w:jc w:val="center"/>
        <w:rPr>
          <w:rFonts w:ascii="Times New Roman" w:hAnsi="Times New Roman"/>
          <w:b/>
        </w:rPr>
      </w:pPr>
      <w:r w:rsidRPr="0011595C">
        <w:rPr>
          <w:rFonts w:ascii="Times New Roman" w:hAnsi="Times New Roman"/>
          <w:b/>
        </w:rPr>
        <w:t xml:space="preserve">по проекту </w:t>
      </w:r>
      <w:r w:rsidRPr="0011595C">
        <w:rPr>
          <w:rFonts w:ascii="Times New Roman" w:hAnsi="Times New Roman"/>
          <w:b/>
          <w:lang w:val="de-DE"/>
        </w:rPr>
        <w:t xml:space="preserve">решения Совета депутатов городского  поселения   Таёжный </w:t>
      </w:r>
      <w:r w:rsidRPr="0011595C">
        <w:rPr>
          <w:rFonts w:ascii="Times New Roman" w:hAnsi="Times New Roman"/>
          <w:b/>
          <w:color w:val="000000"/>
        </w:rPr>
        <w:t>«О внесении изменений в решение Совета депутатов городского поселения Таёжный от 14.06.2018 № 245 «Об утверждении правил благоустройства городского поселения Таёжный»</w:t>
      </w:r>
      <w:r w:rsidRPr="0011595C">
        <w:rPr>
          <w:rFonts w:ascii="Times New Roman" w:hAnsi="Times New Roman"/>
          <w:b/>
        </w:rPr>
        <w:t xml:space="preserve">  </w:t>
      </w:r>
    </w:p>
    <w:p w:rsidR="00E40753" w:rsidRPr="00E40753" w:rsidRDefault="00E40753" w:rsidP="00E4075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E40753" w:rsidRPr="00E40753" w:rsidRDefault="00E40753" w:rsidP="00E4075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</w:rPr>
        <w:t xml:space="preserve">В целях обсуждения, проекта решения Совета депутатов городского поселения </w:t>
      </w:r>
      <w:r w:rsidRPr="00E40753">
        <w:rPr>
          <w:rFonts w:ascii="Times New Roman" w:hAnsi="Times New Roman"/>
          <w:bCs/>
        </w:rPr>
        <w:t>Таёжный</w:t>
      </w:r>
      <w:r w:rsidRPr="00E40753">
        <w:rPr>
          <w:rFonts w:ascii="Times New Roman" w:hAnsi="Times New Roman"/>
        </w:rPr>
        <w:t xml:space="preserve"> </w:t>
      </w:r>
      <w:r w:rsidRPr="00E40753">
        <w:rPr>
          <w:rFonts w:ascii="Times New Roman" w:hAnsi="Times New Roman"/>
          <w:color w:val="000000"/>
        </w:rPr>
        <w:t>«О внесении изменений в решение Совета депутатов городского поселения Таёжный от 14.06.2018 № 245 «Об утверждении правил благоустройства городского поселения Таёжный»</w:t>
      </w:r>
      <w:r w:rsidRPr="00E40753">
        <w:rPr>
          <w:rFonts w:ascii="Times New Roman" w:hAnsi="Times New Roman"/>
        </w:rPr>
        <w:t xml:space="preserve">, с непосредственным участием  жителей городского поселения Таёжный, соблюдения прав граждан на благоприятные условия жизнедеятельности в соответствии с  постановлением </w:t>
      </w:r>
      <w:r w:rsidRPr="00E40753">
        <w:rPr>
          <w:rFonts w:ascii="Times New Roman" w:hAnsi="Times New Roman"/>
          <w:color w:val="000000"/>
        </w:rPr>
        <w:t>главы городского поселения Таёжный от 13.05.2019 № 3 «О внесении изменений в решение Совета депутатов городского поселения Таёжный от 14.06.2018 № 245 «Об утверждении правил благоустройства городского поселения Таёжный»</w:t>
      </w:r>
      <w:r w:rsidRPr="00E40753">
        <w:rPr>
          <w:rFonts w:ascii="Times New Roman" w:hAnsi="Times New Roman"/>
        </w:rPr>
        <w:t xml:space="preserve"> проведены публичные слушания.</w:t>
      </w:r>
    </w:p>
    <w:p w:rsidR="00E40753" w:rsidRPr="00E40753" w:rsidRDefault="00E40753" w:rsidP="00E4075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</w:rPr>
        <w:t xml:space="preserve">Информация о проведении публичных слушаний была размещена в газете </w:t>
      </w:r>
      <w:r w:rsidRPr="00E40753">
        <w:rPr>
          <w:rFonts w:ascii="Times New Roman" w:hAnsi="Times New Roman"/>
          <w:color w:val="000000"/>
        </w:rPr>
        <w:t>«Вестник Таёжного» от 13.05.2019 № 20</w:t>
      </w:r>
      <w:r w:rsidRPr="00E40753">
        <w:rPr>
          <w:rFonts w:ascii="Times New Roman" w:hAnsi="Times New Roman"/>
        </w:rPr>
        <w:t>, на официальном сайте городского поселения Таёжный, а также на доске объявлений в здании администрации г.п. Таёжный.</w:t>
      </w:r>
    </w:p>
    <w:p w:rsidR="00E40753" w:rsidRPr="00E40753" w:rsidRDefault="00E40753" w:rsidP="00E4075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</w:rPr>
        <w:t>Публичные слушания проводились один месяц с 13.05.2019 по 13.06.2019.</w:t>
      </w:r>
    </w:p>
    <w:p w:rsidR="00E40753" w:rsidRPr="00E40753" w:rsidRDefault="00E40753" w:rsidP="00E40753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  <w:color w:val="000000"/>
        </w:rPr>
        <w:t xml:space="preserve">03.06.2019 в 18-00 часов в здании администрации состоялись публичные слушания по обсуждению проекта </w:t>
      </w:r>
      <w:r w:rsidRPr="00E40753">
        <w:rPr>
          <w:rFonts w:ascii="Times New Roman" w:hAnsi="Times New Roman"/>
          <w:color w:val="000000"/>
          <w:lang w:val="de-DE"/>
        </w:rPr>
        <w:t xml:space="preserve">решения Совета депутатов городского  поселения Таёжный </w:t>
      </w:r>
      <w:r w:rsidRPr="00E40753">
        <w:rPr>
          <w:rFonts w:ascii="Times New Roman" w:hAnsi="Times New Roman"/>
          <w:color w:val="000000"/>
        </w:rPr>
        <w:t>«О внесении изменений в решение Совета депутатов городского поселения Таёжный от 14.06.2018 № 245 «Об утверждении правил благоустройства городского поселения Таёжный»</w:t>
      </w:r>
      <w:r w:rsidRPr="00E40753">
        <w:rPr>
          <w:rFonts w:ascii="Times New Roman" w:hAnsi="Times New Roman"/>
          <w:bCs/>
        </w:rPr>
        <w:t>.</w:t>
      </w:r>
    </w:p>
    <w:p w:rsidR="00E40753" w:rsidRPr="00E40753" w:rsidRDefault="00E40753" w:rsidP="00E40753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  <w:bCs/>
        </w:rPr>
        <w:tab/>
      </w:r>
      <w:r w:rsidRPr="00E40753">
        <w:rPr>
          <w:rFonts w:ascii="Times New Roman" w:hAnsi="Times New Roman"/>
        </w:rPr>
        <w:t>В качестве участников публичных слушаний зарегистрировано 6 человек.</w:t>
      </w:r>
    </w:p>
    <w:p w:rsidR="00E40753" w:rsidRPr="00E40753" w:rsidRDefault="00E40753" w:rsidP="00E40753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</w:rPr>
        <w:tab/>
      </w:r>
      <w:r w:rsidRPr="00E40753">
        <w:rPr>
          <w:rFonts w:ascii="Times New Roman" w:hAnsi="Times New Roman"/>
          <w:bCs/>
        </w:rPr>
        <w:t xml:space="preserve">В ходе публичных слушаний </w:t>
      </w:r>
      <w:r w:rsidRPr="00E40753">
        <w:rPr>
          <w:rFonts w:ascii="Times New Roman" w:hAnsi="Times New Roman"/>
        </w:rPr>
        <w:t xml:space="preserve">по проекту </w:t>
      </w:r>
      <w:r w:rsidRPr="00E40753">
        <w:rPr>
          <w:rFonts w:ascii="Times New Roman" w:hAnsi="Times New Roman"/>
          <w:lang w:val="de-DE"/>
        </w:rPr>
        <w:t xml:space="preserve">решения Совета депутатов городского  поселения   Таёжный </w:t>
      </w:r>
      <w:r w:rsidRPr="00E40753">
        <w:rPr>
          <w:rFonts w:ascii="Times New Roman" w:hAnsi="Times New Roman"/>
          <w:color w:val="000000"/>
        </w:rPr>
        <w:t>«О внесении изменений в решение Совета депутатов городского поселения Таёжный от 14.06.2018 № 245 «Об утверждении правил благоустройства городского поселения Таёжный»</w:t>
      </w:r>
      <w:r w:rsidRPr="00E40753">
        <w:rPr>
          <w:rFonts w:ascii="Times New Roman" w:hAnsi="Times New Roman"/>
        </w:rPr>
        <w:t xml:space="preserve"> поступило  предложение.</w:t>
      </w:r>
    </w:p>
    <w:p w:rsidR="00E40753" w:rsidRPr="00E40753" w:rsidRDefault="00E40753" w:rsidP="00E40753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</w:rPr>
        <w:tab/>
        <w:t xml:space="preserve">Замечания по проекту </w:t>
      </w:r>
      <w:r w:rsidRPr="00E40753">
        <w:rPr>
          <w:rFonts w:ascii="Times New Roman" w:hAnsi="Times New Roman"/>
          <w:lang w:val="de-DE"/>
        </w:rPr>
        <w:t xml:space="preserve">решения Совета депутатов городского  поселения   Таёжный </w:t>
      </w:r>
      <w:r w:rsidRPr="00E40753">
        <w:rPr>
          <w:rFonts w:ascii="Times New Roman" w:hAnsi="Times New Roman"/>
          <w:color w:val="000000"/>
        </w:rPr>
        <w:t>«О внесении изменений в решение Совета депутатов городского поселения Таёжный от 14.06.2018 № 245 «Об утверждении правил благоустройства городского поселения Таёжный»</w:t>
      </w:r>
      <w:r w:rsidRPr="00E40753">
        <w:rPr>
          <w:rFonts w:ascii="Times New Roman" w:hAnsi="Times New Roman"/>
        </w:rPr>
        <w:t xml:space="preserve">  не поступали.</w:t>
      </w:r>
    </w:p>
    <w:p w:rsidR="00E40753" w:rsidRPr="00E40753" w:rsidRDefault="00E40753" w:rsidP="00E40753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hAnsi="Times New Roman"/>
        </w:rPr>
      </w:pPr>
      <w:r w:rsidRPr="00E40753">
        <w:rPr>
          <w:rFonts w:ascii="Times New Roman" w:hAnsi="Times New Roman"/>
          <w:bCs/>
        </w:rPr>
        <w:tab/>
      </w:r>
      <w:r w:rsidRPr="00E40753">
        <w:rPr>
          <w:rFonts w:ascii="Times New Roman" w:hAnsi="Times New Roman"/>
        </w:rPr>
        <w:t xml:space="preserve">Публичные слушания по проекту </w:t>
      </w:r>
      <w:r w:rsidRPr="00E40753">
        <w:rPr>
          <w:rFonts w:ascii="Times New Roman" w:hAnsi="Times New Roman"/>
          <w:lang w:val="de-DE"/>
        </w:rPr>
        <w:t xml:space="preserve">решения Совета депутатов городского  поселения Таёжный </w:t>
      </w:r>
      <w:r w:rsidRPr="00E40753">
        <w:rPr>
          <w:rFonts w:ascii="Times New Roman" w:hAnsi="Times New Roman"/>
          <w:color w:val="000000"/>
        </w:rPr>
        <w:t xml:space="preserve">«О внесении изменений в решение Совета депутатов городского поселения Таёжный от 14.06.2018 № 245 «Об утверждении правил благоустройства городского поселения Таёжный» </w:t>
      </w:r>
      <w:r w:rsidRPr="00E40753">
        <w:rPr>
          <w:rFonts w:ascii="Times New Roman" w:hAnsi="Times New Roman"/>
        </w:rPr>
        <w:t>считать состоявшимися.</w:t>
      </w:r>
    </w:p>
    <w:p w:rsidR="00E40753" w:rsidRPr="00E40753" w:rsidRDefault="00E40753" w:rsidP="00E40753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033D60" w:rsidRPr="00E40753" w:rsidRDefault="00033D60" w:rsidP="00E40753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E40753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33D60" w:rsidRDefault="00033D60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33632" w:rsidRDefault="00A33632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33632" w:rsidRDefault="00A33632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33632" w:rsidRDefault="00A33632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33632" w:rsidRDefault="00A33632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33632" w:rsidRDefault="00A33632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33632" w:rsidRDefault="00A33632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A33632" w:rsidRDefault="00A33632" w:rsidP="00A33632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631581" cy="919049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6" cy="9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32" w:rsidRDefault="00A33632" w:rsidP="00A33632">
      <w:pPr>
        <w:spacing w:after="0" w:line="240" w:lineRule="auto"/>
        <w:jc w:val="center"/>
      </w:pPr>
    </w:p>
    <w:p w:rsidR="00A33632" w:rsidRPr="004E3EA4" w:rsidRDefault="00A33632" w:rsidP="00A336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A33632" w:rsidRPr="004E3EA4" w:rsidRDefault="00A33632" w:rsidP="00A33632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A33632" w:rsidRPr="004E3EA4" w:rsidRDefault="00A33632" w:rsidP="00A3363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 </w:t>
      </w:r>
    </w:p>
    <w:p w:rsidR="00A33632" w:rsidRPr="006D57DD" w:rsidRDefault="00A33632" w:rsidP="00A33632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6D57DD">
        <w:rPr>
          <w:rFonts w:ascii="Times New Roman" w:hAnsi="Times New Roman"/>
          <w:b/>
          <w:sz w:val="32"/>
          <w:szCs w:val="32"/>
        </w:rPr>
        <w:t>ГЛАВА ГОРОДСКОГО ПОСЕЛЕНИЯ ТАЁЖНЫЙ</w:t>
      </w:r>
    </w:p>
    <w:p w:rsidR="00A33632" w:rsidRPr="004E3EA4" w:rsidRDefault="00A33632" w:rsidP="00A3363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33632" w:rsidRPr="004E3EA4" w:rsidRDefault="00A33632" w:rsidP="00A33632">
      <w:pPr>
        <w:jc w:val="center"/>
        <w:rPr>
          <w:rFonts w:ascii="Times New Roman" w:hAnsi="Times New Roman"/>
          <w:b/>
          <w:sz w:val="40"/>
          <w:szCs w:val="40"/>
        </w:rPr>
      </w:pPr>
      <w:r w:rsidRPr="004E3EA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4E3EA4">
        <w:rPr>
          <w:rFonts w:ascii="Times New Roman" w:hAnsi="Times New Roman"/>
          <w:b/>
          <w:sz w:val="40"/>
          <w:szCs w:val="40"/>
        </w:rPr>
        <w:t xml:space="preserve">Е </w:t>
      </w:r>
    </w:p>
    <w:p w:rsidR="00A33632" w:rsidRPr="00DC4F8F" w:rsidRDefault="00A33632" w:rsidP="00A3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DC4F8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14 июня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 xml:space="preserve"> 2019 года 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   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</w:t>
      </w:r>
      <w:r w:rsidRPr="00DC4F8F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5</w:t>
      </w:r>
    </w:p>
    <w:p w:rsidR="00A33632" w:rsidRDefault="00A33632" w:rsidP="00A3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0"/>
          <w:szCs w:val="20"/>
        </w:rPr>
      </w:pPr>
    </w:p>
    <w:p w:rsidR="00A33632" w:rsidRPr="00FA10FD" w:rsidRDefault="00A33632" w:rsidP="00A33632">
      <w:pPr>
        <w:pStyle w:val="western"/>
        <w:spacing w:before="0" w:beforeAutospacing="0"/>
        <w:ind w:right="4535"/>
        <w:rPr>
          <w:sz w:val="24"/>
          <w:szCs w:val="24"/>
        </w:rPr>
      </w:pPr>
      <w:r w:rsidRPr="000D4F6F">
        <w:rPr>
          <w:sz w:val="24"/>
          <w:szCs w:val="24"/>
        </w:rPr>
        <w:t xml:space="preserve">О назначении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33632" w:rsidRPr="000D4F6F" w:rsidRDefault="00A33632" w:rsidP="00A33632">
      <w:pPr>
        <w:pStyle w:val="western"/>
        <w:spacing w:before="0" w:beforeAutospacing="0"/>
        <w:rPr>
          <w:sz w:val="24"/>
          <w:szCs w:val="24"/>
        </w:rPr>
      </w:pPr>
    </w:p>
    <w:p w:rsidR="00A33632" w:rsidRDefault="00A33632" w:rsidP="00A33632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/>
          <w:sz w:val="24"/>
          <w:szCs w:val="24"/>
        </w:rPr>
      </w:pPr>
      <w:r w:rsidRPr="008F490B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</w:t>
      </w:r>
      <w:r>
        <w:rPr>
          <w:rFonts w:ascii="Times New Roman" w:hAnsi="Times New Roman"/>
          <w:sz w:val="24"/>
          <w:szCs w:val="24"/>
        </w:rPr>
        <w:t>Таёжный</w:t>
      </w:r>
      <w:r w:rsidRPr="008F490B">
        <w:rPr>
          <w:rFonts w:ascii="Times New Roman" w:hAnsi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>Таёжный от 28.03.2018 № 234</w:t>
      </w:r>
      <w:r w:rsidRPr="008F490B">
        <w:rPr>
          <w:rFonts w:ascii="Times New Roman" w:hAnsi="Times New Roman"/>
          <w:sz w:val="24"/>
          <w:szCs w:val="24"/>
        </w:rPr>
        <w:t xml:space="preserve">  </w:t>
      </w:r>
      <w:r w:rsidRPr="006B29F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6B29FD">
        <w:rPr>
          <w:rFonts w:ascii="Times New Roman" w:hAnsi="Times New Roman"/>
          <w:sz w:val="24"/>
          <w:szCs w:val="24"/>
        </w:rPr>
        <w:t>утверждении Порядка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9FD">
        <w:rPr>
          <w:rFonts w:ascii="Times New Roman" w:hAnsi="Times New Roman"/>
          <w:sz w:val="24"/>
          <w:szCs w:val="24"/>
        </w:rPr>
        <w:t>общественных обсуждений по вопросам градостроительной деятельности в городском поселения Таёжный»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05EF">
        <w:rPr>
          <w:rFonts w:ascii="Times New Roman" w:hAnsi="Times New Roman"/>
          <w:sz w:val="24"/>
          <w:szCs w:val="24"/>
        </w:rPr>
        <w:t>учитывая</w:t>
      </w:r>
      <w:r w:rsidRPr="00E105EF">
        <w:rPr>
          <w:rFonts w:ascii="Times New Roman" w:hAnsi="Times New Roman"/>
          <w:sz w:val="24"/>
        </w:rPr>
        <w:t xml:space="preserve"> соглашение о передаче осуществления части полномочий органов местного самоуправления городского поселения </w:t>
      </w:r>
      <w:r>
        <w:rPr>
          <w:rFonts w:ascii="Times New Roman" w:hAnsi="Times New Roman"/>
          <w:sz w:val="24"/>
        </w:rPr>
        <w:t>Таёжный</w:t>
      </w:r>
      <w:r w:rsidRPr="00E105EF">
        <w:rPr>
          <w:rFonts w:ascii="Times New Roman" w:hAnsi="Times New Roman"/>
          <w:sz w:val="24"/>
        </w:rPr>
        <w:t xml:space="preserve"> органам местного самоуправления Советского района</w:t>
      </w:r>
      <w:r w:rsidRPr="00E105EF">
        <w:rPr>
          <w:rFonts w:ascii="Times New Roman" w:hAnsi="Times New Roman"/>
          <w:sz w:val="24"/>
          <w:szCs w:val="24"/>
        </w:rPr>
        <w:t>:</w:t>
      </w:r>
    </w:p>
    <w:p w:rsidR="00A33632" w:rsidRPr="000E3B14" w:rsidRDefault="00A33632" w:rsidP="00A33632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/>
          <w:sz w:val="24"/>
          <w:szCs w:val="24"/>
        </w:rPr>
      </w:pPr>
      <w:r w:rsidRPr="000E3B14">
        <w:rPr>
          <w:rFonts w:ascii="Times New Roman" w:hAnsi="Times New Roman"/>
          <w:sz w:val="24"/>
          <w:szCs w:val="24"/>
        </w:rPr>
        <w:t xml:space="preserve">1. Назначить публичные обсуждения по проекту постановления администрации  городского поселения Таёжный </w:t>
      </w:r>
      <w:r w:rsidRPr="007616E3">
        <w:rPr>
          <w:rFonts w:ascii="Times New Roman" w:hAnsi="Times New Roman"/>
          <w:sz w:val="24"/>
          <w:szCs w:val="24"/>
        </w:rPr>
        <w:t>«</w:t>
      </w:r>
      <w:r w:rsidRPr="007616E3">
        <w:rPr>
          <w:rFonts w:ascii="Times New Roman" w:hAnsi="Times New Roman"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616E3">
        <w:rPr>
          <w:rFonts w:ascii="Times New Roman" w:hAnsi="Times New Roman"/>
          <w:sz w:val="24"/>
          <w:szCs w:val="24"/>
        </w:rPr>
        <w:t>»</w:t>
      </w:r>
      <w:r w:rsidRPr="000E3B14">
        <w:rPr>
          <w:rFonts w:ascii="Times New Roman" w:hAnsi="Times New Roman"/>
          <w:sz w:val="24"/>
          <w:szCs w:val="24"/>
        </w:rPr>
        <w:t xml:space="preserve"> (далее публичные обсуждения) (приложение 1).</w:t>
      </w:r>
    </w:p>
    <w:p w:rsidR="00A33632" w:rsidRDefault="00A33632" w:rsidP="00A33632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8169D">
        <w:rPr>
          <w:rFonts w:ascii="Times New Roman" w:hAnsi="Times New Roman"/>
          <w:sz w:val="24"/>
          <w:szCs w:val="24"/>
        </w:rPr>
        <w:t xml:space="preserve">2. Общий срок проведения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18169D">
        <w:rPr>
          <w:rFonts w:ascii="Times New Roman" w:hAnsi="Times New Roman"/>
          <w:sz w:val="24"/>
          <w:szCs w:val="24"/>
        </w:rPr>
        <w:t xml:space="preserve">  составляет </w:t>
      </w:r>
      <w:r>
        <w:rPr>
          <w:rFonts w:ascii="Times New Roman" w:hAnsi="Times New Roman"/>
          <w:sz w:val="24"/>
          <w:szCs w:val="24"/>
        </w:rPr>
        <w:t xml:space="preserve">один </w:t>
      </w:r>
      <w:r w:rsidRPr="0018169D">
        <w:rPr>
          <w:rFonts w:ascii="Times New Roman" w:hAnsi="Times New Roman"/>
          <w:sz w:val="24"/>
          <w:szCs w:val="24"/>
        </w:rPr>
        <w:t xml:space="preserve">месяц со дня опубликования настоящего постановления. Днем начала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18169D">
        <w:rPr>
          <w:rFonts w:ascii="Times New Roman" w:hAnsi="Times New Roman"/>
          <w:sz w:val="24"/>
          <w:szCs w:val="24"/>
        </w:rPr>
        <w:t xml:space="preserve"> является день опубликования настоящего постановления.</w:t>
      </w:r>
    </w:p>
    <w:p w:rsidR="00A33632" w:rsidRDefault="00A33632" w:rsidP="00A33632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4D8A">
        <w:rPr>
          <w:rFonts w:ascii="Times New Roman" w:hAnsi="Times New Roman"/>
          <w:sz w:val="24"/>
          <w:szCs w:val="24"/>
        </w:rPr>
        <w:t xml:space="preserve">Публичные обсуждения проводятся </w:t>
      </w:r>
      <w:r>
        <w:rPr>
          <w:rFonts w:ascii="Times New Roman" w:hAnsi="Times New Roman"/>
          <w:sz w:val="24"/>
          <w:szCs w:val="24"/>
        </w:rPr>
        <w:t>10</w:t>
      </w:r>
      <w:r w:rsidRPr="00604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Pr="00604D8A">
        <w:rPr>
          <w:rFonts w:ascii="Times New Roman" w:hAnsi="Times New Roman"/>
          <w:color w:val="000000" w:themeColor="text1"/>
          <w:sz w:val="24"/>
          <w:szCs w:val="24"/>
        </w:rPr>
        <w:t xml:space="preserve"> 2019 года по адресу: Ханты</w:t>
      </w:r>
      <w:r w:rsidRPr="00604D8A">
        <w:rPr>
          <w:rFonts w:ascii="Times New Roman" w:hAnsi="Times New Roman"/>
          <w:sz w:val="24"/>
          <w:szCs w:val="24"/>
        </w:rPr>
        <w:t>-Мансийский автономный округ – Югра, Советский район, п. Таёжный, ул. Железнодорожная, д. 1</w:t>
      </w:r>
      <w:r>
        <w:rPr>
          <w:rFonts w:ascii="Times New Roman" w:hAnsi="Times New Roman"/>
          <w:sz w:val="24"/>
          <w:szCs w:val="24"/>
        </w:rPr>
        <w:t>1</w:t>
      </w:r>
      <w:r w:rsidRPr="00604D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здание администрации г.п. Таёжный,</w:t>
      </w:r>
      <w:r w:rsidRPr="00604D8A">
        <w:rPr>
          <w:rFonts w:ascii="Times New Roman" w:hAnsi="Times New Roman"/>
          <w:sz w:val="24"/>
          <w:szCs w:val="24"/>
        </w:rPr>
        <w:t xml:space="preserve"> время начала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604D8A">
        <w:rPr>
          <w:rFonts w:ascii="Times New Roman" w:hAnsi="Times New Roman"/>
          <w:sz w:val="24"/>
          <w:szCs w:val="24"/>
        </w:rPr>
        <w:t xml:space="preserve"> 17-00 часов по местному времени.</w:t>
      </w:r>
    </w:p>
    <w:p w:rsidR="00A33632" w:rsidRPr="00D20253" w:rsidRDefault="00A33632" w:rsidP="00A33632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Назначить организационный комитет по проведению публичных </w:t>
      </w:r>
      <w:r>
        <w:rPr>
          <w:rFonts w:ascii="Times New Roman" w:hAnsi="Times New Roman"/>
          <w:kern w:val="2"/>
          <w:sz w:val="24"/>
          <w:szCs w:val="24"/>
        </w:rPr>
        <w:t>обсуждений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 (далее – оргкомитет) в следующем составе:</w:t>
      </w:r>
    </w:p>
    <w:p w:rsidR="00A33632" w:rsidRDefault="00A33632" w:rsidP="00A336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5A5A02"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kern w:val="2"/>
          <w:sz w:val="24"/>
          <w:szCs w:val="24"/>
        </w:rPr>
        <w:t>заведующий сектором по правовым и имущественным отношениям администрации городского поселения Таёжный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 – </w:t>
      </w:r>
      <w:r>
        <w:rPr>
          <w:rFonts w:ascii="Times New Roman" w:hAnsi="Times New Roman"/>
          <w:kern w:val="2"/>
          <w:sz w:val="24"/>
          <w:szCs w:val="24"/>
        </w:rPr>
        <w:t>Хайдукова Светлана Павловна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, </w:t>
      </w:r>
      <w:r>
        <w:rPr>
          <w:rFonts w:ascii="Times New Roman" w:hAnsi="Times New Roman"/>
          <w:kern w:val="2"/>
          <w:sz w:val="24"/>
          <w:szCs w:val="24"/>
        </w:rPr>
        <w:t xml:space="preserve">ведущий специалист по земельным отношениям 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 – </w:t>
      </w:r>
      <w:r>
        <w:rPr>
          <w:rFonts w:ascii="Times New Roman" w:hAnsi="Times New Roman"/>
          <w:kern w:val="2"/>
          <w:sz w:val="24"/>
          <w:szCs w:val="24"/>
        </w:rPr>
        <w:t>Румянцева Наталья Михайловна</w:t>
      </w:r>
      <w:r w:rsidRPr="005A5A02">
        <w:rPr>
          <w:rFonts w:ascii="Times New Roman" w:hAnsi="Times New Roman"/>
          <w:kern w:val="2"/>
          <w:sz w:val="24"/>
          <w:szCs w:val="24"/>
        </w:rPr>
        <w:t xml:space="preserve">, депутат городского поселения Таёжный – </w:t>
      </w:r>
      <w:r>
        <w:rPr>
          <w:rFonts w:ascii="Times New Roman" w:hAnsi="Times New Roman"/>
          <w:kern w:val="2"/>
          <w:sz w:val="24"/>
          <w:szCs w:val="24"/>
        </w:rPr>
        <w:t>Бочкарёв Алексей Борисович</w:t>
      </w:r>
      <w:r w:rsidRPr="005A5A02">
        <w:rPr>
          <w:rFonts w:ascii="Times New Roman" w:hAnsi="Times New Roman"/>
          <w:kern w:val="2"/>
          <w:sz w:val="24"/>
          <w:szCs w:val="24"/>
        </w:rPr>
        <w:t>.</w:t>
      </w:r>
    </w:p>
    <w:p w:rsidR="00A33632" w:rsidRDefault="00A33632" w:rsidP="00A336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2A8">
        <w:rPr>
          <w:rFonts w:ascii="Times New Roman" w:hAnsi="Times New Roman"/>
          <w:kern w:val="2"/>
          <w:sz w:val="24"/>
          <w:szCs w:val="24"/>
        </w:rPr>
        <w:t xml:space="preserve">5. </w:t>
      </w:r>
      <w:r w:rsidRPr="007422A8">
        <w:rPr>
          <w:rFonts w:ascii="Times New Roman" w:hAnsi="Times New Roman"/>
          <w:sz w:val="24"/>
          <w:szCs w:val="24"/>
        </w:rPr>
        <w:t>Утвердить:</w:t>
      </w:r>
    </w:p>
    <w:p w:rsidR="00A33632" w:rsidRDefault="00A33632" w:rsidP="00A336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265">
        <w:rPr>
          <w:rFonts w:ascii="Times New Roman" w:hAnsi="Times New Roman"/>
          <w:sz w:val="24"/>
          <w:szCs w:val="24"/>
        </w:rPr>
        <w:t xml:space="preserve">5.1. Порядок приема предложений и замечаний к проекту </w:t>
      </w:r>
      <w:r w:rsidRPr="000E3B14">
        <w:rPr>
          <w:rFonts w:ascii="Times New Roman" w:hAnsi="Times New Roman"/>
          <w:sz w:val="24"/>
          <w:szCs w:val="24"/>
        </w:rPr>
        <w:t xml:space="preserve">постановления администрации  городского поселения Таёжный </w:t>
      </w:r>
      <w:r w:rsidRPr="007616E3">
        <w:rPr>
          <w:rFonts w:ascii="Times New Roman" w:hAnsi="Times New Roman"/>
          <w:sz w:val="24"/>
          <w:szCs w:val="24"/>
        </w:rPr>
        <w:t>«</w:t>
      </w:r>
      <w:r w:rsidRPr="007616E3">
        <w:rPr>
          <w:rFonts w:ascii="Times New Roman" w:hAnsi="Times New Roman"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616E3">
        <w:rPr>
          <w:rFonts w:ascii="Times New Roman" w:hAnsi="Times New Roman"/>
          <w:sz w:val="24"/>
          <w:szCs w:val="24"/>
        </w:rPr>
        <w:t>»</w:t>
      </w:r>
      <w:r w:rsidRPr="000E3B14">
        <w:rPr>
          <w:rFonts w:ascii="Times New Roman" w:hAnsi="Times New Roman"/>
          <w:sz w:val="24"/>
          <w:szCs w:val="24"/>
        </w:rPr>
        <w:t xml:space="preserve"> </w:t>
      </w:r>
      <w:r w:rsidRPr="008C3265">
        <w:rPr>
          <w:rFonts w:ascii="Times New Roman" w:hAnsi="Times New Roman"/>
          <w:sz w:val="24"/>
          <w:szCs w:val="24"/>
        </w:rPr>
        <w:t xml:space="preserve"> (приложение 2)</w:t>
      </w:r>
      <w:r>
        <w:rPr>
          <w:rFonts w:ascii="Times New Roman" w:hAnsi="Times New Roman"/>
          <w:sz w:val="24"/>
          <w:szCs w:val="24"/>
        </w:rPr>
        <w:t>.</w:t>
      </w:r>
    </w:p>
    <w:p w:rsidR="00A33632" w:rsidRDefault="00A33632" w:rsidP="00A336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265">
        <w:rPr>
          <w:rFonts w:ascii="Times New Roman" w:hAnsi="Times New Roman"/>
          <w:sz w:val="24"/>
          <w:szCs w:val="24"/>
        </w:rPr>
        <w:t xml:space="preserve">5.2. Порядок проведения публичных </w:t>
      </w:r>
      <w:r>
        <w:rPr>
          <w:rFonts w:ascii="Times New Roman" w:hAnsi="Times New Roman"/>
          <w:sz w:val="24"/>
          <w:szCs w:val="24"/>
        </w:rPr>
        <w:t>обсуждений</w:t>
      </w:r>
      <w:r w:rsidRPr="008C3265">
        <w:rPr>
          <w:rFonts w:ascii="Times New Roman" w:hAnsi="Times New Roman"/>
          <w:sz w:val="24"/>
          <w:szCs w:val="24"/>
        </w:rPr>
        <w:t xml:space="preserve"> (приложение 3).</w:t>
      </w:r>
    </w:p>
    <w:p w:rsidR="00A33632" w:rsidRDefault="00A33632" w:rsidP="00A3363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265">
        <w:rPr>
          <w:rFonts w:ascii="Times New Roman" w:hAnsi="Times New Roman"/>
          <w:sz w:val="24"/>
          <w:szCs w:val="24"/>
        </w:rPr>
        <w:t>5.3. Опубликовать настоящее постановление в газете «Вестник Таёжного», и разместить на официальном сайте городского поселения Таёжный.</w:t>
      </w:r>
    </w:p>
    <w:p w:rsidR="00A33632" w:rsidRDefault="00A33632" w:rsidP="00A33632">
      <w:pPr>
        <w:pStyle w:val="western"/>
        <w:spacing w:before="0" w:beforeAutospacing="0"/>
        <w:jc w:val="left"/>
        <w:rPr>
          <w:sz w:val="24"/>
          <w:szCs w:val="24"/>
        </w:rPr>
      </w:pPr>
    </w:p>
    <w:p w:rsidR="00A33632" w:rsidRPr="008F490B" w:rsidRDefault="00A33632" w:rsidP="00A33632">
      <w:pPr>
        <w:pStyle w:val="western"/>
        <w:spacing w:before="0" w:beforeAutospacing="0"/>
        <w:jc w:val="left"/>
        <w:rPr>
          <w:sz w:val="24"/>
          <w:szCs w:val="24"/>
        </w:rPr>
      </w:pPr>
      <w:r w:rsidRPr="008F490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</w:t>
      </w:r>
      <w:r w:rsidRPr="008F490B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</w:t>
      </w:r>
      <w:r w:rsidRPr="008F490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А.Р. Аширов</w:t>
      </w:r>
    </w:p>
    <w:p w:rsidR="00A33632" w:rsidRPr="000D4F6F" w:rsidRDefault="00A33632" w:rsidP="00A3363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A33632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главы </w:t>
      </w: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Таёжный</w:t>
      </w: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14.06.2019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</w:t>
      </w:r>
    </w:p>
    <w:p w:rsidR="00A33632" w:rsidRDefault="00A33632" w:rsidP="00A33632">
      <w:pPr>
        <w:autoSpaceDE w:val="0"/>
        <w:adjustRightInd w:val="0"/>
        <w:spacing w:after="0"/>
        <w:contextualSpacing/>
        <w:jc w:val="right"/>
        <w:rPr>
          <w:rFonts w:ascii="Times New Roman" w:hAnsi="Times New Roman"/>
          <w:szCs w:val="24"/>
        </w:rPr>
      </w:pPr>
    </w:p>
    <w:p w:rsidR="00A33632" w:rsidRDefault="00A33632" w:rsidP="00A33632">
      <w:pPr>
        <w:autoSpaceDE w:val="0"/>
        <w:adjustRightInd w:val="0"/>
        <w:spacing w:after="0"/>
        <w:contextualSpacing/>
        <w:jc w:val="center"/>
        <w:rPr>
          <w:rFonts w:ascii="Times New Roman" w:hAnsi="Times New Roman"/>
          <w:szCs w:val="24"/>
        </w:rPr>
      </w:pPr>
      <w:r w:rsidRPr="00B527F7">
        <w:rPr>
          <w:rFonts w:ascii="Times New Roman" w:hAnsi="Times New Roman"/>
          <w:noProof/>
          <w:szCs w:val="24"/>
        </w:rPr>
        <w:drawing>
          <wp:inline distT="0" distB="0" distL="0" distR="0">
            <wp:extent cx="800288" cy="1184840"/>
            <wp:effectExtent l="19050" t="0" r="0" b="0"/>
            <wp:docPr id="3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1" cy="118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32" w:rsidRDefault="00A33632" w:rsidP="00A33632">
      <w:pPr>
        <w:autoSpaceDE w:val="0"/>
        <w:adjustRightInd w:val="0"/>
        <w:spacing w:after="0"/>
        <w:contextualSpacing/>
        <w:jc w:val="center"/>
        <w:rPr>
          <w:rFonts w:ascii="Times New Roman" w:hAnsi="Times New Roman"/>
          <w:szCs w:val="24"/>
        </w:rPr>
      </w:pPr>
    </w:p>
    <w:p w:rsidR="00A33632" w:rsidRPr="00F83D4C" w:rsidRDefault="00A33632" w:rsidP="00A33632">
      <w:pPr>
        <w:spacing w:after="0" w:line="240" w:lineRule="auto"/>
        <w:jc w:val="center"/>
        <w:rPr>
          <w:rFonts w:ascii="Times New Roman" w:hAnsi="Times New Roman"/>
        </w:rPr>
      </w:pPr>
    </w:p>
    <w:p w:rsidR="00A33632" w:rsidRPr="00F83D4C" w:rsidRDefault="00A33632" w:rsidP="00A3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A33632" w:rsidRPr="00F83D4C" w:rsidRDefault="00A33632" w:rsidP="00A3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A33632" w:rsidRPr="00F83D4C" w:rsidRDefault="00A33632" w:rsidP="00A3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33632" w:rsidRPr="00F83D4C" w:rsidRDefault="00A33632" w:rsidP="00A3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A33632" w:rsidRPr="00F83D4C" w:rsidRDefault="00A33632" w:rsidP="00A336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A33632" w:rsidRPr="00F83D4C" w:rsidTr="009A1413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33632" w:rsidRPr="00F83D4C" w:rsidRDefault="00A33632" w:rsidP="009A1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33632" w:rsidRPr="00F83D4C" w:rsidRDefault="00A33632" w:rsidP="00A33632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A33632" w:rsidRPr="00F83D4C" w:rsidRDefault="00A33632" w:rsidP="00A33632">
      <w:pPr>
        <w:spacing w:after="0" w:line="240" w:lineRule="auto"/>
        <w:ind w:right="-426"/>
        <w:rPr>
          <w:rFonts w:ascii="Times New Roman" w:hAnsi="Times New Roman"/>
        </w:rPr>
      </w:pPr>
    </w:p>
    <w:p w:rsidR="00A33632" w:rsidRPr="00F83D4C" w:rsidRDefault="00A33632" w:rsidP="00A336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июля </w:t>
      </w:r>
      <w:r w:rsidRPr="00F83D4C">
        <w:rPr>
          <w:rFonts w:ascii="Times New Roman" w:hAnsi="Times New Roman"/>
          <w:color w:val="000000"/>
          <w:sz w:val="24"/>
          <w:szCs w:val="24"/>
        </w:rPr>
        <w:t>2019 г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 w:rsidRPr="00F83D4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3632" w:rsidRPr="00F83D4C" w:rsidRDefault="00A33632" w:rsidP="00A33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632" w:rsidRDefault="00A33632" w:rsidP="00A33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632" w:rsidRPr="00F83D4C" w:rsidRDefault="00A33632" w:rsidP="00A336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632" w:rsidRPr="00114183" w:rsidRDefault="00A33632" w:rsidP="00A33632">
      <w:pPr>
        <w:shd w:val="clear" w:color="auto" w:fill="FFFFFF"/>
        <w:spacing w:after="0" w:line="240" w:lineRule="auto"/>
        <w:ind w:right="5102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</w:t>
      </w:r>
    </w:p>
    <w:p w:rsidR="00A33632" w:rsidRPr="00F83D4C" w:rsidRDefault="00A33632" w:rsidP="00A33632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632" w:rsidRPr="00BB27B6" w:rsidRDefault="00A33632" w:rsidP="00A336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</w:t>
      </w:r>
      <w:r w:rsidRPr="00B978D1">
        <w:rPr>
          <w:rFonts w:ascii="Times New Roman" w:hAnsi="Times New Roman"/>
          <w:sz w:val="24"/>
          <w:szCs w:val="24"/>
        </w:rPr>
        <w:t>едеральным законом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8D1">
        <w:rPr>
          <w:rFonts w:ascii="Times New Roman" w:hAnsi="Times New Roman"/>
          <w:sz w:val="24"/>
          <w:szCs w:val="24"/>
        </w:rPr>
        <w:t xml:space="preserve">131-ФЗ </w:t>
      </w:r>
      <w:r>
        <w:rPr>
          <w:rFonts w:ascii="Times New Roman" w:hAnsi="Times New Roman"/>
          <w:sz w:val="24"/>
          <w:szCs w:val="24"/>
        </w:rPr>
        <w:t>«</w:t>
      </w:r>
      <w:r w:rsidRPr="00B978D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 w:rsidRPr="00BB2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Градостроительным кодексом Российской Федерации,</w:t>
      </w:r>
      <w:r w:rsidRPr="00EE0AB5">
        <w:rPr>
          <w:rFonts w:ascii="Times New Roman" w:hAnsi="Times New Roman"/>
          <w:sz w:val="24"/>
          <w:szCs w:val="24"/>
        </w:rPr>
        <w:t xml:space="preserve"> </w:t>
      </w:r>
      <w:r w:rsidRPr="008F490B">
        <w:rPr>
          <w:rFonts w:ascii="Times New Roman" w:hAnsi="Times New Roman"/>
          <w:sz w:val="24"/>
          <w:szCs w:val="24"/>
        </w:rPr>
        <w:t xml:space="preserve">Уставом городского поселения </w:t>
      </w:r>
      <w:r>
        <w:rPr>
          <w:rFonts w:ascii="Times New Roman" w:hAnsi="Times New Roman"/>
          <w:sz w:val="24"/>
          <w:szCs w:val="24"/>
        </w:rPr>
        <w:t>Таёжный</w:t>
      </w:r>
      <w:r w:rsidRPr="008F490B">
        <w:rPr>
          <w:rFonts w:ascii="Times New Roman" w:hAnsi="Times New Roman"/>
          <w:sz w:val="24"/>
          <w:szCs w:val="24"/>
        </w:rPr>
        <w:t xml:space="preserve">, решением Совета депутатов городского поселения </w:t>
      </w:r>
      <w:r>
        <w:rPr>
          <w:rFonts w:ascii="Times New Roman" w:hAnsi="Times New Roman"/>
          <w:sz w:val="24"/>
          <w:szCs w:val="24"/>
        </w:rPr>
        <w:t>Таёжный от 28.03.2018 № 234</w:t>
      </w:r>
      <w:r w:rsidRPr="008F490B">
        <w:rPr>
          <w:rFonts w:ascii="Times New Roman" w:hAnsi="Times New Roman"/>
          <w:sz w:val="24"/>
          <w:szCs w:val="24"/>
        </w:rPr>
        <w:t xml:space="preserve">  </w:t>
      </w:r>
      <w:r w:rsidRPr="006B29F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6B29FD">
        <w:rPr>
          <w:rFonts w:ascii="Times New Roman" w:hAnsi="Times New Roman"/>
          <w:sz w:val="24"/>
          <w:szCs w:val="24"/>
        </w:rPr>
        <w:t>утверждении Порядка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29FD">
        <w:rPr>
          <w:rFonts w:ascii="Times New Roman" w:hAnsi="Times New Roman"/>
          <w:sz w:val="24"/>
          <w:szCs w:val="24"/>
        </w:rPr>
        <w:t>общественных обсуждений по вопросам градостроительной деятельности в городском поселения Таёжный»</w:t>
      </w:r>
      <w:r>
        <w:rPr>
          <w:rFonts w:ascii="Times New Roman" w:hAnsi="Times New Roman"/>
          <w:sz w:val="24"/>
          <w:szCs w:val="24"/>
        </w:rPr>
        <w:t>, в целях соблюдения прав и законных интересов правообладателей земельных участков и объектов капитального строительства, учитывая результаты общественных обсуждений по вопросу предоставления разрешений на отклонение от предельных параметров разрешенного строительства, реконструкции объектов капитального строительства на территории городского поселения Таёжный</w:t>
      </w:r>
      <w:r w:rsidRPr="00BB27B6">
        <w:rPr>
          <w:rFonts w:ascii="Times New Roman" w:hAnsi="Times New Roman"/>
          <w:sz w:val="24"/>
          <w:szCs w:val="24"/>
        </w:rPr>
        <w:t>:</w:t>
      </w:r>
    </w:p>
    <w:p w:rsidR="00A33632" w:rsidRDefault="00A33632" w:rsidP="00A33632">
      <w:pPr>
        <w:pStyle w:val="headertext0"/>
        <w:spacing w:before="0" w:beforeAutospacing="0" w:after="0" w:afterAutospacing="0"/>
        <w:ind w:firstLine="567"/>
        <w:jc w:val="both"/>
      </w:pPr>
      <w: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Ханты-Мансийский автономный округ – Югра, Советский район, посёлок Таёжный, улица Лесная, дом 21/1 с кадастровым номером 86:09:0501002:623 находящийся в зоне Ж (зона застройки среднеэтажными и малоэтажными жилыми домами):</w:t>
      </w:r>
    </w:p>
    <w:p w:rsidR="00A33632" w:rsidRDefault="00A33632" w:rsidP="00A33632">
      <w:pPr>
        <w:pStyle w:val="headertext0"/>
        <w:spacing w:before="0" w:beforeAutospacing="0" w:after="0" w:afterAutospacing="0"/>
        <w:ind w:firstLine="567"/>
        <w:jc w:val="both"/>
      </w:pPr>
      <w:r>
        <w:t>1.1. В части уменьшения минимального отступа от границы с земельным участком, расположенным по адресу: Ханты-Мансийский автономный округ – Югра, Советский район, посёлок Таёжный, улица Лесная, дом 21, кв.2, с 3м до 0 м.</w:t>
      </w:r>
    </w:p>
    <w:p w:rsidR="00A33632" w:rsidRDefault="00A33632" w:rsidP="00A33632">
      <w:pPr>
        <w:pStyle w:val="headertext0"/>
        <w:spacing w:before="0" w:beforeAutospacing="0" w:after="0" w:afterAutospacing="0"/>
        <w:ind w:firstLine="567"/>
        <w:jc w:val="both"/>
      </w:pPr>
      <w:r>
        <w:t>1.2. В части уменьшения минимального отступа от квартиры расположенной по адресу: Ханты-Мансийский автономный округ – Югра, Советский район, посёлок Таёжный, улица Лесная, дом 21, кв.1, с 10 до 0 метров.</w:t>
      </w:r>
    </w:p>
    <w:p w:rsidR="00A33632" w:rsidRPr="00C95E47" w:rsidRDefault="00A33632" w:rsidP="00A33632">
      <w:pPr>
        <w:shd w:val="clear" w:color="auto" w:fill="FFFFFF"/>
        <w:spacing w:after="0" w:line="288" w:lineRule="atLeast"/>
        <w:ind w:right="-1" w:firstLine="567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2. </w:t>
      </w:r>
      <w:r w:rsidRPr="00F83D4C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подписания.</w:t>
      </w:r>
    </w:p>
    <w:p w:rsidR="00A33632" w:rsidRPr="009459FB" w:rsidRDefault="00A33632" w:rsidP="00A33632">
      <w:pPr>
        <w:shd w:val="clear" w:color="auto" w:fill="FFFFFF"/>
        <w:spacing w:after="0" w:line="288" w:lineRule="atLeast"/>
        <w:ind w:right="-1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</w:p>
    <w:p w:rsidR="00A33632" w:rsidRPr="00A9204F" w:rsidRDefault="00A33632" w:rsidP="00A33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D4C">
        <w:rPr>
          <w:rFonts w:ascii="Times New Roman" w:hAnsi="Times New Roman"/>
          <w:sz w:val="24"/>
          <w:szCs w:val="24"/>
        </w:rPr>
        <w:t>Глава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 xml:space="preserve"> 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 А.Р.Аширов    </w:t>
      </w:r>
    </w:p>
    <w:p w:rsidR="00A33632" w:rsidRPr="002A6510" w:rsidRDefault="00A33632" w:rsidP="00A33632">
      <w:pPr>
        <w:autoSpaceDE w:val="0"/>
        <w:adjustRightInd w:val="0"/>
        <w:spacing w:after="0"/>
        <w:contextualSpacing/>
        <w:jc w:val="center"/>
        <w:rPr>
          <w:rFonts w:ascii="Times New Roman" w:hAnsi="Times New Roman"/>
          <w:szCs w:val="24"/>
        </w:rPr>
      </w:pPr>
    </w:p>
    <w:p w:rsidR="00A33632" w:rsidRDefault="00A33632" w:rsidP="00A33632">
      <w:pPr>
        <w:tabs>
          <w:tab w:val="left" w:pos="6847"/>
          <w:tab w:val="left" w:leader="dot" w:pos="8611"/>
        </w:tabs>
        <w:autoSpaceDE w:val="0"/>
        <w:adjustRightInd w:val="0"/>
        <w:contextualSpacing/>
        <w:rPr>
          <w:sz w:val="24"/>
          <w:szCs w:val="24"/>
        </w:rPr>
        <w:sectPr w:rsidR="00A33632" w:rsidSect="003E0E95">
          <w:pgSz w:w="11906" w:h="16838"/>
          <w:pgMar w:top="567" w:right="567" w:bottom="284" w:left="1134" w:header="0" w:footer="0" w:gutter="0"/>
          <w:cols w:space="720"/>
          <w:formProt w:val="0"/>
          <w:docGrid w:linePitch="249" w:charSpace="2047"/>
        </w:sectPr>
      </w:pPr>
    </w:p>
    <w:p w:rsidR="00A33632" w:rsidRPr="000D4F6F" w:rsidRDefault="00A33632" w:rsidP="00A3363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A33632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главы </w:t>
      </w: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Таёжный</w:t>
      </w: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14.06.2019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</w:t>
      </w: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приема предложений и замечаний</w:t>
      </w:r>
    </w:p>
    <w:p w:rsidR="00A33632" w:rsidRPr="00E726D7" w:rsidRDefault="00A33632" w:rsidP="00A33632">
      <w:pPr>
        <w:pStyle w:val="western"/>
        <w:shd w:val="clear" w:color="auto" w:fill="FFFFFF"/>
        <w:spacing w:before="0" w:beforeAutospacing="0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к проекту </w:t>
      </w:r>
      <w:r w:rsidRPr="00E726D7">
        <w:rPr>
          <w:b/>
          <w:sz w:val="24"/>
          <w:szCs w:val="24"/>
        </w:rPr>
        <w:t>постановления администрации  городского поселения Таёжный «</w:t>
      </w:r>
      <w:r w:rsidRPr="00E726D7">
        <w:rPr>
          <w:b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>
        <w:rPr>
          <w:b/>
          <w:color w:val="000000" w:themeColor="text1"/>
          <w:spacing w:val="1"/>
          <w:sz w:val="24"/>
          <w:szCs w:val="24"/>
        </w:rPr>
        <w:t>, реконструкции объектов капитального строительства</w:t>
      </w:r>
      <w:r w:rsidRPr="00E726D7">
        <w:rPr>
          <w:b/>
          <w:sz w:val="24"/>
          <w:szCs w:val="24"/>
        </w:rPr>
        <w:t>»</w:t>
      </w: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A33632" w:rsidRPr="000D4F6F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 w:rsidRPr="0055049C">
        <w:rPr>
          <w:sz w:val="24"/>
          <w:szCs w:val="24"/>
        </w:rPr>
        <w:t xml:space="preserve">1. </w:t>
      </w:r>
      <w:r w:rsidRPr="000D4F6F">
        <w:rPr>
          <w:sz w:val="24"/>
          <w:szCs w:val="24"/>
        </w:rPr>
        <w:t xml:space="preserve">Предложения и замечания к проекту </w:t>
      </w:r>
      <w:r w:rsidRPr="000E3B14">
        <w:rPr>
          <w:sz w:val="24"/>
          <w:szCs w:val="24"/>
        </w:rPr>
        <w:t xml:space="preserve">постановления администрации  городского поселения Таёжный </w:t>
      </w:r>
      <w:r w:rsidRPr="001473E7">
        <w:rPr>
          <w:sz w:val="24"/>
          <w:szCs w:val="24"/>
        </w:rPr>
        <w:t>«</w:t>
      </w:r>
      <w:r w:rsidRPr="001473E7">
        <w:rPr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473E7">
        <w:rPr>
          <w:sz w:val="24"/>
          <w:szCs w:val="24"/>
        </w:rPr>
        <w:t>»</w:t>
      </w:r>
      <w:r w:rsidRPr="000D4F6F">
        <w:rPr>
          <w:sz w:val="24"/>
          <w:szCs w:val="24"/>
        </w:rPr>
        <w:t xml:space="preserve"> (далее Проект) представляются участниками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sz w:val="24"/>
          <w:szCs w:val="24"/>
        </w:rPr>
        <w:t>:</w:t>
      </w:r>
    </w:p>
    <w:p w:rsidR="00A33632" w:rsidRPr="000D4F6F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1) с </w:t>
      </w:r>
      <w:r>
        <w:rPr>
          <w:sz w:val="24"/>
          <w:szCs w:val="24"/>
        </w:rPr>
        <w:t>14.06.2019</w:t>
      </w:r>
      <w:r w:rsidRPr="000D4F6F">
        <w:rPr>
          <w:sz w:val="24"/>
          <w:szCs w:val="24"/>
        </w:rPr>
        <w:t xml:space="preserve"> по </w:t>
      </w:r>
      <w:r>
        <w:rPr>
          <w:sz w:val="24"/>
          <w:szCs w:val="24"/>
        </w:rPr>
        <w:t>14.07.2019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 по проведению публ</w:t>
      </w:r>
      <w:r>
        <w:rPr>
          <w:sz w:val="24"/>
          <w:szCs w:val="24"/>
        </w:rPr>
        <w:t>ичных обсуждений по Проекту</w:t>
      </w:r>
      <w:r w:rsidRPr="000D4F6F">
        <w:rPr>
          <w:sz w:val="24"/>
          <w:szCs w:val="24"/>
        </w:rPr>
        <w:t xml:space="preserve">; 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2) в день публичных </w:t>
      </w:r>
      <w:r>
        <w:rPr>
          <w:sz w:val="24"/>
          <w:szCs w:val="24"/>
        </w:rPr>
        <w:t>обсуждений</w:t>
      </w:r>
      <w:r w:rsidRPr="001B01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10.07.2019</w:t>
      </w:r>
      <w:r w:rsidRPr="001B01AB">
        <w:rPr>
          <w:color w:val="000000" w:themeColor="text1"/>
          <w:sz w:val="24"/>
          <w:szCs w:val="24"/>
        </w:rPr>
        <w:t xml:space="preserve"> по адресу: Ханты</w:t>
      </w:r>
      <w:r w:rsidRPr="0001333A">
        <w:rPr>
          <w:sz w:val="24"/>
          <w:szCs w:val="24"/>
        </w:rPr>
        <w:t>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>ул. Железнодорожная, д. 1</w:t>
      </w:r>
      <w:r>
        <w:rPr>
          <w:sz w:val="24"/>
          <w:szCs w:val="24"/>
        </w:rPr>
        <w:t>1</w:t>
      </w:r>
      <w:r w:rsidRPr="0001333A">
        <w:rPr>
          <w:sz w:val="24"/>
          <w:szCs w:val="24"/>
        </w:rPr>
        <w:t xml:space="preserve">, </w:t>
      </w:r>
      <w:r>
        <w:rPr>
          <w:sz w:val="24"/>
          <w:szCs w:val="24"/>
        </w:rPr>
        <w:t>здание администрации г.п. Таёжный</w:t>
      </w:r>
      <w:r w:rsidRPr="00543164">
        <w:rPr>
          <w:sz w:val="24"/>
          <w:szCs w:val="24"/>
        </w:rPr>
        <w:t>, во вре</w:t>
      </w:r>
      <w:r w:rsidRPr="000D4F6F">
        <w:rPr>
          <w:sz w:val="24"/>
          <w:szCs w:val="24"/>
        </w:rPr>
        <w:t xml:space="preserve">мя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в письменной форме или устно.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4F6F">
        <w:rPr>
          <w:sz w:val="24"/>
          <w:szCs w:val="24"/>
        </w:rPr>
        <w:t xml:space="preserve">Предложения и замечания к Проекту представляются участниками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 одним</w:t>
      </w:r>
      <w:r w:rsidRPr="000D4F6F">
        <w:rPr>
          <w:sz w:val="24"/>
          <w:szCs w:val="24"/>
        </w:rPr>
        <w:t xml:space="preserve"> из способов:</w:t>
      </w:r>
    </w:p>
    <w:p w:rsidR="00A33632" w:rsidRPr="000D4F6F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D4F6F">
        <w:rPr>
          <w:sz w:val="24"/>
          <w:szCs w:val="24"/>
        </w:rPr>
        <w:t xml:space="preserve">в письменной форме лично по адресу: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 xml:space="preserve">11, 2 этаж, кааб. 204, </w:t>
      </w:r>
      <w:r w:rsidRPr="000D4F6F">
        <w:rPr>
          <w:sz w:val="24"/>
          <w:szCs w:val="24"/>
        </w:rPr>
        <w:t xml:space="preserve"> согласно графику работы по местному времени:</w:t>
      </w:r>
    </w:p>
    <w:p w:rsidR="00A33632" w:rsidRPr="000D4F6F" w:rsidRDefault="00A33632" w:rsidP="00A33632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понедельник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Pr="000D4F6F">
        <w:rPr>
          <w:sz w:val="24"/>
          <w:szCs w:val="24"/>
        </w:rPr>
        <w:t xml:space="preserve"> часов;</w:t>
      </w:r>
    </w:p>
    <w:p w:rsidR="00A33632" w:rsidRDefault="00A33632" w:rsidP="00A33632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вторник – пятница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D4F6F">
        <w:rPr>
          <w:sz w:val="24"/>
          <w:szCs w:val="24"/>
        </w:rPr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hyperlink r:id="rId12" w:history="1"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taiga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-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admih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-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xmao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@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8B20FB">
          <w:rPr>
            <w:rStyle w:val="a5"/>
            <w:color w:val="000000" w:themeColor="text1"/>
            <w:sz w:val="24"/>
            <w:szCs w:val="24"/>
            <w:u w:val="none"/>
          </w:rPr>
          <w:t>.</w:t>
        </w:r>
        <w:r w:rsidRPr="008B20FB">
          <w:rPr>
            <w:rStyle w:val="a5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4F6F">
        <w:rPr>
          <w:sz w:val="24"/>
          <w:szCs w:val="24"/>
        </w:rPr>
        <w:t>Предложен</w:t>
      </w:r>
      <w:r>
        <w:rPr>
          <w:sz w:val="24"/>
          <w:szCs w:val="24"/>
        </w:rPr>
        <w:t>ия или замечания к Проекту пред</w:t>
      </w:r>
      <w:r w:rsidRPr="000D4F6F">
        <w:rPr>
          <w:sz w:val="24"/>
          <w:szCs w:val="24"/>
        </w:rPr>
        <w:t xml:space="preserve">ставляются участниками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 с указанием фамилии, имени, отчества (последнее при наличии), даты рождения, адреса места жи</w:t>
      </w:r>
      <w:r>
        <w:rPr>
          <w:sz w:val="24"/>
          <w:szCs w:val="24"/>
        </w:rPr>
        <w:t>тельства и контактного телефона</w:t>
      </w:r>
      <w:r w:rsidRPr="000D4F6F">
        <w:rPr>
          <w:sz w:val="24"/>
          <w:szCs w:val="24"/>
        </w:rPr>
        <w:t xml:space="preserve">. 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4F6F">
        <w:rPr>
          <w:sz w:val="24"/>
          <w:szCs w:val="24"/>
        </w:rPr>
        <w:t xml:space="preserve">Предложения или замечания, поступившие от участников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, регистрируются секретарем </w:t>
      </w:r>
      <w:r>
        <w:rPr>
          <w:sz w:val="24"/>
          <w:szCs w:val="24"/>
        </w:rPr>
        <w:t>оргкомитета</w:t>
      </w:r>
      <w:r w:rsidRPr="000D4F6F">
        <w:rPr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D4F6F">
        <w:rPr>
          <w:sz w:val="24"/>
          <w:szCs w:val="24"/>
        </w:rPr>
        <w:t>Основания отказа в приеме предложений и замечаний к Проекту: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D4F6F">
        <w:rPr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D4F6F">
        <w:rPr>
          <w:sz w:val="24"/>
          <w:szCs w:val="24"/>
        </w:rPr>
        <w:t xml:space="preserve">предложения и замечания к Проекту поступили после окончания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после 14.07.2019</w:t>
      </w:r>
      <w:r w:rsidRPr="000D4F6F">
        <w:rPr>
          <w:sz w:val="24"/>
          <w:szCs w:val="24"/>
        </w:rPr>
        <w:t>.</w:t>
      </w:r>
    </w:p>
    <w:p w:rsidR="00A33632" w:rsidRPr="000D4F6F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D4F6F">
        <w:rPr>
          <w:sz w:val="24"/>
          <w:szCs w:val="24"/>
        </w:rPr>
        <w:t xml:space="preserve">Участнику публичных </w:t>
      </w:r>
      <w:r>
        <w:rPr>
          <w:sz w:val="24"/>
          <w:szCs w:val="24"/>
        </w:rPr>
        <w:t>обсуждений</w:t>
      </w:r>
      <w:r w:rsidRPr="000D4F6F">
        <w:rPr>
          <w:sz w:val="24"/>
          <w:szCs w:val="24"/>
        </w:rPr>
        <w:t>, представившему предложения и замечания</w:t>
      </w:r>
      <w:r w:rsidRPr="000D4F6F">
        <w:rPr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A33632" w:rsidRPr="000D4F6F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</w:p>
    <w:p w:rsidR="00A33632" w:rsidRPr="000D4F6F" w:rsidRDefault="00A33632" w:rsidP="00A33632">
      <w:pPr>
        <w:pStyle w:val="western"/>
        <w:pageBreakBefore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A33632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главы </w:t>
      </w:r>
    </w:p>
    <w:p w:rsidR="00A33632" w:rsidRPr="000D4F6F" w:rsidRDefault="00A33632" w:rsidP="00A33632">
      <w:pPr>
        <w:pStyle w:val="western"/>
        <w:shd w:val="clear" w:color="auto" w:fill="FFFFFF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Таёжный</w:t>
      </w:r>
    </w:p>
    <w:p w:rsidR="00A33632" w:rsidRPr="000D4F6F" w:rsidRDefault="00A33632" w:rsidP="00A33632">
      <w:pPr>
        <w:pStyle w:val="western"/>
        <w:spacing w:before="0" w:beforeAutospacing="0"/>
        <w:ind w:left="567"/>
        <w:jc w:val="right"/>
        <w:rPr>
          <w:sz w:val="24"/>
          <w:szCs w:val="24"/>
        </w:rPr>
      </w:pPr>
      <w:r w:rsidRPr="000D4F6F">
        <w:rPr>
          <w:sz w:val="24"/>
          <w:szCs w:val="24"/>
        </w:rPr>
        <w:t>от</w:t>
      </w:r>
      <w:r>
        <w:rPr>
          <w:sz w:val="24"/>
          <w:szCs w:val="24"/>
        </w:rPr>
        <w:t xml:space="preserve"> 14.06.2019 </w:t>
      </w:r>
      <w:r w:rsidRPr="000D4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632" w:rsidRPr="000D4F6F" w:rsidRDefault="00A33632" w:rsidP="00A33632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A33632" w:rsidRPr="000D4F6F" w:rsidRDefault="00A33632" w:rsidP="00A33632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A33632" w:rsidRPr="000D4F6F" w:rsidRDefault="00A33632" w:rsidP="00A33632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Порядок проведения публичных </w:t>
      </w:r>
      <w:r>
        <w:rPr>
          <w:b/>
          <w:bCs/>
          <w:sz w:val="24"/>
          <w:szCs w:val="24"/>
        </w:rPr>
        <w:t>обсуждений</w:t>
      </w:r>
    </w:p>
    <w:p w:rsidR="00A33632" w:rsidRDefault="00A33632" w:rsidP="00A33632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</w:t>
      </w:r>
      <w:r w:rsidRPr="00E726D7">
        <w:rPr>
          <w:b/>
          <w:sz w:val="24"/>
          <w:szCs w:val="24"/>
        </w:rPr>
        <w:t>постановления администрации  городского поселения Таёжный «</w:t>
      </w:r>
      <w:r w:rsidRPr="00E726D7">
        <w:rPr>
          <w:b/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</w:t>
      </w:r>
      <w:r>
        <w:rPr>
          <w:b/>
          <w:color w:val="000000" w:themeColor="text1"/>
          <w:spacing w:val="1"/>
          <w:sz w:val="24"/>
          <w:szCs w:val="24"/>
        </w:rPr>
        <w:t>, реконструкции объектов капитального строительства</w:t>
      </w:r>
      <w:r w:rsidRPr="00E726D7">
        <w:rPr>
          <w:b/>
          <w:sz w:val="24"/>
          <w:szCs w:val="24"/>
        </w:rPr>
        <w:t>»</w:t>
      </w:r>
    </w:p>
    <w:p w:rsidR="00A33632" w:rsidRPr="000D4F6F" w:rsidRDefault="00A33632" w:rsidP="00A33632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1. </w:t>
      </w:r>
      <w:r w:rsidRPr="000D4F6F">
        <w:rPr>
          <w:color w:val="26282F"/>
          <w:sz w:val="24"/>
          <w:szCs w:val="24"/>
        </w:rPr>
        <w:t xml:space="preserve">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 xml:space="preserve"> по проекту </w:t>
      </w:r>
      <w:r w:rsidRPr="001B69F8">
        <w:rPr>
          <w:sz w:val="24"/>
          <w:szCs w:val="24"/>
        </w:rPr>
        <w:t xml:space="preserve">постановления администрации  городского поселения Таёжный </w:t>
      </w:r>
      <w:r w:rsidRPr="008D3178">
        <w:rPr>
          <w:sz w:val="24"/>
          <w:szCs w:val="24"/>
        </w:rPr>
        <w:t>«</w:t>
      </w:r>
      <w:r w:rsidRPr="008D3178">
        <w:rPr>
          <w:color w:val="000000" w:themeColor="text1"/>
          <w:spacing w:val="1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D3178">
        <w:rPr>
          <w:sz w:val="24"/>
          <w:szCs w:val="24"/>
        </w:rPr>
        <w:t>»</w:t>
      </w:r>
      <w:r w:rsidRPr="000D4F6F">
        <w:rPr>
          <w:color w:val="26282F"/>
          <w:sz w:val="24"/>
          <w:szCs w:val="24"/>
        </w:rPr>
        <w:t xml:space="preserve"> (далее 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 xml:space="preserve">, Проект соответственно) проводятся </w:t>
      </w:r>
      <w:r>
        <w:rPr>
          <w:sz w:val="24"/>
          <w:szCs w:val="24"/>
        </w:rPr>
        <w:t>два месяца</w:t>
      </w:r>
      <w:r w:rsidRPr="000D4F6F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адресу: </w:t>
      </w:r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11</w:t>
      </w:r>
      <w:r w:rsidRPr="0001333A">
        <w:rPr>
          <w:sz w:val="24"/>
          <w:szCs w:val="24"/>
        </w:rPr>
        <w:t xml:space="preserve">, </w:t>
      </w:r>
      <w:r>
        <w:rPr>
          <w:sz w:val="24"/>
          <w:szCs w:val="24"/>
        </w:rPr>
        <w:t>здание администрации г.п. Таёжный</w:t>
      </w:r>
      <w:r w:rsidRPr="00616C84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4F6F">
        <w:rPr>
          <w:color w:val="26282F"/>
          <w:sz w:val="24"/>
          <w:szCs w:val="24"/>
        </w:rPr>
        <w:t xml:space="preserve">Регистрация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открывается </w:t>
      </w:r>
      <w:r>
        <w:rPr>
          <w:color w:val="26282F"/>
          <w:sz w:val="24"/>
          <w:szCs w:val="24"/>
        </w:rPr>
        <w:t xml:space="preserve">10 июля 2019 года </w:t>
      </w:r>
      <w:r>
        <w:rPr>
          <w:color w:val="26282F"/>
          <w:sz w:val="24"/>
          <w:szCs w:val="24"/>
        </w:rPr>
        <w:br/>
        <w:t>в 16.45</w:t>
      </w:r>
      <w:r w:rsidRPr="000D4F6F">
        <w:rPr>
          <w:color w:val="26282F"/>
          <w:sz w:val="24"/>
          <w:szCs w:val="24"/>
        </w:rPr>
        <w:t xml:space="preserve"> часов по местному времени по адресу: </w:t>
      </w:r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11</w:t>
      </w:r>
      <w:r w:rsidRPr="000133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здание администрации г.п. Таёжный </w:t>
      </w:r>
      <w:r w:rsidRPr="000D4F6F">
        <w:rPr>
          <w:color w:val="26282F"/>
          <w:sz w:val="24"/>
          <w:szCs w:val="24"/>
        </w:rPr>
        <w:t xml:space="preserve">и осуществляется на всем протяжении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. 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4F6F">
        <w:rPr>
          <w:color w:val="26282F"/>
          <w:sz w:val="24"/>
          <w:szCs w:val="24"/>
        </w:rPr>
        <w:t xml:space="preserve">Для регистрации участником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предъявляется документ, удостоверяющий личность.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4F6F">
        <w:rPr>
          <w:color w:val="26282F"/>
          <w:sz w:val="24"/>
          <w:szCs w:val="24"/>
        </w:rPr>
        <w:t xml:space="preserve"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D4F6F">
        <w:rPr>
          <w:color w:val="26282F"/>
          <w:sz w:val="24"/>
          <w:szCs w:val="24"/>
        </w:rPr>
        <w:t>В помещение, указанное в пункте 1 настоящего Порядка, не допускаются лица,</w:t>
      </w:r>
      <w:r w:rsidRPr="000D4F6F">
        <w:rPr>
          <w:color w:val="26282F"/>
          <w:sz w:val="24"/>
          <w:szCs w:val="24"/>
        </w:rPr>
        <w:br/>
        <w:t xml:space="preserve">не зарегистрированные в качестве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D4F6F">
        <w:rPr>
          <w:color w:val="26282F"/>
          <w:sz w:val="24"/>
          <w:szCs w:val="24"/>
        </w:rPr>
        <w:t xml:space="preserve">Председательствующим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 xml:space="preserve"> является председатель </w:t>
      </w:r>
      <w:r>
        <w:rPr>
          <w:color w:val="26282F"/>
          <w:sz w:val="24"/>
          <w:szCs w:val="24"/>
        </w:rPr>
        <w:t>комиссии по подготовке проектов правил землепользования и застройки</w:t>
      </w:r>
      <w:r w:rsidRPr="000D4F6F">
        <w:rPr>
          <w:color w:val="26282F"/>
          <w:sz w:val="24"/>
          <w:szCs w:val="24"/>
        </w:rPr>
        <w:t xml:space="preserve"> (далее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) или член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, исполняющий его обязанности. 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D4F6F">
        <w:rPr>
          <w:color w:val="26282F"/>
          <w:sz w:val="24"/>
          <w:szCs w:val="24"/>
        </w:rPr>
        <w:t xml:space="preserve">Председательствующий на публичных </w:t>
      </w:r>
      <w:r>
        <w:rPr>
          <w:color w:val="26282F"/>
          <w:sz w:val="24"/>
          <w:szCs w:val="24"/>
        </w:rPr>
        <w:t>обсуждени</w:t>
      </w:r>
      <w:r w:rsidRPr="000D4F6F">
        <w:rPr>
          <w:color w:val="26282F"/>
          <w:sz w:val="24"/>
          <w:szCs w:val="24"/>
        </w:rPr>
        <w:t xml:space="preserve">ях </w:t>
      </w:r>
      <w:r>
        <w:rPr>
          <w:color w:val="26282F"/>
          <w:sz w:val="24"/>
          <w:szCs w:val="24"/>
        </w:rPr>
        <w:t xml:space="preserve">(далее – Председательствующий) </w:t>
      </w:r>
      <w:r w:rsidRPr="000D4F6F">
        <w:rPr>
          <w:color w:val="26282F"/>
          <w:sz w:val="24"/>
          <w:szCs w:val="24"/>
        </w:rPr>
        <w:t xml:space="preserve">открывает 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 xml:space="preserve"> в день, в месте и время начала, указанные в пункте 1 настоящего Порядка, оглашает Проект, инициатора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Порядок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D4F6F">
        <w:rPr>
          <w:color w:val="26282F"/>
          <w:sz w:val="24"/>
          <w:szCs w:val="24"/>
        </w:rPr>
        <w:t>Председательствующий предоставляет слово в следующем порядке: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A4FE8">
        <w:rPr>
          <w:color w:val="26282F"/>
          <w:sz w:val="24"/>
          <w:szCs w:val="24"/>
        </w:rPr>
        <w:t xml:space="preserve">представителю инициатора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 для подробного разъяснения и обоснования Проекта;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A4FE8">
        <w:rPr>
          <w:color w:val="26282F"/>
          <w:sz w:val="24"/>
          <w:szCs w:val="24"/>
        </w:rPr>
        <w:t xml:space="preserve">участникам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, внесшим предложения и замечания к Проекту в </w:t>
      </w:r>
      <w:r>
        <w:rPr>
          <w:color w:val="26282F"/>
          <w:sz w:val="24"/>
          <w:szCs w:val="24"/>
        </w:rPr>
        <w:t>уполномоченный орган</w:t>
      </w:r>
      <w:r w:rsidRPr="00CA4FE8">
        <w:rPr>
          <w:color w:val="26282F"/>
          <w:sz w:val="24"/>
          <w:szCs w:val="24"/>
        </w:rPr>
        <w:t>, зарегистрированных в хронологическом порядке в журнале регистрации предложений и замечаний к Проекту;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FE8">
        <w:rPr>
          <w:color w:val="26282F"/>
          <w:sz w:val="24"/>
          <w:szCs w:val="24"/>
        </w:rPr>
        <w:t xml:space="preserve">участникам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, внесшим предложения и замечания к Проекту, во время проведения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 xml:space="preserve"> в порядке очередности поступления предложений и замечаний к Проекту;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CA4FE8">
        <w:rPr>
          <w:color w:val="26282F"/>
          <w:sz w:val="24"/>
          <w:szCs w:val="24"/>
        </w:rPr>
        <w:t xml:space="preserve">всем желающим участникам публичных </w:t>
      </w:r>
      <w:r>
        <w:rPr>
          <w:color w:val="26282F"/>
          <w:sz w:val="24"/>
          <w:szCs w:val="24"/>
        </w:rPr>
        <w:t>обсуждений</w:t>
      </w:r>
      <w:r w:rsidRPr="00CA4FE8">
        <w:rPr>
          <w:color w:val="26282F"/>
          <w:sz w:val="24"/>
          <w:szCs w:val="24"/>
        </w:rPr>
        <w:t>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CA4FE8">
        <w:rPr>
          <w:color w:val="26282F"/>
          <w:sz w:val="24"/>
          <w:szCs w:val="24"/>
        </w:rPr>
        <w:t xml:space="preserve">лицам, приглашенным к участию в публичных </w:t>
      </w:r>
      <w:r>
        <w:rPr>
          <w:color w:val="26282F"/>
          <w:sz w:val="24"/>
          <w:szCs w:val="24"/>
        </w:rPr>
        <w:t>обсуждениях</w:t>
      </w:r>
      <w:r w:rsidRPr="00CA4FE8">
        <w:rPr>
          <w:color w:val="26282F"/>
          <w:sz w:val="24"/>
          <w:szCs w:val="24"/>
        </w:rPr>
        <w:t xml:space="preserve"> в качестве экспертов (далее эксперты), для оглашения предложений, замечаний и рекомендаций к Проекту (при необходимости);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3048ED">
        <w:rPr>
          <w:color w:val="26282F"/>
          <w:sz w:val="24"/>
          <w:szCs w:val="24"/>
        </w:rPr>
        <w:t xml:space="preserve">членам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(при необходимости).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D4F6F">
        <w:rPr>
          <w:color w:val="26282F"/>
          <w:sz w:val="24"/>
          <w:szCs w:val="24"/>
        </w:rPr>
        <w:t>Время выступления устанавливается: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048ED">
        <w:rPr>
          <w:color w:val="26282F"/>
          <w:sz w:val="24"/>
          <w:szCs w:val="24"/>
        </w:rPr>
        <w:t xml:space="preserve">для представителя инициатора публичных </w:t>
      </w:r>
      <w:r>
        <w:rPr>
          <w:color w:val="26282F"/>
          <w:sz w:val="24"/>
          <w:szCs w:val="24"/>
        </w:rPr>
        <w:t>обсуждений</w:t>
      </w:r>
      <w:r w:rsidRPr="003048ED">
        <w:rPr>
          <w:color w:val="26282F"/>
          <w:sz w:val="24"/>
          <w:szCs w:val="24"/>
        </w:rPr>
        <w:t xml:space="preserve"> – не более 10 минут;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3048ED">
        <w:rPr>
          <w:color w:val="26282F"/>
          <w:sz w:val="24"/>
          <w:szCs w:val="24"/>
        </w:rPr>
        <w:t xml:space="preserve">для участника публичных </w:t>
      </w:r>
      <w:r>
        <w:rPr>
          <w:color w:val="26282F"/>
          <w:sz w:val="24"/>
          <w:szCs w:val="24"/>
        </w:rPr>
        <w:t>обсуждений</w:t>
      </w:r>
      <w:r w:rsidRPr="003048ED">
        <w:rPr>
          <w:color w:val="26282F"/>
          <w:sz w:val="24"/>
          <w:szCs w:val="24"/>
        </w:rPr>
        <w:t xml:space="preserve"> – не более 5 минут;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048ED">
        <w:rPr>
          <w:color w:val="26282F"/>
          <w:sz w:val="24"/>
          <w:szCs w:val="24"/>
        </w:rPr>
        <w:t>для эксперта – не более 10 минут;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048ED">
        <w:rPr>
          <w:color w:val="26282F"/>
          <w:sz w:val="24"/>
          <w:szCs w:val="24"/>
        </w:rPr>
        <w:t xml:space="preserve">для членов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- не более 5 минут.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D4F6F">
        <w:rPr>
          <w:color w:val="26282F"/>
          <w:sz w:val="24"/>
          <w:szCs w:val="24"/>
        </w:rPr>
        <w:t xml:space="preserve">Участники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выступают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, отвечают на реплики и задают вопросы только с разрешения председательствующего.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D4F6F">
        <w:rPr>
          <w:color w:val="26282F"/>
          <w:sz w:val="24"/>
          <w:szCs w:val="24"/>
        </w:rPr>
        <w:t xml:space="preserve">Участник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выступающий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 xml:space="preserve">, перед началом выступления громко и четко называет свою фамилию, имя, отчество (последнее при </w:t>
      </w:r>
      <w:r w:rsidRPr="000D4F6F">
        <w:rPr>
          <w:color w:val="26282F"/>
          <w:sz w:val="24"/>
          <w:szCs w:val="24"/>
        </w:rPr>
        <w:lastRenderedPageBreak/>
        <w:t xml:space="preserve">наличии), при необходимости должность и статус, в котором они присутствуют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D4F6F">
        <w:rPr>
          <w:color w:val="26282F"/>
          <w:sz w:val="24"/>
          <w:szCs w:val="24"/>
        </w:rPr>
        <w:t xml:space="preserve">Выступления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допускаются только по Проекту, иным вопросам, связанным с проведением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0D4F6F">
        <w:rPr>
          <w:color w:val="26282F"/>
          <w:sz w:val="24"/>
          <w:szCs w:val="24"/>
        </w:rPr>
        <w:t xml:space="preserve">Участники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вправе использовать в своём выступлении вспомогательные материалы.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0D4F6F">
        <w:rPr>
          <w:color w:val="26282F"/>
          <w:sz w:val="24"/>
          <w:szCs w:val="24"/>
        </w:rPr>
        <w:t xml:space="preserve">Участник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выступающий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,</w:t>
      </w:r>
      <w:r w:rsidRPr="000D4F6F">
        <w:rPr>
          <w:color w:val="26282F"/>
          <w:sz w:val="24"/>
          <w:szCs w:val="24"/>
        </w:rPr>
        <w:br/>
        <w:t xml:space="preserve"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0D4F6F">
        <w:rPr>
          <w:color w:val="26282F"/>
          <w:sz w:val="24"/>
          <w:szCs w:val="24"/>
        </w:rPr>
        <w:t xml:space="preserve">Председательствующий задает вопросы выступающим участникам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дает возможность участникам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, членам </w:t>
      </w:r>
      <w:r>
        <w:rPr>
          <w:color w:val="26282F"/>
          <w:sz w:val="24"/>
          <w:szCs w:val="24"/>
        </w:rPr>
        <w:t>уполномоченного орган</w:t>
      </w:r>
      <w:r w:rsidRPr="000D4F6F">
        <w:rPr>
          <w:color w:val="26282F"/>
          <w:sz w:val="24"/>
          <w:szCs w:val="24"/>
        </w:rPr>
        <w:t>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color w:val="26282F"/>
          <w:sz w:val="24"/>
          <w:szCs w:val="24"/>
        </w:rPr>
        <w:t xml:space="preserve">Председательствующий </w:t>
      </w:r>
      <w:r w:rsidRPr="000D4F6F">
        <w:rPr>
          <w:color w:val="26282F"/>
          <w:sz w:val="24"/>
          <w:szCs w:val="24"/>
        </w:rPr>
        <w:t xml:space="preserve">организует прения по Проекту, предложениям и замечаниям, поступившим от участников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, и определяет их время.</w:t>
      </w:r>
      <w:bookmarkStart w:id="0" w:name="P142"/>
      <w:bookmarkEnd w:id="0"/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color w:val="26282F"/>
          <w:sz w:val="24"/>
          <w:szCs w:val="24"/>
        </w:rPr>
        <w:t>П</w:t>
      </w:r>
      <w:r w:rsidRPr="000D4F6F">
        <w:rPr>
          <w:color w:val="26282F"/>
          <w:sz w:val="24"/>
          <w:szCs w:val="24"/>
        </w:rPr>
        <w:t xml:space="preserve">редложение или замечание участника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снимается с обсуждения председательствующим</w:t>
      </w:r>
      <w:r>
        <w:rPr>
          <w:color w:val="26282F"/>
          <w:sz w:val="24"/>
          <w:szCs w:val="24"/>
        </w:rPr>
        <w:t>, в случае е</w:t>
      </w:r>
      <w:r w:rsidRPr="000D4F6F">
        <w:rPr>
          <w:color w:val="26282F"/>
          <w:sz w:val="24"/>
          <w:szCs w:val="24"/>
        </w:rPr>
        <w:t>сли</w:t>
      </w:r>
      <w:r>
        <w:rPr>
          <w:color w:val="26282F"/>
          <w:sz w:val="24"/>
          <w:szCs w:val="24"/>
        </w:rPr>
        <w:t xml:space="preserve"> такое</w:t>
      </w:r>
      <w:r w:rsidRPr="000D4F6F">
        <w:rPr>
          <w:color w:val="26282F"/>
          <w:sz w:val="24"/>
          <w:szCs w:val="24"/>
        </w:rPr>
        <w:t xml:space="preserve"> предложение или замечание участника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по Проекту противоречит федеральному законодательству, законодательству Ханты-Мансийского автономного округа – Югры, Уставу </w:t>
      </w:r>
      <w:r>
        <w:rPr>
          <w:color w:val="26282F"/>
          <w:sz w:val="24"/>
          <w:szCs w:val="24"/>
        </w:rPr>
        <w:t xml:space="preserve">городского поселения Таёжный </w:t>
      </w:r>
      <w:r w:rsidRPr="000D4F6F">
        <w:rPr>
          <w:color w:val="26282F"/>
          <w:sz w:val="24"/>
          <w:szCs w:val="24"/>
        </w:rPr>
        <w:t>или не относится по существу</w:t>
      </w:r>
      <w:r>
        <w:rPr>
          <w:color w:val="26282F"/>
          <w:sz w:val="24"/>
          <w:szCs w:val="24"/>
        </w:rPr>
        <w:t xml:space="preserve"> </w:t>
      </w:r>
      <w:r w:rsidRPr="000D4F6F">
        <w:rPr>
          <w:color w:val="26282F"/>
          <w:sz w:val="24"/>
          <w:szCs w:val="24"/>
        </w:rPr>
        <w:t>к Проекту</w:t>
      </w:r>
      <w:r>
        <w:rPr>
          <w:color w:val="26282F"/>
          <w:sz w:val="24"/>
          <w:szCs w:val="24"/>
        </w:rPr>
        <w:t>.</w:t>
      </w:r>
      <w:r w:rsidRPr="000D4F6F">
        <w:rPr>
          <w:color w:val="26282F"/>
          <w:sz w:val="24"/>
          <w:szCs w:val="24"/>
        </w:rPr>
        <w:t xml:space="preserve"> 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0D4F6F">
        <w:rPr>
          <w:color w:val="26282F"/>
          <w:sz w:val="24"/>
          <w:szCs w:val="24"/>
        </w:rPr>
        <w:t xml:space="preserve">Участники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не вправе препятствовать проведению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19 . </w:t>
      </w:r>
      <w:r w:rsidRPr="000D4F6F">
        <w:rPr>
          <w:color w:val="26282F"/>
          <w:sz w:val="24"/>
          <w:szCs w:val="24"/>
        </w:rPr>
        <w:t xml:space="preserve">Председательствующий обеспечивает порядок на публичных </w:t>
      </w:r>
      <w:r>
        <w:rPr>
          <w:color w:val="26282F"/>
          <w:sz w:val="24"/>
          <w:szCs w:val="24"/>
        </w:rPr>
        <w:t>обсуждениях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0D4F6F">
        <w:rPr>
          <w:color w:val="26282F"/>
          <w:sz w:val="24"/>
          <w:szCs w:val="24"/>
        </w:rPr>
        <w:t xml:space="preserve">В случае нарушения Порядка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председательствующий обязан принять меры к пресечению таких нарушений.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0D4F6F">
        <w:rPr>
          <w:color w:val="26282F"/>
          <w:sz w:val="24"/>
          <w:szCs w:val="24"/>
        </w:rPr>
        <w:t xml:space="preserve">Лица, не соблюдающие Порядок проведения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, могут быть удалены из помещения, указанного в пункте 1 настоящего Порядка, по решению председательствующего.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D4F6F">
        <w:rPr>
          <w:color w:val="26282F"/>
          <w:sz w:val="24"/>
          <w:szCs w:val="24"/>
        </w:rPr>
        <w:t xml:space="preserve">При проведении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ведется протокол и при необходимости аудио - и/или видеозапись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color w:val="26282F"/>
          <w:sz w:val="24"/>
          <w:szCs w:val="24"/>
        </w:rPr>
        <w:t>Уполномоченным орган</w:t>
      </w:r>
      <w:r w:rsidRPr="000D4F6F">
        <w:rPr>
          <w:color w:val="26282F"/>
          <w:sz w:val="24"/>
          <w:szCs w:val="24"/>
        </w:rPr>
        <w:t xml:space="preserve">ом при наличии технической возможности может быть организована прямая трансляция публичных </w:t>
      </w:r>
      <w:r>
        <w:rPr>
          <w:color w:val="26282F"/>
          <w:sz w:val="24"/>
          <w:szCs w:val="24"/>
        </w:rPr>
        <w:t>обсуждений</w:t>
      </w:r>
      <w:r w:rsidRPr="000D4F6F">
        <w:rPr>
          <w:color w:val="26282F"/>
          <w:sz w:val="24"/>
          <w:szCs w:val="24"/>
        </w:rPr>
        <w:t xml:space="preserve"> на официальном сайте </w:t>
      </w:r>
      <w:r>
        <w:rPr>
          <w:color w:val="26282F"/>
          <w:sz w:val="24"/>
          <w:szCs w:val="24"/>
        </w:rPr>
        <w:t xml:space="preserve">городского поселения Таёжный </w:t>
      </w:r>
      <w:r w:rsidRPr="000D4F6F">
        <w:rPr>
          <w:color w:val="26282F"/>
          <w:sz w:val="24"/>
          <w:szCs w:val="24"/>
        </w:rPr>
        <w:t>в информационно-телекоммуникационной сети «Интернет».</w:t>
      </w:r>
      <w:bookmarkStart w:id="1" w:name="sub_46"/>
      <w:bookmarkStart w:id="2" w:name="sub_47"/>
      <w:bookmarkStart w:id="3" w:name="sub_410"/>
      <w:bookmarkEnd w:id="1"/>
      <w:bookmarkEnd w:id="2"/>
      <w:bookmarkEnd w:id="3"/>
    </w:p>
    <w:p w:rsidR="00A33632" w:rsidRPr="000D4F6F" w:rsidRDefault="00A33632" w:rsidP="00A33632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0D4F6F">
        <w:rPr>
          <w:color w:val="26282F"/>
          <w:sz w:val="24"/>
          <w:szCs w:val="24"/>
        </w:rPr>
        <w:t xml:space="preserve">Председательствующий закрывает публичные </w:t>
      </w:r>
      <w:r>
        <w:rPr>
          <w:color w:val="26282F"/>
          <w:sz w:val="24"/>
          <w:szCs w:val="24"/>
        </w:rPr>
        <w:t>обсуждения</w:t>
      </w:r>
      <w:r w:rsidRPr="000D4F6F">
        <w:rPr>
          <w:color w:val="26282F"/>
          <w:sz w:val="24"/>
          <w:szCs w:val="24"/>
        </w:rPr>
        <w:t>.</w:t>
      </w:r>
    </w:p>
    <w:p w:rsidR="00A33632" w:rsidRDefault="00A33632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8B7CBC" w:rsidRDefault="008B7CBC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8B7CBC" w:rsidRDefault="008B7CBC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8B7CBC" w:rsidRDefault="008B7CBC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8B7CBC" w:rsidRDefault="008B7CBC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8B7CBC" w:rsidRPr="0026605C" w:rsidRDefault="008B7CBC" w:rsidP="0026605C">
      <w:pPr>
        <w:pStyle w:val="a3"/>
      </w:pPr>
    </w:p>
    <w:sectPr w:rsidR="008B7CBC" w:rsidRPr="0026605C" w:rsidSect="001D2988">
      <w:footerReference w:type="default" r:id="rId13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40" w:rsidRDefault="008E2C40" w:rsidP="00846709">
      <w:pPr>
        <w:spacing w:after="0" w:line="240" w:lineRule="auto"/>
      </w:pPr>
      <w:r>
        <w:separator/>
      </w:r>
    </w:p>
  </w:endnote>
  <w:endnote w:type="continuationSeparator" w:id="0">
    <w:p w:rsidR="008E2C40" w:rsidRDefault="008E2C40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3F5597" w:rsidRPr="00086E4E" w:rsidRDefault="003F5597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="00F553EA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F553EA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11D83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F553EA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="00F553EA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086E4E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F553EA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011D83">
              <w:rPr>
                <w:rFonts w:ascii="Times New Roman" w:hAnsi="Times New Roman" w:cs="Times New Roman"/>
                <w:noProof/>
                <w:sz w:val="16"/>
                <w:szCs w:val="16"/>
              </w:rPr>
              <w:t>6</w:t>
            </w:r>
            <w:r w:rsidR="00F553EA" w:rsidRPr="00086E4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40" w:rsidRDefault="008E2C40" w:rsidP="00846709">
      <w:pPr>
        <w:spacing w:after="0" w:line="240" w:lineRule="auto"/>
      </w:pPr>
      <w:r>
        <w:separator/>
      </w:r>
    </w:p>
  </w:footnote>
  <w:footnote w:type="continuationSeparator" w:id="0">
    <w:p w:rsidR="008E2C40" w:rsidRDefault="008E2C40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  <w:num w:numId="14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1D83"/>
    <w:rsid w:val="00013CB5"/>
    <w:rsid w:val="00013FFF"/>
    <w:rsid w:val="0002017A"/>
    <w:rsid w:val="00022D71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31FD"/>
    <w:rsid w:val="000556D8"/>
    <w:rsid w:val="000664E0"/>
    <w:rsid w:val="00091208"/>
    <w:rsid w:val="00097940"/>
    <w:rsid w:val="000A111B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6E3F"/>
    <w:rsid w:val="000F5A01"/>
    <w:rsid w:val="0010571D"/>
    <w:rsid w:val="0011595C"/>
    <w:rsid w:val="00133DF8"/>
    <w:rsid w:val="00140FEF"/>
    <w:rsid w:val="0014196B"/>
    <w:rsid w:val="00157183"/>
    <w:rsid w:val="00157F7D"/>
    <w:rsid w:val="00165C78"/>
    <w:rsid w:val="001707B7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DEB"/>
    <w:rsid w:val="0022757A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0B41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A0FB3"/>
    <w:rsid w:val="003B013B"/>
    <w:rsid w:val="003B4E7B"/>
    <w:rsid w:val="003C2A71"/>
    <w:rsid w:val="003C4FC9"/>
    <w:rsid w:val="003D42D4"/>
    <w:rsid w:val="003E22D3"/>
    <w:rsid w:val="003F034B"/>
    <w:rsid w:val="003F416F"/>
    <w:rsid w:val="003F5597"/>
    <w:rsid w:val="004015C4"/>
    <w:rsid w:val="00414459"/>
    <w:rsid w:val="0044185D"/>
    <w:rsid w:val="00442BDC"/>
    <w:rsid w:val="00442C46"/>
    <w:rsid w:val="004457C4"/>
    <w:rsid w:val="00480A44"/>
    <w:rsid w:val="004844AB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4CAE"/>
    <w:rsid w:val="00565827"/>
    <w:rsid w:val="00565C05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F557B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57C7D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2C40"/>
    <w:rsid w:val="008E7494"/>
    <w:rsid w:val="00900FC5"/>
    <w:rsid w:val="009051FA"/>
    <w:rsid w:val="00907DD9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33632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5F22"/>
    <w:rsid w:val="00AB0595"/>
    <w:rsid w:val="00AB0D97"/>
    <w:rsid w:val="00AC6377"/>
    <w:rsid w:val="00AE01FF"/>
    <w:rsid w:val="00AE0CD4"/>
    <w:rsid w:val="00AE0E44"/>
    <w:rsid w:val="00AE61A3"/>
    <w:rsid w:val="00AE61C2"/>
    <w:rsid w:val="00AF18FC"/>
    <w:rsid w:val="00B00F5D"/>
    <w:rsid w:val="00B2582E"/>
    <w:rsid w:val="00B36329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5588"/>
    <w:rsid w:val="00D103CF"/>
    <w:rsid w:val="00D14C78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0753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798B"/>
    <w:rsid w:val="00F4130F"/>
    <w:rsid w:val="00F46851"/>
    <w:rsid w:val="00F505F1"/>
    <w:rsid w:val="00F5094A"/>
    <w:rsid w:val="00F553EA"/>
    <w:rsid w:val="00F56BDC"/>
    <w:rsid w:val="00F666CB"/>
    <w:rsid w:val="00F81C93"/>
    <w:rsid w:val="00F95D23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5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6">
    <w:name w:val="Body Text Indent 2"/>
    <w:basedOn w:val="a"/>
    <w:link w:val="27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7">
    <w:name w:val="Основной текст с отступом 2 Знак"/>
    <w:basedOn w:val="a0"/>
    <w:link w:val="26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8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b/>
      <w:bCs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semiHidden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paragraph" w:customStyle="1" w:styleId="western">
    <w:name w:val="western"/>
    <w:basedOn w:val="a"/>
    <w:uiPriority w:val="99"/>
    <w:rsid w:val="00A33632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ga-admih-xma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5602-1050-4328-9322-8848041C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112</cp:revision>
  <cp:lastPrinted>2019-08-05T11:22:00Z</cp:lastPrinted>
  <dcterms:created xsi:type="dcterms:W3CDTF">2017-05-01T10:00:00Z</dcterms:created>
  <dcterms:modified xsi:type="dcterms:W3CDTF">2019-08-05T11:23:00Z</dcterms:modified>
</cp:coreProperties>
</file>