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4" w:rsidRDefault="00823A74" w:rsidP="00823A74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74" w:rsidRDefault="00823A74" w:rsidP="00823A74">
      <w:pPr>
        <w:spacing w:after="0" w:line="240" w:lineRule="auto"/>
        <w:jc w:val="center"/>
      </w:pPr>
    </w:p>
    <w:p w:rsidR="00823A74" w:rsidRPr="004E3EA4" w:rsidRDefault="00823A74" w:rsidP="008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823A74" w:rsidRPr="004E3EA4" w:rsidRDefault="00823A74" w:rsidP="00823A7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823A74" w:rsidRPr="004E3EA4" w:rsidRDefault="00823A74" w:rsidP="00823A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74" w:rsidRPr="004E3EA4" w:rsidRDefault="00823A74" w:rsidP="00823A7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52293E" w:rsidRPr="00823A74" w:rsidRDefault="009B0EFF" w:rsidP="002F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6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8B7C9A">
        <w:rPr>
          <w:rFonts w:ascii="Times New Roman CYR" w:eastAsia="Times New Roman" w:hAnsi="Times New Roman CYR" w:cs="Times New Roman CYR"/>
          <w:bCs/>
          <w:sz w:val="24"/>
          <w:szCs w:val="24"/>
        </w:rPr>
        <w:t>июл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я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</w:t>
      </w:r>
      <w:r w:rsidR="002B6024">
        <w:rPr>
          <w:rFonts w:ascii="Times New Roman CYR" w:eastAsia="Times New Roman" w:hAnsi="Times New Roman CYR" w:cs="Times New Roman CYR"/>
          <w:bCs/>
          <w:sz w:val="24"/>
          <w:szCs w:val="24"/>
        </w:rPr>
        <w:t>5</w:t>
      </w:r>
    </w:p>
    <w:p w:rsidR="00823A74" w:rsidRDefault="00823A74" w:rsidP="00EC10B8">
      <w:pPr>
        <w:pStyle w:val="western"/>
        <w:spacing w:before="0" w:beforeAutospacing="0"/>
        <w:rPr>
          <w:sz w:val="24"/>
          <w:szCs w:val="24"/>
        </w:rPr>
      </w:pPr>
    </w:p>
    <w:p w:rsidR="00EC10B8" w:rsidRPr="004D0848" w:rsidRDefault="004D0848" w:rsidP="004D084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 </w:t>
      </w:r>
      <w:r w:rsidR="00EC10B8" w:rsidRPr="004D084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Совета депутатов  городского поселения </w:t>
      </w:r>
      <w:r w:rsidR="00EC10B8" w:rsidRPr="004D0848">
        <w:rPr>
          <w:rFonts w:ascii="Times New Roman" w:hAnsi="Times New Roman" w:cs="Times New Roman"/>
          <w:sz w:val="24"/>
          <w:szCs w:val="24"/>
        </w:rPr>
        <w:t>Таёжный «</w:t>
      </w:r>
      <w:r w:rsidR="002B6024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Таёжный</w:t>
      </w:r>
      <w:r w:rsidR="00BA4443" w:rsidRPr="004D08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C10B8" w:rsidRPr="000D4F6F" w:rsidRDefault="00EC10B8" w:rsidP="00EC10B8">
      <w:pPr>
        <w:pStyle w:val="western"/>
        <w:spacing w:before="0" w:beforeAutospacing="0"/>
        <w:rPr>
          <w:sz w:val="24"/>
          <w:szCs w:val="24"/>
        </w:rPr>
      </w:pPr>
    </w:p>
    <w:p w:rsidR="00E205D9" w:rsidRPr="007D5E53" w:rsidRDefault="007D5E53" w:rsidP="00D45F7D">
      <w:pPr>
        <w:pStyle w:val="1"/>
        <w:spacing w:before="0" w:line="288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</w:pPr>
      <w:proofErr w:type="gramStart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постановлением Губернатора Ханты-Мансийского автономного округа - Югры </w:t>
      </w:r>
      <w:r w:rsidRPr="007D5E53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от 04 июля 2020 года № 88 «О дополнительных мерах по предотвращению</w:t>
      </w:r>
      <w:proofErr w:type="gramEnd"/>
      <w:r w:rsidRPr="007D5E53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завоза и распространения новой </w:t>
      </w:r>
      <w:proofErr w:type="spellStart"/>
      <w:r w:rsidRPr="007D5E53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Pr="007D5E53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инфекции, вызванной COVID-19, в Ханты-Мансийском автономном округе – Югре»</w:t>
      </w:r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,</w:t>
      </w:r>
      <w:r w:rsidRPr="007D5E53">
        <w:rPr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Уставом городского поселения </w:t>
      </w:r>
      <w:proofErr w:type="gramStart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Таёжный</w:t>
      </w:r>
      <w:proofErr w:type="gramEnd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Уставом городского поселения </w:t>
      </w:r>
      <w:proofErr w:type="gramStart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Таёжный</w:t>
      </w:r>
      <w:proofErr w:type="gramEnd"/>
      <w:r w:rsidRPr="007D5E5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решением Совета депутатов городского поселения Таёжный 09.02.2017 № 181  «Об утверждении Порядка организации и проведения общественных обсуждений или публичных слушаний в городском поселении Таёжный»:</w:t>
      </w:r>
    </w:p>
    <w:p w:rsidR="00E205D9" w:rsidRPr="00E205D9" w:rsidRDefault="00E205D9" w:rsidP="00325AD9">
      <w:pPr>
        <w:pStyle w:val="western"/>
        <w:spacing w:before="0" w:beforeAutospacing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E205D9">
        <w:rPr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4D0848">
        <w:rPr>
          <w:sz w:val="24"/>
          <w:szCs w:val="24"/>
        </w:rPr>
        <w:t xml:space="preserve">решения Совета депутатов  городского поселения Таёжный </w:t>
      </w:r>
      <w:r w:rsidR="001E7739" w:rsidRPr="004D0848">
        <w:rPr>
          <w:sz w:val="24"/>
          <w:szCs w:val="24"/>
        </w:rPr>
        <w:t>«</w:t>
      </w:r>
      <w:r w:rsidR="001E7739">
        <w:rPr>
          <w:sz w:val="24"/>
          <w:szCs w:val="24"/>
        </w:rPr>
        <w:t>О внесении изменений и дополнений в Устав городского поселения Таёжный</w:t>
      </w:r>
      <w:r w:rsidR="001E7739" w:rsidRPr="004D0848">
        <w:rPr>
          <w:sz w:val="24"/>
          <w:szCs w:val="24"/>
        </w:rPr>
        <w:t>»</w:t>
      </w:r>
      <w:r w:rsidRPr="00E205D9">
        <w:rPr>
          <w:sz w:val="24"/>
          <w:szCs w:val="24"/>
        </w:rPr>
        <w:t xml:space="preserve">, назначенных постановлением главы </w:t>
      </w:r>
      <w:r>
        <w:rPr>
          <w:sz w:val="24"/>
          <w:szCs w:val="24"/>
        </w:rPr>
        <w:t xml:space="preserve">городского поселения Таёжный </w:t>
      </w:r>
      <w:r w:rsidRPr="00E205D9">
        <w:rPr>
          <w:sz w:val="24"/>
          <w:szCs w:val="24"/>
        </w:rPr>
        <w:t xml:space="preserve">от </w:t>
      </w:r>
      <w:r w:rsidR="001E7739">
        <w:rPr>
          <w:sz w:val="24"/>
          <w:szCs w:val="24"/>
        </w:rPr>
        <w:t>09</w:t>
      </w:r>
      <w:r w:rsidRPr="00E205D9">
        <w:rPr>
          <w:sz w:val="24"/>
          <w:szCs w:val="24"/>
        </w:rPr>
        <w:t>.</w:t>
      </w:r>
      <w:r w:rsidR="001E7739">
        <w:rPr>
          <w:sz w:val="24"/>
          <w:szCs w:val="24"/>
        </w:rPr>
        <w:t>06</w:t>
      </w:r>
      <w:r w:rsidRPr="00E205D9">
        <w:rPr>
          <w:sz w:val="24"/>
          <w:szCs w:val="24"/>
        </w:rPr>
        <w:t xml:space="preserve">.2020 № </w:t>
      </w:r>
      <w:r w:rsidR="001E7739">
        <w:rPr>
          <w:sz w:val="24"/>
          <w:szCs w:val="24"/>
        </w:rPr>
        <w:t>10</w:t>
      </w:r>
      <w:r w:rsidRPr="00E205D9">
        <w:rPr>
          <w:sz w:val="24"/>
          <w:szCs w:val="24"/>
        </w:rPr>
        <w:t xml:space="preserve"> «</w:t>
      </w:r>
      <w:r w:rsidR="00325AD9" w:rsidRPr="000D4F6F">
        <w:rPr>
          <w:sz w:val="24"/>
          <w:szCs w:val="24"/>
        </w:rPr>
        <w:t xml:space="preserve">О назначении публичных слушаний </w:t>
      </w:r>
      <w:r w:rsidR="00325AD9">
        <w:rPr>
          <w:sz w:val="24"/>
          <w:szCs w:val="24"/>
        </w:rPr>
        <w:t xml:space="preserve"> по проекту </w:t>
      </w:r>
      <w:r w:rsidR="00325AD9" w:rsidRPr="000D4F6F">
        <w:rPr>
          <w:sz w:val="24"/>
          <w:szCs w:val="24"/>
        </w:rPr>
        <w:t xml:space="preserve">решения </w:t>
      </w:r>
      <w:r w:rsidR="00325AD9">
        <w:rPr>
          <w:sz w:val="24"/>
          <w:szCs w:val="24"/>
        </w:rPr>
        <w:t xml:space="preserve">Совета депутатов  городского поселения Таёжный </w:t>
      </w:r>
      <w:r w:rsidR="001E7739" w:rsidRPr="004D0848">
        <w:rPr>
          <w:sz w:val="24"/>
          <w:szCs w:val="24"/>
        </w:rPr>
        <w:t>«</w:t>
      </w:r>
      <w:r w:rsidR="001E7739">
        <w:rPr>
          <w:sz w:val="24"/>
          <w:szCs w:val="24"/>
        </w:rPr>
        <w:t>О внесении изменений и дополнений в Устав городского поселения Таёжный</w:t>
      </w:r>
      <w:r w:rsidR="001E7739" w:rsidRPr="004D0848">
        <w:rPr>
          <w:sz w:val="24"/>
          <w:szCs w:val="24"/>
        </w:rPr>
        <w:t>»</w:t>
      </w:r>
      <w:r w:rsidRPr="00E205D9">
        <w:rPr>
          <w:sz w:val="24"/>
          <w:szCs w:val="24"/>
        </w:rPr>
        <w:t xml:space="preserve">, на </w:t>
      </w:r>
      <w:r w:rsidR="0072054F">
        <w:rPr>
          <w:sz w:val="24"/>
          <w:szCs w:val="24"/>
        </w:rPr>
        <w:t>27</w:t>
      </w:r>
      <w:r w:rsidRPr="00E205D9">
        <w:rPr>
          <w:sz w:val="24"/>
          <w:szCs w:val="24"/>
        </w:rPr>
        <w:t>.</w:t>
      </w:r>
      <w:r w:rsidR="00C944DA">
        <w:rPr>
          <w:sz w:val="24"/>
          <w:szCs w:val="24"/>
        </w:rPr>
        <w:t>07</w:t>
      </w:r>
      <w:r w:rsidRPr="00E205D9">
        <w:rPr>
          <w:sz w:val="24"/>
          <w:szCs w:val="24"/>
        </w:rPr>
        <w:t>.2020.</w:t>
      </w:r>
      <w:proofErr w:type="gramEnd"/>
    </w:p>
    <w:p w:rsidR="00E205D9" w:rsidRPr="00325A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5AD9">
        <w:rPr>
          <w:rFonts w:ascii="Times New Roman" w:hAnsi="Times New Roman" w:cs="Times New Roman"/>
          <w:sz w:val="24"/>
          <w:szCs w:val="24"/>
        </w:rPr>
        <w:t xml:space="preserve">Внести в  постановление главы </w:t>
      </w:r>
      <w:r w:rsidR="00325AD9" w:rsidRPr="00325AD9">
        <w:rPr>
          <w:rFonts w:ascii="Times New Roman" w:hAnsi="Times New Roman" w:cs="Times New Roman"/>
          <w:sz w:val="24"/>
          <w:szCs w:val="24"/>
        </w:rPr>
        <w:t xml:space="preserve">городского поселения Таёжный от </w:t>
      </w:r>
      <w:r w:rsidR="00554BBF">
        <w:rPr>
          <w:rFonts w:ascii="Times New Roman" w:hAnsi="Times New Roman" w:cs="Times New Roman"/>
          <w:sz w:val="24"/>
          <w:szCs w:val="24"/>
        </w:rPr>
        <w:t>09</w:t>
      </w:r>
      <w:r w:rsidR="00325AD9" w:rsidRPr="00325AD9">
        <w:rPr>
          <w:rFonts w:ascii="Times New Roman" w:hAnsi="Times New Roman" w:cs="Times New Roman"/>
          <w:sz w:val="24"/>
          <w:szCs w:val="24"/>
        </w:rPr>
        <w:t>.</w:t>
      </w:r>
      <w:r w:rsidR="00554BBF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325AD9" w:rsidRPr="00325AD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554BBF">
        <w:rPr>
          <w:rFonts w:ascii="Times New Roman" w:hAnsi="Times New Roman" w:cs="Times New Roman"/>
          <w:sz w:val="24"/>
          <w:szCs w:val="24"/>
        </w:rPr>
        <w:t>10</w:t>
      </w:r>
      <w:r w:rsidR="00325AD9" w:rsidRPr="00325AD9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 по проекту решения Совета депутатов  городского поселения Таёжный </w:t>
      </w:r>
      <w:r w:rsidR="00554BBF" w:rsidRPr="004D0848">
        <w:rPr>
          <w:rFonts w:ascii="Times New Roman" w:hAnsi="Times New Roman" w:cs="Times New Roman"/>
          <w:sz w:val="24"/>
          <w:szCs w:val="24"/>
        </w:rPr>
        <w:t>«</w:t>
      </w:r>
      <w:r w:rsidR="00554BBF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Таёжный</w:t>
      </w:r>
      <w:r w:rsidR="00554BBF" w:rsidRPr="004D0848">
        <w:rPr>
          <w:rFonts w:ascii="Times New Roman" w:hAnsi="Times New Roman" w:cs="Times New Roman"/>
          <w:sz w:val="24"/>
          <w:szCs w:val="24"/>
        </w:rPr>
        <w:t>»</w:t>
      </w:r>
      <w:r w:rsidRPr="00325AD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E205D9" w:rsidRPr="00E205D9" w:rsidRDefault="00325A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пункте 3</w:t>
      </w:r>
      <w:r w:rsidR="00E205D9" w:rsidRPr="00E205D9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554BBF">
        <w:rPr>
          <w:rFonts w:ascii="Times New Roman" w:hAnsi="Times New Roman" w:cs="Times New Roman"/>
          <w:sz w:val="24"/>
          <w:szCs w:val="24"/>
        </w:rPr>
        <w:t>09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E205D9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72054F">
        <w:rPr>
          <w:rFonts w:ascii="Times New Roman" w:hAnsi="Times New Roman" w:cs="Times New Roman"/>
          <w:sz w:val="24"/>
          <w:szCs w:val="24"/>
        </w:rPr>
        <w:t>27</w:t>
      </w:r>
      <w:r w:rsidR="00E205D9" w:rsidRPr="00E205D9">
        <w:rPr>
          <w:rFonts w:ascii="Times New Roman" w:hAnsi="Times New Roman" w:cs="Times New Roman"/>
          <w:sz w:val="24"/>
          <w:szCs w:val="24"/>
        </w:rPr>
        <w:t>.</w:t>
      </w:r>
      <w:r w:rsidR="007D4AA1">
        <w:rPr>
          <w:rFonts w:ascii="Times New Roman" w:hAnsi="Times New Roman" w:cs="Times New Roman"/>
          <w:sz w:val="24"/>
          <w:szCs w:val="24"/>
        </w:rPr>
        <w:t>07</w:t>
      </w:r>
      <w:r w:rsidR="00E205D9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E205D9" w:rsidRPr="00E205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2.2.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2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554BBF">
        <w:rPr>
          <w:rFonts w:ascii="Times New Roman" w:hAnsi="Times New Roman" w:cs="Times New Roman"/>
          <w:sz w:val="24"/>
          <w:szCs w:val="24"/>
        </w:rPr>
        <w:t>09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72054F">
        <w:rPr>
          <w:rFonts w:ascii="Times New Roman" w:hAnsi="Times New Roman" w:cs="Times New Roman"/>
          <w:sz w:val="24"/>
          <w:szCs w:val="24"/>
        </w:rPr>
        <w:t>27</w:t>
      </w:r>
      <w:r w:rsidR="00D45F7D" w:rsidRPr="00E205D9">
        <w:rPr>
          <w:rFonts w:ascii="Times New Roman" w:hAnsi="Times New Roman" w:cs="Times New Roman"/>
          <w:sz w:val="24"/>
          <w:szCs w:val="24"/>
        </w:rPr>
        <w:t>.</w:t>
      </w:r>
      <w:r w:rsidR="007D4AA1">
        <w:rPr>
          <w:rFonts w:ascii="Times New Roman" w:hAnsi="Times New Roman" w:cs="Times New Roman"/>
          <w:sz w:val="24"/>
          <w:szCs w:val="24"/>
        </w:rPr>
        <w:t>07</w:t>
      </w:r>
      <w:r w:rsidR="00D45F7D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325AD9" w:rsidRDefault="00E205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3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554BBF">
        <w:rPr>
          <w:rFonts w:ascii="Times New Roman" w:hAnsi="Times New Roman" w:cs="Times New Roman"/>
          <w:sz w:val="24"/>
          <w:szCs w:val="24"/>
        </w:rPr>
        <w:t>09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72054F">
        <w:rPr>
          <w:rFonts w:ascii="Times New Roman" w:hAnsi="Times New Roman" w:cs="Times New Roman"/>
          <w:sz w:val="24"/>
          <w:szCs w:val="24"/>
        </w:rPr>
        <w:t>27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D4AA1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.2020».</w:t>
      </w:r>
    </w:p>
    <w:p w:rsidR="00E1474E" w:rsidRDefault="00325A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3. </w:t>
      </w:r>
      <w:r w:rsidR="00EC10B8" w:rsidRPr="00325A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3F697F" w:rsidRPr="00325AD9" w:rsidRDefault="003F697F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подписания.</w:t>
      </w:r>
    </w:p>
    <w:p w:rsidR="00EC10B8" w:rsidRPr="008F490B" w:rsidRDefault="00EC10B8" w:rsidP="00EC10B8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EC10B8" w:rsidRPr="008F490B" w:rsidRDefault="00A13A93" w:rsidP="00EC10B8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Гл</w:t>
      </w:r>
      <w:r w:rsidR="00EC10B8" w:rsidRPr="008F490B">
        <w:rPr>
          <w:sz w:val="24"/>
          <w:szCs w:val="24"/>
        </w:rPr>
        <w:t>ав</w:t>
      </w:r>
      <w:r>
        <w:rPr>
          <w:sz w:val="24"/>
          <w:szCs w:val="24"/>
        </w:rPr>
        <w:t>а</w:t>
      </w:r>
      <w:r w:rsidR="00EC10B8" w:rsidRPr="008F490B">
        <w:rPr>
          <w:sz w:val="24"/>
          <w:szCs w:val="24"/>
        </w:rPr>
        <w:t xml:space="preserve"> </w:t>
      </w:r>
      <w:r w:rsidR="00EC10B8">
        <w:rPr>
          <w:sz w:val="24"/>
          <w:szCs w:val="24"/>
        </w:rPr>
        <w:t xml:space="preserve"> </w:t>
      </w:r>
      <w:r w:rsidR="00EC10B8" w:rsidRPr="008F490B">
        <w:rPr>
          <w:sz w:val="24"/>
          <w:szCs w:val="24"/>
        </w:rPr>
        <w:t xml:space="preserve">городского поселения </w:t>
      </w:r>
      <w:proofErr w:type="gramStart"/>
      <w:r w:rsidR="00EC10B8">
        <w:rPr>
          <w:sz w:val="24"/>
          <w:szCs w:val="24"/>
        </w:rPr>
        <w:t>Таёжный</w:t>
      </w:r>
      <w:proofErr w:type="gramEnd"/>
      <w:r w:rsidR="00EC10B8" w:rsidRPr="008F490B">
        <w:rPr>
          <w:sz w:val="24"/>
          <w:szCs w:val="24"/>
        </w:rPr>
        <w:t xml:space="preserve">                 </w:t>
      </w:r>
      <w:r w:rsidR="00EC10B8">
        <w:rPr>
          <w:sz w:val="24"/>
          <w:szCs w:val="24"/>
        </w:rPr>
        <w:t xml:space="preserve">                    </w:t>
      </w:r>
      <w:r w:rsidR="00EC10B8" w:rsidRPr="008F490B">
        <w:rPr>
          <w:sz w:val="24"/>
          <w:szCs w:val="24"/>
        </w:rPr>
        <w:t xml:space="preserve">         </w:t>
      </w:r>
      <w:r w:rsidR="00E1474E">
        <w:rPr>
          <w:sz w:val="24"/>
          <w:szCs w:val="24"/>
        </w:rPr>
        <w:t xml:space="preserve">             </w:t>
      </w:r>
      <w:r w:rsidR="00EC10B8" w:rsidRPr="008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А.Р. </w:t>
      </w:r>
      <w:proofErr w:type="spellStart"/>
      <w:r>
        <w:rPr>
          <w:sz w:val="24"/>
          <w:szCs w:val="24"/>
        </w:rPr>
        <w:t>Аширов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903F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F5" w:rsidRDefault="00D661F5" w:rsidP="00851B00">
      <w:pPr>
        <w:spacing w:after="0" w:line="240" w:lineRule="auto"/>
      </w:pPr>
      <w:r>
        <w:separator/>
      </w:r>
    </w:p>
  </w:endnote>
  <w:endnote w:type="continuationSeparator" w:id="0">
    <w:p w:rsidR="00D661F5" w:rsidRDefault="00D661F5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F5" w:rsidRDefault="00D661F5" w:rsidP="00851B00">
      <w:pPr>
        <w:spacing w:after="0" w:line="240" w:lineRule="auto"/>
      </w:pPr>
      <w:r>
        <w:separator/>
      </w:r>
    </w:p>
  </w:footnote>
  <w:footnote w:type="continuationSeparator" w:id="0">
    <w:p w:rsidR="00D661F5" w:rsidRDefault="00D661F5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0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5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0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3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3"/>
  </w:num>
  <w:num w:numId="5">
    <w:abstractNumId w:val="40"/>
  </w:num>
  <w:num w:numId="6">
    <w:abstractNumId w:val="12"/>
  </w:num>
  <w:num w:numId="7">
    <w:abstractNumId w:val="27"/>
  </w:num>
  <w:num w:numId="8">
    <w:abstractNumId w:val="15"/>
  </w:num>
  <w:num w:numId="9">
    <w:abstractNumId w:val="43"/>
  </w:num>
  <w:num w:numId="10">
    <w:abstractNumId w:val="28"/>
  </w:num>
  <w:num w:numId="11">
    <w:abstractNumId w:val="17"/>
  </w:num>
  <w:num w:numId="12">
    <w:abstractNumId w:val="34"/>
  </w:num>
  <w:num w:numId="13">
    <w:abstractNumId w:val="19"/>
  </w:num>
  <w:num w:numId="14">
    <w:abstractNumId w:val="14"/>
  </w:num>
  <w:num w:numId="15">
    <w:abstractNumId w:val="22"/>
  </w:num>
  <w:num w:numId="16">
    <w:abstractNumId w:val="38"/>
  </w:num>
  <w:num w:numId="17">
    <w:abstractNumId w:val="30"/>
  </w:num>
  <w:num w:numId="18">
    <w:abstractNumId w:val="18"/>
  </w:num>
  <w:num w:numId="19">
    <w:abstractNumId w:val="5"/>
  </w:num>
  <w:num w:numId="20">
    <w:abstractNumId w:val="24"/>
  </w:num>
  <w:num w:numId="21">
    <w:abstractNumId w:val="42"/>
  </w:num>
  <w:num w:numId="22">
    <w:abstractNumId w:val="31"/>
  </w:num>
  <w:num w:numId="23">
    <w:abstractNumId w:val="13"/>
  </w:num>
  <w:num w:numId="24">
    <w:abstractNumId w:val="35"/>
  </w:num>
  <w:num w:numId="25">
    <w:abstractNumId w:val="10"/>
  </w:num>
  <w:num w:numId="26">
    <w:abstractNumId w:val="2"/>
  </w:num>
  <w:num w:numId="27">
    <w:abstractNumId w:val="39"/>
  </w:num>
  <w:num w:numId="28">
    <w:abstractNumId w:val="7"/>
  </w:num>
  <w:num w:numId="29">
    <w:abstractNumId w:val="20"/>
  </w:num>
  <w:num w:numId="30">
    <w:abstractNumId w:val="25"/>
  </w:num>
  <w:num w:numId="31">
    <w:abstractNumId w:val="26"/>
  </w:num>
  <w:num w:numId="32">
    <w:abstractNumId w:val="16"/>
  </w:num>
  <w:num w:numId="33">
    <w:abstractNumId w:val="11"/>
  </w:num>
  <w:num w:numId="34">
    <w:abstractNumId w:val="3"/>
  </w:num>
  <w:num w:numId="35">
    <w:abstractNumId w:val="37"/>
  </w:num>
  <w:num w:numId="36">
    <w:abstractNumId w:val="44"/>
  </w:num>
  <w:num w:numId="37">
    <w:abstractNumId w:val="21"/>
  </w:num>
  <w:num w:numId="38">
    <w:abstractNumId w:val="4"/>
  </w:num>
  <w:num w:numId="39">
    <w:abstractNumId w:val="36"/>
  </w:num>
  <w:num w:numId="40">
    <w:abstractNumId w:val="32"/>
  </w:num>
  <w:num w:numId="41">
    <w:abstractNumId w:val="33"/>
  </w:num>
  <w:num w:numId="42">
    <w:abstractNumId w:val="29"/>
  </w:num>
  <w:num w:numId="43">
    <w:abstractNumId w:val="41"/>
  </w:num>
  <w:num w:numId="44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20E3B"/>
    <w:rsid w:val="00030969"/>
    <w:rsid w:val="0003716E"/>
    <w:rsid w:val="00051131"/>
    <w:rsid w:val="00051E05"/>
    <w:rsid w:val="00054ABF"/>
    <w:rsid w:val="00056848"/>
    <w:rsid w:val="00056E2E"/>
    <w:rsid w:val="000602E1"/>
    <w:rsid w:val="00062C18"/>
    <w:rsid w:val="0007176E"/>
    <w:rsid w:val="00071A0E"/>
    <w:rsid w:val="00074374"/>
    <w:rsid w:val="0008029A"/>
    <w:rsid w:val="00093B01"/>
    <w:rsid w:val="00094F67"/>
    <w:rsid w:val="000A5AB0"/>
    <w:rsid w:val="000B18A9"/>
    <w:rsid w:val="000B77A8"/>
    <w:rsid w:val="000D4F6F"/>
    <w:rsid w:val="000D6A63"/>
    <w:rsid w:val="00112419"/>
    <w:rsid w:val="00115CE5"/>
    <w:rsid w:val="0013070C"/>
    <w:rsid w:val="001332AF"/>
    <w:rsid w:val="00141484"/>
    <w:rsid w:val="00146B63"/>
    <w:rsid w:val="001760F9"/>
    <w:rsid w:val="001762AB"/>
    <w:rsid w:val="001969D3"/>
    <w:rsid w:val="001A12EA"/>
    <w:rsid w:val="001B01AB"/>
    <w:rsid w:val="001B7EB4"/>
    <w:rsid w:val="001D292C"/>
    <w:rsid w:val="001D44A5"/>
    <w:rsid w:val="001E7739"/>
    <w:rsid w:val="001F6802"/>
    <w:rsid w:val="0020166E"/>
    <w:rsid w:val="00205927"/>
    <w:rsid w:val="00211334"/>
    <w:rsid w:val="00214EDF"/>
    <w:rsid w:val="00220861"/>
    <w:rsid w:val="00220D27"/>
    <w:rsid w:val="00232528"/>
    <w:rsid w:val="00236746"/>
    <w:rsid w:val="00244BAE"/>
    <w:rsid w:val="00251B47"/>
    <w:rsid w:val="00265ADF"/>
    <w:rsid w:val="0027466C"/>
    <w:rsid w:val="00276BB1"/>
    <w:rsid w:val="00290A83"/>
    <w:rsid w:val="002A6510"/>
    <w:rsid w:val="002B6024"/>
    <w:rsid w:val="002C06BD"/>
    <w:rsid w:val="002D5D84"/>
    <w:rsid w:val="002E1DCF"/>
    <w:rsid w:val="002F7439"/>
    <w:rsid w:val="003048ED"/>
    <w:rsid w:val="003052E3"/>
    <w:rsid w:val="00321468"/>
    <w:rsid w:val="00325AD9"/>
    <w:rsid w:val="00333C82"/>
    <w:rsid w:val="00376A6F"/>
    <w:rsid w:val="00383E73"/>
    <w:rsid w:val="00396F19"/>
    <w:rsid w:val="003B4415"/>
    <w:rsid w:val="003B74C4"/>
    <w:rsid w:val="003C1A0F"/>
    <w:rsid w:val="003D1F3D"/>
    <w:rsid w:val="003D7EB7"/>
    <w:rsid w:val="003F1ADA"/>
    <w:rsid w:val="003F697F"/>
    <w:rsid w:val="004146DD"/>
    <w:rsid w:val="00424BBF"/>
    <w:rsid w:val="00433DED"/>
    <w:rsid w:val="004401BC"/>
    <w:rsid w:val="00451A83"/>
    <w:rsid w:val="00453013"/>
    <w:rsid w:val="00460676"/>
    <w:rsid w:val="004766E6"/>
    <w:rsid w:val="004C71F5"/>
    <w:rsid w:val="004D0848"/>
    <w:rsid w:val="004D2EA2"/>
    <w:rsid w:val="004E2DAF"/>
    <w:rsid w:val="004E5C11"/>
    <w:rsid w:val="004F3000"/>
    <w:rsid w:val="0050429D"/>
    <w:rsid w:val="0051340D"/>
    <w:rsid w:val="0052293E"/>
    <w:rsid w:val="00522A01"/>
    <w:rsid w:val="00527CB2"/>
    <w:rsid w:val="00531B7C"/>
    <w:rsid w:val="0053277F"/>
    <w:rsid w:val="0053543B"/>
    <w:rsid w:val="0053759F"/>
    <w:rsid w:val="00543164"/>
    <w:rsid w:val="00551AA4"/>
    <w:rsid w:val="00554BBF"/>
    <w:rsid w:val="00562726"/>
    <w:rsid w:val="00566FB3"/>
    <w:rsid w:val="00567AE5"/>
    <w:rsid w:val="0058629E"/>
    <w:rsid w:val="0059022A"/>
    <w:rsid w:val="00591A65"/>
    <w:rsid w:val="00591C3D"/>
    <w:rsid w:val="005A5A02"/>
    <w:rsid w:val="005B20A9"/>
    <w:rsid w:val="005B32B5"/>
    <w:rsid w:val="005C4302"/>
    <w:rsid w:val="00601E9D"/>
    <w:rsid w:val="00601EAF"/>
    <w:rsid w:val="00616C84"/>
    <w:rsid w:val="00624A7B"/>
    <w:rsid w:val="00631875"/>
    <w:rsid w:val="00634DF1"/>
    <w:rsid w:val="00640B71"/>
    <w:rsid w:val="00643A2F"/>
    <w:rsid w:val="006545DB"/>
    <w:rsid w:val="00662FB3"/>
    <w:rsid w:val="00696050"/>
    <w:rsid w:val="006A2C42"/>
    <w:rsid w:val="006A3853"/>
    <w:rsid w:val="006A5016"/>
    <w:rsid w:val="006A5084"/>
    <w:rsid w:val="006B08CE"/>
    <w:rsid w:val="006C64C4"/>
    <w:rsid w:val="006C7BA9"/>
    <w:rsid w:val="006D0982"/>
    <w:rsid w:val="006E3F6C"/>
    <w:rsid w:val="006F0A67"/>
    <w:rsid w:val="006F71EC"/>
    <w:rsid w:val="00705E16"/>
    <w:rsid w:val="00705FF8"/>
    <w:rsid w:val="00716281"/>
    <w:rsid w:val="007169E2"/>
    <w:rsid w:val="0072054F"/>
    <w:rsid w:val="007262C9"/>
    <w:rsid w:val="007400E8"/>
    <w:rsid w:val="00757210"/>
    <w:rsid w:val="00762D9D"/>
    <w:rsid w:val="007630B0"/>
    <w:rsid w:val="00763309"/>
    <w:rsid w:val="007656BC"/>
    <w:rsid w:val="00771725"/>
    <w:rsid w:val="00783541"/>
    <w:rsid w:val="007A64F4"/>
    <w:rsid w:val="007C3393"/>
    <w:rsid w:val="007D164B"/>
    <w:rsid w:val="007D4AA1"/>
    <w:rsid w:val="007D5E53"/>
    <w:rsid w:val="007E1C2B"/>
    <w:rsid w:val="007F1572"/>
    <w:rsid w:val="007F32C5"/>
    <w:rsid w:val="007F6A5E"/>
    <w:rsid w:val="007F7C50"/>
    <w:rsid w:val="008019F8"/>
    <w:rsid w:val="0080361E"/>
    <w:rsid w:val="00823A74"/>
    <w:rsid w:val="00842BD8"/>
    <w:rsid w:val="00851B00"/>
    <w:rsid w:val="0088139D"/>
    <w:rsid w:val="0088257E"/>
    <w:rsid w:val="008856A1"/>
    <w:rsid w:val="00887E8C"/>
    <w:rsid w:val="00892291"/>
    <w:rsid w:val="0089439D"/>
    <w:rsid w:val="008B6B6F"/>
    <w:rsid w:val="008B7C9A"/>
    <w:rsid w:val="008C7CD5"/>
    <w:rsid w:val="008C7EDF"/>
    <w:rsid w:val="008F490B"/>
    <w:rsid w:val="00903F4B"/>
    <w:rsid w:val="009044E0"/>
    <w:rsid w:val="00913025"/>
    <w:rsid w:val="00915539"/>
    <w:rsid w:val="00921661"/>
    <w:rsid w:val="00923D38"/>
    <w:rsid w:val="00944133"/>
    <w:rsid w:val="009462CD"/>
    <w:rsid w:val="00963AC3"/>
    <w:rsid w:val="00970103"/>
    <w:rsid w:val="00973D7D"/>
    <w:rsid w:val="009845ED"/>
    <w:rsid w:val="009A646C"/>
    <w:rsid w:val="009B0EFF"/>
    <w:rsid w:val="009B45A6"/>
    <w:rsid w:val="009B74BA"/>
    <w:rsid w:val="009F04B7"/>
    <w:rsid w:val="009F0FD7"/>
    <w:rsid w:val="009F41A5"/>
    <w:rsid w:val="00A03819"/>
    <w:rsid w:val="00A13A93"/>
    <w:rsid w:val="00A21C04"/>
    <w:rsid w:val="00A44257"/>
    <w:rsid w:val="00A53059"/>
    <w:rsid w:val="00A545DF"/>
    <w:rsid w:val="00A70FB8"/>
    <w:rsid w:val="00A70FBF"/>
    <w:rsid w:val="00A86667"/>
    <w:rsid w:val="00A97B66"/>
    <w:rsid w:val="00AC2849"/>
    <w:rsid w:val="00AD48F0"/>
    <w:rsid w:val="00B1051F"/>
    <w:rsid w:val="00B15763"/>
    <w:rsid w:val="00B21F28"/>
    <w:rsid w:val="00B2434B"/>
    <w:rsid w:val="00B44BED"/>
    <w:rsid w:val="00B44FC8"/>
    <w:rsid w:val="00B527F7"/>
    <w:rsid w:val="00B65DB8"/>
    <w:rsid w:val="00B867C9"/>
    <w:rsid w:val="00BA1738"/>
    <w:rsid w:val="00BA4443"/>
    <w:rsid w:val="00BB0A4F"/>
    <w:rsid w:val="00BB1270"/>
    <w:rsid w:val="00BD11C8"/>
    <w:rsid w:val="00BD5956"/>
    <w:rsid w:val="00BD6C00"/>
    <w:rsid w:val="00BD6F5F"/>
    <w:rsid w:val="00BE4F98"/>
    <w:rsid w:val="00BF185E"/>
    <w:rsid w:val="00BF39BA"/>
    <w:rsid w:val="00C06A47"/>
    <w:rsid w:val="00C155EE"/>
    <w:rsid w:val="00C15F99"/>
    <w:rsid w:val="00C255A4"/>
    <w:rsid w:val="00C27318"/>
    <w:rsid w:val="00C3276E"/>
    <w:rsid w:val="00C40275"/>
    <w:rsid w:val="00C50A20"/>
    <w:rsid w:val="00C52725"/>
    <w:rsid w:val="00C537E7"/>
    <w:rsid w:val="00C57C65"/>
    <w:rsid w:val="00C9356A"/>
    <w:rsid w:val="00C944DA"/>
    <w:rsid w:val="00C9610A"/>
    <w:rsid w:val="00CA19C7"/>
    <w:rsid w:val="00CA4FE8"/>
    <w:rsid w:val="00CB3F2E"/>
    <w:rsid w:val="00CE27B5"/>
    <w:rsid w:val="00CF6A1C"/>
    <w:rsid w:val="00D10D70"/>
    <w:rsid w:val="00D113ED"/>
    <w:rsid w:val="00D209AF"/>
    <w:rsid w:val="00D320D7"/>
    <w:rsid w:val="00D3645C"/>
    <w:rsid w:val="00D416A1"/>
    <w:rsid w:val="00D43F9D"/>
    <w:rsid w:val="00D45F7D"/>
    <w:rsid w:val="00D51CC5"/>
    <w:rsid w:val="00D528C3"/>
    <w:rsid w:val="00D65722"/>
    <w:rsid w:val="00D661F5"/>
    <w:rsid w:val="00D71F0D"/>
    <w:rsid w:val="00DA2BB0"/>
    <w:rsid w:val="00DB46C0"/>
    <w:rsid w:val="00DE375F"/>
    <w:rsid w:val="00DF043C"/>
    <w:rsid w:val="00DF2A81"/>
    <w:rsid w:val="00DF46B2"/>
    <w:rsid w:val="00DF5BD8"/>
    <w:rsid w:val="00E00C61"/>
    <w:rsid w:val="00E057D2"/>
    <w:rsid w:val="00E05BA0"/>
    <w:rsid w:val="00E105EF"/>
    <w:rsid w:val="00E1474E"/>
    <w:rsid w:val="00E205D9"/>
    <w:rsid w:val="00E266BD"/>
    <w:rsid w:val="00E3664C"/>
    <w:rsid w:val="00E37BEA"/>
    <w:rsid w:val="00E40A08"/>
    <w:rsid w:val="00E43B25"/>
    <w:rsid w:val="00E450EE"/>
    <w:rsid w:val="00E501F5"/>
    <w:rsid w:val="00E63663"/>
    <w:rsid w:val="00E65CE2"/>
    <w:rsid w:val="00E67188"/>
    <w:rsid w:val="00E84889"/>
    <w:rsid w:val="00E8590E"/>
    <w:rsid w:val="00E914C6"/>
    <w:rsid w:val="00E92480"/>
    <w:rsid w:val="00EA055B"/>
    <w:rsid w:val="00EC10B8"/>
    <w:rsid w:val="00EC5E9D"/>
    <w:rsid w:val="00ED4528"/>
    <w:rsid w:val="00ED7CA2"/>
    <w:rsid w:val="00EE19F1"/>
    <w:rsid w:val="00EE6874"/>
    <w:rsid w:val="00EF21F3"/>
    <w:rsid w:val="00EF5ECB"/>
    <w:rsid w:val="00F27AB2"/>
    <w:rsid w:val="00F43198"/>
    <w:rsid w:val="00F46E0D"/>
    <w:rsid w:val="00F50D6E"/>
    <w:rsid w:val="00F6629F"/>
    <w:rsid w:val="00F76324"/>
    <w:rsid w:val="00F87E1A"/>
    <w:rsid w:val="00F909BA"/>
    <w:rsid w:val="00FA10FD"/>
    <w:rsid w:val="00FB1AEE"/>
    <w:rsid w:val="00FB24C4"/>
    <w:rsid w:val="00FC4AFB"/>
    <w:rsid w:val="00FD076C"/>
    <w:rsid w:val="00FD69D0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0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2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0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0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2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4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6"/>
      </w:numPr>
    </w:pPr>
  </w:style>
  <w:style w:type="numbering" w:customStyle="1" w:styleId="WW8Num9">
    <w:name w:val="WW8Num9"/>
    <w:basedOn w:val="a4"/>
    <w:rsid w:val="006A5084"/>
    <w:pPr>
      <w:numPr>
        <w:numId w:val="17"/>
      </w:numPr>
    </w:pPr>
  </w:style>
  <w:style w:type="numbering" w:customStyle="1" w:styleId="WW8Num10">
    <w:name w:val="WW8Num10"/>
    <w:basedOn w:val="a4"/>
    <w:rsid w:val="006A5084"/>
    <w:pPr>
      <w:numPr>
        <w:numId w:val="18"/>
      </w:numPr>
    </w:pPr>
  </w:style>
  <w:style w:type="numbering" w:customStyle="1" w:styleId="WW8Num11">
    <w:name w:val="WW8Num11"/>
    <w:basedOn w:val="a4"/>
    <w:rsid w:val="006A5084"/>
    <w:pPr>
      <w:numPr>
        <w:numId w:val="19"/>
      </w:numPr>
    </w:pPr>
  </w:style>
  <w:style w:type="numbering" w:customStyle="1" w:styleId="WW8Num12">
    <w:name w:val="WW8Num12"/>
    <w:basedOn w:val="a4"/>
    <w:rsid w:val="006A5084"/>
    <w:pPr>
      <w:numPr>
        <w:numId w:val="20"/>
      </w:numPr>
    </w:pPr>
  </w:style>
  <w:style w:type="numbering" w:customStyle="1" w:styleId="WW8Num13">
    <w:name w:val="WW8Num13"/>
    <w:basedOn w:val="a4"/>
    <w:rsid w:val="006A5084"/>
    <w:pPr>
      <w:numPr>
        <w:numId w:val="21"/>
      </w:numPr>
    </w:pPr>
  </w:style>
  <w:style w:type="numbering" w:customStyle="1" w:styleId="WW8Num14">
    <w:name w:val="WW8Num14"/>
    <w:basedOn w:val="a4"/>
    <w:rsid w:val="006A5084"/>
    <w:pPr>
      <w:numPr>
        <w:numId w:val="22"/>
      </w:numPr>
    </w:pPr>
  </w:style>
  <w:style w:type="numbering" w:customStyle="1" w:styleId="WW8Num15">
    <w:name w:val="WW8Num15"/>
    <w:basedOn w:val="a4"/>
    <w:rsid w:val="006A5084"/>
    <w:pPr>
      <w:numPr>
        <w:numId w:val="23"/>
      </w:numPr>
    </w:pPr>
  </w:style>
  <w:style w:type="numbering" w:customStyle="1" w:styleId="WW8Num16">
    <w:name w:val="WW8Num16"/>
    <w:basedOn w:val="a4"/>
    <w:rsid w:val="006A5084"/>
    <w:pPr>
      <w:numPr>
        <w:numId w:val="24"/>
      </w:numPr>
    </w:pPr>
  </w:style>
  <w:style w:type="numbering" w:customStyle="1" w:styleId="WW8Num17">
    <w:name w:val="WW8Num17"/>
    <w:basedOn w:val="a4"/>
    <w:rsid w:val="006A5084"/>
    <w:pPr>
      <w:numPr>
        <w:numId w:val="25"/>
      </w:numPr>
    </w:pPr>
  </w:style>
  <w:style w:type="numbering" w:customStyle="1" w:styleId="WW8Num18">
    <w:name w:val="WW8Num18"/>
    <w:basedOn w:val="a4"/>
    <w:rsid w:val="006A5084"/>
    <w:pPr>
      <w:numPr>
        <w:numId w:val="26"/>
      </w:numPr>
    </w:pPr>
  </w:style>
  <w:style w:type="numbering" w:customStyle="1" w:styleId="WW8Num19">
    <w:name w:val="WW8Num19"/>
    <w:basedOn w:val="a4"/>
    <w:rsid w:val="006A5084"/>
    <w:pPr>
      <w:numPr>
        <w:numId w:val="27"/>
      </w:numPr>
    </w:pPr>
  </w:style>
  <w:style w:type="numbering" w:customStyle="1" w:styleId="WW8Num20">
    <w:name w:val="WW8Num20"/>
    <w:basedOn w:val="a4"/>
    <w:rsid w:val="006A5084"/>
    <w:pPr>
      <w:numPr>
        <w:numId w:val="28"/>
      </w:numPr>
    </w:pPr>
  </w:style>
  <w:style w:type="numbering" w:customStyle="1" w:styleId="WW8Num21">
    <w:name w:val="WW8Num21"/>
    <w:basedOn w:val="a4"/>
    <w:rsid w:val="006A5084"/>
    <w:pPr>
      <w:numPr>
        <w:numId w:val="29"/>
      </w:numPr>
    </w:pPr>
  </w:style>
  <w:style w:type="numbering" w:customStyle="1" w:styleId="WW8StyleNum">
    <w:name w:val="WW8StyleNum"/>
    <w:basedOn w:val="a4"/>
    <w:rsid w:val="006A5084"/>
    <w:pPr>
      <w:numPr>
        <w:numId w:val="30"/>
      </w:numPr>
    </w:pPr>
  </w:style>
  <w:style w:type="numbering" w:customStyle="1" w:styleId="WW8StyleNum1">
    <w:name w:val="WW8StyleNum1"/>
    <w:basedOn w:val="a4"/>
    <w:rsid w:val="006A5084"/>
    <w:pPr>
      <w:numPr>
        <w:numId w:val="31"/>
      </w:numPr>
    </w:pPr>
  </w:style>
  <w:style w:type="numbering" w:customStyle="1" w:styleId="WW8StyleNum2">
    <w:name w:val="WW8StyleNum2"/>
    <w:basedOn w:val="a4"/>
    <w:rsid w:val="006A5084"/>
    <w:pPr>
      <w:numPr>
        <w:numId w:val="32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9"/>
      </w:numPr>
    </w:pPr>
  </w:style>
  <w:style w:type="numbering" w:customStyle="1" w:styleId="WW8StyleNum11">
    <w:name w:val="WW8StyleNum11"/>
    <w:rsid w:val="006A5084"/>
    <w:pPr>
      <w:numPr>
        <w:numId w:val="11"/>
      </w:numPr>
    </w:pPr>
  </w:style>
  <w:style w:type="numbering" w:customStyle="1" w:styleId="WW8StyleNum21">
    <w:name w:val="WW8StyleNum21"/>
    <w:rsid w:val="006A5084"/>
    <w:pPr>
      <w:numPr>
        <w:numId w:val="13"/>
      </w:numPr>
    </w:pPr>
  </w:style>
  <w:style w:type="numbering" w:customStyle="1" w:styleId="WW8Num121">
    <w:name w:val="WW8Num121"/>
    <w:rsid w:val="006A5084"/>
    <w:pPr>
      <w:numPr>
        <w:numId w:val="15"/>
      </w:numPr>
    </w:pPr>
  </w:style>
  <w:style w:type="numbering" w:customStyle="1" w:styleId="WW8Num181">
    <w:name w:val="WW8Num181"/>
    <w:rsid w:val="006A5084"/>
    <w:pPr>
      <w:numPr>
        <w:numId w:val="43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34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35"/>
      </w:numPr>
    </w:pPr>
  </w:style>
  <w:style w:type="numbering" w:customStyle="1" w:styleId="WW8Num61">
    <w:name w:val="WW8Num61"/>
    <w:rsid w:val="006A5084"/>
    <w:pPr>
      <w:numPr>
        <w:numId w:val="44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36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37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38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39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0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1"/>
      </w:numPr>
    </w:pPr>
  </w:style>
  <w:style w:type="numbering" w:customStyle="1" w:styleId="WW8Num131">
    <w:name w:val="WW8Num131"/>
    <w:rsid w:val="006A5084"/>
    <w:pPr>
      <w:numPr>
        <w:numId w:val="33"/>
      </w:numPr>
    </w:pPr>
  </w:style>
  <w:style w:type="numbering" w:customStyle="1" w:styleId="WW8Num110">
    <w:name w:val="WW8Num110"/>
    <w:rsid w:val="006A5084"/>
    <w:pPr>
      <w:numPr>
        <w:numId w:val="42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">
    <w:name w:val="footnote text"/>
    <w:basedOn w:val="a1"/>
    <w:link w:val="afff0"/>
    <w:semiHidden/>
    <w:rsid w:val="0011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2"/>
    <w:link w:val="afff"/>
    <w:semiHidden/>
    <w:rsid w:val="00115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semiHidden/>
    <w:rsid w:val="00115CE5"/>
    <w:rPr>
      <w:vertAlign w:val="superscript"/>
    </w:rPr>
  </w:style>
  <w:style w:type="paragraph" w:customStyle="1" w:styleId="afff2">
    <w:name w:val="Комментарий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3">
    <w:name w:val="Заголовок статьи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83">
    <w:name w:val="xl183"/>
    <w:basedOn w:val="a1"/>
    <w:rsid w:val="0011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1"/>
    <w:rsid w:val="00115CE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5">
    <w:name w:val="WW8Num2z5"/>
    <w:rsid w:val="004D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6"/>
      </w:numPr>
    </w:pPr>
  </w:style>
  <w:style w:type="numbering" w:customStyle="1" w:styleId="30">
    <w:name w:val="WW8Num201"/>
    <w:pPr>
      <w:numPr>
        <w:numId w:val="34"/>
      </w:numPr>
    </w:pPr>
  </w:style>
  <w:style w:type="numbering" w:customStyle="1" w:styleId="a7">
    <w:name w:val="WW8Num22"/>
    <w:pPr>
      <w:numPr>
        <w:numId w:val="38"/>
      </w:numPr>
    </w:pPr>
  </w:style>
  <w:style w:type="numbering" w:customStyle="1" w:styleId="a8">
    <w:name w:val="WW8Num11"/>
    <w:pPr>
      <w:numPr>
        <w:numId w:val="19"/>
      </w:numPr>
    </w:pPr>
  </w:style>
  <w:style w:type="numbering" w:customStyle="1" w:styleId="a9">
    <w:name w:val="WW8Num20"/>
    <w:pPr>
      <w:numPr>
        <w:numId w:val="28"/>
      </w:numPr>
    </w:pPr>
  </w:style>
  <w:style w:type="numbering" w:customStyle="1" w:styleId="10">
    <w:name w:val="WW8Num17"/>
    <w:pPr>
      <w:numPr>
        <w:numId w:val="25"/>
      </w:numPr>
    </w:pPr>
  </w:style>
  <w:style w:type="numbering" w:customStyle="1" w:styleId="aa">
    <w:name w:val="WW8Num131"/>
    <w:pPr>
      <w:numPr>
        <w:numId w:val="33"/>
      </w:numPr>
    </w:pPr>
  </w:style>
  <w:style w:type="numbering" w:customStyle="1" w:styleId="ab">
    <w:name w:val="WW8Num15"/>
    <w:pPr>
      <w:numPr>
        <w:numId w:val="23"/>
      </w:numPr>
    </w:pPr>
  </w:style>
  <w:style w:type="numbering" w:customStyle="1" w:styleId="ac">
    <w:name w:val="WW8Num6"/>
    <w:pPr>
      <w:numPr>
        <w:numId w:val="14"/>
      </w:numPr>
    </w:pPr>
  </w:style>
  <w:style w:type="numbering" w:customStyle="1" w:styleId="ad">
    <w:name w:val="WW8StyleNum2"/>
    <w:pPr>
      <w:numPr>
        <w:numId w:val="32"/>
      </w:numPr>
    </w:pPr>
  </w:style>
  <w:style w:type="numbering" w:customStyle="1" w:styleId="ae">
    <w:name w:val="WW8StyleNum11"/>
    <w:pPr>
      <w:numPr>
        <w:numId w:val="11"/>
      </w:numPr>
    </w:pPr>
  </w:style>
  <w:style w:type="numbering" w:customStyle="1" w:styleId="af">
    <w:name w:val="WW8Num10"/>
    <w:pPr>
      <w:numPr>
        <w:numId w:val="18"/>
      </w:numPr>
    </w:pPr>
  </w:style>
  <w:style w:type="numbering" w:customStyle="1" w:styleId="af0">
    <w:name w:val="WW8StyleNum21"/>
    <w:pPr>
      <w:numPr>
        <w:numId w:val="13"/>
      </w:numPr>
    </w:pPr>
  </w:style>
  <w:style w:type="numbering" w:customStyle="1" w:styleId="af1">
    <w:name w:val="WW8Num21"/>
    <w:pPr>
      <w:numPr>
        <w:numId w:val="29"/>
      </w:numPr>
    </w:pPr>
  </w:style>
  <w:style w:type="numbering" w:customStyle="1" w:styleId="af2">
    <w:name w:val="WW8Num211"/>
    <w:pPr>
      <w:numPr>
        <w:numId w:val="37"/>
      </w:numPr>
    </w:pPr>
  </w:style>
  <w:style w:type="numbering" w:customStyle="1" w:styleId="western">
    <w:name w:val="WW8Num121"/>
    <w:pPr>
      <w:numPr>
        <w:numId w:val="15"/>
      </w:numPr>
    </w:pPr>
  </w:style>
  <w:style w:type="numbering" w:customStyle="1" w:styleId="ConsPlusTitle">
    <w:name w:val="WW8Num12"/>
    <w:pPr>
      <w:numPr>
        <w:numId w:val="20"/>
      </w:numPr>
    </w:pPr>
  </w:style>
  <w:style w:type="numbering" w:customStyle="1" w:styleId="af3">
    <w:name w:val="WW8StyleNum"/>
    <w:pPr>
      <w:numPr>
        <w:numId w:val="30"/>
      </w:numPr>
    </w:pPr>
  </w:style>
  <w:style w:type="numbering" w:customStyle="1" w:styleId="af4">
    <w:name w:val="WW8StyleNum1"/>
    <w:pPr>
      <w:numPr>
        <w:numId w:val="31"/>
      </w:numPr>
    </w:pPr>
  </w:style>
  <w:style w:type="numbering" w:customStyle="1" w:styleId="Standard">
    <w:name w:val="WW8Num2"/>
    <w:pPr>
      <w:numPr>
        <w:numId w:val="10"/>
      </w:numPr>
    </w:pPr>
  </w:style>
  <w:style w:type="numbering" w:customStyle="1" w:styleId="2">
    <w:name w:val="WW8Num110"/>
    <w:pPr>
      <w:numPr>
        <w:numId w:val="42"/>
      </w:numPr>
    </w:pPr>
  </w:style>
  <w:style w:type="numbering" w:customStyle="1" w:styleId="Heading">
    <w:name w:val="WW8Num9"/>
    <w:pPr>
      <w:numPr>
        <w:numId w:val="17"/>
      </w:numPr>
    </w:pPr>
  </w:style>
  <w:style w:type="numbering" w:customStyle="1" w:styleId="Textbody">
    <w:name w:val="WW8Num14"/>
    <w:pPr>
      <w:numPr>
        <w:numId w:val="22"/>
      </w:numPr>
    </w:pPr>
  </w:style>
  <w:style w:type="numbering" w:customStyle="1" w:styleId="af5">
    <w:name w:val="WW8Num161"/>
    <w:pPr>
      <w:numPr>
        <w:numId w:val="40"/>
      </w:numPr>
    </w:pPr>
  </w:style>
  <w:style w:type="numbering" w:customStyle="1" w:styleId="12">
    <w:name w:val="WW8Num191"/>
    <w:pPr>
      <w:numPr>
        <w:numId w:val="41"/>
      </w:numPr>
    </w:pPr>
  </w:style>
  <w:style w:type="numbering" w:customStyle="1" w:styleId="Index">
    <w:name w:val="WW8Num4"/>
    <w:pPr>
      <w:numPr>
        <w:numId w:val="12"/>
      </w:numPr>
    </w:pPr>
  </w:style>
  <w:style w:type="numbering" w:customStyle="1" w:styleId="110">
    <w:name w:val="WW8Num16"/>
    <w:pPr>
      <w:numPr>
        <w:numId w:val="24"/>
      </w:numPr>
    </w:pPr>
  </w:style>
  <w:style w:type="numbering" w:customStyle="1" w:styleId="21">
    <w:name w:val="WW8Num141"/>
    <w:pPr>
      <w:numPr>
        <w:numId w:val="39"/>
      </w:numPr>
    </w:pPr>
  </w:style>
  <w:style w:type="numbering" w:customStyle="1" w:styleId="31">
    <w:name w:val="WW8Num151"/>
    <w:pPr>
      <w:numPr>
        <w:numId w:val="35"/>
      </w:numPr>
    </w:pPr>
  </w:style>
  <w:style w:type="numbering" w:customStyle="1" w:styleId="41">
    <w:name w:val="WW8Num8"/>
    <w:pPr>
      <w:numPr>
        <w:numId w:val="16"/>
      </w:numPr>
    </w:pPr>
  </w:style>
  <w:style w:type="numbering" w:customStyle="1" w:styleId="51">
    <w:name w:val="WW8Num19"/>
    <w:pPr>
      <w:numPr>
        <w:numId w:val="27"/>
      </w:numPr>
    </w:pPr>
  </w:style>
  <w:style w:type="numbering" w:customStyle="1" w:styleId="61">
    <w:name w:val="WW8Num181"/>
    <w:pPr>
      <w:numPr>
        <w:numId w:val="43"/>
      </w:numPr>
    </w:pPr>
  </w:style>
  <w:style w:type="numbering" w:customStyle="1" w:styleId="71">
    <w:name w:val="WW8Num13"/>
    <w:pPr>
      <w:numPr>
        <w:numId w:val="21"/>
      </w:numPr>
    </w:pPr>
  </w:style>
  <w:style w:type="numbering" w:customStyle="1" w:styleId="81">
    <w:name w:val="WW8StyleNum3"/>
    <w:pPr>
      <w:numPr>
        <w:numId w:val="9"/>
      </w:numPr>
    </w:pPr>
  </w:style>
  <w:style w:type="numbering" w:customStyle="1" w:styleId="91">
    <w:name w:val="WW8Num101"/>
    <w:pPr>
      <w:numPr>
        <w:numId w:val="36"/>
      </w:numPr>
    </w:pPr>
  </w:style>
  <w:style w:type="numbering" w:customStyle="1" w:styleId="32">
    <w:name w:val="WW8Num6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1121-979C-4166-8048-110A8A11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148</cp:revision>
  <cp:lastPrinted>2020-08-04T10:08:00Z</cp:lastPrinted>
  <dcterms:created xsi:type="dcterms:W3CDTF">2017-12-08T08:02:00Z</dcterms:created>
  <dcterms:modified xsi:type="dcterms:W3CDTF">2020-08-04T10:08:00Z</dcterms:modified>
</cp:coreProperties>
</file>