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CD" w:rsidRDefault="00C472CD" w:rsidP="00C47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2CD" w:rsidRDefault="00C472CD" w:rsidP="00C47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472CD" w:rsidRDefault="00C472CD" w:rsidP="00C47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72CD" w:rsidRDefault="0013441A" w:rsidP="00C47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472C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72C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472C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472CD" w:rsidRDefault="00C472CD" w:rsidP="00C47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72CD" w:rsidRDefault="00C472CD" w:rsidP="00C47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3441A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="0013441A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p w:rsidR="00C472CD" w:rsidRDefault="003C439B" w:rsidP="00C47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мая </w:t>
      </w:r>
      <w:r w:rsidR="0013441A">
        <w:rPr>
          <w:rFonts w:ascii="Times New Roman" w:hAnsi="Times New Roman" w:cs="Times New Roman"/>
          <w:sz w:val="24"/>
          <w:szCs w:val="24"/>
        </w:rPr>
        <w:t>2021 года</w:t>
      </w:r>
    </w:p>
    <w:p w:rsidR="00C472CD" w:rsidRDefault="00C472CD" w:rsidP="00C47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2CD" w:rsidRPr="00384D36" w:rsidRDefault="00C472CD" w:rsidP="00C47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3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472CD" w:rsidRDefault="00C472CD" w:rsidP="00C47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36"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 по отбору управляющей организации</w:t>
      </w:r>
    </w:p>
    <w:p w:rsidR="00C472CD" w:rsidRDefault="00C472CD" w:rsidP="00C47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36">
        <w:rPr>
          <w:rFonts w:ascii="Times New Roman" w:hAnsi="Times New Roman" w:cs="Times New Roman"/>
          <w:b/>
          <w:sz w:val="28"/>
          <w:szCs w:val="28"/>
        </w:rPr>
        <w:t>для управления многоквартирными домами</w:t>
      </w:r>
    </w:p>
    <w:p w:rsidR="00C472CD" w:rsidRPr="00384D36" w:rsidRDefault="00C472CD" w:rsidP="00C47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36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Таёжный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25072">
        <w:rPr>
          <w:rFonts w:ascii="Times New Roman" w:hAnsi="Times New Roman" w:cs="Times New Roman"/>
          <w:b/>
          <w:sz w:val="28"/>
          <w:szCs w:val="28"/>
        </w:rPr>
        <w:t>20</w:t>
      </w:r>
      <w:r w:rsidR="003A193A">
        <w:rPr>
          <w:rFonts w:ascii="Times New Roman" w:hAnsi="Times New Roman" w:cs="Times New Roman"/>
          <w:b/>
          <w:sz w:val="28"/>
          <w:szCs w:val="28"/>
        </w:rPr>
        <w:t>21</w:t>
      </w:r>
      <w:r w:rsidR="00E250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72CD" w:rsidRDefault="00C472CD" w:rsidP="00C47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6" w:type="dxa"/>
        <w:jc w:val="center"/>
        <w:tblLook w:val="04A0" w:firstRow="1" w:lastRow="0" w:firstColumn="1" w:lastColumn="0" w:noHBand="0" w:noVBand="1"/>
      </w:tblPr>
      <w:tblGrid>
        <w:gridCol w:w="540"/>
        <w:gridCol w:w="3440"/>
        <w:gridCol w:w="6796"/>
      </w:tblGrid>
      <w:tr w:rsidR="00C472CD" w:rsidRPr="00D608AE" w:rsidTr="00D608AE">
        <w:trPr>
          <w:jc w:val="center"/>
        </w:trPr>
        <w:tc>
          <w:tcPr>
            <w:tcW w:w="540" w:type="dxa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0" w:type="dxa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6796" w:type="dxa"/>
          </w:tcPr>
          <w:p w:rsidR="00C472CD" w:rsidRPr="00D608AE" w:rsidRDefault="00C472CD" w:rsidP="007E7ADC">
            <w:pPr>
              <w:pStyle w:val="a3"/>
              <w:numPr>
                <w:ilvl w:val="0"/>
                <w:numId w:val="1"/>
              </w:numPr>
              <w:ind w:left="238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Федерации,</w:t>
            </w:r>
          </w:p>
          <w:p w:rsidR="00C472CD" w:rsidRPr="00AC060C" w:rsidRDefault="00C472CD" w:rsidP="00AC060C">
            <w:pPr>
              <w:pStyle w:val="a3"/>
              <w:numPr>
                <w:ilvl w:val="0"/>
                <w:numId w:val="1"/>
              </w:numPr>
              <w:ind w:left="238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</w:t>
            </w:r>
            <w:r w:rsidR="00AC060C">
              <w:rPr>
                <w:rFonts w:ascii="Times New Roman" w:hAnsi="Times New Roman" w:cs="Times New Roman"/>
                <w:sz w:val="24"/>
                <w:szCs w:val="24"/>
              </w:rPr>
              <w:t>равления многоквартирным домом»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796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организатора конкурса</w:t>
            </w:r>
          </w:p>
        </w:tc>
        <w:tc>
          <w:tcPr>
            <w:tcW w:w="6796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628259, Ханты-Мансийский автономный округ – Югра,  Советский район, г.п. Таёжный, ул. Железнодорожная, д.11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организатора конкурса</w:t>
            </w:r>
          </w:p>
        </w:tc>
        <w:tc>
          <w:tcPr>
            <w:tcW w:w="6796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628259, Ханты-Мансийский автономный округ – Югра,  Советский район, г.п. Таёжный, ул. Железнодорожная, д.11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организатора конкурса</w:t>
            </w:r>
          </w:p>
        </w:tc>
        <w:tc>
          <w:tcPr>
            <w:tcW w:w="6796" w:type="dxa"/>
          </w:tcPr>
          <w:p w:rsidR="00C472CD" w:rsidRPr="005D6587" w:rsidRDefault="00A31895" w:rsidP="007E7A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C472CD" w:rsidRPr="005D658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taiga</w:t>
              </w:r>
              <w:r w:rsidR="00C472CD" w:rsidRPr="005D658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C472CD" w:rsidRPr="005D658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admih</w:t>
              </w:r>
              <w:r w:rsidR="00C472CD" w:rsidRPr="005D658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C472CD" w:rsidRPr="005D658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xmao</w:t>
              </w:r>
              <w:r w:rsidR="00C472CD" w:rsidRPr="005D658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C472CD" w:rsidRPr="005D658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C472CD" w:rsidRPr="005D658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C472CD" w:rsidRPr="005D658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Номер телефона организатора конкурса</w:t>
            </w:r>
          </w:p>
        </w:tc>
        <w:tc>
          <w:tcPr>
            <w:tcW w:w="6796" w:type="dxa"/>
          </w:tcPr>
          <w:p w:rsidR="00C472CD" w:rsidRPr="00D608AE" w:rsidRDefault="00C472CD" w:rsidP="003A19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 xml:space="preserve">Телефон / Факс: (34675) </w:t>
            </w:r>
            <w:r w:rsidR="003A193A">
              <w:rPr>
                <w:rFonts w:ascii="Times New Roman" w:hAnsi="Times New Roman" w:cs="Times New Roman"/>
                <w:sz w:val="24"/>
                <w:szCs w:val="24"/>
              </w:rPr>
              <w:t>7-85-41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конкурса</w:t>
            </w:r>
          </w:p>
        </w:tc>
        <w:tc>
          <w:tcPr>
            <w:tcW w:w="6796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Приложение 1 к конкурсной документации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0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6796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Приложение 2 к конкурсной документации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D608AE" w:rsidRDefault="00E51935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и ремонт жилых помещений,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6796" w:type="dxa"/>
            <w:shd w:val="clear" w:color="auto" w:fill="auto"/>
          </w:tcPr>
          <w:p w:rsidR="00C472CD" w:rsidRPr="00174D44" w:rsidRDefault="00E51935" w:rsidP="00E5193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2 429 178, 86</w:t>
            </w:r>
            <w:r w:rsidR="00C472CD" w:rsidRPr="0056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(два миллиона </w:t>
            </w:r>
            <w:r w:rsidRPr="0056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четыреста</w:t>
            </w:r>
            <w:r w:rsidR="00174D44" w:rsidRPr="0056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двадцать</w:t>
            </w:r>
            <w:r w:rsidR="00174D44" w:rsidRPr="0056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девять </w:t>
            </w:r>
            <w:r w:rsidR="00174D44" w:rsidRPr="0056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тысяч</w:t>
            </w:r>
            <w:r w:rsidR="00C472CD" w:rsidRPr="0056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 семьдесят восемь</w:t>
            </w:r>
            <w:r w:rsidR="00C472CD" w:rsidRPr="0056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</w:t>
            </w:r>
            <w:r w:rsidRPr="0056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C472CD" w:rsidRPr="0056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C472CD" w:rsidRPr="0056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копеек)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40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6796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0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сайта, на котором размещена конкурсная документация</w:t>
            </w:r>
          </w:p>
        </w:tc>
        <w:tc>
          <w:tcPr>
            <w:tcW w:w="6796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http://torgi.gov.ru/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0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конкурсной документации</w:t>
            </w:r>
          </w:p>
        </w:tc>
        <w:tc>
          <w:tcPr>
            <w:tcW w:w="6796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со дня опубликования данного извещения на официальном сайте: http://torgi.gov.ru/ до дня проведения конкурса. В течение 2 (двух) рабочих дней </w:t>
            </w:r>
            <w:proofErr w:type="gramStart"/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D608A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администрация г.п. </w:t>
            </w:r>
            <w:proofErr w:type="gramStart"/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D608AE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копии конкурсной документации заинтересованному лицу.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0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конкурсной документации</w:t>
            </w:r>
          </w:p>
        </w:tc>
        <w:tc>
          <w:tcPr>
            <w:tcW w:w="6796" w:type="dxa"/>
            <w:shd w:val="clear" w:color="auto" w:fill="auto"/>
          </w:tcPr>
          <w:p w:rsidR="00C472CD" w:rsidRPr="00E421A1" w:rsidRDefault="00C472CD" w:rsidP="00E421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 xml:space="preserve">628259, Ханты-Мансийский автономный округ – Югра,  Советский район, г.п. Таёжный, ул. </w:t>
            </w:r>
            <w:proofErr w:type="gramStart"/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D608AE">
              <w:rPr>
                <w:rFonts w:ascii="Times New Roman" w:hAnsi="Times New Roman" w:cs="Times New Roman"/>
                <w:sz w:val="24"/>
                <w:szCs w:val="24"/>
              </w:rPr>
              <w:t xml:space="preserve">, д.11, кабинет № </w:t>
            </w:r>
            <w:r w:rsidR="00E4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0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конкурсной документации</w:t>
            </w:r>
          </w:p>
        </w:tc>
        <w:tc>
          <w:tcPr>
            <w:tcW w:w="6796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предоставляется по заявлению о предоставлении конкурсной документации заинтересованного лица, составленного в свободной форме и направленного в письменной форме в администрацию городского поселения </w:t>
            </w:r>
            <w:proofErr w:type="gramStart"/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0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6796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конкурсной документации </w:t>
            </w:r>
            <w:r w:rsidRPr="00D60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взимается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0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Место подачи заявок на участие в конкурсе</w:t>
            </w:r>
          </w:p>
        </w:tc>
        <w:tc>
          <w:tcPr>
            <w:tcW w:w="6796" w:type="dxa"/>
            <w:shd w:val="clear" w:color="auto" w:fill="auto"/>
          </w:tcPr>
          <w:p w:rsidR="00C472CD" w:rsidRPr="00D608AE" w:rsidRDefault="00C472CD" w:rsidP="00174D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 xml:space="preserve">628259, Ханты-Мансийский автономный округ – Югра,  Советский район, г.п. Таёжный, ул. </w:t>
            </w:r>
            <w:proofErr w:type="gramStart"/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D608AE">
              <w:rPr>
                <w:rFonts w:ascii="Times New Roman" w:hAnsi="Times New Roman" w:cs="Times New Roman"/>
                <w:sz w:val="24"/>
                <w:szCs w:val="24"/>
              </w:rPr>
              <w:t xml:space="preserve">, д.11, кабинет № </w:t>
            </w:r>
            <w:r w:rsidR="00174D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0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конкурсе</w:t>
            </w:r>
          </w:p>
        </w:tc>
        <w:tc>
          <w:tcPr>
            <w:tcW w:w="6796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См. документацию конкурса</w:t>
            </w:r>
          </w:p>
          <w:p w:rsidR="00C472CD" w:rsidRPr="00D608AE" w:rsidRDefault="00C472CD" w:rsidP="00D57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уполномоченное принимать заявки на участие в конкурсе: </w:t>
            </w:r>
            <w:r w:rsidR="00174D44" w:rsidRPr="00247C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заведующий сектором по правовым и имущественным отношениям администрации г.п. </w:t>
            </w:r>
            <w:proofErr w:type="gramStart"/>
            <w:r w:rsidR="00174D44" w:rsidRPr="00247C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Таёжный</w:t>
            </w:r>
            <w:proofErr w:type="gramEnd"/>
            <w:r w:rsidR="00174D44" w:rsidRPr="00247C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4D44" w:rsidRPr="00247C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Хайдукова</w:t>
            </w:r>
            <w:proofErr w:type="spellEnd"/>
            <w:r w:rsidR="00174D44" w:rsidRPr="00247C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Светлана Павловна</w:t>
            </w:r>
            <w:r w:rsidRPr="00247C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1895" w:rsidRPr="00A31895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A31895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40" w:type="dxa"/>
            <w:shd w:val="clear" w:color="auto" w:fill="auto"/>
          </w:tcPr>
          <w:p w:rsidR="00C472CD" w:rsidRPr="00A31895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подачи заявок на участие в конкурсе</w:t>
            </w:r>
          </w:p>
        </w:tc>
        <w:tc>
          <w:tcPr>
            <w:tcW w:w="6796" w:type="dxa"/>
            <w:shd w:val="clear" w:color="auto" w:fill="auto"/>
          </w:tcPr>
          <w:p w:rsidR="00C472CD" w:rsidRPr="00A31895" w:rsidRDefault="00C472CD" w:rsidP="00F4501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09:00ч. </w:t>
            </w:r>
            <w:r w:rsidR="003C439B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C439B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413DB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11:00ч. </w:t>
            </w:r>
            <w:r w:rsidR="00F45011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45011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413DB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A31895" w:rsidRPr="00A31895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A31895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40" w:type="dxa"/>
            <w:shd w:val="clear" w:color="auto" w:fill="auto"/>
          </w:tcPr>
          <w:p w:rsidR="00C472CD" w:rsidRPr="00A31895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вскрытия конвертов с заявками на участие в конкурсе конкурсной комиссией</w:t>
            </w:r>
          </w:p>
        </w:tc>
        <w:tc>
          <w:tcPr>
            <w:tcW w:w="6796" w:type="dxa"/>
            <w:shd w:val="clear" w:color="auto" w:fill="auto"/>
          </w:tcPr>
          <w:p w:rsidR="00C472CD" w:rsidRPr="00A31895" w:rsidRDefault="00C472CD" w:rsidP="00D57E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628259, Ханты-Мансийский автономный округ – Югра,  Советский район, г.п. Таёжный, ул. </w:t>
            </w:r>
            <w:proofErr w:type="gramStart"/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Железнодорожная</w:t>
            </w:r>
            <w:proofErr w:type="gramEnd"/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д.11, кабинет № 20</w:t>
            </w:r>
            <w:r w:rsidR="00D57E0F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31895" w:rsidRPr="00A31895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A31895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40" w:type="dxa"/>
            <w:shd w:val="clear" w:color="auto" w:fill="auto"/>
          </w:tcPr>
          <w:p w:rsidR="00C472CD" w:rsidRPr="00A31895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вскрытия конвертов с заявками на участие в конкурсе конкурсной комиссией</w:t>
            </w:r>
          </w:p>
        </w:tc>
        <w:tc>
          <w:tcPr>
            <w:tcW w:w="6796" w:type="dxa"/>
            <w:shd w:val="clear" w:color="auto" w:fill="auto"/>
          </w:tcPr>
          <w:p w:rsidR="00C472CD" w:rsidRPr="00A31895" w:rsidRDefault="00F45011" w:rsidP="00F4501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CA4D9D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CA4D9D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bookmarkEnd w:id="0"/>
      <w:tr w:rsidR="00C472CD" w:rsidRPr="00D608AE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0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Время вскрытия конвертов с заявками на участие в конкурсе конкурсной комиссией</w:t>
            </w:r>
          </w:p>
        </w:tc>
        <w:tc>
          <w:tcPr>
            <w:tcW w:w="6796" w:type="dxa"/>
            <w:shd w:val="clear" w:color="auto" w:fill="auto"/>
          </w:tcPr>
          <w:p w:rsidR="00C472CD" w:rsidRPr="00B33300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11:01ч.</w:t>
            </w:r>
          </w:p>
        </w:tc>
      </w:tr>
      <w:tr w:rsidR="00A31895" w:rsidRPr="00A31895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A31895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40" w:type="dxa"/>
            <w:shd w:val="clear" w:color="auto" w:fill="auto"/>
          </w:tcPr>
          <w:p w:rsidR="00C472CD" w:rsidRPr="00A31895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рассмотрения конкурсной комиссией заявок на участие в конкурсе</w:t>
            </w:r>
          </w:p>
        </w:tc>
        <w:tc>
          <w:tcPr>
            <w:tcW w:w="6796" w:type="dxa"/>
            <w:shd w:val="clear" w:color="auto" w:fill="auto"/>
          </w:tcPr>
          <w:p w:rsidR="00C472CD" w:rsidRPr="00A31895" w:rsidRDefault="00C472CD" w:rsidP="00D57E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628259, Ханты-Мансийский автономный округ – Югра,  Советский район, г.п. Таёжный, ул. </w:t>
            </w:r>
            <w:proofErr w:type="gramStart"/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Железнодорожная</w:t>
            </w:r>
            <w:proofErr w:type="gramEnd"/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д.11, кабинет № 20</w:t>
            </w:r>
            <w:r w:rsidR="00D57E0F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31895" w:rsidRPr="00A31895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A31895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40" w:type="dxa"/>
            <w:shd w:val="clear" w:color="auto" w:fill="auto"/>
          </w:tcPr>
          <w:p w:rsidR="00C472CD" w:rsidRPr="00A31895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рассмотрения конкурсной комиссией заявок на участие в конкурсе</w:t>
            </w:r>
          </w:p>
        </w:tc>
        <w:tc>
          <w:tcPr>
            <w:tcW w:w="6796" w:type="dxa"/>
            <w:shd w:val="clear" w:color="auto" w:fill="auto"/>
          </w:tcPr>
          <w:p w:rsidR="00C472CD" w:rsidRPr="00A31895" w:rsidRDefault="00F45011" w:rsidP="00F4501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CA4D9D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CA4D9D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  <w:r w:rsidR="003C439B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40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Время рассмотрения конкурсной комиссией заявок на участие в конкурсе</w:t>
            </w:r>
          </w:p>
        </w:tc>
        <w:tc>
          <w:tcPr>
            <w:tcW w:w="6796" w:type="dxa"/>
            <w:shd w:val="clear" w:color="auto" w:fill="auto"/>
          </w:tcPr>
          <w:p w:rsidR="00C472CD" w:rsidRPr="0082193F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13:00ч.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0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Место проведения конкурса</w:t>
            </w:r>
          </w:p>
        </w:tc>
        <w:tc>
          <w:tcPr>
            <w:tcW w:w="6796" w:type="dxa"/>
            <w:shd w:val="clear" w:color="auto" w:fill="auto"/>
          </w:tcPr>
          <w:p w:rsidR="00C472CD" w:rsidRPr="00D608AE" w:rsidRDefault="00C472CD" w:rsidP="00D57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 xml:space="preserve">628259, Ханты-Мансийский автономный округ – Югра,  Советский район, г.п. Таёжный, ул. </w:t>
            </w:r>
            <w:proofErr w:type="gramStart"/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, д.11, кабинет № 20</w:t>
            </w:r>
            <w:r w:rsidR="00D57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895" w:rsidRPr="00A31895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A31895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440" w:type="dxa"/>
            <w:shd w:val="clear" w:color="auto" w:fill="auto"/>
          </w:tcPr>
          <w:p w:rsidR="00C472CD" w:rsidRPr="00A31895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6796" w:type="dxa"/>
            <w:shd w:val="clear" w:color="auto" w:fill="auto"/>
          </w:tcPr>
          <w:p w:rsidR="00C472CD" w:rsidRPr="00A31895" w:rsidRDefault="00F45011" w:rsidP="00F4501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D608AE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D608AE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7413DB" w:rsidRPr="00A31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C472CD" w:rsidRPr="00AD5BA6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AD5BA6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440" w:type="dxa"/>
            <w:shd w:val="clear" w:color="auto" w:fill="auto"/>
          </w:tcPr>
          <w:p w:rsidR="00C472CD" w:rsidRPr="00AD5BA6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 конкурса</w:t>
            </w:r>
          </w:p>
        </w:tc>
        <w:tc>
          <w:tcPr>
            <w:tcW w:w="6796" w:type="dxa"/>
            <w:shd w:val="clear" w:color="auto" w:fill="auto"/>
          </w:tcPr>
          <w:p w:rsidR="00C472CD" w:rsidRPr="00AD5BA6" w:rsidRDefault="00C472CD" w:rsidP="00D57E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11:</w:t>
            </w:r>
            <w:r w:rsid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D5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0ч. (регистрация участников с 11:00ч.)</w:t>
            </w:r>
          </w:p>
        </w:tc>
      </w:tr>
      <w:tr w:rsidR="00C472CD" w:rsidRPr="00D608AE" w:rsidTr="00D608A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0" w:type="dxa"/>
            <w:shd w:val="clear" w:color="auto" w:fill="auto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конкурсе</w:t>
            </w:r>
          </w:p>
        </w:tc>
        <w:tc>
          <w:tcPr>
            <w:tcW w:w="6796" w:type="dxa"/>
            <w:shd w:val="clear" w:color="auto" w:fill="auto"/>
          </w:tcPr>
          <w:p w:rsidR="00C472CD" w:rsidRPr="00D608AE" w:rsidRDefault="00C472CD" w:rsidP="00D57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размера обеспечения заявки на участие в конкурсе устанавливается в размере 5% от суммы, указанной в п.10 настоящего извещения и составляет </w:t>
            </w:r>
            <w:r w:rsidR="00D57E0F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171 595, 95</w:t>
            </w:r>
            <w:r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D57E0F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proofErr w:type="spellEnd"/>
            <w:r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(сто </w:t>
            </w:r>
            <w:r w:rsidR="00E421A1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семьдесят </w:t>
            </w:r>
            <w:r w:rsidR="00D57E0F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одна</w:t>
            </w:r>
            <w:r w:rsidR="00E421A1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тысяч</w:t>
            </w:r>
            <w:r w:rsidR="00D57E0F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421A1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7E0F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пятьсот</w:t>
            </w:r>
            <w:r w:rsidR="00E421A1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7E0F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девяносто</w:t>
            </w:r>
            <w:r w:rsidR="00E421A1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7E0F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</w:t>
            </w:r>
            <w:r w:rsidR="00E421A1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</w:t>
            </w:r>
            <w:r w:rsidR="00D57E0F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E421A1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7E0F"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D57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копеек)</w:t>
            </w:r>
          </w:p>
        </w:tc>
      </w:tr>
      <w:tr w:rsidR="00C472CD" w:rsidRPr="003E392F" w:rsidTr="00D608AE">
        <w:trPr>
          <w:jc w:val="center"/>
        </w:trPr>
        <w:tc>
          <w:tcPr>
            <w:tcW w:w="540" w:type="dxa"/>
            <w:vAlign w:val="center"/>
          </w:tcPr>
          <w:p w:rsidR="00C472CD" w:rsidRPr="00D608AE" w:rsidRDefault="00C472CD" w:rsidP="007E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0" w:type="dxa"/>
          </w:tcPr>
          <w:p w:rsidR="00C472CD" w:rsidRPr="00D608AE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E">
              <w:rPr>
                <w:rFonts w:ascii="Times New Roman" w:hAnsi="Times New Roman" w:cs="Times New Roman"/>
                <w:sz w:val="24"/>
                <w:szCs w:val="24"/>
              </w:rPr>
              <w:t>Информация о контактном лице</w:t>
            </w:r>
          </w:p>
        </w:tc>
        <w:tc>
          <w:tcPr>
            <w:tcW w:w="6796" w:type="dxa"/>
          </w:tcPr>
          <w:p w:rsidR="00C472CD" w:rsidRPr="006D2348" w:rsidRDefault="00C01CDE" w:rsidP="007E7A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Хайдукова</w:t>
            </w:r>
            <w:proofErr w:type="spellEnd"/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Павловна</w:t>
            </w:r>
            <w:r w:rsidR="00C472CD"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сектором по правовым и имущественным отношениям администрации городского поселения </w:t>
            </w:r>
            <w:proofErr w:type="gramStart"/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Таёжный</w:t>
            </w:r>
            <w:proofErr w:type="gramEnd"/>
            <w:r w:rsidR="00C472CD"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472CD" w:rsidRPr="006D2348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628259, Ханты-Мансийский автономный округ – Югра,  Советский район, г.п. Таёжный, ул. </w:t>
            </w:r>
            <w:proofErr w:type="gramStart"/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Железнодорожная</w:t>
            </w:r>
            <w:proofErr w:type="gramEnd"/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д.11, кабинет № </w:t>
            </w:r>
            <w:r w:rsidR="00C01CDE"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472CD" w:rsidRPr="006D2348" w:rsidRDefault="00C472CD" w:rsidP="007E7AD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рабочий: (34675) </w:t>
            </w:r>
            <w:r w:rsidR="00504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7-85-39</w:t>
            </w:r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Факс: (34675) </w:t>
            </w:r>
            <w:r w:rsidR="00504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7-85-41</w:t>
            </w:r>
          </w:p>
          <w:p w:rsidR="00C472CD" w:rsidRPr="003E392F" w:rsidRDefault="00C472CD" w:rsidP="001E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1E11EB"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jurtaiga</w:t>
            </w:r>
            <w:proofErr w:type="spellEnd"/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D2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472CD" w:rsidRDefault="00C472CD" w:rsidP="00C472CD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A7400" w:rsidRDefault="008A7400" w:rsidP="00C472CD">
      <w:pPr>
        <w:ind w:left="0"/>
      </w:pPr>
    </w:p>
    <w:sectPr w:rsidR="008A7400" w:rsidSect="00D608A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6E0"/>
    <w:multiLevelType w:val="hybridMultilevel"/>
    <w:tmpl w:val="84C8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CD"/>
    <w:rsid w:val="000C661F"/>
    <w:rsid w:val="00103C3C"/>
    <w:rsid w:val="0013441A"/>
    <w:rsid w:val="001379B0"/>
    <w:rsid w:val="0014778F"/>
    <w:rsid w:val="001541CC"/>
    <w:rsid w:val="00154FF4"/>
    <w:rsid w:val="00174D44"/>
    <w:rsid w:val="00196C3F"/>
    <w:rsid w:val="001A0572"/>
    <w:rsid w:val="001E11EB"/>
    <w:rsid w:val="0020656B"/>
    <w:rsid w:val="00247CD5"/>
    <w:rsid w:val="00250250"/>
    <w:rsid w:val="002B3F0F"/>
    <w:rsid w:val="003A193A"/>
    <w:rsid w:val="003C262A"/>
    <w:rsid w:val="003C439B"/>
    <w:rsid w:val="00406358"/>
    <w:rsid w:val="00471AE5"/>
    <w:rsid w:val="004A7666"/>
    <w:rsid w:val="004D0401"/>
    <w:rsid w:val="005048B2"/>
    <w:rsid w:val="00510565"/>
    <w:rsid w:val="00510CE9"/>
    <w:rsid w:val="00564FDF"/>
    <w:rsid w:val="005D6587"/>
    <w:rsid w:val="006D2348"/>
    <w:rsid w:val="007413DB"/>
    <w:rsid w:val="007472E3"/>
    <w:rsid w:val="00757B40"/>
    <w:rsid w:val="00794A4C"/>
    <w:rsid w:val="0082193F"/>
    <w:rsid w:val="008A7400"/>
    <w:rsid w:val="00935A59"/>
    <w:rsid w:val="00A13DFF"/>
    <w:rsid w:val="00A311DB"/>
    <w:rsid w:val="00A31895"/>
    <w:rsid w:val="00AB5033"/>
    <w:rsid w:val="00AC060C"/>
    <w:rsid w:val="00AD5BA6"/>
    <w:rsid w:val="00B33300"/>
    <w:rsid w:val="00B96DB1"/>
    <w:rsid w:val="00C01CDE"/>
    <w:rsid w:val="00C472CD"/>
    <w:rsid w:val="00C7145C"/>
    <w:rsid w:val="00CA4D9D"/>
    <w:rsid w:val="00CE2452"/>
    <w:rsid w:val="00D57E0F"/>
    <w:rsid w:val="00D608AE"/>
    <w:rsid w:val="00D63049"/>
    <w:rsid w:val="00E25072"/>
    <w:rsid w:val="00E419D6"/>
    <w:rsid w:val="00E421A1"/>
    <w:rsid w:val="00E51935"/>
    <w:rsid w:val="00E87A48"/>
    <w:rsid w:val="00F45011"/>
    <w:rsid w:val="00FD7715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CD"/>
    <w:pPr>
      <w:overflowPunct w:val="0"/>
      <w:autoSpaceDE w:val="0"/>
      <w:autoSpaceDN w:val="0"/>
      <w:adjustRightInd w:val="0"/>
      <w:spacing w:after="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2CD"/>
    <w:pPr>
      <w:spacing w:after="0" w:line="240" w:lineRule="auto"/>
    </w:pPr>
  </w:style>
  <w:style w:type="table" w:styleId="a4">
    <w:name w:val="Table Grid"/>
    <w:basedOn w:val="a1"/>
    <w:uiPriority w:val="59"/>
    <w:rsid w:val="00C47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472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7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2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510565"/>
    <w:pPr>
      <w:overflowPunct/>
      <w:autoSpaceDE/>
      <w:autoSpaceDN/>
      <w:adjustRightInd/>
      <w:ind w:left="0" w:right="0"/>
      <w:jc w:val="center"/>
      <w:textAlignment w:val="auto"/>
    </w:pPr>
    <w:rPr>
      <w:b/>
      <w:sz w:val="24"/>
    </w:rPr>
  </w:style>
  <w:style w:type="character" w:customStyle="1" w:styleId="a9">
    <w:name w:val="Название Знак"/>
    <w:basedOn w:val="a0"/>
    <w:link w:val="a8"/>
    <w:rsid w:val="005105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CD"/>
    <w:pPr>
      <w:overflowPunct w:val="0"/>
      <w:autoSpaceDE w:val="0"/>
      <w:autoSpaceDN w:val="0"/>
      <w:adjustRightInd w:val="0"/>
      <w:spacing w:after="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2CD"/>
    <w:pPr>
      <w:spacing w:after="0" w:line="240" w:lineRule="auto"/>
    </w:pPr>
  </w:style>
  <w:style w:type="table" w:styleId="a4">
    <w:name w:val="Table Grid"/>
    <w:basedOn w:val="a1"/>
    <w:uiPriority w:val="59"/>
    <w:rsid w:val="00C47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472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7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2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510565"/>
    <w:pPr>
      <w:overflowPunct/>
      <w:autoSpaceDE/>
      <w:autoSpaceDN/>
      <w:adjustRightInd/>
      <w:ind w:left="0" w:right="0"/>
      <w:jc w:val="center"/>
      <w:textAlignment w:val="auto"/>
    </w:pPr>
    <w:rPr>
      <w:b/>
      <w:sz w:val="24"/>
    </w:rPr>
  </w:style>
  <w:style w:type="character" w:customStyle="1" w:styleId="a9">
    <w:name w:val="Название Знак"/>
    <w:basedOn w:val="a0"/>
    <w:link w:val="a8"/>
    <w:rsid w:val="005105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iga-admih-xm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9D12-053C-46DF-8C19-0C0C8548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Юрист</cp:lastModifiedBy>
  <cp:revision>21</cp:revision>
  <dcterms:created xsi:type="dcterms:W3CDTF">2021-03-19T11:07:00Z</dcterms:created>
  <dcterms:modified xsi:type="dcterms:W3CDTF">2021-05-19T08:01:00Z</dcterms:modified>
</cp:coreProperties>
</file>