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EB4F46" w:rsidRPr="00F022A5" w:rsidTr="00A418F9">
        <w:trPr>
          <w:trHeight w:val="1266"/>
          <w:jc w:val="center"/>
        </w:trPr>
        <w:tc>
          <w:tcPr>
            <w:tcW w:w="1172" w:type="dxa"/>
            <w:vAlign w:val="center"/>
          </w:tcPr>
          <w:p w:rsidR="00EB4F46" w:rsidRPr="00F022A5" w:rsidRDefault="00EB4F46" w:rsidP="00A418F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3C3FA04" wp14:editId="305B2A05">
                  <wp:extent cx="915142" cy="1330712"/>
                  <wp:effectExtent l="19050" t="0" r="0" b="0"/>
                  <wp:docPr id="2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467CEFE" wp14:editId="0D7CC390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9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90635D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5E687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:rsidR="00EB4F46" w:rsidRPr="004761E3" w:rsidRDefault="005E6873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  <w:r w:rsidR="0090635D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июня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4F46" w:rsidRDefault="00EB4F46" w:rsidP="00EB4F46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0" o:title=" Белый мрамор" recolor="t" type="tile"/>
                      <v:textbox>
                        <w:txbxContent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90635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 w:rsidR="005E687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EB4F46" w:rsidRPr="004761E3" w:rsidRDefault="005E6873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25</w:t>
                            </w:r>
                            <w:r w:rsidR="0090635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июня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B4F46" w:rsidRDefault="00EB4F46" w:rsidP="00EB4F46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B4F46" w:rsidRPr="007D006A" w:rsidRDefault="00695BA6" w:rsidP="00EB4F46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pt;height:69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EB4F46" w:rsidRDefault="00EB4F46" w:rsidP="00EB4F46">
      <w:pPr>
        <w:jc w:val="center"/>
      </w:pPr>
    </w:p>
    <w:p w:rsidR="005505F5" w:rsidRPr="00A67B09" w:rsidRDefault="005505F5" w:rsidP="005505F5">
      <w:pPr>
        <w:jc w:val="center"/>
      </w:pPr>
      <w:r w:rsidRPr="00A67B09">
        <w:rPr>
          <w:noProof/>
        </w:rPr>
        <w:drawing>
          <wp:inline distT="0" distB="0" distL="0" distR="0" wp14:anchorId="0E2013E0" wp14:editId="7FA72601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5F5" w:rsidRPr="00A67B09" w:rsidRDefault="005505F5" w:rsidP="005505F5">
      <w:pPr>
        <w:jc w:val="center"/>
      </w:pPr>
    </w:p>
    <w:p w:rsidR="005505F5" w:rsidRPr="00A67B09" w:rsidRDefault="005505F5" w:rsidP="005505F5">
      <w:pPr>
        <w:jc w:val="center"/>
        <w:rPr>
          <w:b/>
        </w:rPr>
      </w:pPr>
      <w:r w:rsidRPr="00A67B09">
        <w:rPr>
          <w:b/>
        </w:rPr>
        <w:t>Ханты - Мансийский автономный округ – Югра</w:t>
      </w:r>
    </w:p>
    <w:p w:rsidR="005505F5" w:rsidRPr="00A67B09" w:rsidRDefault="005505F5" w:rsidP="005505F5">
      <w:pPr>
        <w:tabs>
          <w:tab w:val="center" w:pos="4549"/>
          <w:tab w:val="left" w:pos="7215"/>
        </w:tabs>
        <w:jc w:val="center"/>
        <w:rPr>
          <w:b/>
        </w:rPr>
      </w:pPr>
      <w:r w:rsidRPr="00A67B09">
        <w:rPr>
          <w:b/>
        </w:rPr>
        <w:t>Советский район</w:t>
      </w:r>
    </w:p>
    <w:p w:rsidR="005505F5" w:rsidRPr="00A67B09" w:rsidRDefault="005505F5" w:rsidP="005505F5">
      <w:pPr>
        <w:tabs>
          <w:tab w:val="center" w:pos="4549"/>
          <w:tab w:val="left" w:pos="7215"/>
        </w:tabs>
        <w:jc w:val="center"/>
        <w:rPr>
          <w:b/>
        </w:rPr>
      </w:pPr>
    </w:p>
    <w:p w:rsidR="005505F5" w:rsidRPr="00A67B09" w:rsidRDefault="005505F5" w:rsidP="005505F5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АДМИНИСТРАЦИЯ </w:t>
      </w:r>
    </w:p>
    <w:p w:rsidR="005505F5" w:rsidRPr="00A67B09" w:rsidRDefault="005505F5" w:rsidP="005505F5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b/>
          <w:sz w:val="28"/>
          <w:szCs w:val="28"/>
        </w:rPr>
        <w:t>ТАЁЖНЫЙ</w:t>
      </w:r>
      <w:proofErr w:type="gramEnd"/>
    </w:p>
    <w:p w:rsidR="005505F5" w:rsidRPr="00A67B09" w:rsidRDefault="005505F5" w:rsidP="005505F5">
      <w:pPr>
        <w:pBdr>
          <w:bottom w:val="single" w:sz="12" w:space="1" w:color="auto"/>
        </w:pBdr>
        <w:jc w:val="center"/>
        <w:rPr>
          <w:b/>
        </w:rPr>
      </w:pPr>
    </w:p>
    <w:p w:rsidR="005505F5" w:rsidRPr="00A67B09" w:rsidRDefault="005505F5" w:rsidP="005505F5">
      <w:pPr>
        <w:jc w:val="center"/>
        <w:rPr>
          <w:b/>
        </w:rPr>
      </w:pPr>
    </w:p>
    <w:p w:rsidR="005505F5" w:rsidRPr="00A67B09" w:rsidRDefault="005505F5" w:rsidP="005505F5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</w:p>
    <w:p w:rsidR="005505F5" w:rsidRDefault="005505F5" w:rsidP="005505F5">
      <w:pPr>
        <w:rPr>
          <w:color w:val="000000"/>
        </w:rPr>
      </w:pPr>
    </w:p>
    <w:p w:rsidR="005505F5" w:rsidRPr="00807769" w:rsidRDefault="005505F5" w:rsidP="005505F5">
      <w:pPr>
        <w:rPr>
          <w:color w:val="000000" w:themeColor="text1"/>
        </w:rPr>
      </w:pPr>
      <w:r>
        <w:rPr>
          <w:color w:val="000000" w:themeColor="text1"/>
        </w:rPr>
        <w:t xml:space="preserve">25 июня 2024 </w:t>
      </w:r>
      <w:r w:rsidRPr="00807769">
        <w:rPr>
          <w:color w:val="000000" w:themeColor="text1"/>
        </w:rPr>
        <w:t>года</w:t>
      </w:r>
      <w:r w:rsidRPr="00807769">
        <w:rPr>
          <w:color w:val="000000" w:themeColor="text1"/>
        </w:rPr>
        <w:tab/>
      </w:r>
      <w:r w:rsidRPr="00807769">
        <w:rPr>
          <w:color w:val="000000" w:themeColor="text1"/>
        </w:rPr>
        <w:tab/>
      </w:r>
      <w:r w:rsidRPr="00807769">
        <w:rPr>
          <w:color w:val="000000" w:themeColor="text1"/>
        </w:rPr>
        <w:tab/>
        <w:t xml:space="preserve">                           </w:t>
      </w:r>
      <w:r>
        <w:rPr>
          <w:color w:val="000000" w:themeColor="text1"/>
        </w:rPr>
        <w:t xml:space="preserve">                       </w:t>
      </w:r>
      <w:r w:rsidRPr="0080776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</w:t>
      </w:r>
      <w:r w:rsidRPr="00807769">
        <w:rPr>
          <w:color w:val="000000" w:themeColor="text1"/>
        </w:rPr>
        <w:t>№</w:t>
      </w:r>
      <w:r>
        <w:rPr>
          <w:color w:val="000000" w:themeColor="text1"/>
        </w:rPr>
        <w:t xml:space="preserve"> 109</w:t>
      </w:r>
    </w:p>
    <w:p w:rsidR="005505F5" w:rsidRDefault="005505F5" w:rsidP="005505F5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  <w:sz w:val="23"/>
          <w:szCs w:val="23"/>
        </w:rPr>
      </w:pPr>
    </w:p>
    <w:p w:rsidR="005505F5" w:rsidRPr="00896059" w:rsidRDefault="005505F5" w:rsidP="005505F5">
      <w:pPr>
        <w:tabs>
          <w:tab w:val="left" w:pos="5103"/>
        </w:tabs>
        <w:ind w:right="4535"/>
        <w:jc w:val="both"/>
      </w:pPr>
      <w:r w:rsidRPr="00896059">
        <w:rPr>
          <w:color w:val="000000" w:themeColor="text1"/>
        </w:rPr>
        <w:t xml:space="preserve">О внесении изменений в постановление администрации городского поселения </w:t>
      </w:r>
      <w:proofErr w:type="gramStart"/>
      <w:r w:rsidRPr="00896059">
        <w:rPr>
          <w:color w:val="000000" w:themeColor="text1"/>
        </w:rPr>
        <w:t>Таежный</w:t>
      </w:r>
      <w:proofErr w:type="gramEnd"/>
      <w:r w:rsidRPr="00896059">
        <w:rPr>
          <w:color w:val="000000" w:themeColor="text1"/>
        </w:rPr>
        <w:t xml:space="preserve"> </w:t>
      </w:r>
      <w:r w:rsidRPr="00896059">
        <w:t xml:space="preserve">от </w:t>
      </w:r>
      <w:r>
        <w:t>19</w:t>
      </w:r>
      <w:r w:rsidRPr="00896059">
        <w:t>.</w:t>
      </w:r>
      <w:r>
        <w:t>08</w:t>
      </w:r>
      <w:r w:rsidRPr="00896059">
        <w:t>.201</w:t>
      </w:r>
      <w:r>
        <w:t>9</w:t>
      </w:r>
      <w:r w:rsidRPr="00896059">
        <w:t xml:space="preserve"> N </w:t>
      </w:r>
      <w:r>
        <w:t>128/</w:t>
      </w:r>
      <w:proofErr w:type="spellStart"/>
      <w:r>
        <w:t>нпа</w:t>
      </w:r>
      <w:proofErr w:type="spellEnd"/>
      <w:r w:rsidRPr="00896059">
        <w:t xml:space="preserve"> </w:t>
      </w:r>
      <w:r w:rsidRPr="00896059">
        <w:rPr>
          <w:color w:val="000000" w:themeColor="text1"/>
        </w:rPr>
        <w:t>«</w:t>
      </w:r>
      <w:r>
        <w:t>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Таежный</w:t>
      </w:r>
      <w:r w:rsidRPr="00896059">
        <w:t>»</w:t>
      </w:r>
    </w:p>
    <w:p w:rsidR="005505F5" w:rsidRPr="00E339EF" w:rsidRDefault="005505F5" w:rsidP="005505F5">
      <w:pPr>
        <w:pStyle w:val="HEADERTEXT0"/>
        <w:ind w:right="45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9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505F5" w:rsidRPr="0079720B" w:rsidRDefault="005505F5" w:rsidP="005505F5">
      <w:pPr>
        <w:autoSpaceDE w:val="0"/>
        <w:ind w:firstLine="567"/>
        <w:jc w:val="both"/>
      </w:pPr>
      <w:proofErr w:type="gramStart"/>
      <w:r>
        <w:t>В соответствии с Федеральным</w:t>
      </w:r>
      <w:r w:rsidRPr="0079720B">
        <w:t xml:space="preserve"> закон</w:t>
      </w:r>
      <w:r>
        <w:t>ом</w:t>
      </w:r>
      <w:r w:rsidRPr="0079720B">
        <w:t xml:space="preserve"> от 25.12.2008 № 273-ФЗ «О противодействии коррупции», руководствуясь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Губернатора Ханты-Мансийского автономного округа – Югры от 23.05.2011 № 79 «О комиссиях по соблюдению требований к служебному поведению государственных гражданских служащих Ханты-Мансийского автономного округа – Югры и урегулированию</w:t>
      </w:r>
      <w:proofErr w:type="gramEnd"/>
      <w:r w:rsidRPr="0079720B">
        <w:t xml:space="preserve"> конфликта интересов»:</w:t>
      </w:r>
    </w:p>
    <w:p w:rsidR="005505F5" w:rsidRDefault="005505F5" w:rsidP="005505F5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77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Внести </w:t>
      </w:r>
      <w:r w:rsidRPr="00896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постановление администрации городского поселения </w:t>
      </w:r>
      <w:proofErr w:type="gramStart"/>
      <w:r w:rsidRPr="00896059">
        <w:rPr>
          <w:rFonts w:ascii="Times New Roman" w:hAnsi="Times New Roman" w:cs="Times New Roman"/>
          <w:color w:val="000000" w:themeColor="text1"/>
          <w:sz w:val="24"/>
          <w:szCs w:val="24"/>
        </w:rPr>
        <w:t>Таежный</w:t>
      </w:r>
      <w:proofErr w:type="gramEnd"/>
      <w:r w:rsidRPr="00896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605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Pr="008960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89605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96059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128/</w:t>
      </w:r>
      <w:proofErr w:type="spellStart"/>
      <w:r>
        <w:rPr>
          <w:rFonts w:ascii="Times New Roman" w:hAnsi="Times New Roman" w:cs="Times New Roman"/>
          <w:sz w:val="24"/>
          <w:szCs w:val="24"/>
        </w:rPr>
        <w:t>нпа</w:t>
      </w:r>
      <w:proofErr w:type="spellEnd"/>
      <w:r w:rsidRPr="00896059">
        <w:rPr>
          <w:rFonts w:ascii="Times New Roman" w:hAnsi="Times New Roman" w:cs="Times New Roman"/>
          <w:sz w:val="24"/>
          <w:szCs w:val="24"/>
        </w:rPr>
        <w:t xml:space="preserve"> </w:t>
      </w:r>
      <w:r w:rsidRPr="008960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Таежный</w:t>
      </w:r>
      <w:r w:rsidRPr="00896059">
        <w:rPr>
          <w:rFonts w:ascii="Times New Roman" w:hAnsi="Times New Roman" w:cs="Times New Roman"/>
          <w:sz w:val="24"/>
          <w:szCs w:val="24"/>
        </w:rPr>
        <w:t>»</w:t>
      </w:r>
      <w:r w:rsidRPr="00D77296"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изменения:</w:t>
      </w:r>
    </w:p>
    <w:p w:rsidR="005505F5" w:rsidRPr="0079720B" w:rsidRDefault="005505F5" w:rsidP="005505F5">
      <w:pPr>
        <w:pStyle w:val="FORMATTEXT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Пункт 5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Таежный, утвержденного Постановлением, изложить в </w:t>
      </w:r>
      <w:r w:rsidRPr="0079720B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следующей редакции:</w:t>
      </w:r>
      <w:proofErr w:type="gramEnd"/>
    </w:p>
    <w:p w:rsidR="005505F5" w:rsidRDefault="005505F5" w:rsidP="005505F5">
      <w:pPr>
        <w:pStyle w:val="FORMATTEXT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20B">
        <w:rPr>
          <w:rFonts w:ascii="Times New Roman" w:hAnsi="Times New Roman" w:cs="Times New Roman"/>
          <w:color w:val="000000" w:themeColor="text1"/>
          <w:sz w:val="24"/>
          <w:szCs w:val="24"/>
        </w:rPr>
        <w:t>«5. Персональный состав комиссии образуется постановлением администрации городского поселения Таежный</w:t>
      </w:r>
      <w:proofErr w:type="gramStart"/>
      <w:r w:rsidRPr="007972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gramEnd"/>
    </w:p>
    <w:p w:rsidR="005505F5" w:rsidRDefault="005505F5" w:rsidP="005505F5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утвержденного Постановлением, дополнить пунктами 8.1, 8.2, 8.3 следующего содержания:</w:t>
      </w:r>
    </w:p>
    <w:p w:rsidR="005505F5" w:rsidRPr="00A53ACC" w:rsidRDefault="005505F5" w:rsidP="005505F5">
      <w:pPr>
        <w:pStyle w:val="af3"/>
        <w:spacing w:after="0"/>
        <w:ind w:firstLine="567"/>
        <w:jc w:val="both"/>
        <w:rPr>
          <w:color w:val="FF0000"/>
          <w:lang w:eastAsia="ar-SA"/>
        </w:rPr>
      </w:pPr>
      <w:r w:rsidRPr="0079720B">
        <w:t xml:space="preserve">«8.1. </w:t>
      </w:r>
      <w:r w:rsidRPr="0079720B">
        <w:rPr>
          <w:color w:val="000000" w:themeColor="text1"/>
        </w:rPr>
        <w:t>В состав комиссии входят:</w:t>
      </w:r>
      <w:r w:rsidRPr="0079720B">
        <w:rPr>
          <w:color w:val="000000" w:themeColor="text1"/>
          <w:lang w:eastAsia="ar-SA"/>
        </w:rPr>
        <w:t xml:space="preserve"> </w:t>
      </w:r>
    </w:p>
    <w:p w:rsidR="005505F5" w:rsidRPr="009C6B24" w:rsidRDefault="005505F5" w:rsidP="005505F5">
      <w:pPr>
        <w:pStyle w:val="af3"/>
        <w:spacing w:after="0"/>
        <w:ind w:firstLine="567"/>
        <w:jc w:val="both"/>
        <w:rPr>
          <w:color w:val="000000" w:themeColor="text1"/>
          <w:lang w:eastAsia="ar-SA"/>
        </w:rPr>
      </w:pPr>
      <w:proofErr w:type="gramStart"/>
      <w:r w:rsidRPr="009C6B24">
        <w:rPr>
          <w:color w:val="000000" w:themeColor="text1"/>
          <w:lang w:eastAsia="ar-SA"/>
        </w:rPr>
        <w:t>а) заместитель главы городского поселения Таежный (председатель комиссии); заведующий сектором по правовым и имущественным отношениям администрации городского поселения Таежный,  ведущий специалист по общим вопросам сектора по правовым и имущественным отношениям администрации городского поселения Таежный, ответственное за работу по профилактике коррупционных и иных правонарушений (секретарь комиссии), муниципальные служащие администрации городского поселения Таежный;</w:t>
      </w:r>
      <w:proofErr w:type="gramEnd"/>
    </w:p>
    <w:p w:rsidR="005505F5" w:rsidRPr="009C6B24" w:rsidRDefault="005505F5" w:rsidP="005505F5">
      <w:pPr>
        <w:pStyle w:val="af3"/>
        <w:spacing w:after="0"/>
        <w:ind w:firstLine="567"/>
        <w:jc w:val="both"/>
        <w:rPr>
          <w:color w:val="000000" w:themeColor="text1"/>
          <w:lang w:eastAsia="ar-SA"/>
        </w:rPr>
      </w:pPr>
      <w:r w:rsidRPr="009C6B24">
        <w:rPr>
          <w:color w:val="000000" w:themeColor="text1"/>
          <w:lang w:eastAsia="ar-SA"/>
        </w:rPr>
        <w:t>б) 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округа-Югры (далее – Управление);</w:t>
      </w:r>
    </w:p>
    <w:p w:rsidR="005505F5" w:rsidRPr="009C6B24" w:rsidRDefault="005505F5" w:rsidP="005505F5">
      <w:pPr>
        <w:pStyle w:val="af3"/>
        <w:spacing w:after="0"/>
        <w:ind w:firstLine="567"/>
        <w:jc w:val="both"/>
        <w:rPr>
          <w:color w:val="000000" w:themeColor="text1"/>
        </w:rPr>
      </w:pPr>
      <w:r w:rsidRPr="009C6B24">
        <w:rPr>
          <w:color w:val="000000" w:themeColor="text1"/>
          <w:lang w:eastAsia="ar-SA"/>
        </w:rPr>
        <w:t xml:space="preserve">в) </w:t>
      </w:r>
      <w:r w:rsidRPr="009C6B24">
        <w:rPr>
          <w:color w:val="000000" w:themeColor="text1"/>
        </w:rPr>
        <w:t xml:space="preserve">представитель (представители) научных организаций и профессиональных образовательных организаций, образовательных организаций высшего образования, </w:t>
      </w:r>
      <w:r w:rsidRPr="009C6B24">
        <w:rPr>
          <w:color w:val="000000" w:themeColor="text1"/>
        </w:rPr>
        <w:br/>
        <w:t xml:space="preserve">дополнительного профессионального образования, деятельность которых связана </w:t>
      </w:r>
      <w:r w:rsidRPr="009C6B24">
        <w:rPr>
          <w:color w:val="000000" w:themeColor="text1"/>
        </w:rPr>
        <w:br/>
        <w:t>с государственной службой.</w:t>
      </w:r>
    </w:p>
    <w:p w:rsidR="005505F5" w:rsidRDefault="005505F5" w:rsidP="005505F5">
      <w:pPr>
        <w:pStyle w:val="af3"/>
        <w:spacing w:after="0"/>
        <w:ind w:firstLine="567"/>
        <w:jc w:val="both"/>
        <w:rPr>
          <w:color w:val="000000" w:themeColor="text1"/>
        </w:rPr>
      </w:pPr>
      <w:r w:rsidRPr="009C6B24">
        <w:rPr>
          <w:color w:val="000000" w:themeColor="text1"/>
        </w:rPr>
        <w:t xml:space="preserve">8.2. </w:t>
      </w:r>
      <w:proofErr w:type="gramStart"/>
      <w:r w:rsidRPr="009C6B24">
        <w:rPr>
          <w:color w:val="000000" w:themeColor="text1"/>
        </w:rPr>
        <w:t>Глава городского поселения Таежный может принять решение о включении в состав комиссии представителя общественной организации ветеранов городского поселения Таежный.</w:t>
      </w:r>
      <w:proofErr w:type="gramEnd"/>
    </w:p>
    <w:p w:rsidR="005505F5" w:rsidRPr="003D0B85" w:rsidRDefault="005505F5" w:rsidP="005505F5">
      <w:pPr>
        <w:pStyle w:val="af3"/>
        <w:spacing w:after="0"/>
        <w:ind w:firstLine="567"/>
        <w:jc w:val="both"/>
        <w:rPr>
          <w:color w:val="000000" w:themeColor="text1"/>
        </w:rPr>
      </w:pPr>
      <w:r w:rsidRPr="003D0B85">
        <w:rPr>
          <w:color w:val="000000" w:themeColor="text1"/>
        </w:rPr>
        <w:t xml:space="preserve">8.3. </w:t>
      </w:r>
      <w:proofErr w:type="gramStart"/>
      <w:r w:rsidRPr="003D0B85">
        <w:rPr>
          <w:color w:val="000000" w:themeColor="text1"/>
        </w:rPr>
        <w:t xml:space="preserve">Лица, указанные в </w:t>
      </w:r>
      <w:hyperlink w:anchor="sub_10082" w:history="1">
        <w:r w:rsidRPr="003D0B85">
          <w:rPr>
            <w:rStyle w:val="af1"/>
            <w:color w:val="000000" w:themeColor="text1"/>
          </w:rPr>
          <w:t xml:space="preserve">подпунктах </w:t>
        </w:r>
      </w:hyperlink>
      <w:r w:rsidRPr="003D0B85">
        <w:rPr>
          <w:color w:val="000000" w:themeColor="text1"/>
        </w:rPr>
        <w:t xml:space="preserve">«б» и «в» пункта 8.1 и в </w:t>
      </w:r>
      <w:hyperlink w:anchor="sub_1009" w:history="1">
        <w:r w:rsidRPr="003D0B85">
          <w:rPr>
            <w:rStyle w:val="af1"/>
            <w:color w:val="000000" w:themeColor="text1"/>
          </w:rPr>
          <w:t xml:space="preserve">пункте </w:t>
        </w:r>
      </w:hyperlink>
      <w:r w:rsidRPr="003D0B85">
        <w:rPr>
          <w:color w:val="000000" w:themeColor="text1"/>
        </w:rPr>
        <w:t xml:space="preserve">8.2  настоящего Положения, включаются в состав комиссии в установленном порядке по согласованию </w:t>
      </w:r>
      <w:r w:rsidRPr="003D0B85">
        <w:rPr>
          <w:color w:val="000000" w:themeColor="text1"/>
        </w:rPr>
        <w:br/>
        <w:t>с Управлением, научными организациями и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образования, с общественной организацией ветеранов городского поселения Таежный.</w:t>
      </w:r>
      <w:r>
        <w:rPr>
          <w:color w:val="000000" w:themeColor="text1"/>
        </w:rPr>
        <w:t>».</w:t>
      </w:r>
      <w:proofErr w:type="gramEnd"/>
    </w:p>
    <w:p w:rsidR="005505F5" w:rsidRPr="00577431" w:rsidRDefault="005505F5" w:rsidP="005505F5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577431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порядке, установленном Уставом городского поселения </w:t>
      </w:r>
      <w:proofErr w:type="gramStart"/>
      <w:r w:rsidRPr="00577431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577431">
        <w:rPr>
          <w:rFonts w:ascii="Times New Roman" w:hAnsi="Times New Roman" w:cs="Times New Roman"/>
          <w:sz w:val="24"/>
          <w:szCs w:val="24"/>
        </w:rPr>
        <w:t xml:space="preserve">, и разместить на официальном сайте городского поселения Таёжный. </w:t>
      </w:r>
    </w:p>
    <w:p w:rsidR="005505F5" w:rsidRPr="00577431" w:rsidRDefault="005505F5" w:rsidP="005505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4" w:color="000000"/>
        </w:pBdr>
        <w:autoSpaceDE w:val="0"/>
        <w:ind w:firstLine="567"/>
        <w:jc w:val="both"/>
        <w:rPr>
          <w:color w:val="000000"/>
        </w:rPr>
      </w:pPr>
      <w:r>
        <w:t>4</w:t>
      </w:r>
      <w:r w:rsidRPr="00577431">
        <w:t xml:space="preserve">. </w:t>
      </w:r>
      <w:r w:rsidRPr="00577431">
        <w:rPr>
          <w:color w:val="000000"/>
        </w:rPr>
        <w:t>Настоящее</w:t>
      </w:r>
      <w:r>
        <w:rPr>
          <w:color w:val="000000"/>
        </w:rPr>
        <w:t xml:space="preserve"> постановление вступает в силу после его официального опубликования.</w:t>
      </w:r>
    </w:p>
    <w:p w:rsidR="005505F5" w:rsidRDefault="005505F5" w:rsidP="005505F5">
      <w:pPr>
        <w:widowControl w:val="0"/>
        <w:autoSpaceDE w:val="0"/>
        <w:ind w:firstLine="567"/>
        <w:jc w:val="both"/>
        <w:rPr>
          <w:color w:val="FF0000"/>
          <w:sz w:val="23"/>
          <w:szCs w:val="23"/>
        </w:rPr>
      </w:pPr>
    </w:p>
    <w:p w:rsidR="005505F5" w:rsidRDefault="005505F5" w:rsidP="005505F5">
      <w:pPr>
        <w:ind w:firstLine="709"/>
        <w:jc w:val="both"/>
        <w:rPr>
          <w:color w:val="FF0000"/>
          <w:sz w:val="23"/>
          <w:szCs w:val="23"/>
        </w:rPr>
      </w:pPr>
    </w:p>
    <w:p w:rsidR="005505F5" w:rsidRDefault="005505F5" w:rsidP="005505F5">
      <w:pPr>
        <w:ind w:firstLine="709"/>
        <w:jc w:val="both"/>
        <w:rPr>
          <w:color w:val="FF0000"/>
          <w:sz w:val="23"/>
          <w:szCs w:val="23"/>
        </w:rPr>
      </w:pPr>
    </w:p>
    <w:p w:rsidR="005505F5" w:rsidRPr="00E540A7" w:rsidRDefault="005505F5" w:rsidP="005505F5">
      <w:pPr>
        <w:ind w:firstLine="709"/>
        <w:jc w:val="both"/>
        <w:rPr>
          <w:color w:val="FF0000"/>
          <w:sz w:val="23"/>
          <w:szCs w:val="23"/>
        </w:rPr>
      </w:pPr>
    </w:p>
    <w:p w:rsidR="005505F5" w:rsidRDefault="005505F5" w:rsidP="005505F5">
      <w:pPr>
        <w:jc w:val="both"/>
        <w:rPr>
          <w:color w:val="000000"/>
        </w:rPr>
      </w:pPr>
      <w:r>
        <w:rPr>
          <w:color w:val="000000"/>
        </w:rPr>
        <w:t>Г</w:t>
      </w:r>
      <w:r w:rsidRPr="0060103A">
        <w:rPr>
          <w:color w:val="000000"/>
        </w:rPr>
        <w:t>лав</w:t>
      </w:r>
      <w:r>
        <w:rPr>
          <w:color w:val="000000"/>
        </w:rPr>
        <w:t>а</w:t>
      </w:r>
      <w:r w:rsidRPr="0060103A">
        <w:rPr>
          <w:color w:val="000000"/>
        </w:rPr>
        <w:t xml:space="preserve"> городского поселения </w:t>
      </w:r>
      <w:proofErr w:type="gramStart"/>
      <w:r w:rsidRPr="0060103A">
        <w:rPr>
          <w:color w:val="000000"/>
        </w:rPr>
        <w:t>Таёжный</w:t>
      </w:r>
      <w:proofErr w:type="gramEnd"/>
      <w:r w:rsidRPr="0060103A">
        <w:rPr>
          <w:color w:val="000000"/>
        </w:rPr>
        <w:t xml:space="preserve">                          </w:t>
      </w:r>
      <w:r w:rsidRPr="0060103A">
        <w:rPr>
          <w:color w:val="000000"/>
        </w:rPr>
        <w:tab/>
      </w:r>
      <w:r w:rsidRPr="0060103A">
        <w:rPr>
          <w:color w:val="000000"/>
        </w:rPr>
        <w:tab/>
        <w:t xml:space="preserve">         </w:t>
      </w:r>
      <w:r>
        <w:rPr>
          <w:color w:val="000000"/>
        </w:rPr>
        <w:t xml:space="preserve">                      А.Р. </w:t>
      </w:r>
      <w:proofErr w:type="spellStart"/>
      <w:r>
        <w:rPr>
          <w:color w:val="000000"/>
        </w:rPr>
        <w:t>Аширов</w:t>
      </w:r>
      <w:proofErr w:type="spellEnd"/>
      <w:r w:rsidRPr="0060103A">
        <w:rPr>
          <w:color w:val="000000"/>
        </w:rPr>
        <w:t xml:space="preserve">    </w:t>
      </w:r>
    </w:p>
    <w:p w:rsidR="005505F5" w:rsidRDefault="005505F5" w:rsidP="005505F5">
      <w:pPr>
        <w:jc w:val="both"/>
        <w:rPr>
          <w:color w:val="000000"/>
        </w:rPr>
      </w:pPr>
    </w:p>
    <w:p w:rsidR="005505F5" w:rsidRDefault="005505F5" w:rsidP="005505F5">
      <w:pPr>
        <w:jc w:val="right"/>
      </w:pPr>
    </w:p>
    <w:p w:rsidR="00893C65" w:rsidRPr="00893C65" w:rsidRDefault="00893C65" w:rsidP="00893C65">
      <w:pPr>
        <w:jc w:val="center"/>
        <w:rPr>
          <w:sz w:val="22"/>
          <w:szCs w:val="22"/>
        </w:rPr>
      </w:pPr>
      <w:bookmarkStart w:id="0" w:name="_GoBack"/>
      <w:bookmarkEnd w:id="0"/>
    </w:p>
    <w:sectPr w:rsidR="00893C65" w:rsidRPr="00893C65" w:rsidSect="00D5355B"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A6" w:rsidRDefault="00695BA6" w:rsidP="00964768">
      <w:r>
        <w:separator/>
      </w:r>
    </w:p>
  </w:endnote>
  <w:endnote w:type="continuationSeparator" w:id="0">
    <w:p w:rsidR="00695BA6" w:rsidRDefault="00695BA6" w:rsidP="0096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35D" w:rsidRDefault="0090635D">
    <w:pPr>
      <w:pStyle w:val="ac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газета «Вестник </w:t>
    </w:r>
    <w:proofErr w:type="gramStart"/>
    <w:r>
      <w:rPr>
        <w:rFonts w:asciiTheme="majorHAnsi" w:eastAsiaTheme="majorEastAsia" w:hAnsiTheme="majorHAnsi" w:cstheme="majorBidi"/>
      </w:rPr>
      <w:t>Таежного</w:t>
    </w:r>
    <w:proofErr w:type="gramEnd"/>
    <w:r>
      <w:rPr>
        <w:rFonts w:asciiTheme="majorHAnsi" w:eastAsiaTheme="majorEastAsia" w:hAnsiTheme="majorHAnsi" w:cstheme="majorBidi"/>
      </w:rPr>
      <w:t xml:space="preserve">» от </w:t>
    </w:r>
    <w:r w:rsidR="005E6873">
      <w:rPr>
        <w:rFonts w:asciiTheme="majorHAnsi" w:eastAsiaTheme="majorEastAsia" w:hAnsiTheme="majorHAnsi" w:cstheme="majorBidi"/>
      </w:rPr>
      <w:t>25</w:t>
    </w:r>
    <w:r>
      <w:rPr>
        <w:rFonts w:asciiTheme="majorHAnsi" w:eastAsiaTheme="majorEastAsia" w:hAnsiTheme="majorHAnsi" w:cstheme="majorBidi"/>
      </w:rPr>
      <w:t>.06.2024 № 3</w:t>
    </w:r>
    <w:r w:rsidR="005E6873">
      <w:rPr>
        <w:rFonts w:asciiTheme="majorHAnsi" w:eastAsiaTheme="majorEastAsia" w:hAnsiTheme="majorHAnsi" w:cstheme="majorBidi"/>
      </w:rPr>
      <w:t>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5505F5" w:rsidRPr="005505F5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90635D" w:rsidRDefault="0090635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A6" w:rsidRDefault="00695BA6" w:rsidP="00964768">
      <w:r>
        <w:separator/>
      </w:r>
    </w:p>
  </w:footnote>
  <w:footnote w:type="continuationSeparator" w:id="0">
    <w:p w:rsidR="00695BA6" w:rsidRDefault="00695BA6" w:rsidP="0096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4">
    <w:nsid w:val="0000000D"/>
    <w:multiLevelType w:val="singleLevel"/>
    <w:tmpl w:val="6CBCED1A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sz w:val="24"/>
        <w:szCs w:val="24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928" w:hanging="360"/>
      </w:pPr>
      <w:rPr>
        <w:rFonts w:ascii="Times New Roman" w:eastAsia="Calibri" w:hAnsi="Times New Roman" w:cs="Times New Roman" w:hint="default"/>
        <w:sz w:val="24"/>
        <w:szCs w:val="24"/>
        <w:lang w:eastAsia="en-US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7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8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D112CC"/>
    <w:multiLevelType w:val="multilevel"/>
    <w:tmpl w:val="52087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84" w:firstLine="0"/>
      </w:pPr>
      <w:rPr>
        <w:rFonts w:hint="default"/>
      </w:rPr>
    </w:lvl>
  </w:abstractNum>
  <w:abstractNum w:abstractNumId="11">
    <w:nsid w:val="19BF6CE7"/>
    <w:multiLevelType w:val="hybridMultilevel"/>
    <w:tmpl w:val="0BF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0E6426"/>
    <w:multiLevelType w:val="multilevel"/>
    <w:tmpl w:val="2E36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980226"/>
    <w:multiLevelType w:val="hybridMultilevel"/>
    <w:tmpl w:val="36221D18"/>
    <w:lvl w:ilvl="0" w:tplc="CD3ACBC0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1C1EDA"/>
    <w:multiLevelType w:val="multilevel"/>
    <w:tmpl w:val="A29A6F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463C3C"/>
    <w:multiLevelType w:val="multilevel"/>
    <w:tmpl w:val="C5FA8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FC2DB5"/>
    <w:multiLevelType w:val="hybridMultilevel"/>
    <w:tmpl w:val="5B3451E4"/>
    <w:lvl w:ilvl="0" w:tplc="E9D2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9"/>
  </w:num>
  <w:num w:numId="6">
    <w:abstractNumId w:val="15"/>
  </w:num>
  <w:num w:numId="7">
    <w:abstractNumId w:val="19"/>
  </w:num>
  <w:num w:numId="8">
    <w:abstractNumId w:val="12"/>
  </w:num>
  <w:num w:numId="9">
    <w:abstractNumId w:val="16"/>
  </w:num>
  <w:num w:numId="10">
    <w:abstractNumId w:val="14"/>
  </w:num>
  <w:num w:numId="11">
    <w:abstractNumId w:val="1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16C4"/>
    <w:rsid w:val="000026F7"/>
    <w:rsid w:val="00051DA9"/>
    <w:rsid w:val="0007742B"/>
    <w:rsid w:val="001361B8"/>
    <w:rsid w:val="00140BE8"/>
    <w:rsid w:val="0014437A"/>
    <w:rsid w:val="00144E8A"/>
    <w:rsid w:val="001731C8"/>
    <w:rsid w:val="00217ED2"/>
    <w:rsid w:val="002320F5"/>
    <w:rsid w:val="00244873"/>
    <w:rsid w:val="00263441"/>
    <w:rsid w:val="00293BFF"/>
    <w:rsid w:val="002B3F32"/>
    <w:rsid w:val="002F346C"/>
    <w:rsid w:val="00322AB0"/>
    <w:rsid w:val="00335F0B"/>
    <w:rsid w:val="003431FE"/>
    <w:rsid w:val="0034653F"/>
    <w:rsid w:val="003477C4"/>
    <w:rsid w:val="00384339"/>
    <w:rsid w:val="004A63A2"/>
    <w:rsid w:val="004B7C81"/>
    <w:rsid w:val="004C62A6"/>
    <w:rsid w:val="004E0E00"/>
    <w:rsid w:val="004F1348"/>
    <w:rsid w:val="005505F5"/>
    <w:rsid w:val="005C62FE"/>
    <w:rsid w:val="005E6873"/>
    <w:rsid w:val="00642090"/>
    <w:rsid w:val="00645958"/>
    <w:rsid w:val="00671627"/>
    <w:rsid w:val="00673DC0"/>
    <w:rsid w:val="00695BA6"/>
    <w:rsid w:val="006C1334"/>
    <w:rsid w:val="006E20C0"/>
    <w:rsid w:val="0073338D"/>
    <w:rsid w:val="00736547"/>
    <w:rsid w:val="00767E5E"/>
    <w:rsid w:val="00796BED"/>
    <w:rsid w:val="007B6D17"/>
    <w:rsid w:val="007F6A63"/>
    <w:rsid w:val="00810AA1"/>
    <w:rsid w:val="008144F6"/>
    <w:rsid w:val="00821678"/>
    <w:rsid w:val="0085366F"/>
    <w:rsid w:val="00893C65"/>
    <w:rsid w:val="008A4E09"/>
    <w:rsid w:val="0090635D"/>
    <w:rsid w:val="00906A8C"/>
    <w:rsid w:val="00915C07"/>
    <w:rsid w:val="00954932"/>
    <w:rsid w:val="00964768"/>
    <w:rsid w:val="00A13B24"/>
    <w:rsid w:val="00A35BD0"/>
    <w:rsid w:val="00A93D7C"/>
    <w:rsid w:val="00AA37CA"/>
    <w:rsid w:val="00AD5B8F"/>
    <w:rsid w:val="00B22DF1"/>
    <w:rsid w:val="00B338F8"/>
    <w:rsid w:val="00BB55F2"/>
    <w:rsid w:val="00BC0393"/>
    <w:rsid w:val="00BF0A89"/>
    <w:rsid w:val="00C7227C"/>
    <w:rsid w:val="00C92E47"/>
    <w:rsid w:val="00CA644C"/>
    <w:rsid w:val="00D238C1"/>
    <w:rsid w:val="00D5355B"/>
    <w:rsid w:val="00D71154"/>
    <w:rsid w:val="00D751EA"/>
    <w:rsid w:val="00DA5C93"/>
    <w:rsid w:val="00E01795"/>
    <w:rsid w:val="00E62F41"/>
    <w:rsid w:val="00E65CEF"/>
    <w:rsid w:val="00E82F2B"/>
    <w:rsid w:val="00EB12C5"/>
    <w:rsid w:val="00EB3121"/>
    <w:rsid w:val="00EB4F46"/>
    <w:rsid w:val="00EC4BB9"/>
    <w:rsid w:val="00F57DD8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iPriority w:val="99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pt0pt">
    <w:name w:val="Основной текст + 11 pt;Интервал 0 pt"/>
    <w:basedOn w:val="a0"/>
    <w:rsid w:val="00D53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ConsPlusTitle">
    <w:name w:val="ConsPlusTitle"/>
    <w:uiPriority w:val="99"/>
    <w:qFormat/>
    <w:rsid w:val="00893C6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qFormat/>
    <w:rsid w:val="00893C6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5505F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505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iPriority w:val="99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pt0pt">
    <w:name w:val="Основной текст + 11 pt;Интервал 0 pt"/>
    <w:basedOn w:val="a0"/>
    <w:rsid w:val="00D53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ConsPlusTitle">
    <w:name w:val="ConsPlusTitle"/>
    <w:uiPriority w:val="99"/>
    <w:qFormat/>
    <w:rsid w:val="00893C6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qFormat/>
    <w:rsid w:val="00893C6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5505F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505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Газета «Вестник Таежного» от 232.05.2024 № 28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PS</cp:lastModifiedBy>
  <cp:revision>36</cp:revision>
  <cp:lastPrinted>2024-04-15T06:55:00Z</cp:lastPrinted>
  <dcterms:created xsi:type="dcterms:W3CDTF">2024-03-01T03:37:00Z</dcterms:created>
  <dcterms:modified xsi:type="dcterms:W3CDTF">2024-06-25T11:43:00Z</dcterms:modified>
</cp:coreProperties>
</file>