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5A0FCD">
        <w:trPr>
          <w:trHeight w:val="1266"/>
          <w:jc w:val="center"/>
        </w:trPr>
        <w:tc>
          <w:tcPr>
            <w:tcW w:w="1172" w:type="dxa"/>
            <w:vAlign w:val="center"/>
          </w:tcPr>
          <w:p w:rsidR="001C0189" w:rsidRPr="00C939AF" w:rsidRDefault="001C0189" w:rsidP="005A0FCD">
            <w:pPr>
              <w:pStyle w:val="affff3"/>
              <w:rPr>
                <w:sz w:val="20"/>
                <w:szCs w:val="20"/>
              </w:rPr>
            </w:pPr>
            <w:r w:rsidRPr="00C939AF">
              <w:rPr>
                <w:noProof/>
                <w:sz w:val="20"/>
                <w:szCs w:val="20"/>
              </w:rPr>
              <w:drawing>
                <wp:inline distT="0" distB="0" distL="0" distR="0" wp14:anchorId="2C277622" wp14:editId="00EBC029">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5A0FCD">
            <w:pPr>
              <w:pStyle w:val="affff3"/>
              <w:jc w:val="center"/>
              <w:rPr>
                <w:sz w:val="20"/>
                <w:szCs w:val="20"/>
              </w:rPr>
            </w:pPr>
          </w:p>
        </w:tc>
        <w:tc>
          <w:tcPr>
            <w:tcW w:w="6874" w:type="dxa"/>
            <w:vAlign w:val="center"/>
          </w:tcPr>
          <w:p w:rsidR="001C0189" w:rsidRPr="00A9021D" w:rsidRDefault="001C0189" w:rsidP="005A0FCD">
            <w:pPr>
              <w:pStyle w:val="affff3"/>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5A0FCD">
            <w:pPr>
              <w:pStyle w:val="affff3"/>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5A0FCD">
            <w:pPr>
              <w:pStyle w:val="affff3"/>
              <w:jc w:val="center"/>
              <w:rPr>
                <w:b/>
                <w:color w:val="000000"/>
                <w:sz w:val="16"/>
                <w:szCs w:val="16"/>
              </w:rPr>
            </w:pPr>
            <w:r w:rsidRPr="00A9021D">
              <w:rPr>
                <w:b/>
                <w:color w:val="000000"/>
                <w:sz w:val="16"/>
                <w:szCs w:val="16"/>
              </w:rPr>
              <w:t>ОФИЦИАЛЬНО:</w:t>
            </w:r>
          </w:p>
          <w:p w:rsidR="001C0189" w:rsidRPr="00A9021D" w:rsidRDefault="001C0189" w:rsidP="005A0FCD">
            <w:pPr>
              <w:pStyle w:val="affff3"/>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5A0FCD">
            <w:pPr>
              <w:pStyle w:val="affff3"/>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5A0FCD">
            <w:pPr>
              <w:pStyle w:val="affff3"/>
              <w:jc w:val="center"/>
              <w:rPr>
                <w:sz w:val="20"/>
                <w:szCs w:val="20"/>
              </w:rPr>
            </w:pPr>
          </w:p>
        </w:tc>
        <w:tc>
          <w:tcPr>
            <w:tcW w:w="2811" w:type="dxa"/>
          </w:tcPr>
          <w:p w:rsidR="001C0189" w:rsidRPr="00C939AF" w:rsidRDefault="001C0189" w:rsidP="005A0FCD">
            <w:pPr>
              <w:pStyle w:val="affff3"/>
              <w:jc w:val="center"/>
              <w:rPr>
                <w:color w:val="000000"/>
                <w:sz w:val="20"/>
                <w:szCs w:val="20"/>
              </w:rPr>
            </w:pPr>
            <w:r>
              <w:rPr>
                <w:noProof/>
                <w:color w:val="000000"/>
                <w:sz w:val="20"/>
                <w:szCs w:val="20"/>
              </w:rPr>
              <mc:AlternateContent>
                <mc:Choice Requires="wps">
                  <w:drawing>
                    <wp:inline distT="0" distB="0" distL="0" distR="0" wp14:anchorId="629B8707" wp14:editId="0397F07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1C0189" w:rsidRPr="00905C97" w:rsidRDefault="001C0189" w:rsidP="001C0189">
                                  <w:pPr>
                                    <w:pStyle w:val="affff3"/>
                                    <w:jc w:val="center"/>
                                    <w:rPr>
                                      <w:b/>
                                      <w:color w:val="000000"/>
                                      <w:sz w:val="28"/>
                                      <w:szCs w:val="28"/>
                                    </w:rPr>
                                  </w:pPr>
                                  <w:r w:rsidRPr="002A6CCB">
                                    <w:rPr>
                                      <w:b/>
                                      <w:color w:val="000000"/>
                                      <w:sz w:val="28"/>
                                      <w:szCs w:val="28"/>
                                    </w:rPr>
                                    <w:t xml:space="preserve">№ </w:t>
                                  </w:r>
                                  <w:r w:rsidR="001A1E0D">
                                    <w:rPr>
                                      <w:b/>
                                      <w:color w:val="000000"/>
                                      <w:sz w:val="28"/>
                                      <w:szCs w:val="28"/>
                                    </w:rPr>
                                    <w:t>5</w:t>
                                  </w:r>
                                  <w:r w:rsidR="003674C7">
                                    <w:rPr>
                                      <w:b/>
                                      <w:color w:val="000000"/>
                                      <w:sz w:val="28"/>
                                      <w:szCs w:val="28"/>
                                    </w:rPr>
                                    <w:t>6</w:t>
                                  </w:r>
                                </w:p>
                                <w:p w:rsidR="001C0189" w:rsidRDefault="00747125" w:rsidP="00B167D3">
                                  <w:pPr>
                                    <w:pStyle w:val="affff3"/>
                                    <w:jc w:val="center"/>
                                    <w:rPr>
                                      <w:b/>
                                      <w:color w:val="000000"/>
                                      <w:sz w:val="28"/>
                                      <w:szCs w:val="28"/>
                                    </w:rPr>
                                  </w:pPr>
                                  <w:r>
                                    <w:rPr>
                                      <w:b/>
                                      <w:color w:val="000000"/>
                                      <w:sz w:val="28"/>
                                      <w:szCs w:val="28"/>
                                    </w:rPr>
                                    <w:t xml:space="preserve">  </w:t>
                                  </w:r>
                                  <w:r w:rsidR="003674C7">
                                    <w:rPr>
                                      <w:b/>
                                      <w:color w:val="000000"/>
                                      <w:sz w:val="28"/>
                                      <w:szCs w:val="28"/>
                                    </w:rPr>
                                    <w:t>16</w:t>
                                  </w:r>
                                  <w:r w:rsidR="00B167D3">
                                    <w:rPr>
                                      <w:b/>
                                      <w:color w:val="000000"/>
                                      <w:sz w:val="28"/>
                                      <w:szCs w:val="28"/>
                                    </w:rPr>
                                    <w:t xml:space="preserve"> </w:t>
                                  </w:r>
                                  <w:r w:rsidR="002970EC">
                                    <w:rPr>
                                      <w:b/>
                                      <w:color w:val="000000"/>
                                      <w:sz w:val="28"/>
                                      <w:szCs w:val="28"/>
                                    </w:rPr>
                                    <w:t xml:space="preserve"> </w:t>
                                  </w:r>
                                  <w:r w:rsidR="003674C7">
                                    <w:rPr>
                                      <w:b/>
                                      <w:color w:val="000000"/>
                                      <w:sz w:val="28"/>
                                      <w:szCs w:val="28"/>
                                    </w:rPr>
                                    <w:t>ноября</w:t>
                                  </w:r>
                                </w:p>
                                <w:p w:rsidR="001C0189" w:rsidRDefault="001C0189"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3"/>
                                    <w:jc w:val="center"/>
                                    <w:rPr>
                                      <w:b/>
                                      <w:color w:val="000000"/>
                                      <w:sz w:val="28"/>
                                      <w:szCs w:val="28"/>
                                    </w:rPr>
                                  </w:pPr>
                                </w:p>
                                <w:p w:rsidR="001C0189" w:rsidRDefault="001C0189" w:rsidP="001C0189">
                                  <w:pPr>
                                    <w:pStyle w:val="affff3"/>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1C0189" w:rsidRPr="00905C97" w:rsidRDefault="001C0189" w:rsidP="001C0189">
                            <w:pPr>
                              <w:pStyle w:val="affff3"/>
                              <w:jc w:val="center"/>
                              <w:rPr>
                                <w:b/>
                                <w:color w:val="000000"/>
                                <w:sz w:val="28"/>
                                <w:szCs w:val="28"/>
                              </w:rPr>
                            </w:pPr>
                            <w:r w:rsidRPr="002A6CCB">
                              <w:rPr>
                                <w:b/>
                                <w:color w:val="000000"/>
                                <w:sz w:val="28"/>
                                <w:szCs w:val="28"/>
                              </w:rPr>
                              <w:t xml:space="preserve">№ </w:t>
                            </w:r>
                            <w:r w:rsidR="001A1E0D">
                              <w:rPr>
                                <w:b/>
                                <w:color w:val="000000"/>
                                <w:sz w:val="28"/>
                                <w:szCs w:val="28"/>
                              </w:rPr>
                              <w:t>5</w:t>
                            </w:r>
                            <w:r w:rsidR="003674C7">
                              <w:rPr>
                                <w:b/>
                                <w:color w:val="000000"/>
                                <w:sz w:val="28"/>
                                <w:szCs w:val="28"/>
                              </w:rPr>
                              <w:t>6</w:t>
                            </w:r>
                          </w:p>
                          <w:p w:rsidR="001C0189" w:rsidRDefault="00747125" w:rsidP="00B167D3">
                            <w:pPr>
                              <w:pStyle w:val="affff3"/>
                              <w:jc w:val="center"/>
                              <w:rPr>
                                <w:b/>
                                <w:color w:val="000000"/>
                                <w:sz w:val="28"/>
                                <w:szCs w:val="28"/>
                              </w:rPr>
                            </w:pPr>
                            <w:r>
                              <w:rPr>
                                <w:b/>
                                <w:color w:val="000000"/>
                                <w:sz w:val="28"/>
                                <w:szCs w:val="28"/>
                              </w:rPr>
                              <w:t xml:space="preserve">  </w:t>
                            </w:r>
                            <w:r w:rsidR="003674C7">
                              <w:rPr>
                                <w:b/>
                                <w:color w:val="000000"/>
                                <w:sz w:val="28"/>
                                <w:szCs w:val="28"/>
                              </w:rPr>
                              <w:t>16</w:t>
                            </w:r>
                            <w:r w:rsidR="00B167D3">
                              <w:rPr>
                                <w:b/>
                                <w:color w:val="000000"/>
                                <w:sz w:val="28"/>
                                <w:szCs w:val="28"/>
                              </w:rPr>
                              <w:t xml:space="preserve"> </w:t>
                            </w:r>
                            <w:r w:rsidR="002970EC">
                              <w:rPr>
                                <w:b/>
                                <w:color w:val="000000"/>
                                <w:sz w:val="28"/>
                                <w:szCs w:val="28"/>
                              </w:rPr>
                              <w:t xml:space="preserve"> </w:t>
                            </w:r>
                            <w:r w:rsidR="003674C7">
                              <w:rPr>
                                <w:b/>
                                <w:color w:val="000000"/>
                                <w:sz w:val="28"/>
                                <w:szCs w:val="28"/>
                              </w:rPr>
                              <w:t>ноября</w:t>
                            </w:r>
                          </w:p>
                          <w:p w:rsidR="001C0189" w:rsidRDefault="001C0189" w:rsidP="001C0189">
                            <w:pPr>
                              <w:pStyle w:val="affff3"/>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3"/>
                              <w:jc w:val="center"/>
                              <w:rPr>
                                <w:b/>
                                <w:color w:val="000000"/>
                                <w:sz w:val="28"/>
                                <w:szCs w:val="28"/>
                              </w:rPr>
                            </w:pPr>
                          </w:p>
                          <w:p w:rsidR="001C0189" w:rsidRDefault="001C0189" w:rsidP="001C0189">
                            <w:pPr>
                              <w:pStyle w:val="affff3"/>
                              <w:jc w:val="center"/>
                            </w:pPr>
                          </w:p>
                        </w:txbxContent>
                      </v:textbox>
                      <w10:anchorlock/>
                    </v:shape>
                  </w:pict>
                </mc:Fallback>
              </mc:AlternateContent>
            </w:r>
          </w:p>
          <w:p w:rsidR="001C0189" w:rsidRPr="00C939AF" w:rsidRDefault="001C0189" w:rsidP="005A0FCD">
            <w:pPr>
              <w:pStyle w:val="affff3"/>
              <w:jc w:val="center"/>
              <w:rPr>
                <w:b/>
                <w:color w:val="000000"/>
                <w:sz w:val="20"/>
                <w:szCs w:val="20"/>
              </w:rPr>
            </w:pPr>
          </w:p>
        </w:tc>
      </w:tr>
    </w:tbl>
    <w:p w:rsidR="001C0189" w:rsidRPr="009969E3" w:rsidRDefault="00501EBC" w:rsidP="001C0189">
      <w:pPr>
        <w:pStyle w:val="affff3"/>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7.5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9408F5" w:rsidRDefault="003674C7" w:rsidP="007B3B06">
      <w:pPr>
        <w:spacing w:after="0" w:line="24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w:t>
      </w:r>
    </w:p>
    <w:p w:rsidR="003674C7" w:rsidRPr="003674C7" w:rsidRDefault="003674C7" w:rsidP="003674C7">
      <w:pPr>
        <w:spacing w:after="0" w:line="240" w:lineRule="auto"/>
        <w:jc w:val="center"/>
        <w:rPr>
          <w:rFonts w:ascii="Times New Roman" w:hAnsi="Times New Roman" w:cs="Times New Roman"/>
          <w:sz w:val="20"/>
          <w:szCs w:val="20"/>
        </w:rPr>
      </w:pPr>
      <w:r w:rsidRPr="003674C7">
        <w:rPr>
          <w:rFonts w:ascii="Times New Roman" w:hAnsi="Times New Roman" w:cs="Times New Roman"/>
          <w:noProof/>
          <w:sz w:val="20"/>
          <w:szCs w:val="20"/>
          <w:lang w:eastAsia="ru-RU"/>
        </w:rPr>
        <w:drawing>
          <wp:inline distT="0" distB="0" distL="0" distR="0" wp14:anchorId="0FB1CB7E" wp14:editId="32D86542">
            <wp:extent cx="596900" cy="869950"/>
            <wp:effectExtent l="0" t="0" r="0" b="6350"/>
            <wp:docPr id="6" name="Рисунок 6"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3674C7" w:rsidRPr="003674C7" w:rsidRDefault="003674C7" w:rsidP="003674C7">
      <w:pPr>
        <w:spacing w:after="0" w:line="240" w:lineRule="auto"/>
        <w:jc w:val="center"/>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Ханты - Мансийский автономный округ – Югра</w:t>
      </w:r>
    </w:p>
    <w:p w:rsidR="003674C7" w:rsidRPr="003674C7" w:rsidRDefault="003674C7" w:rsidP="003674C7">
      <w:pPr>
        <w:tabs>
          <w:tab w:val="center" w:pos="4549"/>
          <w:tab w:val="left" w:pos="7215"/>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Советский район</w:t>
      </w:r>
    </w:p>
    <w:p w:rsidR="003674C7" w:rsidRPr="003674C7" w:rsidRDefault="003674C7" w:rsidP="003674C7">
      <w:pPr>
        <w:tabs>
          <w:tab w:val="center" w:pos="4549"/>
          <w:tab w:val="left" w:pos="7215"/>
        </w:tabs>
        <w:spacing w:after="0" w:line="240" w:lineRule="auto"/>
        <w:jc w:val="center"/>
        <w:rPr>
          <w:rFonts w:ascii="Times New Roman" w:hAnsi="Times New Roman" w:cs="Times New Roman"/>
          <w:b/>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АДМИНИСТРАЦИЯ </w:t>
      </w: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ГОРОДСКОГО ПОСЕЛЕНИЯ </w:t>
      </w:r>
      <w:proofErr w:type="gramStart"/>
      <w:r w:rsidRPr="003674C7">
        <w:rPr>
          <w:rFonts w:ascii="Times New Roman" w:hAnsi="Times New Roman" w:cs="Times New Roman"/>
          <w:b/>
          <w:sz w:val="20"/>
          <w:szCs w:val="20"/>
        </w:rPr>
        <w:t>ТАЁЖНЫЙ</w:t>
      </w:r>
      <w:proofErr w:type="gramEnd"/>
    </w:p>
    <w:p w:rsidR="003674C7" w:rsidRPr="003674C7" w:rsidRDefault="003674C7" w:rsidP="003674C7">
      <w:pPr>
        <w:pBdr>
          <w:bottom w:val="single" w:sz="12" w:space="1" w:color="auto"/>
        </w:pBdr>
        <w:spacing w:after="0" w:line="240" w:lineRule="auto"/>
        <w:jc w:val="center"/>
        <w:rPr>
          <w:rFonts w:ascii="Times New Roman" w:hAnsi="Times New Roman" w:cs="Times New Roman"/>
          <w:b/>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proofErr w:type="gramStart"/>
      <w:r w:rsidRPr="003674C7">
        <w:rPr>
          <w:rFonts w:ascii="Times New Roman" w:hAnsi="Times New Roman" w:cs="Times New Roman"/>
          <w:b/>
          <w:sz w:val="20"/>
          <w:szCs w:val="20"/>
        </w:rPr>
        <w:t>П</w:t>
      </w:r>
      <w:proofErr w:type="gramEnd"/>
      <w:r w:rsidRPr="003674C7">
        <w:rPr>
          <w:rFonts w:ascii="Times New Roman" w:hAnsi="Times New Roman" w:cs="Times New Roman"/>
          <w:b/>
          <w:sz w:val="20"/>
          <w:szCs w:val="20"/>
        </w:rPr>
        <w:t xml:space="preserve"> О С Т А Н О В Л Е Н И Е</w:t>
      </w:r>
    </w:p>
    <w:p w:rsidR="003674C7" w:rsidRPr="003674C7" w:rsidRDefault="003674C7" w:rsidP="003674C7">
      <w:pPr>
        <w:spacing w:after="0" w:line="240" w:lineRule="auto"/>
        <w:rPr>
          <w:rFonts w:ascii="Times New Roman" w:hAnsi="Times New Roman" w:cs="Times New Roman"/>
          <w:color w:val="000000"/>
          <w:sz w:val="20"/>
          <w:szCs w:val="20"/>
        </w:rPr>
      </w:pPr>
    </w:p>
    <w:p w:rsidR="003674C7" w:rsidRP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color w:val="000000"/>
          <w:sz w:val="20"/>
          <w:szCs w:val="20"/>
        </w:rPr>
        <w:t>16 ноября 2022  года</w:t>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t xml:space="preserve">                         № 224 </w:t>
      </w:r>
    </w:p>
    <w:p w:rsidR="003674C7" w:rsidRPr="003674C7" w:rsidRDefault="003674C7" w:rsidP="003674C7">
      <w:pPr>
        <w:shd w:val="clear" w:color="auto" w:fill="FFFFFF"/>
        <w:spacing w:after="0" w:line="240" w:lineRule="auto"/>
        <w:ind w:right="4819"/>
        <w:textAlignment w:val="baseline"/>
        <w:rPr>
          <w:rFonts w:ascii="Times New Roman" w:hAnsi="Times New Roman" w:cs="Times New Roman"/>
          <w:color w:val="000000"/>
          <w:spacing w:val="1"/>
          <w:sz w:val="20"/>
          <w:szCs w:val="20"/>
        </w:rPr>
      </w:pPr>
    </w:p>
    <w:p w:rsidR="003674C7" w:rsidRPr="003674C7" w:rsidRDefault="003674C7" w:rsidP="003674C7">
      <w:pPr>
        <w:pStyle w:val="afc"/>
        <w:spacing w:before="0" w:beforeAutospacing="0" w:after="0" w:afterAutospacing="0"/>
        <w:ind w:right="5102"/>
        <w:jc w:val="both"/>
        <w:rPr>
          <w:bCs/>
          <w:color w:val="000000" w:themeColor="text1"/>
          <w:kern w:val="2"/>
          <w:sz w:val="20"/>
          <w:szCs w:val="20"/>
        </w:rPr>
      </w:pPr>
      <w:hyperlink r:id="rId16" w:history="1">
        <w:r w:rsidRPr="003674C7">
          <w:rPr>
            <w:rStyle w:val="affff5"/>
            <w:bCs/>
            <w:color w:val="000000" w:themeColor="text1"/>
            <w:sz w:val="20"/>
            <w:szCs w:val="20"/>
          </w:rPr>
          <w:t xml:space="preserve">Об утверждении административного регламента предоставления муниципальной услуги </w:t>
        </w:r>
      </w:hyperlink>
      <w:r w:rsidRPr="003674C7">
        <w:rPr>
          <w:sz w:val="20"/>
          <w:szCs w:val="20"/>
        </w:rPr>
        <w:t>«Предоставление разрешения на осуществление земляных работ»</w:t>
      </w:r>
      <w:r w:rsidRPr="003674C7">
        <w:rPr>
          <w:bCs/>
          <w:color w:val="000000" w:themeColor="text1"/>
          <w:kern w:val="2"/>
          <w:sz w:val="20"/>
          <w:szCs w:val="20"/>
        </w:rPr>
        <w:t xml:space="preserve"> </w:t>
      </w: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color w:val="000000" w:themeColor="text1"/>
          <w:sz w:val="20"/>
          <w:szCs w:val="20"/>
        </w:rPr>
        <w:t xml:space="preserve">В соответствии с </w:t>
      </w:r>
      <w:hyperlink r:id="rId17" w:history="1">
        <w:r w:rsidRPr="003674C7">
          <w:rPr>
            <w:rStyle w:val="affff5"/>
            <w:rFonts w:ascii="Times New Roman" w:hAnsi="Times New Roman" w:cs="Times New Roman"/>
            <w:color w:val="000000" w:themeColor="text1"/>
            <w:sz w:val="20"/>
            <w:szCs w:val="20"/>
          </w:rPr>
          <w:t>Федеральным законом</w:t>
        </w:r>
      </w:hyperlink>
      <w:r w:rsidRPr="003674C7">
        <w:rPr>
          <w:rFonts w:ascii="Times New Roman" w:hAnsi="Times New Roman" w:cs="Times New Roman"/>
          <w:color w:val="000000" w:themeColor="text1"/>
          <w:sz w:val="20"/>
          <w:szCs w:val="20"/>
        </w:rPr>
        <w:t xml:space="preserve"> от 27.07.2010 № 210-ФЗ «Об организации предоставления государственных и муниципальных услуг», постановлением  администрации городского поселения  </w:t>
      </w:r>
      <w:proofErr w:type="gramStart"/>
      <w:r w:rsidRPr="003674C7">
        <w:rPr>
          <w:rFonts w:ascii="Times New Roman" w:hAnsi="Times New Roman" w:cs="Times New Roman"/>
          <w:color w:val="000000" w:themeColor="text1"/>
          <w:sz w:val="20"/>
          <w:szCs w:val="20"/>
        </w:rPr>
        <w:t>Таёжный</w:t>
      </w:r>
      <w:proofErr w:type="gramEnd"/>
      <w:r w:rsidRPr="003674C7">
        <w:rPr>
          <w:rFonts w:ascii="Times New Roman" w:hAnsi="Times New Roman" w:cs="Times New Roman"/>
          <w:color w:val="000000" w:themeColor="text1"/>
          <w:sz w:val="20"/>
          <w:szCs w:val="20"/>
        </w:rPr>
        <w:t xml:space="preserve">  от 10.11.2011 № 134    «О  порядке</w:t>
      </w:r>
      <w:r w:rsidRPr="003674C7">
        <w:rPr>
          <w:rFonts w:ascii="Times New Roman" w:hAnsi="Times New Roman" w:cs="Times New Roman"/>
          <w:sz w:val="20"/>
          <w:szCs w:val="20"/>
        </w:rP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1. Утвердить административный регламент предоставления муниципальной услуги «Предоставление разрешения на осуществление земляных работ» (приложение).</w:t>
      </w:r>
    </w:p>
    <w:p w:rsidR="003674C7" w:rsidRPr="003674C7" w:rsidRDefault="003674C7" w:rsidP="003674C7">
      <w:pPr>
        <w:tabs>
          <w:tab w:val="left" w:pos="0"/>
        </w:tabs>
        <w:spacing w:after="0" w:line="240" w:lineRule="auto"/>
        <w:ind w:firstLine="567"/>
        <w:outlineLvl w:val="0"/>
        <w:rPr>
          <w:rFonts w:ascii="Times New Roman" w:hAnsi="Times New Roman" w:cs="Times New Roman"/>
          <w:sz w:val="20"/>
          <w:szCs w:val="20"/>
        </w:rPr>
      </w:pPr>
      <w:r w:rsidRPr="003674C7">
        <w:rPr>
          <w:rFonts w:ascii="Times New Roman" w:hAnsi="Times New Roman" w:cs="Times New Roman"/>
          <w:sz w:val="20"/>
          <w:szCs w:val="20"/>
        </w:rPr>
        <w:t xml:space="preserve">2. </w:t>
      </w:r>
      <w:r w:rsidRPr="003674C7">
        <w:rPr>
          <w:rFonts w:ascii="Times New Roman" w:hAnsi="Times New Roman" w:cs="Times New Roman"/>
          <w:color w:val="000000"/>
          <w:sz w:val="20"/>
          <w:szCs w:val="20"/>
        </w:rPr>
        <w:t xml:space="preserve">Опубликовать настоящее постановление в порядке, установленном Уставом городского поселения </w:t>
      </w:r>
      <w:proofErr w:type="gramStart"/>
      <w:r w:rsidRPr="003674C7">
        <w:rPr>
          <w:rFonts w:ascii="Times New Roman" w:hAnsi="Times New Roman" w:cs="Times New Roman"/>
          <w:color w:val="000000"/>
          <w:sz w:val="20"/>
          <w:szCs w:val="20"/>
        </w:rPr>
        <w:t>Таёжный</w:t>
      </w:r>
      <w:proofErr w:type="gramEnd"/>
      <w:r w:rsidRPr="003674C7">
        <w:rPr>
          <w:rFonts w:ascii="Times New Roman" w:hAnsi="Times New Roman" w:cs="Times New Roman"/>
          <w:sz w:val="20"/>
          <w:szCs w:val="20"/>
        </w:rPr>
        <w:t>.</w:t>
      </w:r>
    </w:p>
    <w:p w:rsidR="003674C7" w:rsidRPr="003674C7" w:rsidRDefault="003674C7" w:rsidP="003674C7">
      <w:pPr>
        <w:tabs>
          <w:tab w:val="left" w:pos="0"/>
        </w:tabs>
        <w:spacing w:after="0" w:line="240" w:lineRule="auto"/>
        <w:ind w:firstLine="567"/>
        <w:outlineLvl w:val="0"/>
        <w:rPr>
          <w:rFonts w:ascii="Times New Roman" w:hAnsi="Times New Roman" w:cs="Times New Roman"/>
          <w:sz w:val="20"/>
          <w:szCs w:val="20"/>
        </w:rPr>
      </w:pPr>
      <w:r w:rsidRPr="003674C7">
        <w:rPr>
          <w:rFonts w:ascii="Times New Roman" w:hAnsi="Times New Roman" w:cs="Times New Roman"/>
          <w:sz w:val="20"/>
          <w:szCs w:val="20"/>
        </w:rPr>
        <w:t>3. Постановление вступает в силу в день его официального опубликования.</w:t>
      </w:r>
    </w:p>
    <w:p w:rsidR="003674C7" w:rsidRPr="003674C7" w:rsidRDefault="003674C7" w:rsidP="003674C7">
      <w:pPr>
        <w:tabs>
          <w:tab w:val="num" w:pos="0"/>
          <w:tab w:val="left" w:pos="1080"/>
        </w:tabs>
        <w:spacing w:after="0" w:line="240" w:lineRule="auto"/>
        <w:rPr>
          <w:rFonts w:ascii="Times New Roman" w:hAnsi="Times New Roman" w:cs="Times New Roman"/>
          <w:sz w:val="20"/>
          <w:szCs w:val="20"/>
        </w:rPr>
      </w:pPr>
    </w:p>
    <w:p w:rsidR="003674C7" w:rsidRPr="003674C7" w:rsidRDefault="003674C7" w:rsidP="003674C7">
      <w:pPr>
        <w:pStyle w:val="ConsPlusTitle"/>
        <w:tabs>
          <w:tab w:val="num" w:pos="0"/>
          <w:tab w:val="left" w:pos="1080"/>
        </w:tabs>
        <w:ind w:firstLine="720"/>
        <w:jc w:val="both"/>
        <w:rPr>
          <w:rFonts w:ascii="Times New Roman" w:hAnsi="Times New Roman" w:cs="Times New Roman"/>
          <w:b w:val="0"/>
        </w:rPr>
      </w:pP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sz w:val="20"/>
          <w:szCs w:val="20"/>
        </w:rPr>
        <w:t xml:space="preserve">Глава городского поселения </w:t>
      </w:r>
      <w:proofErr w:type="gramStart"/>
      <w:r w:rsidRPr="003674C7">
        <w:rPr>
          <w:rFonts w:ascii="Times New Roman" w:hAnsi="Times New Roman" w:cs="Times New Roman"/>
          <w:sz w:val="20"/>
          <w:szCs w:val="20"/>
        </w:rPr>
        <w:t>Таёжный</w:t>
      </w:r>
      <w:proofErr w:type="gramEnd"/>
      <w:r w:rsidRPr="003674C7">
        <w:rPr>
          <w:rFonts w:ascii="Times New Roman" w:hAnsi="Times New Roman" w:cs="Times New Roman"/>
          <w:sz w:val="20"/>
          <w:szCs w:val="20"/>
        </w:rPr>
        <w:t xml:space="preserve">                                            А.Р. </w:t>
      </w:r>
      <w:proofErr w:type="spellStart"/>
      <w:r w:rsidRPr="003674C7">
        <w:rPr>
          <w:rFonts w:ascii="Times New Roman" w:hAnsi="Times New Roman" w:cs="Times New Roman"/>
          <w:sz w:val="20"/>
          <w:szCs w:val="20"/>
        </w:rPr>
        <w:t>Аширов</w:t>
      </w:r>
      <w:proofErr w:type="spellEnd"/>
    </w:p>
    <w:p w:rsidR="003674C7" w:rsidRPr="003674C7" w:rsidRDefault="003674C7" w:rsidP="003674C7">
      <w:pPr>
        <w:spacing w:after="0" w:line="240" w:lineRule="auto"/>
        <w:rPr>
          <w:rFonts w:ascii="Times New Roman" w:hAnsi="Times New Roman" w:cs="Times New Roman"/>
          <w:sz w:val="20"/>
          <w:szCs w:val="20"/>
        </w:rPr>
        <w:sectPr w:rsidR="003674C7" w:rsidRPr="003674C7" w:rsidSect="003D12D5">
          <w:pgSz w:w="11900" w:h="16800"/>
          <w:pgMar w:top="1134" w:right="567" w:bottom="1134" w:left="1701" w:header="709" w:footer="709" w:gutter="0"/>
          <w:cols w:space="720"/>
        </w:sectPr>
      </w:pPr>
    </w:p>
    <w:p w:rsidR="003674C7" w:rsidRPr="003674C7" w:rsidRDefault="003674C7" w:rsidP="003674C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3674C7">
        <w:rPr>
          <w:rFonts w:ascii="Times New Roman" w:hAnsi="Times New Roman" w:cs="Times New Roman"/>
          <w:sz w:val="20"/>
          <w:szCs w:val="20"/>
          <w:lang w:eastAsia="ar-SA"/>
        </w:rPr>
        <w:lastRenderedPageBreak/>
        <w:t xml:space="preserve">Приложение </w:t>
      </w:r>
      <w:proofErr w:type="gramStart"/>
      <w:r w:rsidRPr="003674C7">
        <w:rPr>
          <w:rFonts w:ascii="Times New Roman" w:hAnsi="Times New Roman" w:cs="Times New Roman"/>
          <w:sz w:val="20"/>
          <w:szCs w:val="20"/>
          <w:lang w:eastAsia="ar-SA"/>
        </w:rPr>
        <w:t>к</w:t>
      </w:r>
      <w:proofErr w:type="gramEnd"/>
    </w:p>
    <w:p w:rsidR="003674C7" w:rsidRPr="003674C7" w:rsidRDefault="003674C7" w:rsidP="003674C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3674C7">
        <w:rPr>
          <w:rFonts w:ascii="Times New Roman" w:hAnsi="Times New Roman" w:cs="Times New Roman"/>
          <w:sz w:val="20"/>
          <w:szCs w:val="20"/>
          <w:lang w:eastAsia="ar-SA"/>
        </w:rPr>
        <w:t>постановлению администрации</w:t>
      </w:r>
    </w:p>
    <w:p w:rsidR="003674C7" w:rsidRPr="003674C7" w:rsidRDefault="003674C7" w:rsidP="003674C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3674C7">
        <w:rPr>
          <w:rFonts w:ascii="Times New Roman" w:hAnsi="Times New Roman" w:cs="Times New Roman"/>
          <w:sz w:val="20"/>
          <w:szCs w:val="20"/>
          <w:lang w:eastAsia="ar-SA"/>
        </w:rPr>
        <w:t xml:space="preserve">городского поселения </w:t>
      </w:r>
      <w:proofErr w:type="gramStart"/>
      <w:r w:rsidRPr="003674C7">
        <w:rPr>
          <w:rFonts w:ascii="Times New Roman" w:hAnsi="Times New Roman" w:cs="Times New Roman"/>
          <w:sz w:val="20"/>
          <w:szCs w:val="20"/>
          <w:lang w:eastAsia="ar-SA"/>
        </w:rPr>
        <w:t>Таёжный</w:t>
      </w:r>
      <w:proofErr w:type="gramEnd"/>
    </w:p>
    <w:p w:rsidR="003674C7" w:rsidRPr="003674C7" w:rsidRDefault="003674C7" w:rsidP="003674C7">
      <w:pPr>
        <w:spacing w:after="0" w:line="240" w:lineRule="auto"/>
        <w:jc w:val="right"/>
        <w:rPr>
          <w:rFonts w:ascii="Times New Roman" w:hAnsi="Times New Roman" w:cs="Times New Roman"/>
          <w:sz w:val="20"/>
          <w:szCs w:val="20"/>
          <w:lang w:eastAsia="ar-SA"/>
        </w:rPr>
      </w:pPr>
      <w:r w:rsidRPr="003674C7">
        <w:rPr>
          <w:rFonts w:ascii="Times New Roman" w:hAnsi="Times New Roman" w:cs="Times New Roman"/>
          <w:sz w:val="20"/>
          <w:szCs w:val="20"/>
          <w:lang w:eastAsia="ar-SA"/>
        </w:rPr>
        <w:t xml:space="preserve">от 16.11.2022 № 224 </w:t>
      </w:r>
    </w:p>
    <w:p w:rsidR="003674C7" w:rsidRPr="003674C7" w:rsidRDefault="003674C7" w:rsidP="003674C7">
      <w:pPr>
        <w:spacing w:after="0" w:line="240" w:lineRule="auto"/>
        <w:jc w:val="right"/>
        <w:rPr>
          <w:rFonts w:ascii="Times New Roman" w:hAnsi="Times New Roman" w:cs="Times New Roman"/>
          <w:sz w:val="20"/>
          <w:szCs w:val="20"/>
          <w:lang w:eastAsia="ar-SA"/>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Административный регламент предоставления муниципальной услуги «Предоставление разрешения на осуществление земляных работ» </w:t>
      </w:r>
    </w:p>
    <w:p w:rsidR="003674C7" w:rsidRPr="003674C7" w:rsidRDefault="003674C7" w:rsidP="003674C7">
      <w:pPr>
        <w:spacing w:after="0" w:line="240" w:lineRule="auto"/>
        <w:jc w:val="center"/>
        <w:rPr>
          <w:rFonts w:ascii="Times New Roman" w:hAnsi="Times New Roman" w:cs="Times New Roman"/>
          <w:b/>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I. Общие положения</w:t>
      </w:r>
    </w:p>
    <w:p w:rsidR="003674C7" w:rsidRPr="003674C7" w:rsidRDefault="003674C7" w:rsidP="003674C7">
      <w:pPr>
        <w:spacing w:after="0" w:line="240" w:lineRule="auto"/>
        <w:jc w:val="center"/>
        <w:rPr>
          <w:rFonts w:ascii="Times New Roman" w:hAnsi="Times New Roman" w:cs="Times New Roman"/>
          <w:b/>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 Предмет регулирования Административного регламента</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городского поселения Таежный (далее - Администрация).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 </w:t>
      </w:r>
      <w:proofErr w:type="gramStart"/>
      <w:r w:rsidRPr="003674C7">
        <w:rPr>
          <w:rFonts w:ascii="Times New Roman" w:hAnsi="Times New Roman" w:cs="Times New Roman"/>
          <w:sz w:val="20"/>
          <w:szCs w:val="20"/>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3674C7">
        <w:rPr>
          <w:rFonts w:ascii="Times New Roman" w:hAnsi="Times New Roman" w:cs="Times New Roman"/>
          <w:sz w:val="20"/>
          <w:szCs w:val="20"/>
        </w:rPr>
        <w:t xml:space="preserve"> (бездействий) Администрации, должностных лиц Администрации, работников МФЦ.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1.4.3. инженерные изыскания;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3674C7" w:rsidRPr="003674C7" w:rsidRDefault="003674C7" w:rsidP="003674C7">
      <w:pPr>
        <w:spacing w:after="0" w:line="240" w:lineRule="auto"/>
        <w:ind w:firstLine="567"/>
        <w:rPr>
          <w:rFonts w:ascii="Times New Roman" w:hAnsi="Times New Roman" w:cs="Times New Roman"/>
          <w:sz w:val="20"/>
          <w:szCs w:val="20"/>
        </w:rPr>
      </w:pPr>
      <w:proofErr w:type="gramStart"/>
      <w:r w:rsidRPr="003674C7">
        <w:rPr>
          <w:rFonts w:ascii="Times New Roman" w:hAnsi="Times New Roman" w:cs="Times New Roman"/>
          <w:sz w:val="20"/>
          <w:szCs w:val="20"/>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3674C7">
        <w:rPr>
          <w:rFonts w:ascii="Times New Roman" w:hAnsi="Times New Roman" w:cs="Times New Roman"/>
          <w:sz w:val="20"/>
          <w:szCs w:val="20"/>
        </w:rPr>
        <w:t xml:space="preserve"> ремонта линейного объекта на срок не более одного года;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1.4.6. аварийно-восстановительный ремонт, в том числе сетей </w:t>
      </w:r>
      <w:proofErr w:type="spellStart"/>
      <w:r w:rsidRPr="003674C7">
        <w:rPr>
          <w:rFonts w:ascii="Times New Roman" w:hAnsi="Times New Roman" w:cs="Times New Roman"/>
          <w:sz w:val="20"/>
          <w:szCs w:val="20"/>
        </w:rPr>
        <w:t>инженернотехнического</w:t>
      </w:r>
      <w:proofErr w:type="spellEnd"/>
      <w:r w:rsidRPr="003674C7">
        <w:rPr>
          <w:rFonts w:ascii="Times New Roman" w:hAnsi="Times New Roman" w:cs="Times New Roman"/>
          <w:sz w:val="20"/>
          <w:szCs w:val="20"/>
        </w:rPr>
        <w:t xml:space="preserve"> обеспечения, сооружений;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1.4.8. Проведение работ по сохранению объектов культурного наследия (в том числе, проведение археологических полевых работ);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1.4.9. благоустройство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2. Лица, имеющие право на получение муниципальной услуги</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 </w:t>
      </w:r>
      <w:proofErr w:type="gramStart"/>
      <w:r w:rsidRPr="003674C7">
        <w:rPr>
          <w:rFonts w:ascii="Times New Roman" w:hAnsi="Times New Roman" w:cs="Times New Roman"/>
          <w:sz w:val="20"/>
          <w:szCs w:val="20"/>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Pr="003674C7">
        <w:rPr>
          <w:rFonts w:ascii="Times New Roman" w:hAnsi="Times New Roman" w:cs="Times New Roman"/>
          <w:sz w:val="20"/>
          <w:szCs w:val="20"/>
        </w:rPr>
        <w:lastRenderedPageBreak/>
        <w:t>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3. Требования к порядку информирования о предоставлении Муниципальной услуги</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3.2. На официальном сайте Администрации (далее - сайт Администрации) в информационно-коммуникационной сети «Интернет» (далее - сеть Интернет), ЕПГУ</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(далее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ЕПГУ) обязательному размещению подлежит следующая справочная информация: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место нахождения и график работы Администрации, ее структурных подразделений, предоставляющих Муниципальную услугу;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справочные телефоны структурных подразделений Администрации, участвующих в предоставлении Муниципальной услуги, в том числе номер </w:t>
      </w:r>
      <w:proofErr w:type="spellStart"/>
      <w:r w:rsidRPr="003674C7">
        <w:rPr>
          <w:rFonts w:ascii="Times New Roman" w:hAnsi="Times New Roman" w:cs="Times New Roman"/>
          <w:sz w:val="20"/>
          <w:szCs w:val="20"/>
        </w:rPr>
        <w:t>телефонаавтоинформатора</w:t>
      </w:r>
      <w:proofErr w:type="spellEnd"/>
      <w:r w:rsidRPr="003674C7">
        <w:rPr>
          <w:rFonts w:ascii="Times New Roman" w:hAnsi="Times New Roman" w:cs="Times New Roman"/>
          <w:sz w:val="20"/>
          <w:szCs w:val="20"/>
        </w:rPr>
        <w:t xml:space="preserve">;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адреса официального сайта, а также электронной почты и (или) формы обратной связи Администрации в сети «Интернет».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3.3. Информирование Заявителей по вопросам предоставления Муниципальной услуги осуществляется: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путем размещения информации на сайте Администрации, ЕПГУ;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должностным лицом Администрации, ответственным за предоставление Муниципальной услуги, при непосредственном обращении Заявителя в Администрацию;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путем публикации информационных материалов в средствах массовой информации;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посредством телефонной и факсимильной связи;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е) посредством ответов на письменные и устные обращения Заявителей по вопросу предоставления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3.4. 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Перечень лиц, имеющих право на получение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срок предоставления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исчерпывающий перечень оснований для приостановления или отказа в предоставлении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ж) формы заявлений (уведомлений, сообщений), используемые при предоставлении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3.5. Информация на ЕПГУ и сайте Администрации о порядке и сроках предоставления Муниципальной услуги предоставляется бесплатно.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3.6. На сайте Администрации дополнительно размещаются: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полные наименования и почтовые адреса Администрации, непосредственно предоставляющей Муниципальную услугу;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режим работы Администрации;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график работы подразделения, непосредственно предоставляющего Муниципальную услугу;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выдержки из нормативных правовых актов, содержащих нормы, регулирующие деятельность Администрации по предоставлению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е) перечень лиц, имеющих право на получение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ж) формы заявлений (уведомлений, сообщений), используемые при предоставлении Муниципальной услуги, образцы и инструкции по заполнению;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з) порядок и способы предварительной записи на получение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и) текст Административного регламента с приложениями;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к) краткое описание порядка предоставления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л) порядок обжалования решений, действий или бездействия должностных лиц Администрации, предоставляющих Муниципальную услугу;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Во время разговора должностные лица Администрации произносят слова четко и не прерывают разговор по причине поступления другого звонка. </w:t>
      </w:r>
    </w:p>
    <w:p w:rsidR="003674C7" w:rsidRPr="003674C7" w:rsidRDefault="003674C7" w:rsidP="003674C7">
      <w:pPr>
        <w:spacing w:after="0" w:line="240" w:lineRule="auto"/>
        <w:ind w:firstLine="567"/>
        <w:rPr>
          <w:rFonts w:ascii="Times New Roman" w:hAnsi="Times New Roman" w:cs="Times New Roman"/>
          <w:sz w:val="20"/>
          <w:szCs w:val="20"/>
        </w:rPr>
      </w:pPr>
      <w:proofErr w:type="gramStart"/>
      <w:r w:rsidRPr="003674C7">
        <w:rPr>
          <w:rFonts w:ascii="Times New Roman" w:hAnsi="Times New Roman" w:cs="Times New Roman"/>
          <w:sz w:val="20"/>
          <w:szCs w:val="20"/>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о перечне лиц, имеющих право на получение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о перечне документов, необходимых для получения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о сроках предоставления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об основаниях для приостановления Муниципальной услуги; ж) об основаниях для отказа в предоставлении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е) о месте размещения на ЕПГУ, сайте Администрации информации по вопросам предоставления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3.9. Информирование о порядке предоставления Муниципальной услуги осуществляется также по единому номеру телефона Контактного центра.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3.11. Состав информации о порядке предоставления </w:t>
      </w:r>
      <w:proofErr w:type="gramStart"/>
      <w:r w:rsidRPr="003674C7">
        <w:rPr>
          <w:rFonts w:ascii="Times New Roman" w:hAnsi="Times New Roman" w:cs="Times New Roman"/>
          <w:sz w:val="20"/>
          <w:szCs w:val="20"/>
        </w:rPr>
        <w:t>Муниципальной услуги, размещаемой в МФЦ соответствует</w:t>
      </w:r>
      <w:proofErr w:type="gramEnd"/>
      <w:r w:rsidRPr="003674C7">
        <w:rPr>
          <w:rFonts w:ascii="Times New Roman" w:hAnsi="Times New Roman" w:cs="Times New Roman"/>
          <w:sz w:val="20"/>
          <w:szCs w:val="20"/>
        </w:rPr>
        <w:t xml:space="preserve"> региональному стандарту организации деятельности многофункциональных центров предоставления государственных и муниципальных услуг.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3.12. </w:t>
      </w:r>
      <w:proofErr w:type="gramStart"/>
      <w:r w:rsidRPr="003674C7">
        <w:rPr>
          <w:rFonts w:ascii="Times New Roman" w:hAnsi="Times New Roman" w:cs="Times New Roman"/>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3.13. Консультирование по вопросам предоставления Муниципальной услуги должностными лицами Администрации осуществляется бесплатно.</w:t>
      </w: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II. Стандарт предоставления Муниципальной услуги</w:t>
      </w:r>
    </w:p>
    <w:p w:rsidR="003674C7" w:rsidRPr="003674C7" w:rsidRDefault="003674C7" w:rsidP="003674C7">
      <w:pPr>
        <w:spacing w:after="0" w:line="240" w:lineRule="auto"/>
        <w:jc w:val="center"/>
        <w:rPr>
          <w:rFonts w:ascii="Times New Roman" w:hAnsi="Times New Roman" w:cs="Times New Roman"/>
          <w:b/>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4. Наименование Муниципальной услуги</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4.1. Муниципальная услуга «Предоставление разрешения на осуществление земляных работ». </w:t>
      </w: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5. Наименование органа, предоставляющего Муниципальную услугу</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5.1. Органом, ответственным за предоставление Муниципальной услуги, является администрация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(далее – Администрация).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5.4. </w:t>
      </w:r>
      <w:proofErr w:type="gramStart"/>
      <w:r w:rsidRPr="003674C7">
        <w:rPr>
          <w:rFonts w:ascii="Times New Roman" w:hAnsi="Times New Roman" w:cs="Times New Roman"/>
          <w:sz w:val="20"/>
          <w:szCs w:val="20"/>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3674C7">
        <w:rPr>
          <w:rFonts w:ascii="Times New Roman" w:hAnsi="Times New Roman" w:cs="Times New Roman"/>
          <w:sz w:val="20"/>
          <w:szCs w:val="20"/>
        </w:rPr>
        <w:t xml:space="preserve"> государственных услуг, утвержденным нормативным правовым актом представительного органа местного самоуправления.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5.5. В целях предоставления Муниципальной услуги Администрация взаимодействует </w:t>
      </w:r>
      <w:proofErr w:type="gramStart"/>
      <w:r w:rsidRPr="003674C7">
        <w:rPr>
          <w:rFonts w:ascii="Times New Roman" w:hAnsi="Times New Roman" w:cs="Times New Roman"/>
          <w:sz w:val="20"/>
          <w:szCs w:val="20"/>
        </w:rPr>
        <w:t>с</w:t>
      </w:r>
      <w:proofErr w:type="gramEnd"/>
      <w:r w:rsidRPr="003674C7">
        <w:rPr>
          <w:rFonts w:ascii="Times New Roman" w:hAnsi="Times New Roman" w:cs="Times New Roman"/>
          <w:sz w:val="20"/>
          <w:szCs w:val="20"/>
        </w:rPr>
        <w:t xml:space="preserve">: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5.5.1. Федеральной службы государственной регистрации, кадастра и картографии;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5.5.2. Федеральной налоговой службы;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5.5.3. Министерством культуры Российской Федерации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5.5.4. Министерством строительства и жилищно-коммунального хозяйства Российской Федерации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5.5.5. Министерством внутренних дел Российской Федерации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5.5.6. Государственной инспекцией безопасности дорожного движения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5.5.7. Администрациями муниципальных образований. </w:t>
      </w: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6. Результат предоставления Муниципальной услуги</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6.1. Заявитель обращается в Администрацию с Заявлением о предоставлении Муниципальной услуги в случаях, указанных в разделе 1.4 с целью: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6.1.1. Получения разрешения на производство земляных работ на территории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6.1.2. Получения разрешения на производство земляных работ в связи с </w:t>
      </w:r>
      <w:proofErr w:type="spellStart"/>
      <w:r w:rsidRPr="003674C7">
        <w:rPr>
          <w:rFonts w:ascii="Times New Roman" w:hAnsi="Times New Roman" w:cs="Times New Roman"/>
          <w:sz w:val="20"/>
          <w:szCs w:val="20"/>
        </w:rPr>
        <w:t>аварийновосстановительными</w:t>
      </w:r>
      <w:proofErr w:type="spellEnd"/>
      <w:r w:rsidRPr="003674C7">
        <w:rPr>
          <w:rFonts w:ascii="Times New Roman" w:hAnsi="Times New Roman" w:cs="Times New Roman"/>
          <w:sz w:val="20"/>
          <w:szCs w:val="20"/>
        </w:rPr>
        <w:t xml:space="preserve"> работами на территории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6.1.3. Продления разрешения на право производства земляных работ на территории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6.1.4. Закрытия разрешения на право производства земляных работ на территории на территории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6.2. Результатом предоставления Муниципальной услуги в зависимости от основания для обращения является: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6.2.1. </w:t>
      </w:r>
      <w:proofErr w:type="gramStart"/>
      <w:r w:rsidRPr="003674C7">
        <w:rPr>
          <w:rFonts w:ascii="Times New Roman" w:hAnsi="Times New Roman" w:cs="Times New Roman"/>
          <w:sz w:val="20"/>
          <w:szCs w:val="20"/>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w:t>
      </w:r>
      <w:r w:rsidRPr="003674C7">
        <w:rPr>
          <w:rFonts w:ascii="Times New Roman" w:hAnsi="Times New Roman" w:cs="Times New Roman"/>
          <w:color w:val="000000" w:themeColor="text1"/>
          <w:sz w:val="20"/>
          <w:szCs w:val="20"/>
        </w:rPr>
        <w:t>Приложении 1 к настоящему административному регламенту</w:t>
      </w:r>
      <w:r w:rsidRPr="003674C7">
        <w:rPr>
          <w:rFonts w:ascii="Times New Roman" w:hAnsi="Times New Roman" w:cs="Times New Roman"/>
          <w:sz w:val="20"/>
          <w:szCs w:val="20"/>
        </w:rPr>
        <w:t xml:space="preserve">, подписанного должностным лицом Администрации, в случае обращения в электронном формате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в форме электронного документа, подписанного усиленной электронной цифровой подписью должностного лица Администрации. </w:t>
      </w:r>
      <w:proofErr w:type="gramEnd"/>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подписывается руководителем уполномоченного органа, в случае обращения в электронном формате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в форме электронного документа, подписанного усиленной электронной цифровой подписью.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6.2.3. Решение об отказе в предоставлении Муниципальной услуги оформляется должностным лицом и подписывается руководителем уполномоченного органа, в случае обращения в электронном формате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в форме электронного документа, подписанного усиленной электронной цифровой подписью Должностного лица организации.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6.3. </w:t>
      </w:r>
      <w:proofErr w:type="gramStart"/>
      <w:r w:rsidRPr="003674C7">
        <w:rPr>
          <w:rFonts w:ascii="Times New Roman" w:hAnsi="Times New Roman" w:cs="Times New Roman"/>
          <w:sz w:val="20"/>
          <w:szCs w:val="20"/>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сервис ЕПГУ, позволяющий Заявителю получать информацию о ходе обработки заявлений, поданных посредством ЕПГУ (далее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Личный кабинет) на ЕПГУ направляется в день подписания результата. </w:t>
      </w:r>
      <w:proofErr w:type="gramEnd"/>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Также Заявитель может получить результат предоставления Муниципальной услуги в любом МФЦ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многофункциональном центре предоставления государственных и муниципальных услуг (далее</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МФЦ) на территории в форме распечатанного экземпляра электронного документа на бумажном носителе. </w:t>
      </w: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7. Порядок приема и регистрации заявления о предоставлении услуги</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8. Срок предоставления Муниципальной услуги</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8.1. Срок предоставления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8.2. </w:t>
      </w:r>
      <w:proofErr w:type="gramStart"/>
      <w:r w:rsidRPr="003674C7">
        <w:rPr>
          <w:rFonts w:ascii="Times New Roman" w:hAnsi="Times New Roman" w:cs="Times New Roman"/>
          <w:sz w:val="20"/>
          <w:szCs w:val="20"/>
        </w:rPr>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3674C7">
        <w:rPr>
          <w:rFonts w:ascii="Times New Roman" w:hAnsi="Times New Roman" w:cs="Times New Roman"/>
          <w:sz w:val="20"/>
          <w:szCs w:val="20"/>
        </w:rPr>
        <w:t>аварийновосстановительных</w:t>
      </w:r>
      <w:proofErr w:type="spellEnd"/>
      <w:r w:rsidRPr="003674C7">
        <w:rPr>
          <w:rFonts w:ascii="Times New Roman" w:hAnsi="Times New Roman" w:cs="Times New Roman"/>
          <w:sz w:val="20"/>
          <w:szCs w:val="20"/>
        </w:rPr>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3674C7">
        <w:rPr>
          <w:rFonts w:ascii="Times New Roman" w:hAnsi="Times New Roman" w:cs="Times New Roman"/>
          <w:sz w:val="20"/>
          <w:szCs w:val="20"/>
        </w:rPr>
        <w:t>аварийновосстановительных</w:t>
      </w:r>
      <w:proofErr w:type="spellEnd"/>
      <w:r w:rsidRPr="003674C7">
        <w:rPr>
          <w:rFonts w:ascii="Times New Roman" w:hAnsi="Times New Roman" w:cs="Times New Roman"/>
          <w:sz w:val="20"/>
          <w:szCs w:val="20"/>
        </w:rPr>
        <w:t xml:space="preserve"> работ соответствующего Заявления. </w:t>
      </w:r>
      <w:proofErr w:type="gramEnd"/>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8.3.1. В случае </w:t>
      </w:r>
      <w:proofErr w:type="spellStart"/>
      <w:r w:rsidRPr="003674C7">
        <w:rPr>
          <w:rFonts w:ascii="Times New Roman" w:hAnsi="Times New Roman" w:cs="Times New Roman"/>
          <w:sz w:val="20"/>
          <w:szCs w:val="20"/>
        </w:rPr>
        <w:t>незавершения</w:t>
      </w:r>
      <w:proofErr w:type="spellEnd"/>
      <w:r w:rsidRPr="003674C7">
        <w:rPr>
          <w:rFonts w:ascii="Times New Roman" w:hAnsi="Times New Roman" w:cs="Times New Roman"/>
          <w:sz w:val="20"/>
          <w:szCs w:val="20"/>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3674C7" w:rsidRPr="003674C7" w:rsidRDefault="003674C7" w:rsidP="003674C7">
      <w:pPr>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9. Нормативные правовые акты, регулирующие предоставление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9.1. Основными нормативными правовыми актами, регулирующими предоставление Муниципальной услуги, является настоящий регламент.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9.2.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Pr="003674C7">
        <w:rPr>
          <w:rFonts w:ascii="Times New Roman" w:hAnsi="Times New Roman" w:cs="Times New Roman"/>
          <w:color w:val="000000" w:themeColor="text1"/>
          <w:sz w:val="20"/>
          <w:szCs w:val="20"/>
        </w:rPr>
        <w:t xml:space="preserve">приведен в Приложении 2 к настоящему Административному регламенту.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p>
    <w:p w:rsidR="003674C7" w:rsidRPr="003674C7" w:rsidRDefault="003674C7" w:rsidP="003674C7">
      <w:pPr>
        <w:tabs>
          <w:tab w:val="left" w:pos="567"/>
        </w:tabs>
        <w:spacing w:after="0" w:line="240" w:lineRule="auto"/>
        <w:ind w:firstLine="567"/>
        <w:jc w:val="center"/>
        <w:rPr>
          <w:rFonts w:ascii="Times New Roman" w:hAnsi="Times New Roman" w:cs="Times New Roman"/>
          <w:b/>
          <w:sz w:val="20"/>
          <w:szCs w:val="20"/>
        </w:rPr>
      </w:pPr>
      <w:r w:rsidRPr="003674C7">
        <w:rPr>
          <w:rFonts w:ascii="Times New Roman" w:hAnsi="Times New Roman" w:cs="Times New Roman"/>
          <w:b/>
          <w:sz w:val="20"/>
          <w:szCs w:val="20"/>
        </w:rPr>
        <w:t>10. Исчерпывающий перечень документов, необходимых для предоставления Муниципальной услуги, подлежащих представлению Заявителем</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документ, удостоверяющий личность заявителя.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674C7">
        <w:rPr>
          <w:rFonts w:ascii="Times New Roman" w:hAnsi="Times New Roman" w:cs="Times New Roman"/>
          <w:sz w:val="20"/>
          <w:szCs w:val="20"/>
        </w:rPr>
        <w:t>ии и ау</w:t>
      </w:r>
      <w:proofErr w:type="gramEnd"/>
      <w:r w:rsidRPr="003674C7">
        <w:rPr>
          <w:rFonts w:ascii="Times New Roman" w:hAnsi="Times New Roman" w:cs="Times New Roman"/>
          <w:sz w:val="20"/>
          <w:szCs w:val="20"/>
        </w:rPr>
        <w:t xml:space="preserve">тентификации (далее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674C7">
        <w:rPr>
          <w:rFonts w:ascii="Times New Roman" w:hAnsi="Times New Roman" w:cs="Times New Roman"/>
          <w:sz w:val="20"/>
          <w:szCs w:val="20"/>
        </w:rPr>
        <w:t>sig</w:t>
      </w:r>
      <w:proofErr w:type="spellEnd"/>
      <w:r w:rsidRPr="003674C7">
        <w:rPr>
          <w:rFonts w:ascii="Times New Roman" w:hAnsi="Times New Roman" w:cs="Times New Roman"/>
          <w:sz w:val="20"/>
          <w:szCs w:val="20"/>
        </w:rPr>
        <w:t xml:space="preserve">;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Гарантийное письмо по восстановлению покрытия;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договор на проведение работ, в случае если работы будут проводиться подрядной организацией.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10.2. 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10.2.1. В случае обращения по основаниям, указанным в пункте 6.1.1 настоящего Административного регламента: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заявлении также указывается один из следующих способов направления результата предоставления государственной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форме электронного документа в личном кабинете на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на бумажном носителе в Уполномоченном органе, многофункциональном центре.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Проект производства работ, который содержит: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 текстовую часть: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с описанием места работ, решением заказчика о проведении работ;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наименованием заказчика;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исходными данными по проектированию;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описанием вида, объемов и продолжительности работ;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 графическую часть: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схема производства работ на инженерно-топографическом плане М 1:500 с указанием границ проводимых работ, разрытий;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расположением проектируемых зданий, сооружений и коммуникаций;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временных площадок для складирования грунтов и проведения их рекультивации;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временных сооружений, временных подземных, надземных инженерных сетей и коммуникаций с указанием мест подключения временных сетей к действующим сетям;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местами размещения грузоподъемной и землеройной техники;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сведениями о древесно-кустарниковой и травянистой растительности;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зонами отстоя транспорта;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местами установки ограждений.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w:t>
      </w:r>
      <w:proofErr w:type="gramStart"/>
      <w:r w:rsidRPr="003674C7">
        <w:rPr>
          <w:rFonts w:ascii="Times New Roman" w:hAnsi="Times New Roman" w:cs="Times New Roman"/>
          <w:sz w:val="20"/>
          <w:szCs w:val="20"/>
        </w:rPr>
        <w:t>о-</w:t>
      </w:r>
      <w:proofErr w:type="gramEnd"/>
      <w:r w:rsidRPr="003674C7">
        <w:rPr>
          <w:rFonts w:ascii="Times New Roman" w:hAnsi="Times New Roman" w:cs="Times New Roman"/>
          <w:sz w:val="20"/>
          <w:szCs w:val="20"/>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proofErr w:type="gramStart"/>
      <w:r w:rsidRPr="003674C7">
        <w:rPr>
          <w:rFonts w:ascii="Times New Roman" w:hAnsi="Times New Roman" w:cs="Times New Roman"/>
          <w:sz w:val="20"/>
          <w:szCs w:val="20"/>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roofErr w:type="gramEnd"/>
      <w:r w:rsidRPr="003674C7">
        <w:rPr>
          <w:rFonts w:ascii="Times New Roman" w:hAnsi="Times New Roman" w:cs="Times New Roman"/>
          <w:sz w:val="20"/>
          <w:szCs w:val="20"/>
        </w:rPr>
        <w:t xml:space="preserve"> 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календарный график производства работ. </w:t>
      </w:r>
      <w:proofErr w:type="gramStart"/>
      <w:r w:rsidRPr="003674C7">
        <w:rPr>
          <w:rFonts w:ascii="Times New Roman" w:hAnsi="Times New Roman" w:cs="Times New Roman"/>
          <w:sz w:val="20"/>
          <w:szCs w:val="20"/>
        </w:rPr>
        <w:t>Не соответствие</w:t>
      </w:r>
      <w:proofErr w:type="gramEnd"/>
      <w:r w:rsidRPr="003674C7">
        <w:rPr>
          <w:rFonts w:ascii="Times New Roman" w:hAnsi="Times New Roman" w:cs="Times New Roman"/>
          <w:sz w:val="20"/>
          <w:szCs w:val="20"/>
        </w:rPr>
        <w:t xml:space="preserve"> календарного графика производства работ,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w:t>
      </w:r>
      <w:proofErr w:type="spellStart"/>
      <w:r w:rsidRPr="003674C7">
        <w:rPr>
          <w:rFonts w:ascii="Times New Roman" w:hAnsi="Times New Roman" w:cs="Times New Roman"/>
          <w:sz w:val="20"/>
          <w:szCs w:val="20"/>
        </w:rPr>
        <w:t>инженернотехнического</w:t>
      </w:r>
      <w:proofErr w:type="spellEnd"/>
      <w:r w:rsidRPr="003674C7">
        <w:rPr>
          <w:rFonts w:ascii="Times New Roman" w:hAnsi="Times New Roman" w:cs="Times New Roman"/>
          <w:sz w:val="20"/>
          <w:szCs w:val="20"/>
        </w:rPr>
        <w:t xml:space="preserve"> обеспечения);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правоустанавливающие документы на объект недвижимости (права на который не зарегистрированы в Едином государственном реестре недвижимости).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10.2.2. В случае обращения по основанию, указанному в пункте 6.1.2 настоящего Административного регламента: </w:t>
      </w:r>
    </w:p>
    <w:p w:rsidR="003674C7" w:rsidRPr="003674C7" w:rsidRDefault="003674C7" w:rsidP="003674C7">
      <w:pPr>
        <w:tabs>
          <w:tab w:val="left" w:pos="567"/>
        </w:tabs>
        <w:spacing w:after="0" w:line="240" w:lineRule="auto"/>
        <w:ind w:firstLine="567"/>
        <w:rPr>
          <w:rFonts w:ascii="Times New Roman" w:hAnsi="Times New Roman" w:cs="Times New Roman"/>
          <w:color w:val="000000" w:themeColor="text1"/>
          <w:sz w:val="20"/>
          <w:szCs w:val="20"/>
        </w:rPr>
      </w:pPr>
      <w:r w:rsidRPr="003674C7">
        <w:rPr>
          <w:rFonts w:ascii="Times New Roman" w:hAnsi="Times New Roman" w:cs="Times New Roman"/>
          <w:color w:val="000000" w:themeColor="text1"/>
          <w:sz w:val="20"/>
          <w:szCs w:val="20"/>
        </w:rPr>
        <w:t xml:space="preserve">а) заявление о предоставлении государственной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color w:val="000000" w:themeColor="text1"/>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w:t>
      </w:r>
      <w:r w:rsidRPr="003674C7">
        <w:rPr>
          <w:rFonts w:ascii="Times New Roman" w:hAnsi="Times New Roman" w:cs="Times New Roman"/>
          <w:sz w:val="20"/>
          <w:szCs w:val="20"/>
        </w:rPr>
        <w:t xml:space="preserve"> заявления в какой-либо иной форме.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заявлении также указывается один из следующих способов направления результата предоставления государственной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форме электронного документа в личном кабинете на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на бумажном носителе в Уполномоченном органе, многофункциональном центре;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б) схема участка работ (</w:t>
      </w:r>
      <w:proofErr w:type="spellStart"/>
      <w:r w:rsidRPr="003674C7">
        <w:rPr>
          <w:rFonts w:ascii="Times New Roman" w:hAnsi="Times New Roman" w:cs="Times New Roman"/>
          <w:sz w:val="20"/>
          <w:szCs w:val="20"/>
        </w:rPr>
        <w:t>выкопировка</w:t>
      </w:r>
      <w:proofErr w:type="spellEnd"/>
      <w:r w:rsidRPr="003674C7">
        <w:rPr>
          <w:rFonts w:ascii="Times New Roman" w:hAnsi="Times New Roman" w:cs="Times New Roman"/>
          <w:sz w:val="20"/>
          <w:szCs w:val="20"/>
        </w:rPr>
        <w:t xml:space="preserve"> из исполнительной документации на подземные коммуникации и сооружения);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10.2.3. В случае обращения по основанию, указанному в пункте 6.1.3 настоящего Административного регламента: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заявление о предоставлении государственной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заявлении также указывается один из следующих способов направления результата предоставления государственной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форме электронного документа в личном кабинете на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на бумажном носителе в Уполномоченном органе, многофункциональном центре;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календарный график производства земляных работ;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проект производства работ (в случае изменения технических решений);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10.3. Запрещено требовать у Заявителя: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proofErr w:type="gramStart"/>
      <w:r w:rsidRPr="003674C7">
        <w:rPr>
          <w:rFonts w:ascii="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3674C7">
        <w:rPr>
          <w:rFonts w:ascii="Times New Roman" w:hAnsi="Times New Roman" w:cs="Times New Roman"/>
          <w:sz w:val="20"/>
          <w:szCs w:val="20"/>
        </w:rPr>
        <w:t xml:space="preserve"> приносятся извинения за доставленные неудобства.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уведомление о планируемом сносе;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разрешение на строительство;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е) разрешение на проведение работ по сохранению объектов культурного наследия;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ж) разрешение на вырубку зеленых насаждений;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з) разрешение на использование земель или земельного участка, находящихся в государственной или муниципальной собственности;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и) разрешение на размещение объекта;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л) разрешение на установку и эксплуатацию рекламной конструкции;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м) технические условия для подключения к сетям инженерно- технического обеспечения;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н) схему движения транспорта и пешеходов;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11.3.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12. Исчерпывающий перечень оснований для отказа в приеме документов, необходимых для предоставления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12.1. Основаниями для отказа в приеме документов, необходимых для предоставления Муниципальной услуги являются: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12.1.1. Заявление подано в орган местного самоуправления или организацию, в полномочия которых не входит предоставление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12.1.2. Неполное заполнение полей в форме заявления, в том числе в интерактивной форме заявления на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12.1.3. Представление неполного комплекта документов, необходимых для предоставления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12.2. Решение об отказе в приеме документов, по основаниям, указанным в пункте 12.1 настоящего Административного регламента.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12.3. </w:t>
      </w:r>
      <w:proofErr w:type="gramStart"/>
      <w:r w:rsidRPr="003674C7">
        <w:rPr>
          <w:rFonts w:ascii="Times New Roman" w:hAnsi="Times New Roman" w:cs="Times New Roman"/>
          <w:sz w:val="20"/>
          <w:szCs w:val="20"/>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3674C7">
        <w:rPr>
          <w:rFonts w:ascii="Times New Roman" w:hAnsi="Times New Roman" w:cs="Times New Roman"/>
          <w:sz w:val="20"/>
          <w:szCs w:val="20"/>
        </w:rPr>
        <w:t xml:space="preserve">, организацию.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13. Исчерпывающий перечень оснований для приостановления или отказа в предоставлении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13.1. Оснований для приостановления предоставления услуги не предусмотрено.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13.2. Основания для отказа в предоставлении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3674C7">
        <w:rPr>
          <w:rFonts w:ascii="Times New Roman" w:hAnsi="Times New Roman" w:cs="Times New Roman"/>
          <w:sz w:val="20"/>
          <w:szCs w:val="20"/>
        </w:rPr>
        <w:t>необходимых</w:t>
      </w:r>
      <w:proofErr w:type="gramEnd"/>
      <w:r w:rsidRPr="003674C7">
        <w:rPr>
          <w:rFonts w:ascii="Times New Roman" w:hAnsi="Times New Roman" w:cs="Times New Roman"/>
          <w:sz w:val="20"/>
          <w:szCs w:val="20"/>
        </w:rPr>
        <w:t xml:space="preserve"> для предоставления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13.2.2. Несоответствие проекта производства работ требованиям, установленным нормативными правовыми актами;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13.2.3. Невозможность выполнения работ в заявленные сроки;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13.2.5. Наличие противоречивых сведений в заявлении о предоставлении услуги и приложенных к нему документах.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14. Порядок, размер и основания взимания муниципальной пошлины или иной платы, взимаемой за предоставление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14.1. Муниципальная услуга предоставляется бесплатно.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15.1. Услуги, необходимые и обязательные для предоставления Муниципальной услуги, отсутствуют.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16. Способы предоставления Заявителем документов, необходимых для получения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3674C7">
        <w:rPr>
          <w:rFonts w:ascii="Times New Roman" w:hAnsi="Times New Roman" w:cs="Times New Roman"/>
          <w:sz w:val="20"/>
          <w:szCs w:val="20"/>
        </w:rPr>
        <w:t>ии и ау</w:t>
      </w:r>
      <w:proofErr w:type="gramEnd"/>
      <w:r w:rsidRPr="003674C7">
        <w:rPr>
          <w:rFonts w:ascii="Times New Roman" w:hAnsi="Times New Roman" w:cs="Times New Roman"/>
          <w:sz w:val="20"/>
          <w:szCs w:val="20"/>
        </w:rPr>
        <w:t xml:space="preserve">тентификации (далее - ЕСИА), затем заполняет Заявление с использованием специальной интерактивной формы.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16.1.2. </w:t>
      </w:r>
      <w:proofErr w:type="gramStart"/>
      <w:r w:rsidRPr="003674C7">
        <w:rPr>
          <w:rFonts w:ascii="Times New Roman" w:hAnsi="Times New Roman" w:cs="Times New Roman"/>
          <w:sz w:val="20"/>
          <w:szCs w:val="20"/>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3674C7">
        <w:rPr>
          <w:rFonts w:ascii="Times New Roman" w:hAnsi="Times New Roman" w:cs="Times New Roman"/>
          <w:sz w:val="20"/>
          <w:szCs w:val="20"/>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16.1.4. </w:t>
      </w:r>
      <w:proofErr w:type="gramStart"/>
      <w:r w:rsidRPr="003674C7">
        <w:rPr>
          <w:rFonts w:ascii="Times New Roman" w:hAnsi="Times New Roman" w:cs="Times New Roman"/>
          <w:sz w:val="20"/>
          <w:szCs w:val="20"/>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3674C7">
        <w:rPr>
          <w:rFonts w:ascii="Times New Roman" w:hAnsi="Times New Roman" w:cs="Times New Roman"/>
          <w:sz w:val="20"/>
          <w:szCs w:val="20"/>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17. Способы получения Заявителем результатов предоставления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17.1.1. Через личный кабинет на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сервиса ЕПГУ «Узнать статус заявления»;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по телефону.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17.3. Способы получения результата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17.3.2. </w:t>
      </w:r>
      <w:proofErr w:type="gramStart"/>
      <w:r w:rsidRPr="003674C7">
        <w:rPr>
          <w:rFonts w:ascii="Times New Roman" w:hAnsi="Times New Roman" w:cs="Times New Roman"/>
          <w:sz w:val="20"/>
          <w:szCs w:val="20"/>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3674C7">
        <w:rPr>
          <w:rFonts w:ascii="Times New Roman" w:hAnsi="Times New Roman" w:cs="Times New Roman"/>
          <w:sz w:val="20"/>
          <w:szCs w:val="20"/>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17.4. Способ получения услуги определяется заявителем и указывается в заявлении.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18. Максимальный срок ожидания в очереди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19.2. В случае</w:t>
      </w:r>
      <w:proofErr w:type="gramStart"/>
      <w:r w:rsidRPr="003674C7">
        <w:rPr>
          <w:rFonts w:ascii="Times New Roman" w:hAnsi="Times New Roman" w:cs="Times New Roman"/>
          <w:sz w:val="20"/>
          <w:szCs w:val="20"/>
        </w:rPr>
        <w:t>,</w:t>
      </w:r>
      <w:proofErr w:type="gramEnd"/>
      <w:r w:rsidRPr="003674C7">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наименование;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местонахождение и юридический адрес;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режим работы;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график приема;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номера телефонов для справок.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19.6. Помещения, в которых предоставляется государственная услуга, должны соответствовать санитарно-эпидемиологическим правилам и нормативам.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19.7. Помещения, в которых предоставляется государственная услуга, оснащаются: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противопожарной системой и средствами пожаротушения;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системой оповещения о возникновении чрезвычайной ситуации;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средствами оказания первой медицинской помощи;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туалетными комнатами для посетителей.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19.10. Места для заполнения заявлений оборудуются стульями, столами (стойками), бланками заявлений, письменными принадлежностями.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19.11. Места приема Заявителей оборудуются информационными табличками (вывесками) с указанием: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номера кабинета и наименования отдела;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фамилии, имени и отчества (последнее – при наличии), должности ответственного лица за прием документов;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графика приема Заявителей.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19.13.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19.14. При предоставлении государственной услуги инвалидам обеспечиваются: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возможность беспрепятственного доступа к объекту (зданию, помещению), в котором предоставляется государственная услуга;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sym w:font="Symbol" w:char="F02D"/>
      </w:r>
      <w:r w:rsidRPr="003674C7">
        <w:rPr>
          <w:rFonts w:ascii="Times New Roman" w:hAnsi="Times New Roman" w:cs="Times New Roman"/>
          <w:sz w:val="20"/>
          <w:szCs w:val="20"/>
        </w:rPr>
        <w:t xml:space="preserve"> сопровождение инвалидов, имеющих стойкие расстройства функции зрения и самостоятельного передвижения;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допуск </w:t>
      </w:r>
      <w:proofErr w:type="spellStart"/>
      <w:r w:rsidRPr="003674C7">
        <w:rPr>
          <w:rFonts w:ascii="Times New Roman" w:hAnsi="Times New Roman" w:cs="Times New Roman"/>
          <w:sz w:val="20"/>
          <w:szCs w:val="20"/>
        </w:rPr>
        <w:t>сурдопереводчика</w:t>
      </w:r>
      <w:proofErr w:type="spellEnd"/>
      <w:r w:rsidRPr="003674C7">
        <w:rPr>
          <w:rFonts w:ascii="Times New Roman" w:hAnsi="Times New Roman" w:cs="Times New Roman"/>
          <w:sz w:val="20"/>
          <w:szCs w:val="20"/>
        </w:rPr>
        <w:t xml:space="preserve"> и </w:t>
      </w:r>
      <w:proofErr w:type="spellStart"/>
      <w:r w:rsidRPr="003674C7">
        <w:rPr>
          <w:rFonts w:ascii="Times New Roman" w:hAnsi="Times New Roman" w:cs="Times New Roman"/>
          <w:sz w:val="20"/>
          <w:szCs w:val="20"/>
        </w:rPr>
        <w:t>тифлосурдопереводчика</w:t>
      </w:r>
      <w:proofErr w:type="spellEnd"/>
      <w:r w:rsidRPr="003674C7">
        <w:rPr>
          <w:rFonts w:ascii="Times New Roman" w:hAnsi="Times New Roman" w:cs="Times New Roman"/>
          <w:sz w:val="20"/>
          <w:szCs w:val="20"/>
        </w:rPr>
        <w:t xml:space="preserve">;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674C7">
        <w:rPr>
          <w:rFonts w:ascii="Times New Roman" w:hAnsi="Times New Roman" w:cs="Times New Roman"/>
          <w:sz w:val="20"/>
          <w:szCs w:val="20"/>
        </w:rPr>
        <w:t>государственная</w:t>
      </w:r>
      <w:proofErr w:type="gramEnd"/>
      <w:r w:rsidRPr="003674C7">
        <w:rPr>
          <w:rFonts w:ascii="Times New Roman" w:hAnsi="Times New Roman" w:cs="Times New Roman"/>
          <w:sz w:val="20"/>
          <w:szCs w:val="20"/>
        </w:rPr>
        <w:t xml:space="preserve">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оказание инвалидам помощи в преодолении барьеров, мешающих получению ими государственных услуг наравне с другими лицами.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20. Показатели доступности и качества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20.1. Оценка доступности и качества предоставления Муниципальной услуги должна осуществляться по следующим показателям: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возможность выбора Заявителем форм предоставления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возможность обращения за получением Муниципальной услуги в МФЦ, в том числе с использованием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возможность обращения за получением Муниципальной услуги в электронной форме, в том числе с использованием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доступность обращения за предоставлением Муниципальной услуги, в том числе для маломобильных групп населения;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е) соблюдения установленного времени ожидания в очереди при подаче заявления и при получении результата предоставления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ж)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з) отсутствие обоснованных жалоб со стороны граждан по результатам предоставления Муниципальной услуги, в том числе с использованием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21. Требования к организации предоставления Муниципальной услуги в электронной форме</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3674C7">
        <w:rPr>
          <w:rFonts w:ascii="Times New Roman" w:hAnsi="Times New Roman" w:cs="Times New Roman"/>
          <w:sz w:val="20"/>
          <w:szCs w:val="20"/>
        </w:rPr>
        <w:t>автозаполнение</w:t>
      </w:r>
      <w:proofErr w:type="spellEnd"/>
      <w:r w:rsidRPr="003674C7">
        <w:rPr>
          <w:rFonts w:ascii="Times New Roman" w:hAnsi="Times New Roman" w:cs="Times New Roman"/>
          <w:sz w:val="20"/>
          <w:szCs w:val="20"/>
        </w:rPr>
        <w:t xml:space="preserve"> с использованием сведений, полученных из цифрового профиля ЕСИА или витрин данных. В случае невозможности </w:t>
      </w:r>
      <w:proofErr w:type="spellStart"/>
      <w:r w:rsidRPr="003674C7">
        <w:rPr>
          <w:rFonts w:ascii="Times New Roman" w:hAnsi="Times New Roman" w:cs="Times New Roman"/>
          <w:sz w:val="20"/>
          <w:szCs w:val="20"/>
        </w:rPr>
        <w:t>автозаполнения</w:t>
      </w:r>
      <w:proofErr w:type="spellEnd"/>
      <w:r w:rsidRPr="003674C7">
        <w:rPr>
          <w:rFonts w:ascii="Times New Roman" w:hAnsi="Times New Roman" w:cs="Times New Roman"/>
          <w:sz w:val="20"/>
          <w:szCs w:val="20"/>
        </w:rPr>
        <w:t xml:space="preserve"> отдельных полей с использованием ЕСИА или витрин данных заявитель вносит необходимые сведения в интерактивную форму вручную.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w:t>
      </w:r>
      <w:r w:rsidRPr="003674C7">
        <w:rPr>
          <w:rFonts w:ascii="Times New Roman" w:hAnsi="Times New Roman" w:cs="Times New Roman"/>
          <w:sz w:val="20"/>
          <w:szCs w:val="20"/>
        </w:rPr>
        <w:lastRenderedPageBreak/>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настоящим Административным регламентом.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21.5.1. Электронные документы представляются в следующих форматах: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w:t>
      </w:r>
      <w:proofErr w:type="spellStart"/>
      <w:r w:rsidRPr="003674C7">
        <w:rPr>
          <w:rFonts w:ascii="Times New Roman" w:hAnsi="Times New Roman" w:cs="Times New Roman"/>
          <w:sz w:val="20"/>
          <w:szCs w:val="20"/>
        </w:rPr>
        <w:t>xml</w:t>
      </w:r>
      <w:proofErr w:type="spellEnd"/>
      <w:r w:rsidRPr="003674C7">
        <w:rPr>
          <w:rFonts w:ascii="Times New Roman" w:hAnsi="Times New Roman" w:cs="Times New Roman"/>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674C7">
        <w:rPr>
          <w:rFonts w:ascii="Times New Roman" w:hAnsi="Times New Roman" w:cs="Times New Roman"/>
          <w:sz w:val="20"/>
          <w:szCs w:val="20"/>
        </w:rPr>
        <w:t>xml</w:t>
      </w:r>
      <w:proofErr w:type="spellEnd"/>
      <w:r w:rsidRPr="003674C7">
        <w:rPr>
          <w:rFonts w:ascii="Times New Roman" w:hAnsi="Times New Roman" w:cs="Times New Roman"/>
          <w:sz w:val="20"/>
          <w:szCs w:val="20"/>
        </w:rPr>
        <w:t xml:space="preserve">;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w:t>
      </w:r>
      <w:proofErr w:type="spellStart"/>
      <w:r w:rsidRPr="003674C7">
        <w:rPr>
          <w:rFonts w:ascii="Times New Roman" w:hAnsi="Times New Roman" w:cs="Times New Roman"/>
          <w:sz w:val="20"/>
          <w:szCs w:val="20"/>
        </w:rPr>
        <w:t>doc</w:t>
      </w:r>
      <w:proofErr w:type="spellEnd"/>
      <w:r w:rsidRPr="003674C7">
        <w:rPr>
          <w:rFonts w:ascii="Times New Roman" w:hAnsi="Times New Roman" w:cs="Times New Roman"/>
          <w:sz w:val="20"/>
          <w:szCs w:val="20"/>
        </w:rPr>
        <w:t xml:space="preserve">, </w:t>
      </w:r>
      <w:proofErr w:type="spellStart"/>
      <w:r w:rsidRPr="003674C7">
        <w:rPr>
          <w:rFonts w:ascii="Times New Roman" w:hAnsi="Times New Roman" w:cs="Times New Roman"/>
          <w:sz w:val="20"/>
          <w:szCs w:val="20"/>
        </w:rPr>
        <w:t>docx</w:t>
      </w:r>
      <w:proofErr w:type="spellEnd"/>
      <w:r w:rsidRPr="003674C7">
        <w:rPr>
          <w:rFonts w:ascii="Times New Roman" w:hAnsi="Times New Roman" w:cs="Times New Roman"/>
          <w:sz w:val="20"/>
          <w:szCs w:val="20"/>
        </w:rPr>
        <w:t xml:space="preserve">, </w:t>
      </w:r>
      <w:proofErr w:type="spellStart"/>
      <w:r w:rsidRPr="003674C7">
        <w:rPr>
          <w:rFonts w:ascii="Times New Roman" w:hAnsi="Times New Roman" w:cs="Times New Roman"/>
          <w:sz w:val="20"/>
          <w:szCs w:val="20"/>
        </w:rPr>
        <w:t>odt</w:t>
      </w:r>
      <w:proofErr w:type="spellEnd"/>
      <w:r w:rsidRPr="003674C7">
        <w:rPr>
          <w:rFonts w:ascii="Times New Roman" w:hAnsi="Times New Roman" w:cs="Times New Roman"/>
          <w:sz w:val="20"/>
          <w:szCs w:val="20"/>
        </w:rPr>
        <w:t xml:space="preserve"> - для документов с текстовым содержанием, не включающим формулы; в) </w:t>
      </w:r>
      <w:proofErr w:type="spellStart"/>
      <w:r w:rsidRPr="003674C7">
        <w:rPr>
          <w:rFonts w:ascii="Times New Roman" w:hAnsi="Times New Roman" w:cs="Times New Roman"/>
          <w:sz w:val="20"/>
          <w:szCs w:val="20"/>
        </w:rPr>
        <w:t>pdf</w:t>
      </w:r>
      <w:proofErr w:type="spellEnd"/>
      <w:r w:rsidRPr="003674C7">
        <w:rPr>
          <w:rFonts w:ascii="Times New Roman" w:hAnsi="Times New Roman" w:cs="Times New Roman"/>
          <w:sz w:val="20"/>
          <w:szCs w:val="20"/>
        </w:rPr>
        <w:t xml:space="preserve">, </w:t>
      </w:r>
      <w:proofErr w:type="spellStart"/>
      <w:r w:rsidRPr="003674C7">
        <w:rPr>
          <w:rFonts w:ascii="Times New Roman" w:hAnsi="Times New Roman" w:cs="Times New Roman"/>
          <w:sz w:val="20"/>
          <w:szCs w:val="20"/>
        </w:rPr>
        <w:t>jpg</w:t>
      </w:r>
      <w:proofErr w:type="spellEnd"/>
      <w:r w:rsidRPr="003674C7">
        <w:rPr>
          <w:rFonts w:ascii="Times New Roman" w:hAnsi="Times New Roman" w:cs="Times New Roman"/>
          <w:sz w:val="20"/>
          <w:szCs w:val="20"/>
        </w:rPr>
        <w:t xml:space="preserve">, </w:t>
      </w:r>
      <w:proofErr w:type="spellStart"/>
      <w:r w:rsidRPr="003674C7">
        <w:rPr>
          <w:rFonts w:ascii="Times New Roman" w:hAnsi="Times New Roman" w:cs="Times New Roman"/>
          <w:sz w:val="20"/>
          <w:szCs w:val="20"/>
        </w:rPr>
        <w:t>jpeg</w:t>
      </w:r>
      <w:proofErr w:type="spellEnd"/>
      <w:r w:rsidRPr="003674C7">
        <w:rPr>
          <w:rFonts w:ascii="Times New Roman" w:hAnsi="Times New Roman" w:cs="Times New Roman"/>
          <w:sz w:val="20"/>
          <w:szCs w:val="20"/>
        </w:rPr>
        <w:t xml:space="preserve">, </w:t>
      </w:r>
      <w:proofErr w:type="spellStart"/>
      <w:r w:rsidRPr="003674C7">
        <w:rPr>
          <w:rFonts w:ascii="Times New Roman" w:hAnsi="Times New Roman" w:cs="Times New Roman"/>
          <w:sz w:val="20"/>
          <w:szCs w:val="20"/>
        </w:rPr>
        <w:t>png</w:t>
      </w:r>
      <w:proofErr w:type="spellEnd"/>
      <w:r w:rsidRPr="003674C7">
        <w:rPr>
          <w:rFonts w:ascii="Times New Roman" w:hAnsi="Times New Roman" w:cs="Times New Roman"/>
          <w:sz w:val="20"/>
          <w:szCs w:val="20"/>
        </w:rPr>
        <w:t xml:space="preserve">, </w:t>
      </w:r>
      <w:proofErr w:type="spellStart"/>
      <w:r w:rsidRPr="003674C7">
        <w:rPr>
          <w:rFonts w:ascii="Times New Roman" w:hAnsi="Times New Roman" w:cs="Times New Roman"/>
          <w:sz w:val="20"/>
          <w:szCs w:val="20"/>
        </w:rPr>
        <w:t>bmp</w:t>
      </w:r>
      <w:proofErr w:type="spellEnd"/>
      <w:r w:rsidRPr="003674C7">
        <w:rPr>
          <w:rFonts w:ascii="Times New Roman" w:hAnsi="Times New Roman" w:cs="Times New Roman"/>
          <w:sz w:val="20"/>
          <w:szCs w:val="20"/>
        </w:rPr>
        <w:t xml:space="preserve">, </w:t>
      </w:r>
      <w:proofErr w:type="spellStart"/>
      <w:r w:rsidRPr="003674C7">
        <w:rPr>
          <w:rFonts w:ascii="Times New Roman" w:hAnsi="Times New Roman" w:cs="Times New Roman"/>
          <w:sz w:val="20"/>
          <w:szCs w:val="20"/>
        </w:rPr>
        <w:t>tiff</w:t>
      </w:r>
      <w:proofErr w:type="spellEnd"/>
      <w:r w:rsidRPr="003674C7">
        <w:rPr>
          <w:rFonts w:ascii="Times New Roman" w:hAnsi="Times New Roman" w:cs="Times New Roman"/>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w:t>
      </w:r>
      <w:proofErr w:type="spellStart"/>
      <w:r w:rsidRPr="003674C7">
        <w:rPr>
          <w:rFonts w:ascii="Times New Roman" w:hAnsi="Times New Roman" w:cs="Times New Roman"/>
          <w:sz w:val="20"/>
          <w:szCs w:val="20"/>
        </w:rPr>
        <w:t>zip</w:t>
      </w:r>
      <w:proofErr w:type="spellEnd"/>
      <w:r w:rsidRPr="003674C7">
        <w:rPr>
          <w:rFonts w:ascii="Times New Roman" w:hAnsi="Times New Roman" w:cs="Times New Roman"/>
          <w:sz w:val="20"/>
          <w:szCs w:val="20"/>
        </w:rPr>
        <w:t xml:space="preserve">, </w:t>
      </w:r>
      <w:proofErr w:type="spellStart"/>
      <w:r w:rsidRPr="003674C7">
        <w:rPr>
          <w:rFonts w:ascii="Times New Roman" w:hAnsi="Times New Roman" w:cs="Times New Roman"/>
          <w:sz w:val="20"/>
          <w:szCs w:val="20"/>
        </w:rPr>
        <w:t>rar</w:t>
      </w:r>
      <w:proofErr w:type="spellEnd"/>
      <w:r w:rsidRPr="003674C7">
        <w:rPr>
          <w:rFonts w:ascii="Times New Roman" w:hAnsi="Times New Roman" w:cs="Times New Roman"/>
          <w:sz w:val="20"/>
          <w:szCs w:val="20"/>
        </w:rPr>
        <w:t xml:space="preserve"> – для сжатых документов в один файл;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w:t>
      </w:r>
      <w:proofErr w:type="spellStart"/>
      <w:r w:rsidRPr="003674C7">
        <w:rPr>
          <w:rFonts w:ascii="Times New Roman" w:hAnsi="Times New Roman" w:cs="Times New Roman"/>
          <w:sz w:val="20"/>
          <w:szCs w:val="20"/>
        </w:rPr>
        <w:t>sig</w:t>
      </w:r>
      <w:proofErr w:type="spellEnd"/>
      <w:r w:rsidRPr="003674C7">
        <w:rPr>
          <w:rFonts w:ascii="Times New Roman" w:hAnsi="Times New Roman" w:cs="Times New Roman"/>
          <w:sz w:val="20"/>
          <w:szCs w:val="20"/>
        </w:rPr>
        <w:t xml:space="preserve"> – для открепленной усиленной квалифицированной электронной подписи.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674C7">
        <w:rPr>
          <w:rFonts w:ascii="Times New Roman" w:hAnsi="Times New Roman" w:cs="Times New Roman"/>
          <w:sz w:val="20"/>
          <w:szCs w:val="20"/>
        </w:rPr>
        <w:t>dpi</w:t>
      </w:r>
      <w:proofErr w:type="spellEnd"/>
      <w:r w:rsidRPr="003674C7">
        <w:rPr>
          <w:rFonts w:ascii="Times New Roman" w:hAnsi="Times New Roman" w:cs="Times New Roman"/>
          <w:sz w:val="20"/>
          <w:szCs w:val="20"/>
        </w:rPr>
        <w:t xml:space="preserve"> (масштаб 1:1) с использованием следующих режимов: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«цветной» или «режим полной цветопередачи» (при наличии в документе цветных графических изображений либо цветного текста);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сохранением всех аутентичных признаков подлинности, а именно: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графической подписи лица, печати, углового штампа бланка;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21.5.3. Электронные документы должны обеспечивать: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возможность идентифицировать документ и количество листов в документе;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содержать оглавление, соответствующее их смыслу и содержанию;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21.5.4. Документы, подлежащие представлению в форматах </w:t>
      </w:r>
      <w:proofErr w:type="spellStart"/>
      <w:r w:rsidRPr="003674C7">
        <w:rPr>
          <w:rFonts w:ascii="Times New Roman" w:hAnsi="Times New Roman" w:cs="Times New Roman"/>
          <w:sz w:val="20"/>
          <w:szCs w:val="20"/>
        </w:rPr>
        <w:t>xls</w:t>
      </w:r>
      <w:proofErr w:type="spellEnd"/>
      <w:r w:rsidRPr="003674C7">
        <w:rPr>
          <w:rFonts w:ascii="Times New Roman" w:hAnsi="Times New Roman" w:cs="Times New Roman"/>
          <w:sz w:val="20"/>
          <w:szCs w:val="20"/>
        </w:rPr>
        <w:t xml:space="preserve">, XLISX или </w:t>
      </w:r>
      <w:proofErr w:type="spellStart"/>
      <w:r w:rsidRPr="003674C7">
        <w:rPr>
          <w:rFonts w:ascii="Times New Roman" w:hAnsi="Times New Roman" w:cs="Times New Roman"/>
          <w:sz w:val="20"/>
          <w:szCs w:val="20"/>
        </w:rPr>
        <w:t>ods</w:t>
      </w:r>
      <w:proofErr w:type="spellEnd"/>
      <w:r w:rsidRPr="003674C7">
        <w:rPr>
          <w:rFonts w:ascii="Times New Roman" w:hAnsi="Times New Roman" w:cs="Times New Roman"/>
          <w:sz w:val="20"/>
          <w:szCs w:val="20"/>
        </w:rPr>
        <w:t xml:space="preserve">, формируются в виде отдельного электронного документа.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22. Требования к организации предоставления Муниципальной услуги в МФЦ</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22.2.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22.3.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22.4. Многофункциональный центр осуществляет: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3674C7">
        <w:rPr>
          <w:rFonts w:ascii="Times New Roman" w:hAnsi="Times New Roman" w:cs="Times New Roman"/>
          <w:sz w:val="20"/>
          <w:szCs w:val="20"/>
        </w:rPr>
        <w:t>заверение выписок</w:t>
      </w:r>
      <w:proofErr w:type="gramEnd"/>
      <w:r w:rsidRPr="003674C7">
        <w:rPr>
          <w:rFonts w:ascii="Times New Roman" w:hAnsi="Times New Roman" w:cs="Times New Roman"/>
          <w:sz w:val="20"/>
          <w:szCs w:val="20"/>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22.6. Информирование заявителей Информирование заявителя многофункциональными центрами осуществляется следующими способами: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изложить обращение в письменной форме (ответ направляется заявителю в соответствии со способом, указанным в обращении);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назначить другое время для консультаций.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22.8. </w:t>
      </w:r>
      <w:proofErr w:type="gramStart"/>
      <w:r w:rsidRPr="003674C7">
        <w:rPr>
          <w:rFonts w:ascii="Times New Roman" w:hAnsi="Times New Roman" w:cs="Times New Roman"/>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22.9. Выдача заявителю результата предоставления муниципальной услуги. </w:t>
      </w:r>
      <w:proofErr w:type="gramStart"/>
      <w:r w:rsidRPr="003674C7">
        <w:rPr>
          <w:rFonts w:ascii="Times New Roman" w:hAnsi="Times New Roman" w:cs="Times New Roman"/>
          <w:sz w:val="20"/>
          <w:szCs w:val="20"/>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3674C7">
        <w:rPr>
          <w:rFonts w:ascii="Times New Roman" w:hAnsi="Times New Roman" w:cs="Times New Roman"/>
          <w:sz w:val="20"/>
          <w:szCs w:val="20"/>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22.10. </w:t>
      </w:r>
      <w:proofErr w:type="gramStart"/>
      <w:r w:rsidRPr="003674C7">
        <w:rPr>
          <w:rFonts w:ascii="Times New Roman" w:hAnsi="Times New Roman" w:cs="Times New Roman"/>
          <w:sz w:val="20"/>
          <w:szCs w:val="2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3674C7">
        <w:rPr>
          <w:rFonts w:ascii="Times New Roman" w:hAnsi="Times New Roman" w:cs="Times New Roman"/>
          <w:sz w:val="20"/>
          <w:szCs w:val="20"/>
        </w:rPr>
        <w:t xml:space="preserve">, органами местного самоуправления".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22.12. Работник многофункционального центра осуществляет следующие действия: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проверяет полномочия представителя заявителя (в случае обращения представителя заявителя);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определяет статус исполнения заявления о выдаче разрешения на ввод объекта в эксплуатацию в ГИС;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w:t>
      </w:r>
      <w:proofErr w:type="gramStart"/>
      <w:r w:rsidRPr="003674C7">
        <w:rPr>
          <w:rFonts w:ascii="Times New Roman" w:hAnsi="Times New Roman" w:cs="Times New Roman"/>
          <w:sz w:val="20"/>
          <w:szCs w:val="20"/>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выдает документы заявителю, при необходимости запрашивает у заявителя подписи за каждый выданный документ;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запрашивает согласие заявителя на участие в смс-опросе для оценки качества предоставленных услуг многофункциональным центром.</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III. Состав, последовательность и сроки выполнения административных процедур, требования к порядку их выполнения</w:t>
      </w: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lastRenderedPageBreak/>
        <w:t>23. Состав, последовательность и сроки выполнения административных процедур (действий) при предоставлении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23.1. Перечень административных процедур: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Прием и регистрация Заявления и документов, необходимых для предоставления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Обработка и предварительное рассмотрение документов, необходимых для предоставления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Формирование и направление межведомственных запросов в органы (организации), участвующие в предоставлении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г) Определение возможности предоставления Муниципальной услуги, подготовка проекта решения;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д) Принятие решения о предоставлении (об отказе в предоставлении)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е) Подписание и направление (выдача) результата предоставления Муниципальной услуги Заявителю. </w:t>
      </w:r>
    </w:p>
    <w:p w:rsidR="003674C7" w:rsidRPr="003674C7" w:rsidRDefault="003674C7" w:rsidP="003674C7">
      <w:pPr>
        <w:tabs>
          <w:tab w:val="left" w:pos="567"/>
        </w:tabs>
        <w:spacing w:after="0" w:line="240" w:lineRule="auto"/>
        <w:ind w:firstLine="567"/>
        <w:rPr>
          <w:rFonts w:ascii="Times New Roman" w:hAnsi="Times New Roman" w:cs="Times New Roman"/>
          <w:color w:val="000000" w:themeColor="text1"/>
          <w:sz w:val="20"/>
          <w:szCs w:val="20"/>
        </w:rPr>
      </w:pPr>
      <w:r w:rsidRPr="003674C7">
        <w:rPr>
          <w:rFonts w:ascii="Times New Roman" w:hAnsi="Times New Roman" w:cs="Times New Roman"/>
          <w:sz w:val="20"/>
          <w:szCs w:val="20"/>
        </w:rPr>
        <w:t xml:space="preserve">23.2. Каждая административная процедура состоит из административных действий. </w:t>
      </w:r>
      <w:r w:rsidRPr="003674C7">
        <w:rPr>
          <w:rFonts w:ascii="Times New Roman" w:hAnsi="Times New Roman" w:cs="Times New Roman"/>
          <w:color w:val="000000" w:themeColor="text1"/>
          <w:sz w:val="20"/>
          <w:szCs w:val="20"/>
        </w:rPr>
        <w:t xml:space="preserve">Перечень и содержание </w:t>
      </w:r>
      <w:proofErr w:type="gramStart"/>
      <w:r w:rsidRPr="003674C7">
        <w:rPr>
          <w:rFonts w:ascii="Times New Roman" w:hAnsi="Times New Roman" w:cs="Times New Roman"/>
          <w:color w:val="000000" w:themeColor="text1"/>
          <w:sz w:val="20"/>
          <w:szCs w:val="20"/>
        </w:rPr>
        <w:t>административных действий, составляющих каждую административную процедуру приведен</w:t>
      </w:r>
      <w:proofErr w:type="gramEnd"/>
      <w:r w:rsidRPr="003674C7">
        <w:rPr>
          <w:rFonts w:ascii="Times New Roman" w:hAnsi="Times New Roman" w:cs="Times New Roman"/>
          <w:color w:val="000000" w:themeColor="text1"/>
          <w:sz w:val="20"/>
          <w:szCs w:val="20"/>
        </w:rPr>
        <w:t xml:space="preserve"> в Приложении 4 к настоящему Административному регламенту.</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IV. Порядок и формы </w:t>
      </w:r>
      <w:proofErr w:type="gramStart"/>
      <w:r w:rsidRPr="003674C7">
        <w:rPr>
          <w:rFonts w:ascii="Times New Roman" w:hAnsi="Times New Roman" w:cs="Times New Roman"/>
          <w:b/>
          <w:sz w:val="20"/>
          <w:szCs w:val="20"/>
        </w:rPr>
        <w:t>контроля за</w:t>
      </w:r>
      <w:proofErr w:type="gramEnd"/>
      <w:r w:rsidRPr="003674C7">
        <w:rPr>
          <w:rFonts w:ascii="Times New Roman" w:hAnsi="Times New Roman" w:cs="Times New Roman"/>
          <w:b/>
          <w:sz w:val="20"/>
          <w:szCs w:val="20"/>
        </w:rPr>
        <w:t xml:space="preserve"> исполнением Административного регламента</w:t>
      </w: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24. Порядок осуществления текущего </w:t>
      </w:r>
      <w:proofErr w:type="gramStart"/>
      <w:r w:rsidRPr="003674C7">
        <w:rPr>
          <w:rFonts w:ascii="Times New Roman" w:hAnsi="Times New Roman" w:cs="Times New Roman"/>
          <w:b/>
          <w:sz w:val="20"/>
          <w:szCs w:val="20"/>
        </w:rPr>
        <w:t>контроля за</w:t>
      </w:r>
      <w:proofErr w:type="gramEnd"/>
      <w:r w:rsidRPr="003674C7">
        <w:rPr>
          <w:rFonts w:ascii="Times New Roman" w:hAnsi="Times New Roman" w:cs="Times New Roman"/>
          <w:b/>
          <w:sz w:val="20"/>
          <w:szCs w:val="20"/>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24.1. Текущий </w:t>
      </w:r>
      <w:proofErr w:type="gramStart"/>
      <w:r w:rsidRPr="003674C7">
        <w:rPr>
          <w:rFonts w:ascii="Times New Roman" w:hAnsi="Times New Roman" w:cs="Times New Roman"/>
          <w:sz w:val="20"/>
          <w:szCs w:val="20"/>
        </w:rPr>
        <w:t>контроль за</w:t>
      </w:r>
      <w:proofErr w:type="gramEnd"/>
      <w:r w:rsidRPr="003674C7">
        <w:rPr>
          <w:rFonts w:ascii="Times New Roman" w:hAnsi="Times New Roman" w:cs="Times New Roman"/>
          <w:sz w:val="20"/>
          <w:szCs w:val="20"/>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24.3. Текущий контроль осуществляется путем проведения проверок: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решений о предоставлении (об отказе в предоставлении)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выявления и устранения нарушений прав граждан;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25. Порядок и периодичность осуществления плановых и внеплановых проверок полноты и качества предоставления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25.1. </w:t>
      </w:r>
      <w:proofErr w:type="gramStart"/>
      <w:r w:rsidRPr="003674C7">
        <w:rPr>
          <w:rFonts w:ascii="Times New Roman" w:hAnsi="Times New Roman" w:cs="Times New Roman"/>
          <w:sz w:val="20"/>
          <w:szCs w:val="20"/>
        </w:rPr>
        <w:t>Контроль за</w:t>
      </w:r>
      <w:proofErr w:type="gramEnd"/>
      <w:r w:rsidRPr="003674C7">
        <w:rPr>
          <w:rFonts w:ascii="Times New Roman" w:hAnsi="Times New Roman" w:cs="Times New Roman"/>
          <w:sz w:val="20"/>
          <w:szCs w:val="20"/>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25.2. При плановой проверке полноты и качества предоставления услуги по контролю подлежат: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соблюдение сроков предоставления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соблюдение положений настоящего Административного регламента;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правильность и обоснованность принятого решения об отказе в предоставлении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25.3. Основанием для проведения внеплановых проверок являются: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б) обращения граждан и юридических лиц на нарушения законодательства, в том числе на качество предоставления услуги. </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26.1.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осуществляется привлечение виновных лиц к ответственности в соответствии с законодательством Российской Федерации.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lastRenderedPageBreak/>
        <w:t xml:space="preserve">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26.3. Положения, характеризующие требования к порядку и формам </w:t>
      </w:r>
      <w:proofErr w:type="gramStart"/>
      <w:r w:rsidRPr="003674C7">
        <w:rPr>
          <w:rFonts w:ascii="Times New Roman" w:hAnsi="Times New Roman" w:cs="Times New Roman"/>
          <w:sz w:val="20"/>
          <w:szCs w:val="20"/>
        </w:rPr>
        <w:t>контроля за</w:t>
      </w:r>
      <w:proofErr w:type="gramEnd"/>
      <w:r w:rsidRPr="003674C7">
        <w:rPr>
          <w:rFonts w:ascii="Times New Roman" w:hAnsi="Times New Roman" w:cs="Times New Roman"/>
          <w:sz w:val="20"/>
          <w:szCs w:val="20"/>
        </w:rPr>
        <w:t xml:space="preserve"> предоставлением Муниципальной услуги, в том числе со стороны граждан, их объединений и организаций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26.4. Требованиями к порядку и формам текущего </w:t>
      </w:r>
      <w:proofErr w:type="gramStart"/>
      <w:r w:rsidRPr="003674C7">
        <w:rPr>
          <w:rFonts w:ascii="Times New Roman" w:hAnsi="Times New Roman" w:cs="Times New Roman"/>
          <w:sz w:val="20"/>
          <w:szCs w:val="20"/>
        </w:rPr>
        <w:t>контроля за</w:t>
      </w:r>
      <w:proofErr w:type="gramEnd"/>
      <w:r w:rsidRPr="003674C7">
        <w:rPr>
          <w:rFonts w:ascii="Times New Roman" w:hAnsi="Times New Roman" w:cs="Times New Roman"/>
          <w:sz w:val="20"/>
          <w:szCs w:val="20"/>
        </w:rPr>
        <w:t xml:space="preserve"> предоставлением Муниципальной услуги являются: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 независимость;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 тщательность.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26.5. </w:t>
      </w:r>
      <w:proofErr w:type="gramStart"/>
      <w:r w:rsidRPr="003674C7">
        <w:rPr>
          <w:rFonts w:ascii="Times New Roman" w:hAnsi="Times New Roman" w:cs="Times New Roman"/>
          <w:sz w:val="20"/>
          <w:szCs w:val="20"/>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26.6. Должностные лица, осуществляющие текущий </w:t>
      </w:r>
      <w:proofErr w:type="gramStart"/>
      <w:r w:rsidRPr="003674C7">
        <w:rPr>
          <w:rFonts w:ascii="Times New Roman" w:hAnsi="Times New Roman" w:cs="Times New Roman"/>
          <w:sz w:val="20"/>
          <w:szCs w:val="20"/>
        </w:rPr>
        <w:t>контроль за</w:t>
      </w:r>
      <w:proofErr w:type="gramEnd"/>
      <w:r w:rsidRPr="003674C7">
        <w:rPr>
          <w:rFonts w:ascii="Times New Roman" w:hAnsi="Times New Roman" w:cs="Times New Roman"/>
          <w:sz w:val="20"/>
          <w:szCs w:val="20"/>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26.7. Тщательность осуществления текущего </w:t>
      </w:r>
      <w:proofErr w:type="gramStart"/>
      <w:r w:rsidRPr="003674C7">
        <w:rPr>
          <w:rFonts w:ascii="Times New Roman" w:hAnsi="Times New Roman" w:cs="Times New Roman"/>
          <w:sz w:val="20"/>
          <w:szCs w:val="20"/>
        </w:rPr>
        <w:t>контроля за</w:t>
      </w:r>
      <w:proofErr w:type="gramEnd"/>
      <w:r w:rsidRPr="003674C7">
        <w:rPr>
          <w:rFonts w:ascii="Times New Roman" w:hAnsi="Times New Roman" w:cs="Times New Roman"/>
          <w:sz w:val="20"/>
          <w:szCs w:val="20"/>
        </w:rPr>
        <w:t xml:space="preserve"> предоставлением Муниципальной услуги состоит в исполнении уполномоченными лицами обязанностей, предусмотренных настоящим разделом.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26.8. </w:t>
      </w:r>
      <w:proofErr w:type="gramStart"/>
      <w:r w:rsidRPr="003674C7">
        <w:rPr>
          <w:rFonts w:ascii="Times New Roman" w:hAnsi="Times New Roman" w:cs="Times New Roman"/>
          <w:sz w:val="20"/>
          <w:szCs w:val="20"/>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 </w:t>
      </w:r>
      <w:proofErr w:type="gramEnd"/>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26.9.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3674C7">
        <w:rPr>
          <w:rFonts w:ascii="Times New Roman" w:hAnsi="Times New Roman" w:cs="Times New Roman"/>
          <w:sz w:val="20"/>
          <w:szCs w:val="20"/>
        </w:rPr>
        <w:t>в</w:t>
      </w:r>
      <w:proofErr w:type="gramEnd"/>
      <w:r w:rsidRPr="003674C7">
        <w:rPr>
          <w:rFonts w:ascii="Times New Roman" w:hAnsi="Times New Roman" w:cs="Times New Roman"/>
          <w:sz w:val="20"/>
          <w:szCs w:val="20"/>
        </w:rPr>
        <w:t xml:space="preserve"> </w:t>
      </w:r>
      <w:proofErr w:type="gramStart"/>
      <w:r w:rsidRPr="003674C7">
        <w:rPr>
          <w:rFonts w:ascii="Times New Roman" w:hAnsi="Times New Roman" w:cs="Times New Roman"/>
          <w:sz w:val="20"/>
          <w:szCs w:val="20"/>
        </w:rPr>
        <w:t>Администрация</w:t>
      </w:r>
      <w:proofErr w:type="gramEnd"/>
      <w:r w:rsidRPr="003674C7">
        <w:rPr>
          <w:rFonts w:ascii="Times New Roman" w:hAnsi="Times New Roman" w:cs="Times New Roman"/>
          <w:sz w:val="20"/>
          <w:szCs w:val="20"/>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26.10. </w:t>
      </w:r>
      <w:proofErr w:type="gramStart"/>
      <w:r w:rsidRPr="003674C7">
        <w:rPr>
          <w:rFonts w:ascii="Times New Roman" w:hAnsi="Times New Roman" w:cs="Times New Roman"/>
          <w:sz w:val="20"/>
          <w:szCs w:val="20"/>
        </w:rPr>
        <w:t>Контроль за</w:t>
      </w:r>
      <w:proofErr w:type="gramEnd"/>
      <w:r w:rsidRPr="003674C7">
        <w:rPr>
          <w:rFonts w:ascii="Times New Roman" w:hAnsi="Times New Roman" w:cs="Times New Roman"/>
          <w:sz w:val="20"/>
          <w:szCs w:val="20"/>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V. </w:t>
      </w:r>
      <w:proofErr w:type="gramStart"/>
      <w:r w:rsidRPr="003674C7">
        <w:rPr>
          <w:rFonts w:ascii="Times New Roman" w:hAnsi="Times New Roman" w:cs="Times New Roman"/>
          <w:b/>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27. Досудебный (внесудебный) порядок обжалования решений и действий (бездействия) Администрации, МФЦ, а также их работников</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27.1. </w:t>
      </w:r>
      <w:proofErr w:type="gramStart"/>
      <w:r w:rsidRPr="003674C7">
        <w:rPr>
          <w:rFonts w:ascii="Times New Roman" w:hAnsi="Times New Roman" w:cs="Times New Roman"/>
          <w:sz w:val="20"/>
          <w:szCs w:val="2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жалоба).</w:t>
      </w:r>
      <w:proofErr w:type="gramEnd"/>
      <w:r w:rsidRPr="003674C7">
        <w:rPr>
          <w:rFonts w:ascii="Times New Roman" w:hAnsi="Times New Roman" w:cs="Times New Roman"/>
          <w:sz w:val="20"/>
          <w:szCs w:val="2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proofErr w:type="gramStart"/>
      <w:r w:rsidRPr="003674C7">
        <w:rPr>
          <w:rFonts w:ascii="Times New Roman" w:hAnsi="Times New Roman" w:cs="Times New Roman"/>
          <w:sz w:val="20"/>
          <w:szCs w:val="2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w:t>
      </w:r>
      <w:proofErr w:type="gramEnd"/>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w:t>
      </w:r>
      <w:r w:rsidRPr="003674C7">
        <w:rPr>
          <w:rFonts w:ascii="Times New Roman" w:hAnsi="Times New Roman" w:cs="Times New Roman"/>
          <w:sz w:val="20"/>
          <w:szCs w:val="20"/>
        </w:rPr>
        <w:lastRenderedPageBreak/>
        <w:t xml:space="preserve">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p>
    <w:p w:rsidR="003674C7" w:rsidRPr="003674C7" w:rsidRDefault="003674C7" w:rsidP="003674C7">
      <w:pPr>
        <w:tabs>
          <w:tab w:val="left" w:pos="567"/>
        </w:tabs>
        <w:spacing w:after="0" w:line="240" w:lineRule="auto"/>
        <w:ind w:firstLine="567"/>
        <w:jc w:val="center"/>
        <w:rPr>
          <w:rFonts w:ascii="Times New Roman" w:hAnsi="Times New Roman" w:cs="Times New Roman"/>
          <w:b/>
          <w:sz w:val="20"/>
          <w:szCs w:val="20"/>
        </w:rPr>
      </w:pPr>
      <w:r w:rsidRPr="003674C7">
        <w:rPr>
          <w:rFonts w:ascii="Times New Roman" w:hAnsi="Times New Roman" w:cs="Times New Roman"/>
          <w:b/>
          <w:sz w:val="20"/>
          <w:szCs w:val="20"/>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28.1. </w:t>
      </w:r>
      <w:proofErr w:type="gramStart"/>
      <w:r w:rsidRPr="003674C7">
        <w:rPr>
          <w:rFonts w:ascii="Times New Roman" w:hAnsi="Times New Roman" w:cs="Times New Roman"/>
          <w:sz w:val="20"/>
          <w:szCs w:val="20"/>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End"/>
    </w:p>
    <w:p w:rsidR="003674C7" w:rsidRPr="003674C7" w:rsidRDefault="003674C7" w:rsidP="003674C7">
      <w:pPr>
        <w:tabs>
          <w:tab w:val="left" w:pos="567"/>
        </w:tabs>
        <w:spacing w:after="0" w:line="240" w:lineRule="auto"/>
        <w:rPr>
          <w:rFonts w:ascii="Times New Roman" w:hAnsi="Times New Roman" w:cs="Times New Roman"/>
          <w:sz w:val="20"/>
          <w:szCs w:val="20"/>
        </w:rPr>
      </w:pPr>
    </w:p>
    <w:p w:rsidR="003674C7" w:rsidRPr="003674C7" w:rsidRDefault="003674C7" w:rsidP="003674C7">
      <w:pPr>
        <w:tabs>
          <w:tab w:val="left" w:pos="567"/>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29. </w:t>
      </w:r>
      <w:proofErr w:type="gramStart"/>
      <w:r w:rsidRPr="003674C7">
        <w:rPr>
          <w:rFonts w:ascii="Times New Roman" w:hAnsi="Times New Roman" w:cs="Times New Roman"/>
          <w:b/>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t xml:space="preserve">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3674C7" w:rsidRPr="003674C7" w:rsidRDefault="003674C7" w:rsidP="003674C7">
      <w:pPr>
        <w:tabs>
          <w:tab w:val="left" w:pos="567"/>
        </w:tabs>
        <w:spacing w:after="0" w:line="240" w:lineRule="auto"/>
        <w:ind w:firstLine="567"/>
        <w:rPr>
          <w:rFonts w:ascii="Times New Roman" w:hAnsi="Times New Roman" w:cs="Times New Roman"/>
          <w:color w:val="000000"/>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w:t>
      </w:r>
      <w:proofErr w:type="gramStart"/>
      <w:r w:rsidRPr="003674C7">
        <w:rPr>
          <w:rFonts w:ascii="Times New Roman" w:hAnsi="Times New Roman" w:cs="Times New Roman"/>
          <w:sz w:val="20"/>
          <w:szCs w:val="20"/>
        </w:rPr>
        <w:t xml:space="preserve">Федеральным законом </w:t>
      </w:r>
      <w:r w:rsidRPr="003674C7">
        <w:rPr>
          <w:rFonts w:ascii="Times New Roman" w:hAnsi="Times New Roman" w:cs="Times New Roman"/>
          <w:color w:val="000000"/>
          <w:sz w:val="20"/>
          <w:szCs w:val="20"/>
        </w:rPr>
        <w:t>от 27.07.2010 № 210-ФЗ «Об организации предоставления государственных и муниципальных услуг»;</w:t>
      </w:r>
      <w:proofErr w:type="gramEnd"/>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color w:val="000000"/>
          <w:sz w:val="20"/>
          <w:szCs w:val="20"/>
        </w:rPr>
        <w:t>-</w:t>
      </w:r>
      <w:r w:rsidRPr="003674C7">
        <w:rPr>
          <w:rFonts w:ascii="Times New Roman" w:hAnsi="Times New Roman" w:cs="Times New Roman"/>
          <w:sz w:val="20"/>
          <w:szCs w:val="20"/>
        </w:rPr>
        <w:t xml:space="preserve">  постановлением администрации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3674C7" w:rsidRPr="003674C7" w:rsidRDefault="003674C7" w:rsidP="003674C7">
      <w:pPr>
        <w:tabs>
          <w:tab w:val="left" w:pos="567"/>
        </w:tabs>
        <w:spacing w:after="0" w:line="240" w:lineRule="auto"/>
        <w:ind w:firstLine="567"/>
        <w:rPr>
          <w:rFonts w:ascii="Times New Roman" w:hAnsi="Times New Roman" w:cs="Times New Roman"/>
          <w:sz w:val="20"/>
          <w:szCs w:val="20"/>
        </w:rPr>
      </w:pPr>
      <w:r w:rsidRPr="003674C7">
        <w:rPr>
          <w:rFonts w:ascii="Times New Roman" w:hAnsi="Times New Roman" w:cs="Times New Roman"/>
          <w:sz w:val="20"/>
          <w:szCs w:val="20"/>
        </w:rPr>
        <w:sym w:font="Symbol" w:char="F02D"/>
      </w:r>
      <w:r w:rsidRPr="003674C7">
        <w:rPr>
          <w:rFonts w:ascii="Times New Roman" w:hAnsi="Times New Roman" w:cs="Times New Roman"/>
          <w:sz w:val="20"/>
          <w:szCs w:val="20"/>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3674C7" w:rsidRPr="003674C7" w:rsidRDefault="003674C7" w:rsidP="003674C7">
      <w:pPr>
        <w:spacing w:after="0" w:line="240" w:lineRule="auto"/>
        <w:jc w:val="both"/>
        <w:rPr>
          <w:rFonts w:ascii="Times New Roman" w:hAnsi="Times New Roman" w:cs="Times New Roman"/>
          <w:color w:val="000000" w:themeColor="text1"/>
          <w:spacing w:val="1"/>
          <w:sz w:val="20"/>
          <w:szCs w:val="20"/>
        </w:rPr>
      </w:pPr>
    </w:p>
    <w:p w:rsidR="003674C7" w:rsidRPr="003674C7" w:rsidRDefault="003674C7" w:rsidP="003674C7">
      <w:pPr>
        <w:spacing w:after="0" w:line="240" w:lineRule="auto"/>
        <w:jc w:val="center"/>
        <w:rPr>
          <w:rFonts w:ascii="Times New Roman" w:hAnsi="Times New Roman" w:cs="Times New Roman"/>
          <w:sz w:val="20"/>
          <w:szCs w:val="20"/>
        </w:rPr>
      </w:pPr>
      <w:r w:rsidRPr="003674C7">
        <w:rPr>
          <w:rFonts w:ascii="Times New Roman" w:hAnsi="Times New Roman" w:cs="Times New Roman"/>
          <w:noProof/>
          <w:sz w:val="20"/>
          <w:szCs w:val="20"/>
          <w:lang w:eastAsia="ru-RU"/>
        </w:rPr>
        <w:drawing>
          <wp:inline distT="0" distB="0" distL="0" distR="0" wp14:anchorId="2DABFAA9" wp14:editId="39BBE349">
            <wp:extent cx="596900" cy="869950"/>
            <wp:effectExtent l="0" t="0" r="0" b="6350"/>
            <wp:docPr id="7" name="Рисунок 7"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3674C7" w:rsidRPr="003674C7" w:rsidRDefault="003674C7" w:rsidP="003674C7">
      <w:pPr>
        <w:spacing w:after="0" w:line="240" w:lineRule="auto"/>
        <w:jc w:val="center"/>
        <w:rPr>
          <w:rFonts w:ascii="Times New Roman" w:hAnsi="Times New Roman" w:cs="Times New Roman"/>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Ханты - Мансийский автономный округ – Югра</w:t>
      </w:r>
    </w:p>
    <w:p w:rsidR="003674C7" w:rsidRPr="003674C7" w:rsidRDefault="003674C7" w:rsidP="003674C7">
      <w:pPr>
        <w:tabs>
          <w:tab w:val="center" w:pos="4549"/>
          <w:tab w:val="left" w:pos="7215"/>
        </w:tabs>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Советский район</w:t>
      </w:r>
    </w:p>
    <w:p w:rsidR="003674C7" w:rsidRPr="003674C7" w:rsidRDefault="003674C7" w:rsidP="003674C7">
      <w:pPr>
        <w:tabs>
          <w:tab w:val="center" w:pos="4549"/>
          <w:tab w:val="left" w:pos="7215"/>
        </w:tabs>
        <w:spacing w:after="0" w:line="240" w:lineRule="auto"/>
        <w:jc w:val="center"/>
        <w:rPr>
          <w:rFonts w:ascii="Times New Roman" w:hAnsi="Times New Roman" w:cs="Times New Roman"/>
          <w:b/>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АДМИНИСТРАЦИЯ </w:t>
      </w: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ГОРОДСКОГО ПОСЕЛЕНИЯ </w:t>
      </w:r>
      <w:proofErr w:type="gramStart"/>
      <w:r w:rsidRPr="003674C7">
        <w:rPr>
          <w:rFonts w:ascii="Times New Roman" w:hAnsi="Times New Roman" w:cs="Times New Roman"/>
          <w:b/>
          <w:sz w:val="20"/>
          <w:szCs w:val="20"/>
        </w:rPr>
        <w:t>ТАЁЖНЫЙ</w:t>
      </w:r>
      <w:proofErr w:type="gramEnd"/>
    </w:p>
    <w:p w:rsidR="003674C7" w:rsidRPr="003674C7" w:rsidRDefault="003674C7" w:rsidP="003674C7">
      <w:pPr>
        <w:pBdr>
          <w:bottom w:val="single" w:sz="12" w:space="1" w:color="auto"/>
        </w:pBdr>
        <w:spacing w:after="0" w:line="240" w:lineRule="auto"/>
        <w:jc w:val="center"/>
        <w:rPr>
          <w:rFonts w:ascii="Times New Roman" w:hAnsi="Times New Roman" w:cs="Times New Roman"/>
          <w:b/>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p>
    <w:p w:rsidR="003674C7" w:rsidRPr="003674C7" w:rsidRDefault="003674C7" w:rsidP="003674C7">
      <w:pPr>
        <w:spacing w:after="0" w:line="240" w:lineRule="auto"/>
        <w:jc w:val="center"/>
        <w:rPr>
          <w:rFonts w:ascii="Times New Roman" w:hAnsi="Times New Roman" w:cs="Times New Roman"/>
          <w:b/>
          <w:sz w:val="20"/>
          <w:szCs w:val="20"/>
        </w:rPr>
      </w:pPr>
      <w:proofErr w:type="gramStart"/>
      <w:r w:rsidRPr="003674C7">
        <w:rPr>
          <w:rFonts w:ascii="Times New Roman" w:hAnsi="Times New Roman" w:cs="Times New Roman"/>
          <w:b/>
          <w:sz w:val="20"/>
          <w:szCs w:val="20"/>
        </w:rPr>
        <w:t>П</w:t>
      </w:r>
      <w:proofErr w:type="gramEnd"/>
      <w:r w:rsidRPr="003674C7">
        <w:rPr>
          <w:rFonts w:ascii="Times New Roman" w:hAnsi="Times New Roman" w:cs="Times New Roman"/>
          <w:b/>
          <w:sz w:val="20"/>
          <w:szCs w:val="20"/>
        </w:rPr>
        <w:t xml:space="preserve"> О С Т А Н О В Л Е Н И Е</w:t>
      </w:r>
    </w:p>
    <w:p w:rsidR="003674C7" w:rsidRPr="003674C7" w:rsidRDefault="003674C7" w:rsidP="003674C7">
      <w:pPr>
        <w:spacing w:after="0" w:line="240" w:lineRule="auto"/>
        <w:rPr>
          <w:rFonts w:ascii="Times New Roman" w:hAnsi="Times New Roman" w:cs="Times New Roman"/>
          <w:color w:val="000000"/>
          <w:sz w:val="20"/>
          <w:szCs w:val="20"/>
        </w:rPr>
      </w:pPr>
    </w:p>
    <w:p w:rsidR="003674C7" w:rsidRP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color w:val="000000"/>
          <w:sz w:val="20"/>
          <w:szCs w:val="20"/>
        </w:rPr>
        <w:t>16 ноября 2022  года</w:t>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r>
      <w:r w:rsidRPr="003674C7">
        <w:rPr>
          <w:rFonts w:ascii="Times New Roman" w:hAnsi="Times New Roman" w:cs="Times New Roman"/>
          <w:color w:val="000000"/>
          <w:sz w:val="20"/>
          <w:szCs w:val="20"/>
        </w:rPr>
        <w:tab/>
        <w:t xml:space="preserve">                       № 225 </w:t>
      </w:r>
    </w:p>
    <w:p w:rsidR="003674C7" w:rsidRPr="003674C7" w:rsidRDefault="003674C7" w:rsidP="003674C7">
      <w:pPr>
        <w:shd w:val="clear" w:color="auto" w:fill="FFFFFF"/>
        <w:spacing w:after="0" w:line="240" w:lineRule="auto"/>
        <w:ind w:right="4819"/>
        <w:textAlignment w:val="baseline"/>
        <w:rPr>
          <w:rFonts w:ascii="Times New Roman" w:hAnsi="Times New Roman" w:cs="Times New Roman"/>
          <w:color w:val="000000"/>
          <w:spacing w:val="1"/>
          <w:sz w:val="20"/>
          <w:szCs w:val="20"/>
        </w:rPr>
      </w:pPr>
    </w:p>
    <w:p w:rsidR="003674C7" w:rsidRPr="003674C7" w:rsidRDefault="003674C7" w:rsidP="003674C7">
      <w:pPr>
        <w:pStyle w:val="afc"/>
        <w:spacing w:before="0" w:beforeAutospacing="0" w:after="0" w:afterAutospacing="0"/>
        <w:ind w:right="5102"/>
        <w:jc w:val="both"/>
        <w:rPr>
          <w:bCs/>
          <w:color w:val="000000" w:themeColor="text1"/>
          <w:kern w:val="2"/>
          <w:sz w:val="20"/>
          <w:szCs w:val="20"/>
        </w:rPr>
      </w:pPr>
      <w:r w:rsidRPr="003674C7">
        <w:rPr>
          <w:sz w:val="20"/>
          <w:szCs w:val="20"/>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sidRPr="003674C7">
        <w:rPr>
          <w:bCs/>
          <w:color w:val="000000" w:themeColor="text1"/>
          <w:kern w:val="2"/>
          <w:sz w:val="20"/>
          <w:szCs w:val="20"/>
        </w:rPr>
        <w:t xml:space="preserve"> </w:t>
      </w:r>
    </w:p>
    <w:p w:rsidR="003674C7" w:rsidRPr="003674C7" w:rsidRDefault="003674C7" w:rsidP="003674C7">
      <w:pPr>
        <w:spacing w:after="0" w:line="240" w:lineRule="auto"/>
        <w:rPr>
          <w:rFonts w:ascii="Times New Roman" w:hAnsi="Times New Roman" w:cs="Times New Roman"/>
          <w:sz w:val="20"/>
          <w:szCs w:val="20"/>
        </w:rPr>
      </w:pPr>
    </w:p>
    <w:p w:rsidR="003674C7" w:rsidRPr="003674C7" w:rsidRDefault="003674C7" w:rsidP="003674C7">
      <w:pPr>
        <w:spacing w:after="0" w:line="240" w:lineRule="auto"/>
        <w:rPr>
          <w:rFonts w:ascii="Times New Roman" w:hAnsi="Times New Roman" w:cs="Times New Roman"/>
          <w:sz w:val="20"/>
          <w:szCs w:val="20"/>
        </w:rPr>
      </w:pPr>
      <w:proofErr w:type="gramStart"/>
      <w:r w:rsidRPr="003674C7">
        <w:rPr>
          <w:rFonts w:ascii="Times New Roman" w:hAnsi="Times New Roman" w:cs="Times New Roman"/>
          <w:color w:val="000000" w:themeColor="text1"/>
          <w:sz w:val="20"/>
          <w:szCs w:val="20"/>
        </w:rPr>
        <w:t xml:space="preserve">В соответствии с </w:t>
      </w:r>
      <w:hyperlink r:id="rId18" w:history="1">
        <w:r w:rsidRPr="003674C7">
          <w:rPr>
            <w:rStyle w:val="affff5"/>
            <w:rFonts w:ascii="Times New Roman" w:hAnsi="Times New Roman" w:cs="Times New Roman"/>
            <w:color w:val="000000" w:themeColor="text1"/>
            <w:sz w:val="20"/>
            <w:szCs w:val="20"/>
          </w:rPr>
          <w:t>Федеральным законом</w:t>
        </w:r>
      </w:hyperlink>
      <w:r w:rsidRPr="003674C7">
        <w:rPr>
          <w:rFonts w:ascii="Times New Roman" w:hAnsi="Times New Roman" w:cs="Times New Roman"/>
          <w:color w:val="000000" w:themeColor="text1"/>
          <w:sz w:val="20"/>
          <w:szCs w:val="20"/>
        </w:rPr>
        <w:t xml:space="preserve"> от 27.07.2010 № 210-ФЗ «Об организации предоставления государственных и муниципальных услуг»,</w:t>
      </w:r>
      <w:r w:rsidRPr="003674C7">
        <w:rPr>
          <w:rFonts w:ascii="Times New Roman" w:hAnsi="Times New Roman" w:cs="Times New Roman"/>
          <w:sz w:val="20"/>
          <w:szCs w:val="20"/>
        </w:rPr>
        <w:t xml:space="preserve"> распоряжением Правительства ХМАО - Югры от 08.10.2021 N 566-рп "О мерах по увеличению доли массовых социально значимых услуг, доступных в электронном виде в Ханты-Мансийском автономном округе-Югре", </w:t>
      </w:r>
      <w:r w:rsidRPr="003674C7">
        <w:rPr>
          <w:rFonts w:ascii="Times New Roman" w:hAnsi="Times New Roman" w:cs="Times New Roman"/>
          <w:color w:val="000000" w:themeColor="text1"/>
          <w:sz w:val="20"/>
          <w:szCs w:val="20"/>
        </w:rPr>
        <w:t xml:space="preserve"> постановлением  администрации городского поселения  Таёжный  от 10.11.2011 № 134    «О  порядке</w:t>
      </w:r>
      <w:r w:rsidRPr="003674C7">
        <w:rPr>
          <w:rFonts w:ascii="Times New Roman" w:hAnsi="Times New Roman" w:cs="Times New Roman"/>
          <w:sz w:val="20"/>
          <w:szCs w:val="20"/>
        </w:rPr>
        <w:t xml:space="preserve">  разработки  и утверждения административных  регламентов предоставления  муниципальных услуг  в муниципальном</w:t>
      </w:r>
      <w:proofErr w:type="gramEnd"/>
      <w:r w:rsidRPr="003674C7">
        <w:rPr>
          <w:rFonts w:ascii="Times New Roman" w:hAnsi="Times New Roman" w:cs="Times New Roman"/>
          <w:sz w:val="20"/>
          <w:szCs w:val="20"/>
        </w:rPr>
        <w:t xml:space="preserve">  образовании городское поселение  </w:t>
      </w:r>
      <w:proofErr w:type="gramStart"/>
      <w:r w:rsidRPr="003674C7">
        <w:rPr>
          <w:rFonts w:ascii="Times New Roman" w:hAnsi="Times New Roman" w:cs="Times New Roman"/>
          <w:sz w:val="20"/>
          <w:szCs w:val="20"/>
        </w:rPr>
        <w:t>Таёжный</w:t>
      </w:r>
      <w:proofErr w:type="gramEnd"/>
      <w:r w:rsidRPr="003674C7">
        <w:rPr>
          <w:rFonts w:ascii="Times New Roman" w:hAnsi="Times New Roman" w:cs="Times New Roman"/>
          <w:sz w:val="20"/>
          <w:szCs w:val="20"/>
        </w:rPr>
        <w:t>»:</w:t>
      </w:r>
    </w:p>
    <w:p w:rsidR="003674C7" w:rsidRP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sz w:val="20"/>
          <w:szCs w:val="20"/>
        </w:rPr>
        <w:t>1. Утвердить административный регламент предоставления муниципальной услуги " Признание садового дома жилым домом и жилого дома садовым домом " (приложение).</w:t>
      </w:r>
    </w:p>
    <w:p w:rsidR="003674C7" w:rsidRP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sz w:val="20"/>
          <w:szCs w:val="20"/>
        </w:rPr>
        <w:t xml:space="preserve">2. Признать утратившими силу постановления администрации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от:</w:t>
      </w:r>
    </w:p>
    <w:p w:rsidR="003674C7" w:rsidRP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sz w:val="20"/>
          <w:szCs w:val="20"/>
        </w:rPr>
        <w:t>- 21.09.2020 № 218 «Об утверждении административного регламента предоставления муниципальной услуги по признанию садового дома жилым домом и жилого дома садовым»;</w:t>
      </w:r>
    </w:p>
    <w:p w:rsidR="003674C7" w:rsidRP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sz w:val="20"/>
          <w:szCs w:val="20"/>
        </w:rPr>
        <w:lastRenderedPageBreak/>
        <w:t xml:space="preserve">- 22.10.2021 № 201 «О внесении изменений в постановление администрации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от 21.09.2020 № 218 «Об утверждении административного регламента предоставления муниципальной услуги по признанию садового дома жилым домом и жилого дома садовым»;</w:t>
      </w:r>
    </w:p>
    <w:p w:rsidR="003674C7" w:rsidRP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sz w:val="20"/>
          <w:szCs w:val="20"/>
        </w:rPr>
        <w:t xml:space="preserve">- 07.06.2022 № 86 «О внесении изменений в постановление администрации городского поселения </w:t>
      </w:r>
      <w:proofErr w:type="gramStart"/>
      <w:r w:rsidRPr="003674C7">
        <w:rPr>
          <w:rFonts w:ascii="Times New Roman" w:hAnsi="Times New Roman" w:cs="Times New Roman"/>
          <w:sz w:val="20"/>
          <w:szCs w:val="20"/>
        </w:rPr>
        <w:t>Таежный</w:t>
      </w:r>
      <w:proofErr w:type="gramEnd"/>
      <w:r w:rsidRPr="003674C7">
        <w:rPr>
          <w:rFonts w:ascii="Times New Roman" w:hAnsi="Times New Roman" w:cs="Times New Roman"/>
          <w:sz w:val="20"/>
          <w:szCs w:val="20"/>
        </w:rPr>
        <w:t xml:space="preserve"> от 21.09.2020 № 218 «Об утверждении административного регламента предоставления муниципальной услуги по признанию садового дома жилым домом и жилого дома садовым».</w:t>
      </w:r>
    </w:p>
    <w:p w:rsidR="003674C7" w:rsidRPr="003674C7" w:rsidRDefault="003674C7" w:rsidP="003674C7">
      <w:pPr>
        <w:tabs>
          <w:tab w:val="left" w:pos="0"/>
        </w:tabs>
        <w:spacing w:after="0" w:line="240" w:lineRule="auto"/>
        <w:ind w:firstLine="567"/>
        <w:outlineLvl w:val="0"/>
        <w:rPr>
          <w:rFonts w:ascii="Times New Roman" w:hAnsi="Times New Roman" w:cs="Times New Roman"/>
          <w:sz w:val="20"/>
          <w:szCs w:val="20"/>
        </w:rPr>
      </w:pPr>
      <w:r w:rsidRPr="003674C7">
        <w:rPr>
          <w:rFonts w:ascii="Times New Roman" w:hAnsi="Times New Roman" w:cs="Times New Roman"/>
          <w:sz w:val="20"/>
          <w:szCs w:val="20"/>
        </w:rPr>
        <w:t xml:space="preserve">3. </w:t>
      </w:r>
      <w:r w:rsidRPr="003674C7">
        <w:rPr>
          <w:rFonts w:ascii="Times New Roman" w:hAnsi="Times New Roman" w:cs="Times New Roman"/>
          <w:color w:val="000000"/>
          <w:sz w:val="20"/>
          <w:szCs w:val="20"/>
        </w:rPr>
        <w:t xml:space="preserve">Опубликовать настоящее постановление в порядке, установленном Уставом городского поселения </w:t>
      </w:r>
      <w:proofErr w:type="gramStart"/>
      <w:r w:rsidRPr="003674C7">
        <w:rPr>
          <w:rFonts w:ascii="Times New Roman" w:hAnsi="Times New Roman" w:cs="Times New Roman"/>
          <w:color w:val="000000"/>
          <w:sz w:val="20"/>
          <w:szCs w:val="20"/>
        </w:rPr>
        <w:t>Таёжный</w:t>
      </w:r>
      <w:proofErr w:type="gramEnd"/>
      <w:r w:rsidRPr="003674C7">
        <w:rPr>
          <w:rFonts w:ascii="Times New Roman" w:hAnsi="Times New Roman" w:cs="Times New Roman"/>
          <w:sz w:val="20"/>
          <w:szCs w:val="20"/>
        </w:rPr>
        <w:t>.</w:t>
      </w:r>
    </w:p>
    <w:p w:rsidR="003674C7" w:rsidRPr="003674C7" w:rsidRDefault="003674C7" w:rsidP="003674C7">
      <w:pPr>
        <w:tabs>
          <w:tab w:val="left" w:pos="0"/>
        </w:tabs>
        <w:spacing w:after="0" w:line="240" w:lineRule="auto"/>
        <w:ind w:firstLine="567"/>
        <w:outlineLvl w:val="0"/>
        <w:rPr>
          <w:rFonts w:ascii="Times New Roman" w:hAnsi="Times New Roman" w:cs="Times New Roman"/>
          <w:sz w:val="20"/>
          <w:szCs w:val="20"/>
        </w:rPr>
      </w:pPr>
      <w:r w:rsidRPr="003674C7">
        <w:rPr>
          <w:rFonts w:ascii="Times New Roman" w:hAnsi="Times New Roman" w:cs="Times New Roman"/>
          <w:sz w:val="20"/>
          <w:szCs w:val="20"/>
        </w:rPr>
        <w:t>4. Постановление вступает в силу в день его официального опубликования.</w:t>
      </w:r>
    </w:p>
    <w:p w:rsidR="003674C7" w:rsidRPr="003674C7" w:rsidRDefault="003674C7" w:rsidP="003674C7">
      <w:pPr>
        <w:tabs>
          <w:tab w:val="num" w:pos="0"/>
          <w:tab w:val="left" w:pos="1080"/>
        </w:tabs>
        <w:spacing w:after="0" w:line="240" w:lineRule="auto"/>
        <w:rPr>
          <w:rFonts w:ascii="Times New Roman" w:hAnsi="Times New Roman" w:cs="Times New Roman"/>
          <w:sz w:val="20"/>
          <w:szCs w:val="20"/>
        </w:rPr>
      </w:pPr>
    </w:p>
    <w:p w:rsidR="003674C7" w:rsidRPr="003674C7" w:rsidRDefault="003674C7" w:rsidP="003674C7">
      <w:pPr>
        <w:spacing w:after="0" w:line="240" w:lineRule="auto"/>
        <w:rPr>
          <w:rFonts w:ascii="Times New Roman" w:hAnsi="Times New Roman" w:cs="Times New Roman"/>
          <w:sz w:val="20"/>
          <w:szCs w:val="20"/>
        </w:rPr>
      </w:pPr>
    </w:p>
    <w:p w:rsidR="003674C7" w:rsidRDefault="003674C7" w:rsidP="003674C7">
      <w:pPr>
        <w:spacing w:after="0" w:line="240" w:lineRule="auto"/>
        <w:rPr>
          <w:rFonts w:ascii="Times New Roman" w:hAnsi="Times New Roman" w:cs="Times New Roman"/>
          <w:sz w:val="20"/>
          <w:szCs w:val="20"/>
        </w:rPr>
      </w:pPr>
      <w:r w:rsidRPr="003674C7">
        <w:rPr>
          <w:rFonts w:ascii="Times New Roman" w:hAnsi="Times New Roman" w:cs="Times New Roman"/>
          <w:sz w:val="20"/>
          <w:szCs w:val="20"/>
        </w:rPr>
        <w:t xml:space="preserve">Глава городского поселения </w:t>
      </w:r>
      <w:proofErr w:type="gramStart"/>
      <w:r w:rsidRPr="003674C7">
        <w:rPr>
          <w:rFonts w:ascii="Times New Roman" w:hAnsi="Times New Roman" w:cs="Times New Roman"/>
          <w:sz w:val="20"/>
          <w:szCs w:val="20"/>
        </w:rPr>
        <w:t>Таёжный</w:t>
      </w:r>
      <w:proofErr w:type="gramEnd"/>
      <w:r w:rsidRPr="003674C7">
        <w:rPr>
          <w:rFonts w:ascii="Times New Roman" w:hAnsi="Times New Roman" w:cs="Times New Roman"/>
          <w:sz w:val="20"/>
          <w:szCs w:val="20"/>
        </w:rPr>
        <w:t xml:space="preserve">                                            А.Р. </w:t>
      </w:r>
      <w:proofErr w:type="spellStart"/>
      <w:r w:rsidRPr="003674C7">
        <w:rPr>
          <w:rFonts w:ascii="Times New Roman" w:hAnsi="Times New Roman" w:cs="Times New Roman"/>
          <w:sz w:val="20"/>
          <w:szCs w:val="20"/>
        </w:rPr>
        <w:t>Аширов</w:t>
      </w:r>
      <w:proofErr w:type="spellEnd"/>
    </w:p>
    <w:p w:rsidR="003674C7" w:rsidRPr="003674C7" w:rsidRDefault="003674C7" w:rsidP="003674C7">
      <w:pPr>
        <w:spacing w:after="0" w:line="240" w:lineRule="auto"/>
        <w:jc w:val="right"/>
        <w:rPr>
          <w:rFonts w:ascii="Times New Roman" w:hAnsi="Times New Roman" w:cs="Times New Roman"/>
          <w:sz w:val="20"/>
          <w:szCs w:val="20"/>
          <w:lang w:eastAsia="ar-SA"/>
        </w:rPr>
      </w:pPr>
      <w:r w:rsidRPr="003674C7">
        <w:rPr>
          <w:rFonts w:ascii="Times New Roman" w:hAnsi="Times New Roman" w:cs="Times New Roman"/>
          <w:sz w:val="20"/>
          <w:szCs w:val="20"/>
          <w:lang w:eastAsia="ar-SA"/>
        </w:rPr>
        <w:t xml:space="preserve">Приложение </w:t>
      </w:r>
      <w:proofErr w:type="gramStart"/>
      <w:r w:rsidRPr="003674C7">
        <w:rPr>
          <w:rFonts w:ascii="Times New Roman" w:hAnsi="Times New Roman" w:cs="Times New Roman"/>
          <w:sz w:val="20"/>
          <w:szCs w:val="20"/>
          <w:lang w:eastAsia="ar-SA"/>
        </w:rPr>
        <w:t>к</w:t>
      </w:r>
      <w:proofErr w:type="gramEnd"/>
    </w:p>
    <w:p w:rsidR="003674C7" w:rsidRPr="003674C7" w:rsidRDefault="003674C7" w:rsidP="003674C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3674C7">
        <w:rPr>
          <w:rFonts w:ascii="Times New Roman" w:hAnsi="Times New Roman" w:cs="Times New Roman"/>
          <w:sz w:val="20"/>
          <w:szCs w:val="20"/>
          <w:lang w:eastAsia="ar-SA"/>
        </w:rPr>
        <w:t>постановлению администрации</w:t>
      </w:r>
    </w:p>
    <w:p w:rsidR="003674C7" w:rsidRPr="003674C7" w:rsidRDefault="003674C7" w:rsidP="003674C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3674C7">
        <w:rPr>
          <w:rFonts w:ascii="Times New Roman" w:hAnsi="Times New Roman" w:cs="Times New Roman"/>
          <w:sz w:val="20"/>
          <w:szCs w:val="20"/>
          <w:lang w:eastAsia="ar-SA"/>
        </w:rPr>
        <w:t xml:space="preserve">городского поселения </w:t>
      </w:r>
      <w:proofErr w:type="gramStart"/>
      <w:r w:rsidRPr="003674C7">
        <w:rPr>
          <w:rFonts w:ascii="Times New Roman" w:hAnsi="Times New Roman" w:cs="Times New Roman"/>
          <w:sz w:val="20"/>
          <w:szCs w:val="20"/>
          <w:lang w:eastAsia="ar-SA"/>
        </w:rPr>
        <w:t>Таёжный</w:t>
      </w:r>
      <w:proofErr w:type="gramEnd"/>
    </w:p>
    <w:p w:rsidR="003674C7" w:rsidRPr="003674C7" w:rsidRDefault="003674C7" w:rsidP="003674C7">
      <w:pPr>
        <w:spacing w:after="0" w:line="240" w:lineRule="auto"/>
        <w:jc w:val="right"/>
        <w:rPr>
          <w:rFonts w:ascii="Times New Roman" w:hAnsi="Times New Roman" w:cs="Times New Roman"/>
          <w:sz w:val="20"/>
          <w:szCs w:val="20"/>
          <w:lang w:eastAsia="ar-SA"/>
        </w:rPr>
      </w:pPr>
      <w:r w:rsidRPr="003674C7">
        <w:rPr>
          <w:rFonts w:ascii="Times New Roman" w:hAnsi="Times New Roman" w:cs="Times New Roman"/>
          <w:sz w:val="20"/>
          <w:szCs w:val="20"/>
          <w:lang w:eastAsia="ar-SA"/>
        </w:rPr>
        <w:t xml:space="preserve">от 16.11.2022 № 225 </w:t>
      </w:r>
    </w:p>
    <w:p w:rsidR="003674C7" w:rsidRPr="003674C7" w:rsidRDefault="003674C7" w:rsidP="003674C7">
      <w:pPr>
        <w:spacing w:after="0" w:line="240" w:lineRule="auto"/>
        <w:jc w:val="right"/>
        <w:rPr>
          <w:rFonts w:ascii="Times New Roman" w:hAnsi="Times New Roman" w:cs="Times New Roman"/>
          <w:sz w:val="20"/>
          <w:szCs w:val="20"/>
          <w:lang w:eastAsia="ar-SA"/>
        </w:rPr>
      </w:pPr>
    </w:p>
    <w:p w:rsidR="003674C7" w:rsidRPr="003674C7" w:rsidRDefault="003674C7" w:rsidP="003674C7">
      <w:pPr>
        <w:spacing w:after="0" w:line="240" w:lineRule="auto"/>
        <w:jc w:val="center"/>
        <w:rPr>
          <w:rFonts w:ascii="Times New Roman" w:hAnsi="Times New Roman" w:cs="Times New Roman"/>
          <w:b/>
          <w:sz w:val="20"/>
          <w:szCs w:val="20"/>
        </w:rPr>
      </w:pPr>
      <w:r w:rsidRPr="003674C7">
        <w:rPr>
          <w:rFonts w:ascii="Times New Roman" w:hAnsi="Times New Roman" w:cs="Times New Roman"/>
          <w:b/>
          <w:sz w:val="20"/>
          <w:szCs w:val="20"/>
        </w:rPr>
        <w:t xml:space="preserve">Административный регламент предоставления муниципальной услуги «Признание садового дома жилым домом и жилого дома садовым домом» </w:t>
      </w:r>
    </w:p>
    <w:p w:rsidR="003674C7" w:rsidRPr="003674C7" w:rsidRDefault="003674C7" w:rsidP="003674C7">
      <w:pPr>
        <w:spacing w:after="0" w:line="240" w:lineRule="auto"/>
        <w:rPr>
          <w:rFonts w:ascii="Times New Roman" w:hAnsi="Times New Roman" w:cs="Times New Roman"/>
          <w:b/>
          <w:sz w:val="20"/>
          <w:szCs w:val="20"/>
        </w:rPr>
      </w:pPr>
    </w:p>
    <w:p w:rsidR="003674C7" w:rsidRPr="003674C7" w:rsidRDefault="003674C7" w:rsidP="003674C7">
      <w:pPr>
        <w:pStyle w:val="30"/>
        <w:spacing w:before="0" w:line="240" w:lineRule="auto"/>
        <w:ind w:firstLine="567"/>
        <w:rPr>
          <w:rFonts w:ascii="Times New Roman" w:hAnsi="Times New Roman" w:cs="Times New Roman"/>
          <w:color w:val="000000"/>
          <w:sz w:val="20"/>
          <w:szCs w:val="20"/>
        </w:rPr>
      </w:pPr>
      <w:r w:rsidRPr="003674C7">
        <w:rPr>
          <w:rFonts w:ascii="Times New Roman" w:hAnsi="Times New Roman" w:cs="Times New Roman"/>
          <w:color w:val="000000"/>
          <w:sz w:val="20"/>
          <w:szCs w:val="20"/>
        </w:rPr>
        <w:t>І. Общие положения</w:t>
      </w:r>
    </w:p>
    <w:p w:rsidR="003674C7" w:rsidRPr="003674C7" w:rsidRDefault="003674C7" w:rsidP="003674C7">
      <w:pPr>
        <w:pStyle w:val="afc"/>
        <w:spacing w:before="0" w:beforeAutospacing="0" w:after="0" w:afterAutospacing="0"/>
        <w:ind w:firstLine="567"/>
        <w:jc w:val="center"/>
        <w:rPr>
          <w:color w:val="000000"/>
          <w:sz w:val="20"/>
          <w:szCs w:val="20"/>
        </w:rPr>
      </w:pPr>
      <w:r w:rsidRPr="003674C7">
        <w:rPr>
          <w:color w:val="000000"/>
          <w:sz w:val="20"/>
          <w:szCs w:val="20"/>
        </w:rPr>
        <w:t> </w:t>
      </w:r>
    </w:p>
    <w:p w:rsidR="003674C7" w:rsidRPr="003674C7" w:rsidRDefault="003674C7" w:rsidP="003674C7">
      <w:pPr>
        <w:pStyle w:val="afc"/>
        <w:spacing w:before="0" w:beforeAutospacing="0" w:after="0" w:afterAutospacing="0"/>
        <w:ind w:firstLine="567"/>
        <w:jc w:val="center"/>
        <w:rPr>
          <w:color w:val="000000"/>
          <w:sz w:val="20"/>
          <w:szCs w:val="20"/>
        </w:rPr>
      </w:pPr>
      <w:r w:rsidRPr="003674C7">
        <w:rPr>
          <w:b/>
          <w:bCs/>
          <w:color w:val="000000"/>
          <w:sz w:val="20"/>
          <w:szCs w:val="20"/>
        </w:rPr>
        <w:t>Предмет регулирования</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Настоящий Административный регламент регулирует отношения, возникающие при оказании </w:t>
      </w:r>
      <w:proofErr w:type="gramStart"/>
      <w:r w:rsidRPr="003674C7">
        <w:rPr>
          <w:sz w:val="20"/>
          <w:szCs w:val="20"/>
        </w:rPr>
        <w:t>следующих</w:t>
      </w:r>
      <w:proofErr w:type="gramEnd"/>
      <w:r w:rsidRPr="003674C7">
        <w:rPr>
          <w:sz w:val="20"/>
          <w:szCs w:val="20"/>
        </w:rPr>
        <w:t xml:space="preserve"> </w:t>
      </w:r>
      <w:proofErr w:type="spellStart"/>
      <w:r w:rsidRPr="003674C7">
        <w:rPr>
          <w:sz w:val="20"/>
          <w:szCs w:val="20"/>
        </w:rPr>
        <w:t>подуслуг</w:t>
      </w:r>
      <w:proofErr w:type="spellEnd"/>
      <w:r w:rsidRPr="003674C7">
        <w:rPr>
          <w:sz w:val="20"/>
          <w:szCs w:val="20"/>
        </w:rPr>
        <w:t xml:space="preserve">: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Признания садового дома жилым домом;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Признания жилого дома садовым домом.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3674C7">
        <w:rPr>
          <w:sz w:val="20"/>
          <w:szCs w:val="20"/>
        </w:rPr>
        <w:t>расположенных</w:t>
      </w:r>
      <w:proofErr w:type="gramEnd"/>
      <w:r w:rsidRPr="003674C7">
        <w:rPr>
          <w:sz w:val="20"/>
          <w:szCs w:val="20"/>
        </w:rPr>
        <w:t xml:space="preserve"> на территории муниципального образования (далее – Заявитель).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1.4. Информирование о порядке предоставления муниципальной услуги осуществляется: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 непосредственно при личном приеме заявителя в администрации городского поселения Таежный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 по телефону </w:t>
      </w:r>
      <w:proofErr w:type="gramStart"/>
      <w:r w:rsidRPr="003674C7">
        <w:rPr>
          <w:sz w:val="20"/>
          <w:szCs w:val="20"/>
        </w:rPr>
        <w:t>Уполномоченном</w:t>
      </w:r>
      <w:proofErr w:type="gramEnd"/>
      <w:r w:rsidRPr="003674C7">
        <w:rPr>
          <w:sz w:val="20"/>
          <w:szCs w:val="20"/>
        </w:rPr>
        <w:t xml:space="preserve"> органе или многофункциональном центре;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3) письменно, в том числе посредством электронной почты, факсимильной связи;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4) посредством размещения в открытой и доступной форме информации: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 официальном сайте Уполномоченного органа taiga.sovrnhmao.ru;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5) посредством размещения информации на информационных стендах Уполномоченного органа или многофункционального центра.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1.5. Информирование осуществляется по вопросам, касающимся: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справочной информации о работе Уполномоченного органа;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документов, необходимых для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порядка и сроков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порядка получения сведений о ходе рассмотрения уведомления об окончании строительства и о результатах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lastRenderedPageBreak/>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674C7">
        <w:rPr>
          <w:sz w:val="20"/>
          <w:szCs w:val="20"/>
        </w:rPr>
        <w:t>обратившихся</w:t>
      </w:r>
      <w:proofErr w:type="gramEnd"/>
      <w:r w:rsidRPr="003674C7">
        <w:rPr>
          <w:sz w:val="20"/>
          <w:szCs w:val="20"/>
        </w:rPr>
        <w:t xml:space="preserve"> по интересующим вопросам.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изложить обращение в письменной форме;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назначить другое время для консультаций.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адрес официального сайта, а также электронной почты и (или) формы обратной связи Уполномоченного органа в сети «Интернет».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674C7" w:rsidRPr="003674C7" w:rsidRDefault="003674C7" w:rsidP="003674C7">
      <w:pPr>
        <w:pStyle w:val="afc"/>
        <w:spacing w:before="0" w:beforeAutospacing="0" w:after="0" w:afterAutospacing="0"/>
        <w:jc w:val="both"/>
        <w:rPr>
          <w:sz w:val="20"/>
          <w:szCs w:val="20"/>
        </w:rPr>
      </w:pPr>
    </w:p>
    <w:p w:rsidR="003674C7" w:rsidRPr="003674C7" w:rsidRDefault="003674C7" w:rsidP="003674C7">
      <w:pPr>
        <w:pStyle w:val="afc"/>
        <w:spacing w:before="0" w:beforeAutospacing="0" w:after="0" w:afterAutospacing="0"/>
        <w:jc w:val="center"/>
        <w:rPr>
          <w:b/>
          <w:sz w:val="20"/>
          <w:szCs w:val="20"/>
        </w:rPr>
      </w:pPr>
      <w:r w:rsidRPr="003674C7">
        <w:rPr>
          <w:b/>
          <w:sz w:val="20"/>
          <w:szCs w:val="20"/>
        </w:rPr>
        <w:t>II. Стандарт предоставления муниципальной услуги</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2.1. Наименование  муниципальной услуги - "Признание садового дома жилым домом и жилого дома садовым домом".  Муниципальная услуга предоставляется Уполномоченным органом администрацией городского поселения </w:t>
      </w:r>
      <w:proofErr w:type="gramStart"/>
      <w:r w:rsidRPr="003674C7">
        <w:rPr>
          <w:sz w:val="20"/>
          <w:szCs w:val="20"/>
        </w:rPr>
        <w:t>Таежный</w:t>
      </w:r>
      <w:proofErr w:type="gramEnd"/>
      <w:r w:rsidRPr="003674C7">
        <w:rPr>
          <w:sz w:val="20"/>
          <w:szCs w:val="20"/>
        </w:rPr>
        <w:t xml:space="preserve">.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2.2. Состав заявителей.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3674C7">
        <w:rPr>
          <w:sz w:val="20"/>
          <w:szCs w:val="20"/>
        </w:rPr>
        <w:t>расположенных</w:t>
      </w:r>
      <w:proofErr w:type="gramEnd"/>
      <w:r w:rsidRPr="003674C7">
        <w:rPr>
          <w:sz w:val="20"/>
          <w:szCs w:val="20"/>
        </w:rPr>
        <w:t xml:space="preserve"> на территории муниципального образования.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2.3. Правовые основания для предоставления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lastRenderedPageBreak/>
        <w:t xml:space="preserve">Градостроительный кодекс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Земельный кодекс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Федеральный закон "Об общих принципах организации местного самоуправления в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Федеральный закон "Об организации предоставления государственных и муниципальных услуг";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Федеральный закон "Об объектах культурного наследия (памятниках истории и культуры) народов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Федеральный закон "Об электронной подписи";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Федеральный закон "О персональных данных";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постановление Правительства Российской Федерации от 22 декабря 2012 г. № 1376 "Об утверждении </w:t>
      </w:r>
      <w:proofErr w:type="gramStart"/>
      <w:r w:rsidRPr="003674C7">
        <w:rPr>
          <w:sz w:val="20"/>
          <w:szCs w:val="20"/>
        </w:rPr>
        <w:t>Правил организации деятельности многофункциональных центров предоставления государственных</w:t>
      </w:r>
      <w:proofErr w:type="gramEnd"/>
      <w:r w:rsidRPr="003674C7">
        <w:rPr>
          <w:sz w:val="20"/>
          <w:szCs w:val="20"/>
        </w:rPr>
        <w:t xml:space="preserve"> и муниципальных услуг";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3674C7">
        <w:rPr>
          <w:sz w:val="20"/>
          <w:szCs w:val="20"/>
        </w:rP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3674C7">
        <w:rPr>
          <w:sz w:val="20"/>
          <w:szCs w:val="20"/>
        </w:rPr>
        <w:t>информационнотехнологической</w:t>
      </w:r>
      <w:proofErr w:type="spellEnd"/>
      <w:r w:rsidRPr="003674C7">
        <w:rPr>
          <w:sz w:val="20"/>
          <w:szCs w:val="20"/>
        </w:rPr>
        <w:t xml:space="preserve"> и коммуникационной инфраструктуры, документов, включая составление на бумажном носителе и </w:t>
      </w:r>
      <w:proofErr w:type="gramStart"/>
      <w:r w:rsidRPr="003674C7">
        <w:rPr>
          <w:sz w:val="20"/>
          <w:szCs w:val="20"/>
        </w:rPr>
        <w:t>заверение выписок</w:t>
      </w:r>
      <w:proofErr w:type="gramEnd"/>
      <w:r w:rsidRPr="003674C7">
        <w:rPr>
          <w:sz w:val="20"/>
          <w:szCs w:val="20"/>
        </w:rPr>
        <w:t xml:space="preserve"> из указанных информационных систем;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3674C7">
        <w:rPr>
          <w:sz w:val="20"/>
          <w:szCs w:val="20"/>
        </w:rPr>
        <w:t>ии и ау</w:t>
      </w:r>
      <w:proofErr w:type="gramEnd"/>
      <w:r w:rsidRPr="003674C7">
        <w:rPr>
          <w:sz w:val="20"/>
          <w:szCs w:val="20"/>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3674C7">
        <w:rPr>
          <w:sz w:val="20"/>
          <w:szCs w:val="20"/>
        </w:rPr>
        <w:t xml:space="preserve">,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3674C7">
        <w:rPr>
          <w:sz w:val="20"/>
          <w:szCs w:val="20"/>
        </w:rPr>
        <w:t>Правил организации деятельности многофункциональных центров предоставления государственных</w:t>
      </w:r>
      <w:proofErr w:type="gramEnd"/>
      <w:r w:rsidRPr="003674C7">
        <w:rPr>
          <w:sz w:val="20"/>
          <w:szCs w:val="20"/>
        </w:rPr>
        <w:t xml:space="preserve"> и муниципальных услуг".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2.5. Документы, прилагаемые к заявлению, представляемые в электронной форме, направляются в следующих форматах: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а) </w:t>
      </w:r>
      <w:proofErr w:type="spellStart"/>
      <w:r w:rsidRPr="003674C7">
        <w:rPr>
          <w:sz w:val="20"/>
          <w:szCs w:val="20"/>
        </w:rPr>
        <w:t>xml</w:t>
      </w:r>
      <w:proofErr w:type="spellEnd"/>
      <w:r w:rsidRPr="003674C7">
        <w:rPr>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674C7">
        <w:rPr>
          <w:sz w:val="20"/>
          <w:szCs w:val="20"/>
        </w:rPr>
        <w:t>xml</w:t>
      </w:r>
      <w:proofErr w:type="spellEnd"/>
      <w:r w:rsidRPr="003674C7">
        <w:rPr>
          <w:sz w:val="20"/>
          <w:szCs w:val="20"/>
        </w:rPr>
        <w:t xml:space="preserve">;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б) </w:t>
      </w:r>
      <w:proofErr w:type="spellStart"/>
      <w:r w:rsidRPr="003674C7">
        <w:rPr>
          <w:sz w:val="20"/>
          <w:szCs w:val="20"/>
        </w:rPr>
        <w:t>doc</w:t>
      </w:r>
      <w:proofErr w:type="spellEnd"/>
      <w:r w:rsidRPr="003674C7">
        <w:rPr>
          <w:sz w:val="20"/>
          <w:szCs w:val="20"/>
        </w:rPr>
        <w:t xml:space="preserve">, </w:t>
      </w:r>
      <w:proofErr w:type="spellStart"/>
      <w:r w:rsidRPr="003674C7">
        <w:rPr>
          <w:sz w:val="20"/>
          <w:szCs w:val="20"/>
        </w:rPr>
        <w:t>docx</w:t>
      </w:r>
      <w:proofErr w:type="spellEnd"/>
      <w:r w:rsidRPr="003674C7">
        <w:rPr>
          <w:sz w:val="20"/>
          <w:szCs w:val="20"/>
        </w:rPr>
        <w:t xml:space="preserve">, </w:t>
      </w:r>
      <w:proofErr w:type="spellStart"/>
      <w:r w:rsidRPr="003674C7">
        <w:rPr>
          <w:sz w:val="20"/>
          <w:szCs w:val="20"/>
        </w:rPr>
        <w:t>odt</w:t>
      </w:r>
      <w:proofErr w:type="spellEnd"/>
      <w:r w:rsidRPr="003674C7">
        <w:rPr>
          <w:sz w:val="20"/>
          <w:szCs w:val="20"/>
        </w:rPr>
        <w:t xml:space="preserve"> - для документов с текстовым содержанием, не включающим формулы;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lastRenderedPageBreak/>
        <w:t xml:space="preserve">в) </w:t>
      </w:r>
      <w:proofErr w:type="spellStart"/>
      <w:r w:rsidRPr="003674C7">
        <w:rPr>
          <w:sz w:val="20"/>
          <w:szCs w:val="20"/>
        </w:rPr>
        <w:t>pdf</w:t>
      </w:r>
      <w:proofErr w:type="spellEnd"/>
      <w:r w:rsidRPr="003674C7">
        <w:rPr>
          <w:sz w:val="20"/>
          <w:szCs w:val="20"/>
        </w:rPr>
        <w:t xml:space="preserve">, </w:t>
      </w:r>
      <w:proofErr w:type="spellStart"/>
      <w:r w:rsidRPr="003674C7">
        <w:rPr>
          <w:sz w:val="20"/>
          <w:szCs w:val="20"/>
        </w:rPr>
        <w:t>jpg</w:t>
      </w:r>
      <w:proofErr w:type="spellEnd"/>
      <w:r w:rsidRPr="003674C7">
        <w:rPr>
          <w:sz w:val="20"/>
          <w:szCs w:val="20"/>
        </w:rPr>
        <w:t xml:space="preserve">, </w:t>
      </w:r>
      <w:proofErr w:type="spellStart"/>
      <w:r w:rsidRPr="003674C7">
        <w:rPr>
          <w:sz w:val="20"/>
          <w:szCs w:val="20"/>
        </w:rPr>
        <w:t>jpeg</w:t>
      </w:r>
      <w:proofErr w:type="spellEnd"/>
      <w:r w:rsidRPr="003674C7">
        <w:rPr>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2.6. </w:t>
      </w:r>
      <w:proofErr w:type="gramStart"/>
      <w:r w:rsidRPr="003674C7">
        <w:rPr>
          <w:sz w:val="20"/>
          <w:szCs w:val="20"/>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674C7">
        <w:rPr>
          <w:sz w:val="20"/>
          <w:szCs w:val="20"/>
        </w:rPr>
        <w:t>dpi</w:t>
      </w:r>
      <w:proofErr w:type="spellEnd"/>
      <w:r w:rsidRPr="003674C7">
        <w:rPr>
          <w:sz w:val="20"/>
          <w:szCs w:val="20"/>
        </w:rPr>
        <w:t xml:space="preserve"> (масштаб 1:1) и всех аутентичных признаков подлинности (графической подписи лица, печати, углового штампа бланка</w:t>
      </w:r>
      <w:proofErr w:type="gramEnd"/>
      <w:r w:rsidRPr="003674C7">
        <w:rPr>
          <w:sz w:val="20"/>
          <w:szCs w:val="20"/>
        </w:rPr>
        <w:t xml:space="preserve">), с использованием следующих режимов: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"черно-белый" (при отсутствии в документе графических изображений и (или) цветного текста);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"оттенки серого" (при наличии в документе графических изображений, отличных от цветного графического изображения);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"цветной" или "режим полной цветопередачи" (при наличии в документе цветных графических изображений либо цветного текста).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Документы, подлежащие представлению в форматах </w:t>
      </w:r>
      <w:proofErr w:type="spellStart"/>
      <w:r w:rsidRPr="003674C7">
        <w:rPr>
          <w:sz w:val="20"/>
          <w:szCs w:val="20"/>
        </w:rPr>
        <w:t>xls</w:t>
      </w:r>
      <w:proofErr w:type="spellEnd"/>
      <w:r w:rsidRPr="003674C7">
        <w:rPr>
          <w:sz w:val="20"/>
          <w:szCs w:val="20"/>
        </w:rPr>
        <w:t xml:space="preserve">, </w:t>
      </w:r>
      <w:proofErr w:type="spellStart"/>
      <w:r w:rsidRPr="003674C7">
        <w:rPr>
          <w:sz w:val="20"/>
          <w:szCs w:val="20"/>
        </w:rPr>
        <w:t>xlsx</w:t>
      </w:r>
      <w:proofErr w:type="spellEnd"/>
      <w:r w:rsidRPr="003674C7">
        <w:rPr>
          <w:sz w:val="20"/>
          <w:szCs w:val="20"/>
        </w:rPr>
        <w:t xml:space="preserve"> или </w:t>
      </w:r>
      <w:proofErr w:type="spellStart"/>
      <w:r w:rsidRPr="003674C7">
        <w:rPr>
          <w:sz w:val="20"/>
          <w:szCs w:val="20"/>
        </w:rPr>
        <w:t>ods</w:t>
      </w:r>
      <w:proofErr w:type="spellEnd"/>
      <w:r w:rsidRPr="003674C7">
        <w:rPr>
          <w:sz w:val="20"/>
          <w:szCs w:val="20"/>
        </w:rPr>
        <w:t xml:space="preserve">, формируются в виде отдельного документа, представляемого в электронной форме.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а) заявление о предоставлении муниципальной услуги по форме согласно, </w:t>
      </w:r>
      <w:r w:rsidRPr="003674C7">
        <w:rPr>
          <w:color w:val="000000" w:themeColor="text1"/>
          <w:sz w:val="20"/>
          <w:szCs w:val="20"/>
        </w:rPr>
        <w:t>приложению  1</w:t>
      </w:r>
      <w:r w:rsidRPr="003674C7">
        <w:rPr>
          <w:sz w:val="20"/>
          <w:szCs w:val="20"/>
        </w:rPr>
        <w:t xml:space="preserve"> к настоящему Административному регламенту (далее - заявление).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форме электронного документа в личном кабинете на ЕПГУ;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 бумажном носителе в Уполномоченном органе, многофункциональном центре;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674C7">
        <w:rPr>
          <w:sz w:val="20"/>
          <w:szCs w:val="20"/>
        </w:rPr>
        <w:t>ии и ау</w:t>
      </w:r>
      <w:proofErr w:type="gramEnd"/>
      <w:r w:rsidRPr="003674C7">
        <w:rPr>
          <w:sz w:val="20"/>
          <w:szCs w:val="20"/>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Для </w:t>
      </w:r>
      <w:proofErr w:type="spellStart"/>
      <w:r w:rsidRPr="003674C7">
        <w:rPr>
          <w:sz w:val="20"/>
          <w:szCs w:val="20"/>
        </w:rPr>
        <w:t>подуслуги</w:t>
      </w:r>
      <w:proofErr w:type="spellEnd"/>
      <w:r w:rsidRPr="003674C7">
        <w:rPr>
          <w:sz w:val="20"/>
          <w:szCs w:val="20"/>
        </w:rPr>
        <w:t xml:space="preserve"> «Признания садового дома жилым домом»: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r w:rsidRPr="003674C7">
        <w:rPr>
          <w:sz w:val="20"/>
          <w:szCs w:val="20"/>
        </w:rPr>
        <w:t xml:space="preserve"> 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Для </w:t>
      </w:r>
      <w:proofErr w:type="spellStart"/>
      <w:r w:rsidRPr="003674C7">
        <w:rPr>
          <w:sz w:val="20"/>
          <w:szCs w:val="20"/>
        </w:rPr>
        <w:t>подуслуги</w:t>
      </w:r>
      <w:proofErr w:type="spellEnd"/>
      <w:r w:rsidRPr="003674C7">
        <w:rPr>
          <w:sz w:val="20"/>
          <w:szCs w:val="20"/>
        </w:rPr>
        <w:t xml:space="preserve"> «Признания садового дома жилым домом»: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2.9. </w:t>
      </w:r>
      <w:proofErr w:type="gramStart"/>
      <w:r w:rsidRPr="003674C7">
        <w:rPr>
          <w:sz w:val="20"/>
          <w:szCs w:val="20"/>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w:t>
      </w:r>
      <w:r w:rsidRPr="003674C7">
        <w:rPr>
          <w:sz w:val="20"/>
          <w:szCs w:val="20"/>
        </w:rPr>
        <w:lastRenderedPageBreak/>
        <w:t>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3674C7">
        <w:rPr>
          <w:sz w:val="20"/>
          <w:szCs w:val="20"/>
        </w:rPr>
        <w:t xml:space="preserve"> </w:t>
      </w:r>
      <w:proofErr w:type="gramStart"/>
      <w:r w:rsidRPr="003674C7">
        <w:rPr>
          <w:sz w:val="20"/>
          <w:szCs w:val="20"/>
        </w:rPr>
        <w:t>находятся указанные документы и которые заявитель вправе представить по собственной инициативе: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w:t>
      </w:r>
      <w:proofErr w:type="gramEnd"/>
      <w:r w:rsidRPr="003674C7">
        <w:rPr>
          <w:sz w:val="20"/>
          <w:szCs w:val="20"/>
        </w:rPr>
        <w:t xml:space="preserve">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3674C7">
        <w:rPr>
          <w:sz w:val="20"/>
          <w:szCs w:val="20"/>
        </w:rPr>
        <w:t>предоставляются документы</w:t>
      </w:r>
      <w:proofErr w:type="gramEnd"/>
      <w:r w:rsidRPr="003674C7">
        <w:rPr>
          <w:sz w:val="20"/>
          <w:szCs w:val="20"/>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Выписка из Единого государственного реестра юридических лиц;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Выписка из Единого государственного реестра индивидуальных предпринимателей.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2.11. Срок предоставления услуги составляет не более сорока пяти дней со дня поступления уведомления об окончании строительства в Уполномоченный орган.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2.12. Исчерпывающий перечень оснований для приостановления предоставления услуги или отказа в предоставлении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Для </w:t>
      </w:r>
      <w:proofErr w:type="spellStart"/>
      <w:r w:rsidRPr="003674C7">
        <w:rPr>
          <w:sz w:val="20"/>
          <w:szCs w:val="20"/>
        </w:rPr>
        <w:t>подуслуги</w:t>
      </w:r>
      <w:proofErr w:type="spellEnd"/>
      <w:r w:rsidRPr="003674C7">
        <w:rPr>
          <w:sz w:val="20"/>
          <w:szCs w:val="20"/>
        </w:rPr>
        <w:t xml:space="preserve"> «Признание садового дома жилым домом»: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3674C7">
        <w:rPr>
          <w:sz w:val="20"/>
          <w:szCs w:val="20"/>
        </w:rPr>
        <w:t>и</w:t>
      </w:r>
      <w:proofErr w:type="gramEnd"/>
      <w:r w:rsidRPr="003674C7">
        <w:rPr>
          <w:sz w:val="20"/>
          <w:szCs w:val="2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4) непредставление заявителем нотариально удостоверенного согласия третьих лиц в случае, если садовый дом обременен правами указанных лиц;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6) отсутствие документов (сведений), предусмотренных нормативными правовыми актами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7)документы (сведения), представленные заявителем, противоречат документам (сведениям), полученным в рамках межведомственного взаимодействия.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Для </w:t>
      </w:r>
      <w:proofErr w:type="spellStart"/>
      <w:r w:rsidRPr="003674C7">
        <w:rPr>
          <w:sz w:val="20"/>
          <w:szCs w:val="20"/>
        </w:rPr>
        <w:t>подуслуги</w:t>
      </w:r>
      <w:proofErr w:type="spellEnd"/>
      <w:r w:rsidRPr="003674C7">
        <w:rPr>
          <w:sz w:val="20"/>
          <w:szCs w:val="20"/>
        </w:rPr>
        <w:t xml:space="preserve"> «Признание жилого дома садовым домом»: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8) поступление в уполномоченный орган местного самоуправления сведений, содержащихся в ЕГРН сведений о зарегистрированных правах на жилой дом;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3674C7">
        <w:rPr>
          <w:sz w:val="20"/>
          <w:szCs w:val="20"/>
        </w:rPr>
        <w:t>и</w:t>
      </w:r>
      <w:proofErr w:type="gramEnd"/>
      <w:r w:rsidRPr="003674C7">
        <w:rPr>
          <w:sz w:val="20"/>
          <w:szCs w:val="2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10) непредставление заявителем нотариально удостоверенного согласия третьих лиц в случае, если жилой дом обременен правами указанных лиц;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12) использования жилого дома заявителем или иным лицом в качестве места постоянного проживания;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13) отсутствие документов (сведений), предусмотренных нормативными правовыми актами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lastRenderedPageBreak/>
        <w:t xml:space="preserve">14) документы (сведения), представленные заявителем, противоречат документам (сведениям), полученным в рамках межведомственного взаимодействия.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 неполное заполнение полей в форме заявления, в том числе в интерактивной форме заявления на ЕПГУ;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е) подача запроса о предоставлении услуги и документов, необходимых для предоставления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ж) предоставление </w:t>
      </w:r>
      <w:proofErr w:type="gramStart"/>
      <w:r w:rsidRPr="003674C7">
        <w:rPr>
          <w:sz w:val="20"/>
          <w:szCs w:val="20"/>
        </w:rPr>
        <w:t>заявителе</w:t>
      </w:r>
      <w:proofErr w:type="gramEnd"/>
      <w:r w:rsidRPr="003674C7">
        <w:rPr>
          <w:sz w:val="20"/>
          <w:szCs w:val="20"/>
        </w:rPr>
        <w:t xml:space="preserve"> неполного комплекта документов, необходимых для предоставления;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з) заявление подано лицом, не имеющим полномочий представлять интересы Заявителя.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Pr="003674C7">
        <w:rPr>
          <w:color w:val="000000" w:themeColor="text1"/>
          <w:sz w:val="20"/>
          <w:szCs w:val="20"/>
        </w:rPr>
        <w:t>приложению  2</w:t>
      </w:r>
      <w:r w:rsidRPr="003674C7">
        <w:rPr>
          <w:sz w:val="20"/>
          <w:szCs w:val="20"/>
        </w:rPr>
        <w:t xml:space="preserve"> к настоящему Административного регламенту.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2.17. Результатом предоставления услуги является: </w:t>
      </w:r>
    </w:p>
    <w:p w:rsidR="003674C7" w:rsidRPr="003674C7" w:rsidRDefault="003674C7" w:rsidP="003674C7">
      <w:pPr>
        <w:pStyle w:val="afc"/>
        <w:spacing w:before="0" w:beforeAutospacing="0" w:after="0" w:afterAutospacing="0"/>
        <w:ind w:firstLine="567"/>
        <w:jc w:val="both"/>
        <w:rPr>
          <w:color w:val="000000" w:themeColor="text1"/>
          <w:sz w:val="20"/>
          <w:szCs w:val="20"/>
        </w:rPr>
      </w:pPr>
      <w:r w:rsidRPr="003674C7">
        <w:rPr>
          <w:sz w:val="20"/>
          <w:szCs w:val="20"/>
        </w:rPr>
        <w:t xml:space="preserve">1) решение уполномоченного органа о признании садового дома жилым домом или </w:t>
      </w:r>
      <w:r w:rsidRPr="003674C7">
        <w:rPr>
          <w:color w:val="000000" w:themeColor="text1"/>
          <w:sz w:val="20"/>
          <w:szCs w:val="20"/>
        </w:rPr>
        <w:t xml:space="preserve">жилого дома садовым домом по форме, утвержденной приложением 2 к Положению; </w:t>
      </w:r>
    </w:p>
    <w:p w:rsidR="003674C7" w:rsidRPr="003674C7" w:rsidRDefault="003674C7" w:rsidP="003674C7">
      <w:pPr>
        <w:pStyle w:val="afc"/>
        <w:spacing w:before="0" w:beforeAutospacing="0" w:after="0" w:afterAutospacing="0"/>
        <w:ind w:firstLine="567"/>
        <w:jc w:val="both"/>
        <w:rPr>
          <w:color w:val="000000" w:themeColor="text1"/>
          <w:sz w:val="20"/>
          <w:szCs w:val="20"/>
        </w:rPr>
      </w:pPr>
      <w:r w:rsidRPr="003674C7">
        <w:rPr>
          <w:color w:val="000000" w:themeColor="text1"/>
          <w:sz w:val="20"/>
          <w:szCs w:val="20"/>
        </w:rPr>
        <w:t xml:space="preserve">2) решения об отказе в предоставлении услуги. </w:t>
      </w:r>
    </w:p>
    <w:p w:rsidR="003674C7" w:rsidRPr="003674C7" w:rsidRDefault="003674C7" w:rsidP="003674C7">
      <w:pPr>
        <w:pStyle w:val="afc"/>
        <w:spacing w:before="0" w:beforeAutospacing="0" w:after="0" w:afterAutospacing="0"/>
        <w:ind w:firstLine="567"/>
        <w:jc w:val="both"/>
        <w:rPr>
          <w:color w:val="000000" w:themeColor="text1"/>
          <w:sz w:val="20"/>
          <w:szCs w:val="20"/>
        </w:rPr>
      </w:pPr>
      <w:r w:rsidRPr="003674C7">
        <w:rPr>
          <w:color w:val="000000" w:themeColor="text1"/>
          <w:sz w:val="20"/>
          <w:szCs w:val="20"/>
        </w:rPr>
        <w:t xml:space="preserve">2.18. Форма решения о признании садового дома жилым домом и жилого дома садовым домом утверждена приложением  2 к Положению.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2.19. Предоставление услуги осуществляется без взимания платы.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Письменный запрос может быть подан: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б) в электронной форме посредством электронной почты.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roofErr w:type="gramEnd"/>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в порядке, установленном пунктами 2.4 – 2.7, 2.10 настоящего Административного регламента.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w:t>
      </w:r>
      <w:r w:rsidRPr="003674C7">
        <w:rPr>
          <w:sz w:val="20"/>
          <w:szCs w:val="20"/>
        </w:rPr>
        <w:lastRenderedPageBreak/>
        <w:t xml:space="preserve">дома жилым домом или жилого дома садовым домом указывается основание для внесения исправлений и дата внесения исправлений.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w:t>
      </w:r>
      <w:proofErr w:type="gramEnd"/>
      <w:r w:rsidRPr="003674C7">
        <w:rPr>
          <w:sz w:val="20"/>
          <w:szCs w:val="20"/>
        </w:rPr>
        <w:t xml:space="preserve"> опечаток и ошибок, в течение пяти рабочих дней </w:t>
      </w:r>
      <w:proofErr w:type="gramStart"/>
      <w:r w:rsidRPr="003674C7">
        <w:rPr>
          <w:sz w:val="20"/>
          <w:szCs w:val="20"/>
        </w:rPr>
        <w:t>с даты поступления</w:t>
      </w:r>
      <w:proofErr w:type="gramEnd"/>
      <w:r w:rsidRPr="003674C7">
        <w:rPr>
          <w:sz w:val="20"/>
          <w:szCs w:val="20"/>
        </w:rPr>
        <w:t xml:space="preserve"> заявления об исправлении допущенных опечаток и ошибок.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а) несоответствие заявителя кругу лиц, указанных в пункте 2.2 настоящего Административного регламента;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б) отсутствие факта допущения опечаток и ошибок в уведомлении о соответствии, уведомлении о несоответствии.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2.27. Порядок выдачи дубликата решения уполномоченного органа о признании садового дома жилым домом или жилого дома садовым домом. 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в порядке, установленном пунктами 2.4 – 2.7, 2.10 настоящего Административного регламента.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3674C7">
        <w:rPr>
          <w:sz w:val="20"/>
          <w:szCs w:val="20"/>
        </w:rPr>
        <w:t xml:space="preserve"> жилого дома садовым домом. </w:t>
      </w:r>
      <w:proofErr w:type="gramStart"/>
      <w:r w:rsidRPr="003674C7">
        <w:rPr>
          <w:sz w:val="20"/>
          <w:szCs w:val="20"/>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w:t>
      </w:r>
      <w:proofErr w:type="gramEnd"/>
      <w:r w:rsidRPr="003674C7">
        <w:rPr>
          <w:sz w:val="20"/>
          <w:szCs w:val="20"/>
        </w:rPr>
        <w:t xml:space="preserve"> даты поступления заявления о выдаче дубликата.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2.30. Услуги, необходимые и обязательные для предоставления муниципальной услуги, отсутствуют.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2.31. При предоставлении муниципальной услуги запрещается требовать от заявителя: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городского поселения Таежный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3674C7">
        <w:rPr>
          <w:sz w:val="20"/>
          <w:szCs w:val="20"/>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w:t>
      </w:r>
      <w:r w:rsidRPr="003674C7">
        <w:rPr>
          <w:sz w:val="20"/>
          <w:szCs w:val="20"/>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674C7">
        <w:rPr>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В случае</w:t>
      </w:r>
      <w:proofErr w:type="gramStart"/>
      <w:r w:rsidRPr="003674C7">
        <w:rPr>
          <w:sz w:val="20"/>
          <w:szCs w:val="20"/>
        </w:rPr>
        <w:t>,</w:t>
      </w:r>
      <w:proofErr w:type="gramEnd"/>
      <w:r w:rsidRPr="003674C7">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наименование;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местонахождение и юридический адрес;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режим работы;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график приема;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номера телефонов для справок.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Помещения, в которых предоставляется государственная (муниципальная) услуга, оснащаются: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противопожарной системой и средствами пожаротушения;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системой оповещения о возникновении чрезвычайной ситуации;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средствами оказания первой медицинской помощи;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туалетными комнатами для посетителей.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Места для заполнения заявлений оборудуются стульями, столами (стойками), бланками заявлений, письменными принадлежностями.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Места приема Заявителей оборудуются информационными табличками (вывесками) с указанием: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номера кабинета и наименования отдела;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фамилии, имени и отчества (последнее – при наличии), должности ответственного лица за прием документов;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графика приема Заявителей.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 предоставлении муниципальной услуги инвалидам обеспечиваются: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возможность беспрепятственного доступа к объекту (зданию, помещению), в котором предоставляется муниципальная услуга;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Pr="003674C7">
        <w:rPr>
          <w:sz w:val="20"/>
          <w:szCs w:val="20"/>
        </w:rPr>
        <w:t>креслаколяски</w:t>
      </w:r>
      <w:proofErr w:type="spellEnd"/>
      <w:r w:rsidRPr="003674C7">
        <w:rPr>
          <w:sz w:val="20"/>
          <w:szCs w:val="20"/>
        </w:rPr>
        <w:t xml:space="preserve">;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сопровождение инвалидов, имеющих стойкие расстройства функции зрения и самостоятельного передвижения;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допуск </w:t>
      </w:r>
      <w:proofErr w:type="spellStart"/>
      <w:r w:rsidRPr="003674C7">
        <w:rPr>
          <w:sz w:val="20"/>
          <w:szCs w:val="20"/>
        </w:rPr>
        <w:t>сурдопереводчика</w:t>
      </w:r>
      <w:proofErr w:type="spellEnd"/>
      <w:r w:rsidRPr="003674C7">
        <w:rPr>
          <w:sz w:val="20"/>
          <w:szCs w:val="20"/>
        </w:rPr>
        <w:t xml:space="preserve"> и </w:t>
      </w:r>
      <w:proofErr w:type="spellStart"/>
      <w:r w:rsidRPr="003674C7">
        <w:rPr>
          <w:sz w:val="20"/>
          <w:szCs w:val="20"/>
        </w:rPr>
        <w:t>тифлосурдопереводчика</w:t>
      </w:r>
      <w:proofErr w:type="spellEnd"/>
      <w:r w:rsidRPr="003674C7">
        <w:rPr>
          <w:sz w:val="20"/>
          <w:szCs w:val="20"/>
        </w:rPr>
        <w:t xml:space="preserve">;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674C7">
        <w:rPr>
          <w:sz w:val="20"/>
          <w:szCs w:val="20"/>
        </w:rPr>
        <w:t>муниципальная</w:t>
      </w:r>
      <w:proofErr w:type="gramEnd"/>
      <w:r w:rsidRPr="003674C7">
        <w:rPr>
          <w:sz w:val="20"/>
          <w:szCs w:val="20"/>
        </w:rPr>
        <w:t xml:space="preserve">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2.33. Основными показателями доступности предоставления муниципальной услуги являются: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наличие полной и понятной информации о порядке, сроках и ходе предоставления муниципальной услуги в </w:t>
      </w:r>
      <w:proofErr w:type="spellStart"/>
      <w:r w:rsidRPr="003674C7">
        <w:rPr>
          <w:sz w:val="20"/>
          <w:szCs w:val="20"/>
        </w:rPr>
        <w:t>информационнотелекоммуникационных</w:t>
      </w:r>
      <w:proofErr w:type="spellEnd"/>
      <w:r w:rsidRPr="003674C7">
        <w:rPr>
          <w:sz w:val="20"/>
          <w:szCs w:val="20"/>
        </w:rPr>
        <w:t xml:space="preserve"> сетях общего пользования (в том числе в сети «Интернет»), средствах массовой информации;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возможность получения заявителем уведомлений о предоставлении муниципальной услуги с помощью ЕПГУ, регионального портала;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возможность получения информации о ходе предоставления муниципальной услуги, в том числе с использованием </w:t>
      </w:r>
      <w:proofErr w:type="spellStart"/>
      <w:r w:rsidRPr="003674C7">
        <w:rPr>
          <w:sz w:val="20"/>
          <w:szCs w:val="20"/>
        </w:rPr>
        <w:t>информационнокоммуникационных</w:t>
      </w:r>
      <w:proofErr w:type="spellEnd"/>
      <w:r w:rsidRPr="003674C7">
        <w:rPr>
          <w:sz w:val="20"/>
          <w:szCs w:val="20"/>
        </w:rPr>
        <w:t xml:space="preserve"> технологий.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2.34. Основными показателями качества предоставления муниципальной услуги являются: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отсутствие обоснованных жалоб на действия (бездействие) сотрудников и их некорректное (невнимательное) отношение к заявителям;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674C7">
        <w:rPr>
          <w:sz w:val="20"/>
          <w:szCs w:val="20"/>
        </w:rPr>
        <w:t>итогам</w:t>
      </w:r>
      <w:proofErr w:type="gramEnd"/>
      <w:r w:rsidRPr="003674C7">
        <w:rPr>
          <w:sz w:val="20"/>
          <w:szCs w:val="20"/>
        </w:rPr>
        <w:t xml:space="preserve"> рассмотрения которых вынесены решения об удовлетворении (частичном удовлетворении) требований заявителей.</w:t>
      </w:r>
    </w:p>
    <w:p w:rsidR="003674C7" w:rsidRPr="003674C7" w:rsidRDefault="003674C7" w:rsidP="003674C7">
      <w:pPr>
        <w:pStyle w:val="afc"/>
        <w:spacing w:before="0" w:beforeAutospacing="0" w:after="0" w:afterAutospacing="0"/>
        <w:jc w:val="both"/>
        <w:rPr>
          <w:sz w:val="20"/>
          <w:szCs w:val="20"/>
        </w:rPr>
      </w:pPr>
    </w:p>
    <w:p w:rsidR="003674C7" w:rsidRPr="003674C7" w:rsidRDefault="003674C7" w:rsidP="003674C7">
      <w:pPr>
        <w:pStyle w:val="afc"/>
        <w:spacing w:before="0" w:beforeAutospacing="0" w:after="0" w:afterAutospacing="0"/>
        <w:jc w:val="center"/>
        <w:rPr>
          <w:b/>
          <w:sz w:val="20"/>
          <w:szCs w:val="20"/>
        </w:rPr>
      </w:pPr>
      <w:r w:rsidRPr="003674C7">
        <w:rPr>
          <w:b/>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3.1. Предоставление муниципальной услуги включает в себя следующие административные процедуры: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прием, проверка документов и регистрация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получение сведений посредством межведомственного информационного взаимодействия, в </w:t>
      </w:r>
      <w:proofErr w:type="spellStart"/>
      <w:r w:rsidRPr="003674C7">
        <w:rPr>
          <w:sz w:val="20"/>
          <w:szCs w:val="20"/>
        </w:rPr>
        <w:t>т.ч</w:t>
      </w:r>
      <w:proofErr w:type="spellEnd"/>
      <w:r w:rsidRPr="003674C7">
        <w:rPr>
          <w:sz w:val="20"/>
          <w:szCs w:val="20"/>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рассмотрение документов и сведений;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принятие решения;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выдача результата.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3.2. При предоставлении муниципальной услуги в электронной форме заявителю обеспечиваются: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получение информации о порядке и сроках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формирование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прием и регистрация Уполномоченным органом заявления и иных документов, необходимых для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получение результата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получение сведений о ходе рассмотрения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осуществление оценки качества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государственного (муниципального) служащего. </w:t>
      </w:r>
      <w:proofErr w:type="gramEnd"/>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3.3. Формирование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 формировании заявления заявителю обеспечивается: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б) возможность печати на бумажном носителе копии электронной формы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 возможность вернуться на любой из этапов заполнения электронной формы заявления без </w:t>
      </w:r>
      <w:proofErr w:type="gramStart"/>
      <w:r w:rsidRPr="003674C7">
        <w:rPr>
          <w:sz w:val="20"/>
          <w:szCs w:val="20"/>
        </w:rPr>
        <w:t>потери</w:t>
      </w:r>
      <w:proofErr w:type="gramEnd"/>
      <w:r w:rsidRPr="003674C7">
        <w:rPr>
          <w:sz w:val="20"/>
          <w:szCs w:val="20"/>
        </w:rPr>
        <w:t xml:space="preserve"> ранее введенной информации;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Сформированное и подписанное </w:t>
      </w:r>
      <w:proofErr w:type="gramStart"/>
      <w:r w:rsidRPr="003674C7">
        <w:rPr>
          <w:sz w:val="20"/>
          <w:szCs w:val="20"/>
        </w:rPr>
        <w:t>заявление</w:t>
      </w:r>
      <w:proofErr w:type="gramEnd"/>
      <w:r w:rsidRPr="003674C7">
        <w:rPr>
          <w:sz w:val="20"/>
          <w:szCs w:val="20"/>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Ответственное должностное лицо: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проверяет наличие электронных заявлений, поступивших с ЕПГУ, регионального портала, с периодом не реже 2 раз в день;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рассматривает поступившие заявления и приложенные образы документов (документы);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производит действия в соответствии с пунктом 3.4 настоящего Административного регламента.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3.6. Заявителю в качестве результата предоставления муниципальной услуги обеспечивается возможность получения документа: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 предоставлении муниципальной услуги в электронной форме заявителю направляется: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государственной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3.8. Оценка качества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674C7">
        <w:rPr>
          <w:sz w:val="20"/>
          <w:szCs w:val="20"/>
        </w:rPr>
        <w:t xml:space="preserve"> </w:t>
      </w:r>
      <w:proofErr w:type="gramStart"/>
      <w:r w:rsidRPr="003674C7">
        <w:rPr>
          <w:sz w:val="20"/>
          <w:szCs w:val="2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674C7">
        <w:rPr>
          <w:sz w:val="20"/>
          <w:szCs w:val="20"/>
        </w:rPr>
        <w:t xml:space="preserve"> решений о досрочном прекращении исполнения соответствующими руководителями своих должностных обязанностей».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lastRenderedPageBreak/>
        <w:t xml:space="preserve">3.9. </w:t>
      </w:r>
      <w:proofErr w:type="gramStart"/>
      <w:r w:rsidRPr="003674C7">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674C7">
        <w:rPr>
          <w:sz w:val="20"/>
          <w:szCs w:val="20"/>
        </w:rPr>
        <w:t xml:space="preserve"> муниципальных услуг.</w:t>
      </w:r>
    </w:p>
    <w:p w:rsidR="003674C7" w:rsidRPr="003674C7" w:rsidRDefault="003674C7" w:rsidP="003674C7">
      <w:pPr>
        <w:pStyle w:val="afc"/>
        <w:spacing w:before="0" w:beforeAutospacing="0" w:after="0" w:afterAutospacing="0"/>
        <w:jc w:val="both"/>
        <w:rPr>
          <w:sz w:val="20"/>
          <w:szCs w:val="20"/>
        </w:rPr>
      </w:pPr>
    </w:p>
    <w:p w:rsidR="003674C7" w:rsidRPr="003674C7" w:rsidRDefault="003674C7" w:rsidP="003674C7">
      <w:pPr>
        <w:pStyle w:val="afc"/>
        <w:spacing w:before="0" w:beforeAutospacing="0" w:after="0" w:afterAutospacing="0"/>
        <w:jc w:val="center"/>
        <w:rPr>
          <w:b/>
          <w:sz w:val="20"/>
          <w:szCs w:val="20"/>
        </w:rPr>
      </w:pPr>
      <w:r w:rsidRPr="003674C7">
        <w:rPr>
          <w:b/>
          <w:sz w:val="20"/>
          <w:szCs w:val="20"/>
        </w:rPr>
        <w:t xml:space="preserve">IV. Формы </w:t>
      </w:r>
      <w:proofErr w:type="gramStart"/>
      <w:r w:rsidRPr="003674C7">
        <w:rPr>
          <w:b/>
          <w:sz w:val="20"/>
          <w:szCs w:val="20"/>
        </w:rPr>
        <w:t>контроля за</w:t>
      </w:r>
      <w:proofErr w:type="gramEnd"/>
      <w:r w:rsidRPr="003674C7">
        <w:rPr>
          <w:b/>
          <w:sz w:val="20"/>
          <w:szCs w:val="20"/>
        </w:rPr>
        <w:t xml:space="preserve"> исполнением административного регламента</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4.1. Текущий </w:t>
      </w:r>
      <w:proofErr w:type="gramStart"/>
      <w:r w:rsidRPr="003674C7">
        <w:rPr>
          <w:sz w:val="20"/>
          <w:szCs w:val="20"/>
        </w:rPr>
        <w:t>контроль за</w:t>
      </w:r>
      <w:proofErr w:type="gramEnd"/>
      <w:r w:rsidRPr="003674C7">
        <w:rPr>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Текущий контроль осуществляется путем проведения проверок: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решений о предоставлении (об отказе в предоставлении)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выявления и устранения нарушений прав граждан;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4.2. </w:t>
      </w:r>
      <w:proofErr w:type="gramStart"/>
      <w:r w:rsidRPr="003674C7">
        <w:rPr>
          <w:sz w:val="20"/>
          <w:szCs w:val="20"/>
        </w:rPr>
        <w:t>Контроль за</w:t>
      </w:r>
      <w:proofErr w:type="gramEnd"/>
      <w:r w:rsidRPr="003674C7">
        <w:rPr>
          <w:sz w:val="20"/>
          <w:szCs w:val="20"/>
        </w:rPr>
        <w:t xml:space="preserve"> полнотой и качеством предоставления муниципальной услуги включает в себя проведение плановых и внеплановых проверок.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При плановой проверке полноты и качества предоставления муниципальной услуги контролю подлежат: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соблюдение сроков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соблюдение положений настоящего Административного регламента;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правильность и обоснованность принятого решения об отказе в предоставлении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Основанием для проведения внеплановых проверок являются: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4.6. Граждане, их объединения и организации имеют право осуществлять </w:t>
      </w:r>
      <w:proofErr w:type="gramStart"/>
      <w:r w:rsidRPr="003674C7">
        <w:rPr>
          <w:sz w:val="20"/>
          <w:szCs w:val="20"/>
        </w:rPr>
        <w:t>контроль за</w:t>
      </w:r>
      <w:proofErr w:type="gramEnd"/>
      <w:r w:rsidRPr="003674C7">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Граждане, их объединения и организации также имеют право: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направлять замечания и предложения по улучшению доступности и качества предоставления муниципальной услуги;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вносить предложения о мерах по устранению нарушений настоящего Административного регламента.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74C7" w:rsidRPr="003674C7" w:rsidRDefault="003674C7" w:rsidP="003674C7">
      <w:pPr>
        <w:pStyle w:val="afc"/>
        <w:spacing w:before="0" w:beforeAutospacing="0" w:after="0" w:afterAutospacing="0"/>
        <w:jc w:val="both"/>
        <w:rPr>
          <w:sz w:val="20"/>
          <w:szCs w:val="20"/>
        </w:rPr>
      </w:pPr>
    </w:p>
    <w:p w:rsidR="003674C7" w:rsidRPr="003674C7" w:rsidRDefault="003674C7" w:rsidP="003674C7">
      <w:pPr>
        <w:pStyle w:val="afc"/>
        <w:spacing w:before="0" w:beforeAutospacing="0" w:after="0" w:afterAutospacing="0"/>
        <w:jc w:val="center"/>
        <w:rPr>
          <w:b/>
          <w:sz w:val="20"/>
          <w:szCs w:val="20"/>
        </w:rPr>
      </w:pPr>
      <w:r w:rsidRPr="003674C7">
        <w:rPr>
          <w:b/>
          <w:sz w:val="20"/>
          <w:szCs w:val="2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5.1. </w:t>
      </w:r>
      <w:proofErr w:type="gramStart"/>
      <w:r w:rsidRPr="003674C7">
        <w:rPr>
          <w:sz w:val="20"/>
          <w:szCs w:val="20"/>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муниципальных услуги в досудебном (внесудебном) порядке (далее – жалоба). </w:t>
      </w:r>
      <w:proofErr w:type="gramEnd"/>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674C7" w:rsidRPr="003674C7" w:rsidRDefault="003674C7" w:rsidP="003674C7">
      <w:pPr>
        <w:pStyle w:val="afc"/>
        <w:spacing w:before="0" w:beforeAutospacing="0" w:after="0" w:afterAutospacing="0"/>
        <w:ind w:firstLine="567"/>
        <w:jc w:val="both"/>
        <w:rPr>
          <w:sz w:val="20"/>
          <w:szCs w:val="20"/>
        </w:rPr>
      </w:pPr>
      <w:proofErr w:type="gramStart"/>
      <w:r w:rsidRPr="003674C7">
        <w:rPr>
          <w:sz w:val="20"/>
          <w:szCs w:val="20"/>
        </w:rPr>
        <w:lastRenderedPageBreak/>
        <w:t xml:space="preserve">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 </w:t>
      </w:r>
      <w:proofErr w:type="gramEnd"/>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вышестоящий орган на решение и (или) действия (бездействие) должностного лица;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к руководителю многофункционального центра – на решения и действия (бездействие) работника многофункционального центра;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к учредителю многофункционального центра – на решение и действия (бездействие) многофункционального центра.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 xml:space="preserve">Федеральным законом «Об организации предоставления государственных и муниципальных услуг»; </w:t>
      </w:r>
    </w:p>
    <w:p w:rsidR="003674C7" w:rsidRPr="003674C7" w:rsidRDefault="003674C7" w:rsidP="003674C7">
      <w:pPr>
        <w:pStyle w:val="afc"/>
        <w:spacing w:before="0" w:beforeAutospacing="0" w:after="0" w:afterAutospacing="0"/>
        <w:ind w:firstLine="567"/>
        <w:jc w:val="both"/>
        <w:rPr>
          <w:sz w:val="20"/>
          <w:szCs w:val="20"/>
        </w:rPr>
      </w:pPr>
      <w:r w:rsidRPr="003674C7">
        <w:rPr>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74C7" w:rsidRPr="003674C7" w:rsidRDefault="003674C7" w:rsidP="003674C7">
      <w:pPr>
        <w:spacing w:after="0" w:line="240" w:lineRule="auto"/>
        <w:jc w:val="both"/>
        <w:rPr>
          <w:rFonts w:ascii="Times New Roman" w:hAnsi="Times New Roman" w:cs="Times New Roman"/>
          <w:color w:val="000000" w:themeColor="text1"/>
          <w:spacing w:val="1"/>
          <w:sz w:val="20"/>
          <w:szCs w:val="20"/>
        </w:rPr>
      </w:pPr>
    </w:p>
    <w:p w:rsidR="00B23C17" w:rsidRPr="00B23C17" w:rsidRDefault="00B23C17" w:rsidP="00B23C17">
      <w:pPr>
        <w:spacing w:after="0" w:line="240" w:lineRule="auto"/>
        <w:jc w:val="center"/>
        <w:rPr>
          <w:rFonts w:ascii="Times New Roman" w:hAnsi="Times New Roman" w:cs="Times New Roman"/>
        </w:rPr>
      </w:pPr>
      <w:r w:rsidRPr="00B23C17">
        <w:rPr>
          <w:rFonts w:ascii="Times New Roman" w:hAnsi="Times New Roman" w:cs="Times New Roman"/>
          <w:noProof/>
          <w:lang w:eastAsia="ru-RU"/>
        </w:rPr>
        <w:drawing>
          <wp:inline distT="0" distB="0" distL="0" distR="0" wp14:anchorId="32D92E5E" wp14:editId="50D48FE2">
            <wp:extent cx="596900" cy="869950"/>
            <wp:effectExtent l="0" t="0" r="0" b="6350"/>
            <wp:docPr id="8" name="Рисунок 8"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B23C17" w:rsidRPr="00B23C17" w:rsidRDefault="00B23C17" w:rsidP="00B23C17">
      <w:pPr>
        <w:spacing w:after="0" w:line="240" w:lineRule="auto"/>
        <w:jc w:val="center"/>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Ханты - Мансийский автономный округ – Югра</w:t>
      </w:r>
    </w:p>
    <w:p w:rsidR="00B23C17" w:rsidRPr="00B23C17" w:rsidRDefault="00B23C17" w:rsidP="00B23C17">
      <w:pPr>
        <w:tabs>
          <w:tab w:val="center" w:pos="4549"/>
          <w:tab w:val="left" w:pos="7215"/>
        </w:tabs>
        <w:spacing w:after="0" w:line="240" w:lineRule="auto"/>
        <w:jc w:val="center"/>
        <w:rPr>
          <w:rFonts w:ascii="Times New Roman" w:hAnsi="Times New Roman" w:cs="Times New Roman"/>
          <w:b/>
        </w:rPr>
      </w:pPr>
      <w:r w:rsidRPr="00B23C17">
        <w:rPr>
          <w:rFonts w:ascii="Times New Roman" w:hAnsi="Times New Roman" w:cs="Times New Roman"/>
          <w:b/>
        </w:rPr>
        <w:t>Советский район</w:t>
      </w:r>
    </w:p>
    <w:p w:rsidR="00B23C17" w:rsidRPr="00B23C17" w:rsidRDefault="00B23C17" w:rsidP="00B23C17">
      <w:pPr>
        <w:tabs>
          <w:tab w:val="center" w:pos="4549"/>
          <w:tab w:val="left" w:pos="7215"/>
        </w:tabs>
        <w:spacing w:after="0" w:line="240" w:lineRule="auto"/>
        <w:jc w:val="center"/>
        <w:rPr>
          <w:rFonts w:ascii="Times New Roman" w:hAnsi="Times New Roman" w:cs="Times New Roman"/>
          <w:b/>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 xml:space="preserve">АДМИНИСТРАЦИЯ </w:t>
      </w: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 xml:space="preserve">ГОРОДСКОГО ПОСЕЛЕНИЯ </w:t>
      </w:r>
      <w:proofErr w:type="gramStart"/>
      <w:r w:rsidRPr="00B23C17">
        <w:rPr>
          <w:rFonts w:ascii="Times New Roman" w:hAnsi="Times New Roman" w:cs="Times New Roman"/>
          <w:b/>
        </w:rPr>
        <w:t>ТАЁЖНЫЙ</w:t>
      </w:r>
      <w:proofErr w:type="gramEnd"/>
    </w:p>
    <w:p w:rsidR="00B23C17" w:rsidRPr="00B23C17" w:rsidRDefault="00B23C17" w:rsidP="00B23C17">
      <w:pPr>
        <w:pBdr>
          <w:bottom w:val="single" w:sz="12" w:space="1" w:color="auto"/>
        </w:pBdr>
        <w:spacing w:after="0" w:line="240" w:lineRule="auto"/>
        <w:jc w:val="center"/>
        <w:rPr>
          <w:rFonts w:ascii="Times New Roman" w:hAnsi="Times New Roman" w:cs="Times New Roman"/>
          <w:b/>
        </w:rPr>
      </w:pPr>
    </w:p>
    <w:p w:rsidR="00B23C17" w:rsidRPr="00B23C17" w:rsidRDefault="00B23C17" w:rsidP="00B23C17">
      <w:pPr>
        <w:spacing w:after="0" w:line="240" w:lineRule="auto"/>
        <w:jc w:val="center"/>
        <w:rPr>
          <w:rFonts w:ascii="Times New Roman" w:hAnsi="Times New Roman" w:cs="Times New Roman"/>
          <w:b/>
        </w:rPr>
      </w:pPr>
    </w:p>
    <w:p w:rsidR="00B23C17" w:rsidRPr="00B23C17" w:rsidRDefault="00B23C17" w:rsidP="00B23C17">
      <w:pPr>
        <w:spacing w:after="0" w:line="240" w:lineRule="auto"/>
        <w:jc w:val="center"/>
        <w:rPr>
          <w:rFonts w:ascii="Times New Roman" w:hAnsi="Times New Roman" w:cs="Times New Roman"/>
          <w:b/>
        </w:rPr>
      </w:pPr>
      <w:proofErr w:type="gramStart"/>
      <w:r w:rsidRPr="00B23C17">
        <w:rPr>
          <w:rFonts w:ascii="Times New Roman" w:hAnsi="Times New Roman" w:cs="Times New Roman"/>
          <w:b/>
        </w:rPr>
        <w:t>П</w:t>
      </w:r>
      <w:proofErr w:type="gramEnd"/>
      <w:r w:rsidRPr="00B23C17">
        <w:rPr>
          <w:rFonts w:ascii="Times New Roman" w:hAnsi="Times New Roman" w:cs="Times New Roman"/>
          <w:b/>
        </w:rPr>
        <w:t xml:space="preserve"> О С Т А Н О В Л Е Н И Е</w:t>
      </w:r>
    </w:p>
    <w:p w:rsidR="00B23C17" w:rsidRPr="00B23C17" w:rsidRDefault="00B23C17" w:rsidP="00B23C17">
      <w:pPr>
        <w:spacing w:after="0" w:line="240" w:lineRule="auto"/>
        <w:rPr>
          <w:rFonts w:ascii="Times New Roman" w:hAnsi="Times New Roman" w:cs="Times New Roman"/>
          <w:color w:val="000000"/>
        </w:rPr>
      </w:pP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color w:val="000000"/>
        </w:rPr>
        <w:t>16 ноября  2022  года</w:t>
      </w:r>
      <w:r w:rsidRPr="00B23C17">
        <w:rPr>
          <w:rFonts w:ascii="Times New Roman" w:hAnsi="Times New Roman" w:cs="Times New Roman"/>
          <w:color w:val="000000"/>
        </w:rPr>
        <w:tab/>
      </w:r>
      <w:r w:rsidRPr="00B23C17">
        <w:rPr>
          <w:rFonts w:ascii="Times New Roman" w:hAnsi="Times New Roman" w:cs="Times New Roman"/>
          <w:color w:val="000000"/>
        </w:rPr>
        <w:tab/>
      </w:r>
      <w:r w:rsidRPr="00B23C17">
        <w:rPr>
          <w:rFonts w:ascii="Times New Roman" w:hAnsi="Times New Roman" w:cs="Times New Roman"/>
          <w:color w:val="000000"/>
        </w:rPr>
        <w:tab/>
      </w:r>
      <w:r w:rsidRPr="00B23C17">
        <w:rPr>
          <w:rFonts w:ascii="Times New Roman" w:hAnsi="Times New Roman" w:cs="Times New Roman"/>
          <w:color w:val="000000"/>
        </w:rPr>
        <w:tab/>
      </w:r>
      <w:r w:rsidRPr="00B23C17">
        <w:rPr>
          <w:rFonts w:ascii="Times New Roman" w:hAnsi="Times New Roman" w:cs="Times New Roman"/>
          <w:color w:val="000000"/>
        </w:rPr>
        <w:tab/>
      </w:r>
      <w:r w:rsidRPr="00B23C17">
        <w:rPr>
          <w:rFonts w:ascii="Times New Roman" w:hAnsi="Times New Roman" w:cs="Times New Roman"/>
          <w:color w:val="000000"/>
        </w:rPr>
        <w:tab/>
        <w:t xml:space="preserve">                         № 226 </w:t>
      </w:r>
    </w:p>
    <w:p w:rsidR="00B23C17" w:rsidRPr="00B23C17" w:rsidRDefault="00B23C17" w:rsidP="00B23C17">
      <w:pPr>
        <w:shd w:val="clear" w:color="auto" w:fill="FFFFFF"/>
        <w:spacing w:after="0" w:line="240" w:lineRule="auto"/>
        <w:ind w:right="4819"/>
        <w:textAlignment w:val="baseline"/>
        <w:rPr>
          <w:rFonts w:ascii="Times New Roman" w:hAnsi="Times New Roman" w:cs="Times New Roman"/>
          <w:color w:val="000000"/>
          <w:spacing w:val="1"/>
        </w:rPr>
      </w:pPr>
    </w:p>
    <w:p w:rsidR="00B23C17" w:rsidRPr="00B23C17" w:rsidRDefault="00B23C17" w:rsidP="00B23C17">
      <w:pPr>
        <w:pStyle w:val="afc"/>
        <w:spacing w:before="0" w:beforeAutospacing="0" w:after="0" w:afterAutospacing="0"/>
        <w:ind w:right="5102"/>
        <w:jc w:val="both"/>
        <w:rPr>
          <w:bCs/>
          <w:color w:val="000000" w:themeColor="text1"/>
          <w:kern w:val="2"/>
          <w:sz w:val="22"/>
          <w:szCs w:val="22"/>
        </w:rPr>
      </w:pPr>
      <w:hyperlink r:id="rId19" w:history="1">
        <w:r w:rsidRPr="00B23C17">
          <w:rPr>
            <w:rStyle w:val="affff5"/>
            <w:bCs/>
            <w:color w:val="000000" w:themeColor="text1"/>
            <w:sz w:val="22"/>
            <w:szCs w:val="22"/>
          </w:rPr>
          <w:t xml:space="preserve">Об утверждении административного регламента предоставления муниципальной услуги </w:t>
        </w:r>
      </w:hyperlink>
      <w:r w:rsidRPr="00B23C17">
        <w:rPr>
          <w:sz w:val="22"/>
          <w:szCs w:val="22"/>
        </w:rPr>
        <w:t>«Утверждение схемы расположения земельного участка или земельных участков на кадастровом плане территории»</w:t>
      </w:r>
      <w:r w:rsidRPr="00B23C17">
        <w:rPr>
          <w:bCs/>
          <w:color w:val="000000" w:themeColor="text1"/>
          <w:kern w:val="2"/>
          <w:sz w:val="22"/>
          <w:szCs w:val="22"/>
        </w:rPr>
        <w:t xml:space="preserve"> </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color w:val="000000" w:themeColor="text1"/>
        </w:rPr>
        <w:t xml:space="preserve">В соответствии с </w:t>
      </w:r>
      <w:hyperlink r:id="rId20" w:history="1">
        <w:r w:rsidRPr="00B23C17">
          <w:rPr>
            <w:rStyle w:val="affff5"/>
            <w:rFonts w:ascii="Times New Roman" w:hAnsi="Times New Roman" w:cs="Times New Roman"/>
            <w:color w:val="000000" w:themeColor="text1"/>
          </w:rPr>
          <w:t>Федеральным законом</w:t>
        </w:r>
      </w:hyperlink>
      <w:r w:rsidRPr="00B23C17">
        <w:rPr>
          <w:rFonts w:ascii="Times New Roman" w:hAnsi="Times New Roman" w:cs="Times New Roman"/>
          <w:color w:val="000000" w:themeColor="text1"/>
        </w:rPr>
        <w:t xml:space="preserve"> от 27.07.2010 № 210-ФЗ «Об организации предоставления государственных и муниципальных услуг», постановлением  администрации городского поселения  </w:t>
      </w:r>
      <w:proofErr w:type="gramStart"/>
      <w:r w:rsidRPr="00B23C17">
        <w:rPr>
          <w:rFonts w:ascii="Times New Roman" w:hAnsi="Times New Roman" w:cs="Times New Roman"/>
          <w:color w:val="000000" w:themeColor="text1"/>
        </w:rPr>
        <w:t>Таёжный</w:t>
      </w:r>
      <w:proofErr w:type="gramEnd"/>
      <w:r w:rsidRPr="00B23C17">
        <w:rPr>
          <w:rFonts w:ascii="Times New Roman" w:hAnsi="Times New Roman" w:cs="Times New Roman"/>
          <w:color w:val="000000" w:themeColor="text1"/>
        </w:rPr>
        <w:t xml:space="preserve">  от 10.11.2011 № 134    «О  порядке</w:t>
      </w:r>
      <w:r w:rsidRPr="00B23C17">
        <w:rPr>
          <w:rFonts w:ascii="Times New Roman" w:hAnsi="Times New Roman" w:cs="Times New Roman"/>
        </w:rP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(приложение).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2. Признать утратившими силу постановления администрации городского поселения </w:t>
      </w:r>
      <w:proofErr w:type="gramStart"/>
      <w:r w:rsidRPr="00B23C17">
        <w:rPr>
          <w:rFonts w:ascii="Times New Roman" w:hAnsi="Times New Roman" w:cs="Times New Roman"/>
        </w:rPr>
        <w:t>Таежный</w:t>
      </w:r>
      <w:proofErr w:type="gramEnd"/>
      <w:r w:rsidRPr="00B23C17">
        <w:rPr>
          <w:rFonts w:ascii="Times New Roman" w:hAnsi="Times New Roman" w:cs="Times New Roman"/>
        </w:rPr>
        <w:t xml:space="preserve"> от:</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- 19.01.2016 № 25/НПА «</w:t>
      </w:r>
      <w:r w:rsidRPr="00B23C17">
        <w:rPr>
          <w:rFonts w:ascii="Times New Roman" w:hAnsi="Times New Roman" w:cs="Times New Roman"/>
          <w:bCs/>
          <w:color w:val="000000"/>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B23C17">
        <w:rPr>
          <w:rFonts w:ascii="Times New Roman" w:hAnsi="Times New Roman" w:cs="Times New Roman"/>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lastRenderedPageBreak/>
        <w:t xml:space="preserve">- 01.12.2017 № 322/НПА «О внесении изменений в постановление администрации городского поселения </w:t>
      </w:r>
      <w:proofErr w:type="gramStart"/>
      <w:r w:rsidRPr="00B23C17">
        <w:rPr>
          <w:rFonts w:ascii="Times New Roman" w:hAnsi="Times New Roman" w:cs="Times New Roman"/>
        </w:rPr>
        <w:t>Таежный</w:t>
      </w:r>
      <w:proofErr w:type="gramEnd"/>
      <w:r w:rsidRPr="00B23C17">
        <w:rPr>
          <w:rFonts w:ascii="Times New Roman" w:hAnsi="Times New Roman" w:cs="Times New Roman"/>
        </w:rPr>
        <w:t xml:space="preserve"> от 19.01.2016 № 25/НПА «</w:t>
      </w:r>
      <w:r w:rsidRPr="00B23C17">
        <w:rPr>
          <w:rFonts w:ascii="Times New Roman" w:hAnsi="Times New Roman" w:cs="Times New Roman"/>
          <w:bCs/>
          <w:color w:val="000000"/>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B23C17">
        <w:rPr>
          <w:rFonts w:ascii="Times New Roman" w:hAnsi="Times New Roman" w:cs="Times New Roman"/>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- 21.05.2018 № 160нпа «</w:t>
      </w:r>
      <w:r w:rsidRPr="00B23C17">
        <w:rPr>
          <w:rFonts w:ascii="Times New Roman" w:hAnsi="Times New Roman" w:cs="Times New Roman"/>
          <w:bCs/>
          <w:color w:val="000000"/>
        </w:rPr>
        <w:t>О внесении изменений в постановления администрации городского поселения </w:t>
      </w:r>
      <w:proofErr w:type="gramStart"/>
      <w:r w:rsidRPr="00B23C17">
        <w:rPr>
          <w:rFonts w:ascii="Times New Roman" w:hAnsi="Times New Roman" w:cs="Times New Roman"/>
          <w:bCs/>
          <w:color w:val="000000"/>
        </w:rPr>
        <w:t>Таёжный</w:t>
      </w:r>
      <w:proofErr w:type="gramEnd"/>
      <w:r w:rsidRPr="00B23C17">
        <w:rPr>
          <w:rFonts w:ascii="Times New Roman" w:hAnsi="Times New Roman" w:cs="Times New Roman"/>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- 04.02.2019 № 43 «О внесении изменений в постановление администрации городского поселения </w:t>
      </w:r>
      <w:proofErr w:type="gramStart"/>
      <w:r w:rsidRPr="00B23C17">
        <w:rPr>
          <w:rFonts w:ascii="Times New Roman" w:hAnsi="Times New Roman" w:cs="Times New Roman"/>
        </w:rPr>
        <w:t>Таежный</w:t>
      </w:r>
      <w:proofErr w:type="gramEnd"/>
      <w:r w:rsidRPr="00B23C17">
        <w:rPr>
          <w:rFonts w:ascii="Times New Roman" w:hAnsi="Times New Roman" w:cs="Times New Roman"/>
        </w:rPr>
        <w:t xml:space="preserve"> от 19.01.2016 № 25/НПА «</w:t>
      </w:r>
      <w:r w:rsidRPr="00B23C17">
        <w:rPr>
          <w:rFonts w:ascii="Times New Roman" w:hAnsi="Times New Roman" w:cs="Times New Roman"/>
          <w:bCs/>
          <w:color w:val="000000"/>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B23C17">
        <w:rPr>
          <w:rFonts w:ascii="Times New Roman" w:hAnsi="Times New Roman" w:cs="Times New Roman"/>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- 16.04.2021 № 87 «О внесении изменений в постановление администрации городского поселения </w:t>
      </w:r>
      <w:proofErr w:type="gramStart"/>
      <w:r w:rsidRPr="00B23C17">
        <w:rPr>
          <w:rFonts w:ascii="Times New Roman" w:hAnsi="Times New Roman" w:cs="Times New Roman"/>
        </w:rPr>
        <w:t>Таежный</w:t>
      </w:r>
      <w:proofErr w:type="gramEnd"/>
      <w:r w:rsidRPr="00B23C17">
        <w:rPr>
          <w:rFonts w:ascii="Times New Roman" w:hAnsi="Times New Roman" w:cs="Times New Roman"/>
        </w:rPr>
        <w:t xml:space="preserve"> от 19.01.2016 № 25/НПА «</w:t>
      </w:r>
      <w:r w:rsidRPr="00B23C17">
        <w:rPr>
          <w:rFonts w:ascii="Times New Roman" w:hAnsi="Times New Roman" w:cs="Times New Roman"/>
          <w:bCs/>
          <w:color w:val="000000"/>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B23C17">
        <w:rPr>
          <w:rFonts w:ascii="Times New Roman" w:hAnsi="Times New Roman" w:cs="Times New Roman"/>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- 01.02.2022 № 15 «О внесении изменений в постановление администрации городского поселения </w:t>
      </w:r>
      <w:proofErr w:type="gramStart"/>
      <w:r w:rsidRPr="00B23C17">
        <w:rPr>
          <w:rFonts w:ascii="Times New Roman" w:hAnsi="Times New Roman" w:cs="Times New Roman"/>
        </w:rPr>
        <w:t>Таежный</w:t>
      </w:r>
      <w:proofErr w:type="gramEnd"/>
      <w:r w:rsidRPr="00B23C17">
        <w:rPr>
          <w:rFonts w:ascii="Times New Roman" w:hAnsi="Times New Roman" w:cs="Times New Roman"/>
        </w:rPr>
        <w:t xml:space="preserve"> от 19.01.2016 № 25/НПА «</w:t>
      </w:r>
      <w:r w:rsidRPr="00B23C17">
        <w:rPr>
          <w:rFonts w:ascii="Times New Roman" w:hAnsi="Times New Roman" w:cs="Times New Roman"/>
          <w:bCs/>
          <w:color w:val="000000"/>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B23C17">
        <w:rPr>
          <w:rFonts w:ascii="Times New Roman" w:hAnsi="Times New Roman" w:cs="Times New Roman"/>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- 09.06.2022 № 91 «О внесении изменений в постановление администрации городского поселения </w:t>
      </w:r>
      <w:proofErr w:type="gramStart"/>
      <w:r w:rsidRPr="00B23C17">
        <w:rPr>
          <w:rFonts w:ascii="Times New Roman" w:hAnsi="Times New Roman" w:cs="Times New Roman"/>
        </w:rPr>
        <w:t>Таежный</w:t>
      </w:r>
      <w:proofErr w:type="gramEnd"/>
      <w:r w:rsidRPr="00B23C17">
        <w:rPr>
          <w:rFonts w:ascii="Times New Roman" w:hAnsi="Times New Roman" w:cs="Times New Roman"/>
        </w:rPr>
        <w:t xml:space="preserve"> от 19.01.2016 № 25/НПА «</w:t>
      </w:r>
      <w:r w:rsidRPr="00B23C17">
        <w:rPr>
          <w:rFonts w:ascii="Times New Roman" w:hAnsi="Times New Roman" w:cs="Times New Roman"/>
          <w:bCs/>
          <w:color w:val="000000"/>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B23C17">
        <w:rPr>
          <w:rFonts w:ascii="Times New Roman" w:hAnsi="Times New Roman" w:cs="Times New Roman"/>
        </w:rPr>
        <w:t>.</w:t>
      </w:r>
    </w:p>
    <w:p w:rsidR="00B23C17" w:rsidRPr="00B23C17" w:rsidRDefault="00B23C17" w:rsidP="00B23C17">
      <w:pPr>
        <w:tabs>
          <w:tab w:val="left" w:pos="0"/>
        </w:tabs>
        <w:spacing w:after="0" w:line="240" w:lineRule="auto"/>
        <w:ind w:firstLine="567"/>
        <w:outlineLvl w:val="0"/>
        <w:rPr>
          <w:rFonts w:ascii="Times New Roman" w:hAnsi="Times New Roman" w:cs="Times New Roman"/>
        </w:rPr>
      </w:pPr>
      <w:r w:rsidRPr="00B23C17">
        <w:rPr>
          <w:rFonts w:ascii="Times New Roman" w:hAnsi="Times New Roman" w:cs="Times New Roman"/>
        </w:rPr>
        <w:t xml:space="preserve">3. </w:t>
      </w:r>
      <w:r w:rsidRPr="00B23C17">
        <w:rPr>
          <w:rFonts w:ascii="Times New Roman" w:hAnsi="Times New Roman" w:cs="Times New Roman"/>
          <w:color w:val="000000"/>
        </w:rPr>
        <w:t xml:space="preserve">Опубликовать настоящее постановление в порядке, установленном Уставом городского поселения </w:t>
      </w:r>
      <w:proofErr w:type="gramStart"/>
      <w:r w:rsidRPr="00B23C17">
        <w:rPr>
          <w:rFonts w:ascii="Times New Roman" w:hAnsi="Times New Roman" w:cs="Times New Roman"/>
          <w:color w:val="000000"/>
        </w:rPr>
        <w:t>Таёжный</w:t>
      </w:r>
      <w:proofErr w:type="gramEnd"/>
      <w:r w:rsidRPr="00B23C17">
        <w:rPr>
          <w:rFonts w:ascii="Times New Roman" w:hAnsi="Times New Roman" w:cs="Times New Roman"/>
        </w:rPr>
        <w:t>.</w:t>
      </w:r>
    </w:p>
    <w:p w:rsidR="00B23C17" w:rsidRPr="00B23C17" w:rsidRDefault="00B23C17" w:rsidP="00B23C17">
      <w:pPr>
        <w:tabs>
          <w:tab w:val="left" w:pos="0"/>
        </w:tabs>
        <w:spacing w:after="0" w:line="240" w:lineRule="auto"/>
        <w:ind w:firstLine="567"/>
        <w:outlineLvl w:val="0"/>
        <w:rPr>
          <w:rFonts w:ascii="Times New Roman" w:hAnsi="Times New Roman" w:cs="Times New Roman"/>
        </w:rPr>
      </w:pPr>
      <w:r w:rsidRPr="00B23C17">
        <w:rPr>
          <w:rFonts w:ascii="Times New Roman" w:hAnsi="Times New Roman" w:cs="Times New Roman"/>
        </w:rPr>
        <w:t>4. Постановление вступает в силу в день его официального опубликования.</w:t>
      </w:r>
    </w:p>
    <w:p w:rsidR="00B23C17" w:rsidRPr="00B23C17" w:rsidRDefault="00B23C17" w:rsidP="00B23C17">
      <w:pPr>
        <w:tabs>
          <w:tab w:val="num" w:pos="0"/>
          <w:tab w:val="left" w:pos="1080"/>
        </w:tabs>
        <w:spacing w:after="0" w:line="240" w:lineRule="auto"/>
        <w:rPr>
          <w:rFonts w:ascii="Times New Roman" w:hAnsi="Times New Roman" w:cs="Times New Roman"/>
        </w:rPr>
      </w:pPr>
    </w:p>
    <w:p w:rsidR="00B23C17" w:rsidRPr="00B23C17" w:rsidRDefault="00B23C17" w:rsidP="00B23C17">
      <w:pPr>
        <w:pStyle w:val="ConsPlusTitle"/>
        <w:tabs>
          <w:tab w:val="num" w:pos="0"/>
          <w:tab w:val="left" w:pos="1080"/>
        </w:tabs>
        <w:ind w:firstLine="720"/>
        <w:jc w:val="both"/>
        <w:rPr>
          <w:rFonts w:ascii="Times New Roman" w:hAnsi="Times New Roman" w:cs="Times New Roman"/>
          <w:b w:val="0"/>
          <w:sz w:val="22"/>
          <w:szCs w:val="22"/>
        </w:rPr>
      </w:pP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Глава городского поселения </w:t>
      </w:r>
      <w:proofErr w:type="gramStart"/>
      <w:r w:rsidRPr="00B23C17">
        <w:rPr>
          <w:rFonts w:ascii="Times New Roman" w:hAnsi="Times New Roman" w:cs="Times New Roman"/>
        </w:rPr>
        <w:t>Таёжный</w:t>
      </w:r>
      <w:proofErr w:type="gramEnd"/>
      <w:r w:rsidRPr="00B23C17">
        <w:rPr>
          <w:rFonts w:ascii="Times New Roman" w:hAnsi="Times New Roman" w:cs="Times New Roman"/>
        </w:rPr>
        <w:t xml:space="preserve">                                            А.Р. </w:t>
      </w:r>
      <w:proofErr w:type="spellStart"/>
      <w:r w:rsidRPr="00B23C17">
        <w:rPr>
          <w:rFonts w:ascii="Times New Roman" w:hAnsi="Times New Roman" w:cs="Times New Roman"/>
        </w:rPr>
        <w:t>Аширов</w:t>
      </w:r>
      <w:proofErr w:type="spellEnd"/>
    </w:p>
    <w:p w:rsidR="00B23C17" w:rsidRPr="00B23C17" w:rsidRDefault="00B23C17" w:rsidP="00B23C17">
      <w:pPr>
        <w:spacing w:after="0" w:line="240" w:lineRule="auto"/>
        <w:rPr>
          <w:rFonts w:ascii="Times New Roman" w:hAnsi="Times New Roman" w:cs="Times New Roman"/>
        </w:rPr>
        <w:sectPr w:rsidR="00B23C17" w:rsidRPr="00B23C17" w:rsidSect="003D12D5">
          <w:pgSz w:w="11900" w:h="16800"/>
          <w:pgMar w:top="1134" w:right="567" w:bottom="1134" w:left="1701" w:header="709" w:footer="709" w:gutter="0"/>
          <w:cols w:space="720"/>
        </w:sectPr>
      </w:pPr>
    </w:p>
    <w:p w:rsidR="00B23C17" w:rsidRPr="00B23C17" w:rsidRDefault="00B23C17" w:rsidP="00B23C17">
      <w:pPr>
        <w:tabs>
          <w:tab w:val="left" w:pos="0"/>
          <w:tab w:val="left" w:pos="10080"/>
        </w:tabs>
        <w:suppressAutoHyphens/>
        <w:spacing w:after="0" w:line="240" w:lineRule="auto"/>
        <w:jc w:val="right"/>
        <w:rPr>
          <w:rFonts w:ascii="Times New Roman" w:hAnsi="Times New Roman" w:cs="Times New Roman"/>
          <w:lang w:eastAsia="ar-SA"/>
        </w:rPr>
      </w:pPr>
      <w:r w:rsidRPr="00B23C17">
        <w:rPr>
          <w:rFonts w:ascii="Times New Roman" w:hAnsi="Times New Roman" w:cs="Times New Roman"/>
          <w:lang w:eastAsia="ar-SA"/>
        </w:rPr>
        <w:lastRenderedPageBreak/>
        <w:t xml:space="preserve">Приложение </w:t>
      </w:r>
      <w:proofErr w:type="gramStart"/>
      <w:r w:rsidRPr="00B23C17">
        <w:rPr>
          <w:rFonts w:ascii="Times New Roman" w:hAnsi="Times New Roman" w:cs="Times New Roman"/>
          <w:lang w:eastAsia="ar-SA"/>
        </w:rPr>
        <w:t>к</w:t>
      </w:r>
      <w:proofErr w:type="gramEnd"/>
    </w:p>
    <w:p w:rsidR="00B23C17" w:rsidRPr="00B23C17" w:rsidRDefault="00B23C17" w:rsidP="00B23C17">
      <w:pPr>
        <w:tabs>
          <w:tab w:val="left" w:pos="0"/>
          <w:tab w:val="left" w:pos="10080"/>
        </w:tabs>
        <w:suppressAutoHyphens/>
        <w:spacing w:after="0" w:line="240" w:lineRule="auto"/>
        <w:jc w:val="right"/>
        <w:rPr>
          <w:rFonts w:ascii="Times New Roman" w:hAnsi="Times New Roman" w:cs="Times New Roman"/>
          <w:lang w:eastAsia="ar-SA"/>
        </w:rPr>
      </w:pPr>
      <w:r w:rsidRPr="00B23C17">
        <w:rPr>
          <w:rFonts w:ascii="Times New Roman" w:hAnsi="Times New Roman" w:cs="Times New Roman"/>
          <w:lang w:eastAsia="ar-SA"/>
        </w:rPr>
        <w:t>постановлению администрации</w:t>
      </w:r>
    </w:p>
    <w:p w:rsidR="00B23C17" w:rsidRPr="00B23C17" w:rsidRDefault="00B23C17" w:rsidP="00B23C17">
      <w:pPr>
        <w:tabs>
          <w:tab w:val="left" w:pos="0"/>
          <w:tab w:val="left" w:pos="10080"/>
        </w:tabs>
        <w:suppressAutoHyphens/>
        <w:spacing w:after="0" w:line="240" w:lineRule="auto"/>
        <w:jc w:val="right"/>
        <w:rPr>
          <w:rFonts w:ascii="Times New Roman" w:hAnsi="Times New Roman" w:cs="Times New Roman"/>
          <w:lang w:eastAsia="ar-SA"/>
        </w:rPr>
      </w:pPr>
      <w:r w:rsidRPr="00B23C17">
        <w:rPr>
          <w:rFonts w:ascii="Times New Roman" w:hAnsi="Times New Roman" w:cs="Times New Roman"/>
          <w:lang w:eastAsia="ar-SA"/>
        </w:rPr>
        <w:t xml:space="preserve">городского поселения </w:t>
      </w:r>
      <w:proofErr w:type="gramStart"/>
      <w:r w:rsidRPr="00B23C17">
        <w:rPr>
          <w:rFonts w:ascii="Times New Roman" w:hAnsi="Times New Roman" w:cs="Times New Roman"/>
          <w:lang w:eastAsia="ar-SA"/>
        </w:rPr>
        <w:t>Таёжный</w:t>
      </w:r>
      <w:proofErr w:type="gramEnd"/>
    </w:p>
    <w:p w:rsidR="00B23C17" w:rsidRPr="00B23C17" w:rsidRDefault="00B23C17" w:rsidP="00B23C17">
      <w:pPr>
        <w:spacing w:after="0" w:line="240" w:lineRule="auto"/>
        <w:jc w:val="right"/>
        <w:rPr>
          <w:rFonts w:ascii="Times New Roman" w:hAnsi="Times New Roman" w:cs="Times New Roman"/>
          <w:lang w:eastAsia="ar-SA"/>
        </w:rPr>
      </w:pPr>
      <w:r w:rsidRPr="00B23C17">
        <w:rPr>
          <w:rFonts w:ascii="Times New Roman" w:hAnsi="Times New Roman" w:cs="Times New Roman"/>
          <w:lang w:eastAsia="ar-SA"/>
        </w:rPr>
        <w:t xml:space="preserve">от 16.11.2022 № 226 </w:t>
      </w:r>
    </w:p>
    <w:p w:rsidR="00B23C17" w:rsidRPr="00B23C17" w:rsidRDefault="00B23C17" w:rsidP="00B23C17">
      <w:pPr>
        <w:spacing w:after="0" w:line="240" w:lineRule="auto"/>
        <w:jc w:val="right"/>
        <w:rPr>
          <w:rFonts w:ascii="Times New Roman" w:hAnsi="Times New Roman" w:cs="Times New Roman"/>
          <w:lang w:eastAsia="ar-SA"/>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B23C17" w:rsidRPr="00B23C17" w:rsidRDefault="00B23C17" w:rsidP="00B23C17">
      <w:pPr>
        <w:spacing w:after="0" w:line="240" w:lineRule="auto"/>
        <w:rPr>
          <w:rFonts w:ascii="Times New Roman" w:hAnsi="Times New Roman" w:cs="Times New Roman"/>
          <w:b/>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I. Общие положения</w:t>
      </w:r>
    </w:p>
    <w:p w:rsidR="00B23C17" w:rsidRPr="00B23C17" w:rsidRDefault="00B23C17" w:rsidP="00B23C17">
      <w:pPr>
        <w:spacing w:after="0" w:line="240" w:lineRule="auto"/>
        <w:jc w:val="center"/>
        <w:rPr>
          <w:rFonts w:ascii="Times New Roman" w:hAnsi="Times New Roman" w:cs="Times New Roman"/>
          <w:b/>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Предмет регулирования административного регламента</w:t>
      </w:r>
    </w:p>
    <w:p w:rsidR="00B23C17" w:rsidRPr="00B23C17" w:rsidRDefault="00B23C17" w:rsidP="00B23C17">
      <w:pPr>
        <w:spacing w:after="0" w:line="240" w:lineRule="auto"/>
        <w:ind w:firstLine="567"/>
        <w:rPr>
          <w:rFonts w:ascii="Times New Roman" w:hAnsi="Times New Roman" w:cs="Times New Roman"/>
        </w:rPr>
      </w:pPr>
      <w:proofErr w:type="gramStart"/>
      <w:r w:rsidRPr="00B23C17">
        <w:rPr>
          <w:rFonts w:ascii="Times New Roman" w:hAnsi="Times New Roman" w:cs="Times New Roman"/>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действий администрации городского поселения Таежный (далее - "уполномоченный орган") при осуществлении полномочий по утверждению схемы расположения земельного участка или земельных участков на кадастровом плане</w:t>
      </w:r>
      <w:proofErr w:type="gramEnd"/>
      <w:r w:rsidRPr="00B23C17">
        <w:rPr>
          <w:rFonts w:ascii="Times New Roman" w:hAnsi="Times New Roman" w:cs="Times New Roman"/>
        </w:rPr>
        <w:t xml:space="preserve"> территории (далее - "схема расположения земельного участка").</w:t>
      </w:r>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rPr>
        <w:t>Данный регламент не распространяется на случаи утверждения схемы расположения земельного участка в целях образования земельного участка путём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B23C17">
        <w:rPr>
          <w:rFonts w:ascii="Times New Roman" w:hAnsi="Times New Roman" w:cs="Times New Roman"/>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Административный регламент применяется при утверждении схемы расположения земельного участка или земельных участков на кадастровом плане территории, расположенных на территории городского поселения Таежный.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Круг заявителей</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Требования к порядку информирования о предоставлении</w:t>
      </w: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1.4. Информирование о порядке предоставления муниципальной услуги осуществляется:</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1) непосредственно при личном приёме заявителя в уполномоченном органе или многофункциональном центре предоставления муниципальных услуг (далее - "многофункциональный центр");</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2) по телефону в уполномоченном органе или многофункциональном центре;</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3) письменно, в том числе посредством электронной почты, факсимильной связи;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4) посредством размещения в открытой и доступной форме информации: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на официальном сайте уполномоченного органа www.admsr.ru);</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1.5. Информирование осуществляется по вопросам, касающимся:</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lastRenderedPageBreak/>
        <w:t>способов подачи заявления о предоставлении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справочной информации о работе уполномоченного органа;</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порядка и сроков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23C17">
        <w:rPr>
          <w:rFonts w:ascii="Times New Roman" w:hAnsi="Times New Roman" w:cs="Times New Roman"/>
        </w:rPr>
        <w:t>обратившихся</w:t>
      </w:r>
      <w:proofErr w:type="gramEnd"/>
      <w:r w:rsidRPr="00B23C17">
        <w:rPr>
          <w:rFonts w:ascii="Times New Roman" w:hAnsi="Times New Roman" w:cs="Times New Roman"/>
        </w:rPr>
        <w:t xml:space="preserve"> по интересующим вопросам.</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изложить обращение в письменной форме;</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назначить другое время для консультаций.</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Должностное лицо уполномоченного органа,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Продолжительность информирования по телефону не должна превышать 10 минут.</w:t>
      </w:r>
    </w:p>
    <w:p w:rsidR="00B23C17" w:rsidRPr="00B23C17" w:rsidRDefault="00B23C17" w:rsidP="00B23C17">
      <w:pPr>
        <w:spacing w:after="0" w:line="240" w:lineRule="auto"/>
        <w:ind w:firstLine="559"/>
        <w:rPr>
          <w:rFonts w:ascii="Times New Roman" w:hAnsi="Times New Roman" w:cs="Times New Roman"/>
          <w:color w:val="000000" w:themeColor="text1"/>
        </w:rPr>
      </w:pPr>
      <w:r w:rsidRPr="00B23C17">
        <w:rPr>
          <w:rFonts w:ascii="Times New Roman" w:hAnsi="Times New Roman" w:cs="Times New Roman"/>
          <w:color w:val="000000" w:themeColor="text1"/>
        </w:rPr>
        <w:t>Информирование осуществляется в соответствии с графиком приёма граждан.</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color w:val="000000" w:themeColor="text1"/>
        </w:rPr>
        <w:t xml:space="preserve">1.7. По письменному обращению должностное лицо уполномоченного органа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hyperlink r:id="rId21" w:history="1">
        <w:r w:rsidRPr="00B23C17">
          <w:rPr>
            <w:rStyle w:val="affff5"/>
            <w:rFonts w:ascii="Times New Roman" w:hAnsi="Times New Roman" w:cs="Times New Roman"/>
            <w:color w:val="000000" w:themeColor="text1"/>
          </w:rPr>
          <w:t>Федеральным законом</w:t>
        </w:r>
      </w:hyperlink>
      <w:r w:rsidRPr="00B23C17">
        <w:rPr>
          <w:rFonts w:ascii="Times New Roman" w:hAnsi="Times New Roman" w:cs="Times New Roman"/>
        </w:rPr>
        <w:t xml:space="preserve"> от 02.05.2006 N 59-ФЗ "О порядке рассмотрения обращений граждан Российской Федерации" (далее - "Федеральный закон N 59-ФЗ").</w:t>
      </w:r>
    </w:p>
    <w:p w:rsidR="00B23C17" w:rsidRPr="00B23C17" w:rsidRDefault="00B23C17" w:rsidP="00B23C17">
      <w:pPr>
        <w:spacing w:after="0" w:line="240" w:lineRule="auto"/>
        <w:ind w:firstLine="559"/>
        <w:rPr>
          <w:rFonts w:ascii="Times New Roman" w:hAnsi="Times New Roman" w:cs="Times New Roman"/>
          <w:color w:val="000000" w:themeColor="text1"/>
        </w:rPr>
      </w:pPr>
      <w:r w:rsidRPr="00B23C17">
        <w:rPr>
          <w:rFonts w:ascii="Times New Roman" w:hAnsi="Times New Roman" w:cs="Times New Roman"/>
        </w:rPr>
        <w:t xml:space="preserve">1.8. На ЕПГУ размещаются сведения, предусмотренные Положением о федеральной </w:t>
      </w:r>
      <w:r w:rsidRPr="00B23C17">
        <w:rPr>
          <w:rFonts w:ascii="Times New Roman" w:hAnsi="Times New Roman" w:cs="Times New Roman"/>
          <w:color w:val="000000" w:themeColor="text1"/>
        </w:rPr>
        <w:t xml:space="preserve">государственной информационной системе "Федеральный реестр государственных и муниципальных услуг (функций)", утверждённым </w:t>
      </w:r>
      <w:hyperlink r:id="rId22" w:history="1">
        <w:r w:rsidRPr="00B23C17">
          <w:rPr>
            <w:rStyle w:val="affff5"/>
            <w:rFonts w:ascii="Times New Roman" w:hAnsi="Times New Roman" w:cs="Times New Roman"/>
            <w:color w:val="000000" w:themeColor="text1"/>
          </w:rPr>
          <w:t>постановлением</w:t>
        </w:r>
      </w:hyperlink>
      <w:r w:rsidRPr="00B23C17">
        <w:rPr>
          <w:rFonts w:ascii="Times New Roman" w:hAnsi="Times New Roman" w:cs="Times New Roman"/>
          <w:color w:val="000000" w:themeColor="text1"/>
        </w:rPr>
        <w:t xml:space="preserve"> Правительства Российской Федерации от 24.10.2011 N 861.</w:t>
      </w:r>
    </w:p>
    <w:p w:rsidR="00B23C17" w:rsidRPr="00B23C17" w:rsidRDefault="00B23C17" w:rsidP="00B23C17">
      <w:pPr>
        <w:spacing w:after="0" w:line="240" w:lineRule="auto"/>
        <w:ind w:firstLine="559"/>
        <w:rPr>
          <w:rFonts w:ascii="Times New Roman" w:hAnsi="Times New Roman" w:cs="Times New Roman"/>
        </w:rPr>
      </w:pPr>
      <w:proofErr w:type="gramStart"/>
      <w:r w:rsidRPr="00B23C17">
        <w:rPr>
          <w:rFonts w:ascii="Times New Roman" w:hAnsi="Times New Roman" w:cs="Times New Roman"/>
          <w:color w:val="000000" w:themeColor="text1"/>
        </w:rPr>
        <w:t>Доступ к информации о сроках и порядке предоставления муниципальной услуги</w:t>
      </w:r>
      <w:r w:rsidRPr="00B23C17">
        <w:rPr>
          <w:rFonts w:ascii="Times New Roman" w:hAnsi="Times New Roman" w:cs="Times New Roman"/>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о месте нахождения и графике работы уполномоченного органа, участвующего в предоставлении муниципальной услуги, а также многофункциональных центров;</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lastRenderedPageBreak/>
        <w:t>справочные телефоны уполномоченного органа, участвующего в предоставлении муниципальной услуги, в том числе номер телефона-автоинформатора (при наличии);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регламентом.</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II. Стандарт предоставления муниципальной услуги муниципальной услуги</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2.1. Муниципальная услуга "Утверждение схемы расположения земельного участка или земельных участков на кадастровом плане территории".</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Наименование органа государственной власти, органа местного самоуправления (организации), предоставляющего муниципальную услугу</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xml:space="preserve">2.2. Муниципальную услугу предоставляет администрация городского поселения </w:t>
      </w:r>
      <w:proofErr w:type="gramStart"/>
      <w:r w:rsidRPr="00B23C17">
        <w:rPr>
          <w:rFonts w:ascii="Times New Roman" w:hAnsi="Times New Roman" w:cs="Times New Roman"/>
        </w:rPr>
        <w:t>Таежный</w:t>
      </w:r>
      <w:proofErr w:type="gramEnd"/>
      <w:r w:rsidRPr="00B23C17">
        <w:rPr>
          <w:rFonts w:ascii="Times New Roman" w:hAnsi="Times New Roman" w:cs="Times New Roman"/>
        </w:rPr>
        <w:t>.</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xml:space="preserve">При предоставлении муниципальной услуги администрация городского поселения </w:t>
      </w:r>
      <w:proofErr w:type="gramStart"/>
      <w:r w:rsidRPr="00B23C17">
        <w:rPr>
          <w:rFonts w:ascii="Times New Roman" w:hAnsi="Times New Roman" w:cs="Times New Roman"/>
        </w:rPr>
        <w:t>Таежный</w:t>
      </w:r>
      <w:proofErr w:type="gramEnd"/>
      <w:r w:rsidRPr="00B23C17">
        <w:rPr>
          <w:rFonts w:ascii="Times New Roman" w:hAnsi="Times New Roman" w:cs="Times New Roman"/>
        </w:rPr>
        <w:t xml:space="preserve"> осуществляет:</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организационное, методическое и юридическое обеспечение деятельности уполномоченного органа, связанное с предоставлением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рассмотрение заявления об утверждение схемы расположения земельного участка или земельных участков на кадастровом плане территории;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принятия решения об утверждение схемы расположения земельного участка или земельных участков на кадастровом плане территории;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принятие решения об отказе в утверждение схемы расположения земельного участка или земельных участков на кадастровом плане территории.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При предоставлении муниципальной услуги уполномоченный орган осуществляет:</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информирование по вопросам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прием и регистрацию документов на предоставление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подготовку проектов документов, являющихся результатом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направление посредством почтовой связи или в электронной форме, передачу в многофункциональный центр документов, являющихся результатом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За получением муниципальной услуги заявитель может обратиться в многофункциональный центр.</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Многофункциональный центр осуществляет информирование о порядке предоставления муниципальной услуги, приём документов на предоставление муниципальной услуги, выдачу документов, являющихся результатом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xml:space="preserve">2.3. При предоставлении муниципальной услуги уполномоченный орган взаимодействует </w:t>
      </w:r>
      <w:proofErr w:type="gramStart"/>
      <w:r w:rsidRPr="00B23C17">
        <w:rPr>
          <w:rFonts w:ascii="Times New Roman" w:hAnsi="Times New Roman" w:cs="Times New Roman"/>
        </w:rPr>
        <w:t>с</w:t>
      </w:r>
      <w:proofErr w:type="gramEnd"/>
      <w:r w:rsidRPr="00B23C17">
        <w:rPr>
          <w:rFonts w:ascii="Times New Roman" w:hAnsi="Times New Roman" w:cs="Times New Roman"/>
        </w:rPr>
        <w:t>:</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w:t>
      </w:r>
      <w:r w:rsidRPr="00B23C17">
        <w:rPr>
          <w:rFonts w:ascii="Times New Roman" w:hAnsi="Times New Roman" w:cs="Times New Roman"/>
        </w:rPr>
        <w:lastRenderedPageBreak/>
        <w:t>(Департамент недропользования и природных ресурсов Ханты-Мансийского автономного округа - Югры).</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2.4.1. Органы, предоставляющие муниципальные услуги, не вправе требовать от заявителя: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B23C17">
        <w:rPr>
          <w:rFonts w:ascii="Times New Roman" w:hAnsi="Times New Roman" w:cs="Times New Roman"/>
          <w:color w:val="000000" w:themeColor="text1"/>
        </w:rPr>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B23C17">
          <w:rPr>
            <w:rStyle w:val="affff5"/>
            <w:rFonts w:ascii="Times New Roman" w:hAnsi="Times New Roman" w:cs="Times New Roman"/>
            <w:color w:val="000000" w:themeColor="text1"/>
          </w:rPr>
          <w:t>частью 1 статьи 1</w:t>
        </w:r>
      </w:hyperlink>
      <w:r w:rsidRPr="00B23C17">
        <w:rPr>
          <w:rFonts w:ascii="Times New Roman" w:hAnsi="Times New Roman" w:cs="Times New Roman"/>
          <w:color w:val="000000" w:themeColor="text1"/>
        </w:rPr>
        <w:t xml:space="preserve"> Федерального закона от 27.07.2010 N 210-ФЗ "Об</w:t>
      </w:r>
      <w:proofErr w:type="gramEnd"/>
      <w:r w:rsidRPr="00B23C17">
        <w:rPr>
          <w:rFonts w:ascii="Times New Roman" w:hAnsi="Times New Roman" w:cs="Times New Roman"/>
          <w:color w:val="000000" w:themeColor="text1"/>
        </w:rPr>
        <w:t xml:space="preserve"> </w:t>
      </w:r>
      <w:proofErr w:type="gramStart"/>
      <w:r w:rsidRPr="00B23C17">
        <w:rPr>
          <w:rFonts w:ascii="Times New Roman" w:hAnsi="Times New Roman" w:cs="Times New Roman"/>
          <w:color w:val="000000" w:themeColor="text1"/>
        </w:rPr>
        <w:t>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w:t>
      </w:r>
      <w:r w:rsidRPr="00B23C17">
        <w:rPr>
          <w:rFonts w:ascii="Times New Roman" w:hAnsi="Times New Roman" w:cs="Times New Roman"/>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B23C17">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3C17" w:rsidRPr="00B23C17" w:rsidRDefault="00B23C17" w:rsidP="00B23C17">
      <w:pPr>
        <w:spacing w:after="0" w:line="240" w:lineRule="auto"/>
        <w:rPr>
          <w:rFonts w:ascii="Times New Roman" w:hAnsi="Times New Roman" w:cs="Times New Roman"/>
          <w:color w:val="000000" w:themeColor="text1"/>
        </w:rPr>
      </w:pPr>
      <w:proofErr w:type="gramStart"/>
      <w:r w:rsidRPr="00B23C17">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B23C17">
        <w:rPr>
          <w:rFonts w:ascii="Times New Roman" w:hAnsi="Times New Roman" w:cs="Times New Roman"/>
          <w:color w:val="000000" w:themeColor="text1"/>
        </w:rPr>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B23C17">
          <w:rPr>
            <w:rStyle w:val="affff5"/>
            <w:rFonts w:ascii="Times New Roman" w:hAnsi="Times New Roman" w:cs="Times New Roman"/>
            <w:color w:val="000000" w:themeColor="text1"/>
          </w:rPr>
          <w:t>части 1 статьи 9</w:t>
        </w:r>
      </w:hyperlink>
      <w:r w:rsidRPr="00B23C17">
        <w:rPr>
          <w:rFonts w:ascii="Times New Roman" w:hAnsi="Times New Roman" w:cs="Times New Roman"/>
          <w:color w:val="000000" w:themeColor="text1"/>
        </w:rPr>
        <w:t xml:space="preserve"> Федерального закона N 210-ФЗ;</w:t>
      </w:r>
      <w:proofErr w:type="gramEnd"/>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color w:val="000000" w:themeColor="text1"/>
        </w:rPr>
        <w:t>4) представления документов и информации, отсутствие и (или) недостоверность</w:t>
      </w:r>
      <w:r w:rsidRPr="00B23C17">
        <w:rPr>
          <w:rFonts w:ascii="Times New Roman" w:hAnsi="Times New Roman" w:cs="Times New Roman"/>
        </w:rPr>
        <w:t xml:space="preserve">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B23C17">
        <w:rPr>
          <w:rFonts w:ascii="Times New Roman" w:hAnsi="Times New Roman" w:cs="Times New Roman"/>
          <w:color w:val="000000" w:themeColor="text1"/>
        </w:rPr>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history="1">
        <w:r w:rsidRPr="00B23C17">
          <w:rPr>
            <w:rStyle w:val="affff5"/>
            <w:rFonts w:ascii="Times New Roman" w:hAnsi="Times New Roman" w:cs="Times New Roman"/>
            <w:color w:val="000000" w:themeColor="text1"/>
          </w:rPr>
          <w:t>частью 1.1 статьи 16</w:t>
        </w:r>
      </w:hyperlink>
      <w:r w:rsidRPr="00B23C17">
        <w:rPr>
          <w:rFonts w:ascii="Times New Roman" w:hAnsi="Times New Roman" w:cs="Times New Roman"/>
          <w:color w:val="000000" w:themeColor="text1"/>
        </w:rPr>
        <w:t xml:space="preserve"> Федерального закона N 210-ФЗ, при первоначальном отказе в приеме документов, необходимых для</w:t>
      </w:r>
      <w:r w:rsidRPr="00B23C17">
        <w:rPr>
          <w:rFonts w:ascii="Times New Roman" w:hAnsi="Times New Roman" w:cs="Times New Roman"/>
        </w:rPr>
        <w:t xml:space="preserve"> предоставления государственной или муниципальной услуги, либо в предоставлении государственной или муниципальной услуги</w:t>
      </w:r>
      <w:proofErr w:type="gramEnd"/>
      <w:r w:rsidRPr="00B23C17">
        <w:rPr>
          <w:rFonts w:ascii="Times New Roman" w:hAnsi="Times New Roman" w:cs="Times New Roman"/>
        </w:rPr>
        <w:t xml:space="preserve">, </w:t>
      </w:r>
      <w:proofErr w:type="gramStart"/>
      <w:r w:rsidRPr="00B23C17">
        <w:rPr>
          <w:rFonts w:ascii="Times New Roman" w:hAnsi="Times New Roman" w:cs="Times New Roman"/>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B23C17">
          <w:rPr>
            <w:rStyle w:val="affff5"/>
            <w:rFonts w:ascii="Times New Roman" w:hAnsi="Times New Roman" w:cs="Times New Roman"/>
          </w:rPr>
          <w:t>пунктом 7.2 части 1 статьи 16</w:t>
        </w:r>
      </w:hyperlink>
      <w:r w:rsidRPr="00B23C17">
        <w:rPr>
          <w:rFonts w:ascii="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Описание результата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2.5. </w:t>
      </w:r>
      <w:proofErr w:type="gramStart"/>
      <w:r w:rsidRPr="00B23C17">
        <w:rPr>
          <w:rFonts w:ascii="Times New Roman" w:hAnsi="Times New Roman" w:cs="Times New Roman"/>
        </w:rPr>
        <w:t>Результатом предоставления муниципальной) услуги является:</w:t>
      </w:r>
      <w:proofErr w:type="gramEnd"/>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2.5.1. Решение об утверждении схемы расположения земельного участка по форме, согласно приложению 3 к настоящему административному регламенту.</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2.5.2. Решение об отказе в утверждении схемы расположения земельного участка по форме, согласно приложению 4 к настоящему административному регламенту.</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w:t>
      </w:r>
      <w:r w:rsidRPr="00B23C17">
        <w:rPr>
          <w:rFonts w:ascii="Times New Roman" w:hAnsi="Times New Roman" w:cs="Times New Roman"/>
        </w:rPr>
        <w:t xml:space="preserve"> </w:t>
      </w:r>
      <w:r w:rsidRPr="00B23C17">
        <w:rPr>
          <w:rFonts w:ascii="Times New Roman" w:hAnsi="Times New Roman" w:cs="Times New Roman"/>
          <w:b/>
        </w:rPr>
        <w:t>документов, являющихся результатом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2.6. Общий срок предоставления муниципальной услуги составляет 12 рабочих дней (без учёта срока направления результата муниципальной услуги) со дня поступления заявления о предоставлении муниципальной услуги в уполномоченном органе.</w:t>
      </w:r>
    </w:p>
    <w:p w:rsidR="00B23C17" w:rsidRPr="00B23C17" w:rsidRDefault="00B23C17" w:rsidP="00B23C17">
      <w:pPr>
        <w:spacing w:after="0" w:line="240" w:lineRule="auto"/>
        <w:rPr>
          <w:rFonts w:ascii="Times New Roman" w:hAnsi="Times New Roman" w:cs="Times New Roman"/>
          <w:color w:val="000000" w:themeColor="text1"/>
        </w:rPr>
      </w:pPr>
      <w:proofErr w:type="gramStart"/>
      <w:r w:rsidRPr="00B23C17">
        <w:rPr>
          <w:rFonts w:ascii="Times New Roman" w:hAnsi="Times New Roman" w:cs="Times New Roman"/>
        </w:rPr>
        <w:t xml:space="preserve">При направлении схемы расположения земельного участка на кадастровом плане территории уполномоченному в области лесных отношений в случае, если схема расположения земельного участка, в соответствии с которой предстоит образовать </w:t>
      </w:r>
      <w:r w:rsidRPr="00B23C17">
        <w:rPr>
          <w:rFonts w:ascii="Times New Roman" w:hAnsi="Times New Roman" w:cs="Times New Roman"/>
          <w:color w:val="000000" w:themeColor="text1"/>
        </w:rPr>
        <w:t xml:space="preserve">земельный участок, подлежит согласованию в соответствии со </w:t>
      </w:r>
      <w:hyperlink r:id="rId27" w:history="1">
        <w:r w:rsidRPr="00B23C17">
          <w:rPr>
            <w:rStyle w:val="affff5"/>
            <w:rFonts w:ascii="Times New Roman" w:hAnsi="Times New Roman" w:cs="Times New Roman"/>
            <w:color w:val="000000" w:themeColor="text1"/>
          </w:rPr>
          <w:t>статьёй 3.5</w:t>
        </w:r>
      </w:hyperlink>
      <w:r w:rsidRPr="00B23C17">
        <w:rPr>
          <w:rFonts w:ascii="Times New Roman" w:hAnsi="Times New Roman" w:cs="Times New Roman"/>
          <w:color w:val="000000" w:themeColor="text1"/>
        </w:rPr>
        <w:t xml:space="preserve"> Федерального закона от 25.10.2001 N 137-ФЗ "О введении в действие Земельного кодекса Российской Федерации", срок предоставления муниципальной услуги увеличивается до сорока пяти дней</w:t>
      </w:r>
      <w:proofErr w:type="gramEnd"/>
      <w:r w:rsidRPr="00B23C17">
        <w:rPr>
          <w:rFonts w:ascii="Times New Roman" w:hAnsi="Times New Roman" w:cs="Times New Roman"/>
          <w:color w:val="000000" w:themeColor="text1"/>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color w:val="000000" w:themeColor="text1"/>
        </w:rPr>
        <w:t xml:space="preserve">В 2022 году процедуры, предусмотренные </w:t>
      </w:r>
      <w:hyperlink r:id="rId28" w:history="1">
        <w:r w:rsidRPr="00B23C17">
          <w:rPr>
            <w:rStyle w:val="affff5"/>
            <w:rFonts w:ascii="Times New Roman" w:hAnsi="Times New Roman" w:cs="Times New Roman"/>
            <w:color w:val="000000" w:themeColor="text1"/>
          </w:rPr>
          <w:t>пунктом 7 статьи 11.4</w:t>
        </w:r>
      </w:hyperlink>
      <w:r w:rsidRPr="00B23C17">
        <w:rPr>
          <w:rFonts w:ascii="Times New Roman" w:hAnsi="Times New Roman" w:cs="Times New Roman"/>
          <w:color w:val="000000" w:themeColor="text1"/>
        </w:rPr>
        <w:t xml:space="preserve">, </w:t>
      </w:r>
      <w:hyperlink r:id="rId29" w:history="1">
        <w:r w:rsidRPr="00B23C17">
          <w:rPr>
            <w:rStyle w:val="affff5"/>
            <w:rFonts w:ascii="Times New Roman" w:hAnsi="Times New Roman" w:cs="Times New Roman"/>
            <w:color w:val="000000" w:themeColor="text1"/>
          </w:rPr>
          <w:t>подпунктом 3 пункта 4 статьи 39.11</w:t>
        </w:r>
      </w:hyperlink>
      <w:r w:rsidRPr="00B23C17">
        <w:rPr>
          <w:rFonts w:ascii="Times New Roman" w:hAnsi="Times New Roman" w:cs="Times New Roman"/>
        </w:rPr>
        <w:t xml:space="preserve"> Земельного кодекса Российской осуществляются в срок не более 14 календарных дней со дня поступления заявления и прилагаемых к нему документов в уполномоченный орган.</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Нормативные правовые акты, регулирующие предоставление</w:t>
      </w: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муниципальной услуги</w:t>
      </w:r>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ЕПГУ.</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Исчерпывающий перечень документов, необходимых</w:t>
      </w: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2.8. Для получения муниципальной услуги заявитель представляет:</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2.8.1. Заявление о предоставлении муниципальной услуги по форме, согласно приложению 1 к настоящему административному регламенту.</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форме электронного документа в личном кабинете на ЕПГУ;</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на бумажном носителе в виде распечатанного экземпляра электронного документа в многофункциональном центре;</w:t>
      </w:r>
    </w:p>
    <w:p w:rsidR="00B23C17" w:rsidRPr="00B23C17" w:rsidRDefault="00B23C17" w:rsidP="00B23C17">
      <w:pPr>
        <w:pStyle w:val="afffff3"/>
        <w:rPr>
          <w:rFonts w:ascii="Times New Roman" w:hAnsi="Times New Roman"/>
          <w:sz w:val="22"/>
          <w:szCs w:val="22"/>
        </w:rPr>
      </w:pPr>
      <w:r w:rsidRPr="00B23C17">
        <w:rPr>
          <w:rFonts w:ascii="Times New Roman" w:hAnsi="Times New Roman"/>
          <w:sz w:val="22"/>
          <w:szCs w:val="22"/>
        </w:rPr>
        <w:t>на бумажном носителе посредством почтовой связи.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2.8.2. Документ, удостоверяющий личность заявителя, представителя.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w:t>
      </w:r>
      <w:proofErr w:type="gramStart"/>
      <w:r w:rsidRPr="00B23C17">
        <w:rPr>
          <w:rFonts w:ascii="Times New Roman" w:hAnsi="Times New Roman" w:cs="Times New Roman"/>
        </w:rPr>
        <w:t>ии и ау</w:t>
      </w:r>
      <w:proofErr w:type="gramEnd"/>
      <w:r w:rsidRPr="00B23C17">
        <w:rPr>
          <w:rFonts w:ascii="Times New Roman" w:hAnsi="Times New Roman" w:cs="Times New Roman"/>
        </w:rPr>
        <w:t xml:space="preserve">тентификации (далее - "ЕСИА") из состава соответствующих данных </w:t>
      </w:r>
      <w:r w:rsidRPr="00B23C17">
        <w:rPr>
          <w:rFonts w:ascii="Times New Roman" w:hAnsi="Times New Roman" w:cs="Times New Roman"/>
        </w:rPr>
        <w:lastRenderedPageBreak/>
        <w:t>указанной учетной записи и могут быть проверены путём направления запроса с использованием системы межведомственного электронного взаимодействия.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случае</w:t>
      </w:r>
      <w:proofErr w:type="gramStart"/>
      <w:r w:rsidRPr="00B23C17">
        <w:rPr>
          <w:rFonts w:ascii="Times New Roman" w:hAnsi="Times New Roman" w:cs="Times New Roman"/>
        </w:rPr>
        <w:t>,</w:t>
      </w:r>
      <w:proofErr w:type="gramEnd"/>
      <w:r w:rsidRPr="00B23C17">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2.8.3. </w:t>
      </w:r>
      <w:proofErr w:type="gramStart"/>
      <w:r w:rsidRPr="00B23C17">
        <w:rPr>
          <w:rFonts w:ascii="Times New Roman" w:hAnsi="Times New Roman" w:cs="Times New Roman"/>
        </w:rPr>
        <w:t>Схема расположения земельного участка на кадастровом плане территории, подготовленная на основании приказа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sidRPr="00B23C17">
        <w:rPr>
          <w:rFonts w:ascii="Times New Roman" w:hAnsi="Times New Roman" w:cs="Times New Roman"/>
        </w:rPr>
        <w:t xml:space="preserve"> кадастровом </w:t>
      </w:r>
      <w:proofErr w:type="gramStart"/>
      <w:r w:rsidRPr="00B23C17">
        <w:rPr>
          <w:rFonts w:ascii="Times New Roman" w:hAnsi="Times New Roman" w:cs="Times New Roman"/>
        </w:rPr>
        <w:t>плане</w:t>
      </w:r>
      <w:proofErr w:type="gramEnd"/>
      <w:r w:rsidRPr="00B23C17">
        <w:rPr>
          <w:rFonts w:ascii="Times New Roman" w:hAnsi="Times New Roman" w:cs="Times New Roman"/>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Способы подготовки схемы расположения земельного участка на кадастровом плане территории: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 через сайт </w:t>
      </w:r>
      <w:proofErr w:type="spellStart"/>
      <w:r w:rsidRPr="00B23C17">
        <w:rPr>
          <w:rFonts w:ascii="Times New Roman" w:hAnsi="Times New Roman" w:cs="Times New Roman"/>
        </w:rPr>
        <w:t>Росреестра</w:t>
      </w:r>
      <w:proofErr w:type="spellEnd"/>
      <w:r w:rsidRPr="00B23C17">
        <w:rPr>
          <w:rFonts w:ascii="Times New Roman" w:hAnsi="Times New Roman" w:cs="Times New Roman"/>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обращение к специалисту (кадастровый инженер, геодезист).</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2.8.4. Согласие землепользователей, землевладельцев, арендаторов на образование земельных участков: 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2.8.4.1 согласие залогодержателей исходных земельных участков: 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путём заполнения формы запроса через личный кабинет на ЕПГУ.</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2.10.1. Выписка из Единого государственного реестра юридических лиц, в случае подачи заявления юридическим лицом.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2.10.3. Выписка из Единого государственного реестра недвижимости в отношении исходных земельных участков.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2.11. При предоставлении муниципальной услуги запрещается требовать от заявителя: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3C17" w:rsidRPr="00B23C17" w:rsidRDefault="00B23C17" w:rsidP="00B23C17">
      <w:pPr>
        <w:spacing w:after="0" w:line="240" w:lineRule="auto"/>
        <w:rPr>
          <w:rFonts w:ascii="Times New Roman" w:hAnsi="Times New Roman" w:cs="Times New Roman"/>
          <w:color w:val="000000" w:themeColor="text1"/>
        </w:rPr>
      </w:pPr>
      <w:proofErr w:type="gramStart"/>
      <w:r w:rsidRPr="00B23C17">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w:t>
      </w:r>
      <w:r w:rsidRPr="00B23C17">
        <w:rPr>
          <w:rFonts w:ascii="Times New Roman" w:hAnsi="Times New Roman" w:cs="Times New Roman"/>
          <w:color w:val="000000" w:themeColor="text1"/>
        </w:rPr>
        <w:t xml:space="preserve">Югры, муниципальными правовыми актами городского поселения Таежный,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B23C17">
          <w:rPr>
            <w:rStyle w:val="affff5"/>
            <w:rFonts w:ascii="Times New Roman" w:hAnsi="Times New Roman" w:cs="Times New Roman"/>
            <w:color w:val="000000" w:themeColor="text1"/>
          </w:rPr>
          <w:t>части 6 статьи 7</w:t>
        </w:r>
      </w:hyperlink>
      <w:r w:rsidRPr="00B23C17">
        <w:rPr>
          <w:rFonts w:ascii="Times New Roman" w:hAnsi="Times New Roman" w:cs="Times New Roman"/>
          <w:color w:val="000000" w:themeColor="text1"/>
        </w:rPr>
        <w:t xml:space="preserve"> Федерального закона N 210-ФЗ;</w:t>
      </w:r>
      <w:proofErr w:type="gramEnd"/>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color w:val="000000" w:themeColor="text1"/>
        </w:rPr>
        <w:lastRenderedPageBreak/>
        <w:t xml:space="preserve">3)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B23C17">
          <w:rPr>
            <w:rStyle w:val="affff5"/>
            <w:rFonts w:ascii="Times New Roman" w:hAnsi="Times New Roman" w:cs="Times New Roman"/>
            <w:color w:val="000000" w:themeColor="text1"/>
          </w:rPr>
          <w:t>пунктом 7.2 части 1 статьи 16</w:t>
        </w:r>
      </w:hyperlink>
      <w:r w:rsidRPr="00B23C17">
        <w:rPr>
          <w:rFonts w:ascii="Times New Roman" w:hAnsi="Times New Roman" w:cs="Times New Roman"/>
          <w:color w:val="000000" w:themeColor="text1"/>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w:t>
      </w:r>
      <w:r w:rsidRPr="00B23C17">
        <w:rPr>
          <w:rFonts w:ascii="Times New Roman" w:hAnsi="Times New Roman" w:cs="Times New Roman"/>
        </w:rPr>
        <w:t xml:space="preserve"> государственной или муниципальной услуги, и иных случаев, установленных федеральными законами;</w:t>
      </w:r>
      <w:proofErr w:type="gramEnd"/>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B23C17" w:rsidRPr="00B23C17" w:rsidRDefault="00B23C17" w:rsidP="00B23C17">
      <w:pPr>
        <w:spacing w:after="0" w:line="240" w:lineRule="auto"/>
        <w:rPr>
          <w:rFonts w:ascii="Times New Roman" w:hAnsi="Times New Roman" w:cs="Times New Roman"/>
          <w:color w:val="000000" w:themeColor="text1"/>
        </w:rPr>
      </w:pPr>
      <w:proofErr w:type="gramStart"/>
      <w:r w:rsidRPr="00B23C17">
        <w:rPr>
          <w:rFonts w:ascii="Times New Roman" w:hAnsi="Times New Roman" w:cs="Times New Roman"/>
        </w:rPr>
        <w:t xml:space="preserve">выявление документально подтверждённого факта (признаков) ошибочного или </w:t>
      </w:r>
      <w:r w:rsidRPr="00B23C17">
        <w:rPr>
          <w:rFonts w:ascii="Times New Roman" w:hAnsi="Times New Roman" w:cs="Times New Roman"/>
          <w:color w:val="000000" w:themeColor="text1"/>
        </w:rPr>
        <w:t xml:space="preserve">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2" w:history="1">
        <w:r w:rsidRPr="00B23C17">
          <w:rPr>
            <w:rStyle w:val="affff5"/>
            <w:rFonts w:ascii="Times New Roman" w:hAnsi="Times New Roman" w:cs="Times New Roman"/>
            <w:color w:val="000000" w:themeColor="text1"/>
          </w:rPr>
          <w:t>частью 1.1 статьи 16</w:t>
        </w:r>
      </w:hyperlink>
      <w:r w:rsidRPr="00B23C17">
        <w:rPr>
          <w:rFonts w:ascii="Times New Roman" w:hAnsi="Times New Roman" w:cs="Times New Roman"/>
          <w:color w:val="000000" w:themeColor="text1"/>
        </w:rPr>
        <w:t xml:space="preserve"> Федерального закона N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23C17">
        <w:rPr>
          <w:rFonts w:ascii="Times New Roman" w:hAnsi="Times New Roman" w:cs="Times New Roman"/>
          <w:color w:val="000000" w:themeColor="text1"/>
        </w:rPr>
        <w:t xml:space="preserve"> </w:t>
      </w:r>
      <w:proofErr w:type="gramStart"/>
      <w:r w:rsidRPr="00B23C17">
        <w:rPr>
          <w:rFonts w:ascii="Times New Roman" w:hAnsi="Times New Roman" w:cs="Times New Roman"/>
          <w:color w:val="000000" w:themeColor="text1"/>
        </w:rPr>
        <w:t>отказе</w:t>
      </w:r>
      <w:proofErr w:type="gramEnd"/>
      <w:r w:rsidRPr="00B23C17">
        <w:rPr>
          <w:rFonts w:ascii="Times New Roman" w:hAnsi="Times New Roman" w:cs="Times New Roman"/>
          <w:color w:val="000000" w:themeColor="text1"/>
        </w:rPr>
        <w:t xml:space="preserve"> в приёме документов, необходимых для предоставления муниципальной услуги, либо руководителя организации, предусмотренной </w:t>
      </w:r>
      <w:hyperlink r:id="rId33" w:history="1">
        <w:r w:rsidRPr="00B23C17">
          <w:rPr>
            <w:rStyle w:val="affff5"/>
            <w:rFonts w:ascii="Times New Roman" w:hAnsi="Times New Roman" w:cs="Times New Roman"/>
            <w:color w:val="000000" w:themeColor="text1"/>
          </w:rPr>
          <w:t>частью 1.1 статьи 16</w:t>
        </w:r>
      </w:hyperlink>
      <w:r w:rsidRPr="00B23C17">
        <w:rPr>
          <w:rFonts w:ascii="Times New Roman" w:hAnsi="Times New Roman" w:cs="Times New Roman"/>
          <w:color w:val="000000" w:themeColor="text1"/>
        </w:rPr>
        <w:t xml:space="preserve"> Федерального закона N 210-ФЗ, уведомляется заявитель, а также приносятся извинения за доставленные неудобства.</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2.12. Основаниями для отказа в приеме к рассмотрению документов, необходимых для предоставления муниципальной услуги, являются: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2.12.1. Неполное заполнение полей в форме заявления, в том числе в интерактивной форме заявления на ЕПГУ.</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2.12.3. Представление неполного комплекта документов.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2.12.7. Наличие противоречивых сведений в заявлении и приложенных к нему документах.</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2.12.8. Заявление подано в орган местного самоуправления, в полномочия которых не входит предоставление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2.13.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днём подачи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2.14. Отказ в приёме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2.15. Основание для приостановления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lastRenderedPageBreak/>
        <w:t>В случае</w:t>
      </w:r>
      <w:proofErr w:type="gramStart"/>
      <w:r w:rsidRPr="00B23C17">
        <w:rPr>
          <w:rFonts w:ascii="Times New Roman" w:hAnsi="Times New Roman" w:cs="Times New Roman"/>
        </w:rPr>
        <w:t>,</w:t>
      </w:r>
      <w:proofErr w:type="gramEnd"/>
      <w:r w:rsidRPr="00B23C17">
        <w:rPr>
          <w:rFonts w:ascii="Times New Roman" w:hAnsi="Times New Roman" w:cs="Times New Roman"/>
        </w:rPr>
        <w:t xml:space="preserve"> если на дату поступления в уполномоченный орган заявления об утверждении схемы земельного участка или земельных участков на кадастровом плане территории,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rPr>
        <w:t xml:space="preserve">Срок рассмотрения поданного позднее заявления об утверждении схемы земельного участка или земельных участков на кадастровом плане территории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w:t>
      </w:r>
      <w:r w:rsidRPr="00B23C17">
        <w:rPr>
          <w:rFonts w:ascii="Times New Roman" w:hAnsi="Times New Roman" w:cs="Times New Roman"/>
          <w:color w:val="000000" w:themeColor="text1"/>
        </w:rPr>
        <w:t>указанной схемы.</w:t>
      </w:r>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color w:val="000000" w:themeColor="text1"/>
        </w:rPr>
        <w:t>2.16. Основания для отказа в предоставлении муниципальной услуги:</w:t>
      </w:r>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color w:val="000000" w:themeColor="text1"/>
        </w:rPr>
        <w:t>2.16.1. </w:t>
      </w:r>
      <w:proofErr w:type="gramStart"/>
      <w:r w:rsidRPr="00B23C17">
        <w:rPr>
          <w:rFonts w:ascii="Times New Roman" w:hAnsi="Times New Roman" w:cs="Times New Roman"/>
          <w:color w:val="000000" w:themeColor="text1"/>
        </w:rPr>
        <w:t xml:space="preserve">В соответствии с </w:t>
      </w:r>
      <w:hyperlink r:id="rId34" w:history="1">
        <w:r w:rsidRPr="00B23C17">
          <w:rPr>
            <w:rStyle w:val="affff5"/>
            <w:rFonts w:ascii="Times New Roman" w:hAnsi="Times New Roman" w:cs="Times New Roman"/>
            <w:color w:val="000000" w:themeColor="text1"/>
          </w:rPr>
          <w:t>пунктом 12 статьи 11.10</w:t>
        </w:r>
      </w:hyperlink>
      <w:r w:rsidRPr="00B23C17">
        <w:rPr>
          <w:rFonts w:ascii="Times New Roman" w:hAnsi="Times New Roman" w:cs="Times New Roman"/>
          <w:color w:val="000000" w:themeColor="text1"/>
        </w:rPr>
        <w:t xml:space="preserve"> Земельного кодекса Российской </w:t>
      </w:r>
      <w:r w:rsidRPr="00B23C17">
        <w:rPr>
          <w:rFonts w:ascii="Times New Roman" w:hAnsi="Times New Roman" w:cs="Times New Roman"/>
        </w:rPr>
        <w:t>Федерации схема расположения земельного участка не соответствует по форме, формату или требованиям к её подготовке, которые установлены в приказом Министерством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w:t>
      </w:r>
      <w:proofErr w:type="gramEnd"/>
      <w:r w:rsidRPr="00B23C17">
        <w:rPr>
          <w:rFonts w:ascii="Times New Roman" w:hAnsi="Times New Roman" w:cs="Times New Roman"/>
        </w:rPr>
        <w:t xml:space="preserve"> или </w:t>
      </w:r>
      <w:r w:rsidRPr="00B23C17">
        <w:rPr>
          <w:rFonts w:ascii="Times New Roman" w:hAnsi="Times New Roman" w:cs="Times New Roman"/>
          <w:color w:val="000000" w:themeColor="text1"/>
        </w:rPr>
        <w:t>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color w:val="000000" w:themeColor="text1"/>
        </w:rPr>
        <w:t xml:space="preserve">2.16.2. В соответствии с </w:t>
      </w:r>
      <w:hyperlink r:id="rId35" w:history="1">
        <w:r w:rsidRPr="00B23C17">
          <w:rPr>
            <w:rStyle w:val="affff5"/>
            <w:rFonts w:ascii="Times New Roman" w:hAnsi="Times New Roman" w:cs="Times New Roman"/>
            <w:color w:val="000000" w:themeColor="text1"/>
          </w:rPr>
          <w:t>подпунктом 2 пункта 16 статьи 11.10</w:t>
        </w:r>
      </w:hyperlink>
      <w:r w:rsidRPr="00B23C17">
        <w:rPr>
          <w:rFonts w:ascii="Times New Roman" w:hAnsi="Times New Roman" w:cs="Times New Roman"/>
          <w:color w:val="000000" w:themeColor="text1"/>
        </w:rP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color w:val="000000" w:themeColor="text1"/>
        </w:rPr>
        <w:t xml:space="preserve">2.16.3. В соответствии с </w:t>
      </w:r>
      <w:hyperlink r:id="rId36" w:history="1">
        <w:r w:rsidRPr="00B23C17">
          <w:rPr>
            <w:rStyle w:val="affff5"/>
            <w:rFonts w:ascii="Times New Roman" w:hAnsi="Times New Roman" w:cs="Times New Roman"/>
            <w:color w:val="000000" w:themeColor="text1"/>
          </w:rPr>
          <w:t>подпунктом 3 пункта 16 статьи 11.10</w:t>
        </w:r>
      </w:hyperlink>
      <w:r w:rsidRPr="00B23C17">
        <w:rPr>
          <w:rFonts w:ascii="Times New Roman" w:hAnsi="Times New Roman" w:cs="Times New Roman"/>
          <w:color w:val="000000" w:themeColor="text1"/>
        </w:rPr>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37" w:history="1">
        <w:r w:rsidRPr="00B23C17">
          <w:rPr>
            <w:rStyle w:val="affff5"/>
            <w:rFonts w:ascii="Times New Roman" w:hAnsi="Times New Roman" w:cs="Times New Roman"/>
            <w:color w:val="000000" w:themeColor="text1"/>
          </w:rPr>
          <w:t>статье 11.9</w:t>
        </w:r>
      </w:hyperlink>
      <w:r w:rsidRPr="00B23C17">
        <w:rPr>
          <w:rFonts w:ascii="Times New Roman" w:hAnsi="Times New Roman" w:cs="Times New Roman"/>
          <w:color w:val="000000" w:themeColor="text1"/>
        </w:rPr>
        <w:t xml:space="preserve"> Земельного кодекса Российской Федерации.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color w:val="000000" w:themeColor="text1"/>
        </w:rPr>
        <w:t xml:space="preserve">2.16.4. В соответствии с </w:t>
      </w:r>
      <w:hyperlink r:id="rId38" w:history="1">
        <w:r w:rsidRPr="00B23C17">
          <w:rPr>
            <w:rStyle w:val="affff5"/>
            <w:rFonts w:ascii="Times New Roman" w:hAnsi="Times New Roman" w:cs="Times New Roman"/>
            <w:color w:val="000000" w:themeColor="text1"/>
          </w:rPr>
          <w:t>подпунктом 4 пункта 16 статьи 11.10</w:t>
        </w:r>
      </w:hyperlink>
      <w:r w:rsidRPr="00B23C17">
        <w:rPr>
          <w:rFonts w:ascii="Times New Roman" w:hAnsi="Times New Roman" w:cs="Times New Roman"/>
          <w:color w:val="000000" w:themeColor="text1"/>
        </w:rPr>
        <w:t xml:space="preserve"> Земельного кодекса</w:t>
      </w:r>
      <w:r w:rsidRPr="00B23C17">
        <w:rPr>
          <w:rFonts w:ascii="Times New Roman" w:hAnsi="Times New Roman" w:cs="Times New Roman"/>
        </w:rPr>
        <w:t xml:space="preserve">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color w:val="000000" w:themeColor="text1"/>
        </w:rPr>
        <w:t xml:space="preserve">2.16.5. В соответствии с </w:t>
      </w:r>
      <w:hyperlink r:id="rId39" w:history="1">
        <w:r w:rsidRPr="00B23C17">
          <w:rPr>
            <w:rStyle w:val="affff5"/>
            <w:rFonts w:ascii="Times New Roman" w:hAnsi="Times New Roman" w:cs="Times New Roman"/>
            <w:color w:val="000000" w:themeColor="text1"/>
          </w:rPr>
          <w:t>подпунктом 5 пункта 16 статьи 11.10</w:t>
        </w:r>
      </w:hyperlink>
      <w:r w:rsidRPr="00B23C17">
        <w:rPr>
          <w:rFonts w:ascii="Times New Roman" w:hAnsi="Times New Roman" w:cs="Times New Roman"/>
          <w:color w:val="000000" w:themeColor="text1"/>
        </w:rP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color w:val="000000" w:themeColor="text1"/>
        </w:rPr>
        <w:t xml:space="preserve">2.16.6. Не представлено в письменной форме согласие лиц, указанных в </w:t>
      </w:r>
      <w:hyperlink r:id="rId40" w:history="1">
        <w:r w:rsidRPr="00B23C17">
          <w:rPr>
            <w:rStyle w:val="affff5"/>
            <w:rFonts w:ascii="Times New Roman" w:hAnsi="Times New Roman" w:cs="Times New Roman"/>
            <w:color w:val="000000" w:themeColor="text1"/>
          </w:rPr>
          <w:t>пункте 4 статьи 11.2</w:t>
        </w:r>
      </w:hyperlink>
      <w:r w:rsidRPr="00B23C17">
        <w:rPr>
          <w:rFonts w:ascii="Times New Roman" w:hAnsi="Times New Roman" w:cs="Times New Roman"/>
          <w:color w:val="000000" w:themeColor="text1"/>
        </w:rPr>
        <w:t xml:space="preserve"> Земельного кодекса Российской Федерации.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color w:val="000000" w:themeColor="text1"/>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w:t>
      </w:r>
      <w:r w:rsidRPr="00B23C17">
        <w:rPr>
          <w:rFonts w:ascii="Times New Roman" w:hAnsi="Times New Roman" w:cs="Times New Roman"/>
        </w:rPr>
        <w:t xml:space="preserve"> лесных отношений.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Перечень услуг, которые являются необходимыми и обязательными</w:t>
      </w: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для предоставления муниципальной услуги, в том числе сведения</w:t>
      </w:r>
    </w:p>
    <w:p w:rsidR="00B23C17" w:rsidRPr="00B23C17" w:rsidRDefault="00B23C17" w:rsidP="00B23C17">
      <w:pPr>
        <w:spacing w:after="0" w:line="240" w:lineRule="auto"/>
        <w:jc w:val="center"/>
        <w:rPr>
          <w:rFonts w:ascii="Times New Roman" w:hAnsi="Times New Roman" w:cs="Times New Roman"/>
          <w:b/>
        </w:rPr>
      </w:pPr>
      <w:proofErr w:type="gramStart"/>
      <w:r w:rsidRPr="00B23C17">
        <w:rPr>
          <w:rFonts w:ascii="Times New Roman" w:hAnsi="Times New Roman" w:cs="Times New Roman"/>
          <w:b/>
        </w:rPr>
        <w:t>о документе (документах), выдаваемом (выдаваемых) организациями,</w:t>
      </w:r>
      <w:proofErr w:type="gramEnd"/>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участвующими в предоставлении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2.17. Услуги, необходимые и обязательные для предоставления муниципальной услуги, отсутствуют.</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Порядок, размер и основания взимания государственной пошлины или</w:t>
      </w: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иной оплаты, взимаемой за предоставление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2.18. Предоставление муниципальной услуги осуществляется бесплатно.</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2.19. За предоставление услуг, необходимых и обязательных для предоставления муниципальной услуги не предусмотрена плата.</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B23C17" w:rsidRPr="00B23C17" w:rsidRDefault="00B23C17" w:rsidP="00B23C17">
      <w:pPr>
        <w:spacing w:after="0" w:line="240" w:lineRule="auto"/>
        <w:jc w:val="center"/>
        <w:rPr>
          <w:rFonts w:ascii="Times New Roman" w:hAnsi="Times New Roman" w:cs="Times New Roman"/>
        </w:rPr>
      </w:pPr>
      <w:r w:rsidRPr="00B23C17">
        <w:rPr>
          <w:rFonts w:ascii="Times New Roman" w:hAnsi="Times New Roman" w:cs="Times New Roman"/>
          <w:b/>
        </w:rPr>
        <w:t>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Требования к помещениям, в которых предоставляется</w:t>
      </w: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муниципальная услуга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2.22. Местоположение административных зданий, в которых осуществляется приём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случае</w:t>
      </w:r>
      <w:proofErr w:type="gramStart"/>
      <w:r w:rsidRPr="00B23C17">
        <w:rPr>
          <w:rFonts w:ascii="Times New Roman" w:hAnsi="Times New Roman" w:cs="Times New Roman"/>
        </w:rPr>
        <w:t>,</w:t>
      </w:r>
      <w:proofErr w:type="gramEnd"/>
      <w:r w:rsidRPr="00B23C17">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наименование;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местонахождение и юридический адрес;</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режим работы;</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график приёма;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номера телефонов для справок.</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Помещения, в которых предоставляется муниципальная услуга, оснащаются: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противопожарной системой и средствами пожаротушения;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системой оповещения о возникновении чрезвычайной ситуации;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средствами оказания первой медицинской помощи;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lastRenderedPageBreak/>
        <w:t>туалетными комнатами для посетителей.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Места приёма заявителей оборудуются информационными табличками (вывесками) с указанием: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номера кабинета и наименования отдела;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фамилии, имени и отчества (последнее - при наличии), должности ответственного лица за приём документов;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графика приёма заявителей.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Лицо, ответственное за приём документов, должно иметь настольную табличку с указанием фамилии, имени, отчества (последнее - при наличии) и должности.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При предоставлении муниципальной услуги инвалидам обеспечиваются: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допуск </w:t>
      </w:r>
      <w:proofErr w:type="spellStart"/>
      <w:r w:rsidRPr="00B23C17">
        <w:rPr>
          <w:rFonts w:ascii="Times New Roman" w:hAnsi="Times New Roman" w:cs="Times New Roman"/>
        </w:rPr>
        <w:t>сурдопереводчика</w:t>
      </w:r>
      <w:proofErr w:type="spellEnd"/>
      <w:r w:rsidRPr="00B23C17">
        <w:rPr>
          <w:rFonts w:ascii="Times New Roman" w:hAnsi="Times New Roman" w:cs="Times New Roman"/>
        </w:rPr>
        <w:t xml:space="preserve"> и </w:t>
      </w:r>
      <w:proofErr w:type="spellStart"/>
      <w:r w:rsidRPr="00B23C17">
        <w:rPr>
          <w:rFonts w:ascii="Times New Roman" w:hAnsi="Times New Roman" w:cs="Times New Roman"/>
        </w:rPr>
        <w:t>тифлосурдопереводчика</w:t>
      </w:r>
      <w:proofErr w:type="spellEnd"/>
      <w:r w:rsidRPr="00B23C17">
        <w:rPr>
          <w:rFonts w:ascii="Times New Roman" w:hAnsi="Times New Roman" w:cs="Times New Roman"/>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допуск собаки-проводника при наличии документа, подтверждающего её специальное обучение, на объекты (здания, помещения), в которых предоставляются </w:t>
      </w:r>
      <w:proofErr w:type="gramStart"/>
      <w:r w:rsidRPr="00B23C17">
        <w:rPr>
          <w:rFonts w:ascii="Times New Roman" w:hAnsi="Times New Roman" w:cs="Times New Roman"/>
        </w:rPr>
        <w:t>муниципальная</w:t>
      </w:r>
      <w:proofErr w:type="gramEnd"/>
      <w:r w:rsidRPr="00B23C17">
        <w:rPr>
          <w:rFonts w:ascii="Times New Roman" w:hAnsi="Times New Roman" w:cs="Times New Roman"/>
        </w:rPr>
        <w:t xml:space="preserve">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Показатели доступности и качества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2.23. Основными показателями доступности предоставления муниципальной услуги являются: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2.23.1. Наличие полной и понятной информации о порядке, сроках и ходе предоставления муниципальной в информационн</w:t>
      </w:r>
      <w:proofErr w:type="gramStart"/>
      <w:r w:rsidRPr="00B23C17">
        <w:rPr>
          <w:rFonts w:ascii="Times New Roman" w:hAnsi="Times New Roman" w:cs="Times New Roman"/>
        </w:rPr>
        <w:t>о-</w:t>
      </w:r>
      <w:proofErr w:type="gramEnd"/>
      <w:r w:rsidRPr="00B23C17">
        <w:rPr>
          <w:rFonts w:ascii="Times New Roman" w:hAnsi="Times New Roman" w:cs="Times New Roman"/>
        </w:rPr>
        <w:t xml:space="preserve"> телекоммуникационных сетях общего пользования (в том числе в сети "Интернет"), средствах массовой информации.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2.23.2. Возможность получения заявителем уведомлений о предоставлении муниципальной услуги с помощью ЕПГУ.</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2.24. Основными показателями качества предоставления муниципальной услуги являются: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2.24.1.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2.24.3. Отсутствие обоснованных жалоб на действия (бездействие) сотрудников и их некорректное (невнимательное) отношение к заявителям.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2.24.4. Отсутствие нарушений установленных сроков в процессе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lastRenderedPageBreak/>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3C17">
        <w:rPr>
          <w:rFonts w:ascii="Times New Roman" w:hAnsi="Times New Roman" w:cs="Times New Roman"/>
        </w:rPr>
        <w:t>итогам</w:t>
      </w:r>
      <w:proofErr w:type="gramEnd"/>
      <w:r w:rsidRPr="00B23C17">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этом случае заявитель или его представитель авторизуется на ЕПГУ посредством подтверждённой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2.27. Электронные документы могут быть предоставлены в следующих форматах: </w:t>
      </w:r>
      <w:proofErr w:type="spellStart"/>
      <w:r w:rsidRPr="00B23C17">
        <w:rPr>
          <w:rFonts w:ascii="Times New Roman" w:hAnsi="Times New Roman" w:cs="Times New Roman"/>
        </w:rPr>
        <w:t>xml</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doc</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docx</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odt</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xls</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xlsx</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ods</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pdf</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jpg</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jpeg</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zip</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rar</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sig</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png</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bmp</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tiff</w:t>
      </w:r>
      <w:proofErr w:type="spellEnd"/>
      <w:r w:rsidRPr="00B23C17">
        <w:rPr>
          <w:rFonts w:ascii="Times New Roman" w:hAnsi="Times New Roman" w:cs="Times New Roman"/>
        </w:rPr>
        <w:t>.</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23C17">
        <w:rPr>
          <w:rFonts w:ascii="Times New Roman" w:hAnsi="Times New Roman" w:cs="Times New Roman"/>
        </w:rPr>
        <w:t>dpi</w:t>
      </w:r>
      <w:proofErr w:type="spellEnd"/>
      <w:r w:rsidRPr="00B23C17">
        <w:rPr>
          <w:rFonts w:ascii="Times New Roman" w:hAnsi="Times New Roman" w:cs="Times New Roman"/>
        </w:rPr>
        <w:t xml:space="preserve"> (масштаб 1:1) с использованием следующих режимов: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"черно-белый" (при отсутствии в документе графических изображений и (или) цветного текста);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Электронные документы должны обеспечивать:</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возможность идентифицировать документ и количество листов в документе;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Документы, подлежащие представлению в форматах </w:t>
      </w:r>
      <w:proofErr w:type="spellStart"/>
      <w:r w:rsidRPr="00B23C17">
        <w:rPr>
          <w:rFonts w:ascii="Times New Roman" w:hAnsi="Times New Roman" w:cs="Times New Roman"/>
        </w:rPr>
        <w:t>xls</w:t>
      </w:r>
      <w:proofErr w:type="spellEnd"/>
      <w:r w:rsidRPr="00B23C17">
        <w:rPr>
          <w:rFonts w:ascii="Times New Roman" w:hAnsi="Times New Roman" w:cs="Times New Roman"/>
        </w:rPr>
        <w:t xml:space="preserve">, </w:t>
      </w:r>
      <w:proofErr w:type="spellStart"/>
      <w:r w:rsidRPr="00B23C17">
        <w:rPr>
          <w:rFonts w:ascii="Times New Roman" w:hAnsi="Times New Roman" w:cs="Times New Roman"/>
        </w:rPr>
        <w:t>xlsx</w:t>
      </w:r>
      <w:proofErr w:type="spellEnd"/>
      <w:r w:rsidRPr="00B23C17">
        <w:rPr>
          <w:rFonts w:ascii="Times New Roman" w:hAnsi="Times New Roman" w:cs="Times New Roman"/>
        </w:rPr>
        <w:t xml:space="preserve"> или </w:t>
      </w:r>
      <w:proofErr w:type="spellStart"/>
      <w:r w:rsidRPr="00B23C17">
        <w:rPr>
          <w:rFonts w:ascii="Times New Roman" w:hAnsi="Times New Roman" w:cs="Times New Roman"/>
        </w:rPr>
        <w:t>ods</w:t>
      </w:r>
      <w:proofErr w:type="spellEnd"/>
      <w:r w:rsidRPr="00B23C17">
        <w:rPr>
          <w:rFonts w:ascii="Times New Roman" w:hAnsi="Times New Roman" w:cs="Times New Roman"/>
        </w:rPr>
        <w:t>, формируются в виде отдельного электронного документа.</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3C17" w:rsidRPr="00B23C17" w:rsidRDefault="00B23C17" w:rsidP="00B23C17">
      <w:pPr>
        <w:spacing w:after="0" w:line="240" w:lineRule="auto"/>
        <w:ind w:firstLine="1258"/>
        <w:jc w:val="center"/>
        <w:rPr>
          <w:rFonts w:ascii="Times New Roman" w:hAnsi="Times New Roman" w:cs="Times New Roman"/>
          <w:b/>
        </w:rPr>
      </w:pPr>
      <w:r w:rsidRPr="00B23C17">
        <w:rPr>
          <w:rFonts w:ascii="Times New Roman" w:hAnsi="Times New Roman" w:cs="Times New Roman"/>
          <w:b/>
        </w:rPr>
        <w:lastRenderedPageBreak/>
        <w:t>Исчерпывающий перечень административных процедур</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3.1. Предоставление муниципальной услуги включает в себя следующие административные процедуры:</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проверка документов и регистрация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рассмотрение документов и сведений;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принятие решения о предоставлении услуги; выдача результата на бумажном носителе (опционально)</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Описание административных процедур представлено в приложении 2 к настоящему административному регламенту.</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3.2. При предоставлении муниципальной услуги в электронной форме заявителю обеспечиваются: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получение информации о порядке и сроках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формирование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прием и регистрация уполномоченный орган заявления и иных документов, необходимых для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получение результата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получение сведений о ходе рассмотрения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осуществление оценки качества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Порядок осуществления административных процедур (действий) в электронной форме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3.3. Формирование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При формировании заявления заявителю обеспечивается: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б) возможность печати на бумажном носителе копии электронной формы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B23C17">
        <w:rPr>
          <w:rFonts w:ascii="Times New Roman" w:hAnsi="Times New Roman" w:cs="Times New Roman"/>
        </w:rPr>
        <w:t>потери</w:t>
      </w:r>
      <w:proofErr w:type="gramEnd"/>
      <w:r w:rsidRPr="00B23C17">
        <w:rPr>
          <w:rFonts w:ascii="Times New Roman" w:hAnsi="Times New Roman" w:cs="Times New Roman"/>
        </w:rPr>
        <w:t xml:space="preserve"> ранее введенной информации;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Сформированное и подписанное </w:t>
      </w:r>
      <w:proofErr w:type="gramStart"/>
      <w:r w:rsidRPr="00B23C17">
        <w:rPr>
          <w:rFonts w:ascii="Times New Roman" w:hAnsi="Times New Roman" w:cs="Times New Roman"/>
        </w:rPr>
        <w:t>заявление</w:t>
      </w:r>
      <w:proofErr w:type="gramEnd"/>
      <w:r w:rsidRPr="00B23C17">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а)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Ответственное должностное лицо:</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проверяет наличие электронных заявлений, поступивших с ЕПГУ, с периодом не реже 2 раз в день;</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рассматривает поступившие заявления и приложенные образы документов (документы);</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производит действия в соответствии с пунктом 3.4. настоящего административного регламента.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При предоставлении муниципальной услуги в электронной форме заявителю направляется:</w:t>
      </w:r>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rPr>
        <w:t>а)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3.8. Оценка качества предоставления муниципальной услуги.</w:t>
      </w:r>
    </w:p>
    <w:p w:rsidR="00B23C17" w:rsidRPr="00B23C17" w:rsidRDefault="00B23C17" w:rsidP="00B23C17">
      <w:pPr>
        <w:spacing w:after="0" w:line="240" w:lineRule="auto"/>
        <w:rPr>
          <w:rFonts w:ascii="Times New Roman" w:hAnsi="Times New Roman" w:cs="Times New Roman"/>
          <w:color w:val="000000" w:themeColor="text1"/>
        </w:rPr>
      </w:pPr>
      <w:proofErr w:type="gramStart"/>
      <w:r w:rsidRPr="00B23C17">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B23C17">
        <w:rPr>
          <w:rFonts w:ascii="Times New Roman" w:hAnsi="Times New Roman" w:cs="Times New Roman"/>
          <w:color w:val="000000" w:themeColor="text1"/>
        </w:rPr>
        <w:t xml:space="preserve">должностных обязанностей, утверждёнными </w:t>
      </w:r>
      <w:hyperlink r:id="rId41" w:history="1">
        <w:r w:rsidRPr="00B23C17">
          <w:rPr>
            <w:rStyle w:val="affff5"/>
            <w:rFonts w:ascii="Times New Roman" w:hAnsi="Times New Roman" w:cs="Times New Roman"/>
            <w:color w:val="000000" w:themeColor="text1"/>
          </w:rPr>
          <w:t>постановлением</w:t>
        </w:r>
      </w:hyperlink>
      <w:r w:rsidRPr="00B23C17">
        <w:rPr>
          <w:rFonts w:ascii="Times New Roman" w:hAnsi="Times New Roman" w:cs="Times New Roman"/>
          <w:color w:val="000000" w:themeColor="text1"/>
        </w:rPr>
        <w:t xml:space="preserve"> Правительства Российской Федерации от 12.12.2012 N 1284</w:t>
      </w:r>
      <w:proofErr w:type="gramEnd"/>
      <w:r w:rsidRPr="00B23C17">
        <w:rPr>
          <w:rFonts w:ascii="Times New Roman" w:hAnsi="Times New Roman" w:cs="Times New Roman"/>
          <w:color w:val="000000" w:themeColor="text1"/>
        </w:rPr>
        <w:t xml:space="preserve"> "</w:t>
      </w:r>
      <w:proofErr w:type="gramStart"/>
      <w:r w:rsidRPr="00B23C17">
        <w:rPr>
          <w:rFonts w:ascii="Times New Roman" w:hAnsi="Times New Roman" w:cs="Times New Roman"/>
          <w:color w:val="000000" w:themeColor="text1"/>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B23C17">
        <w:rPr>
          <w:rFonts w:ascii="Times New Roman" w:hAnsi="Times New Roman" w:cs="Times New Roman"/>
          <w:color w:val="000000" w:themeColor="text1"/>
        </w:rPr>
        <w:t xml:space="preserve"> досрочном </w:t>
      </w:r>
      <w:proofErr w:type="gramStart"/>
      <w:r w:rsidRPr="00B23C17">
        <w:rPr>
          <w:rFonts w:ascii="Times New Roman" w:hAnsi="Times New Roman" w:cs="Times New Roman"/>
          <w:color w:val="000000" w:themeColor="text1"/>
        </w:rPr>
        <w:t>прекращении</w:t>
      </w:r>
      <w:proofErr w:type="gramEnd"/>
      <w:r w:rsidRPr="00B23C17">
        <w:rPr>
          <w:rFonts w:ascii="Times New Roman" w:hAnsi="Times New Roman" w:cs="Times New Roman"/>
          <w:color w:val="000000" w:themeColor="text1"/>
        </w:rPr>
        <w:t xml:space="preserve"> исполнения соответствующими руководителями своих должностных обязанностей".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color w:val="000000" w:themeColor="text1"/>
        </w:rPr>
        <w:t>3.9. </w:t>
      </w:r>
      <w:proofErr w:type="gramStart"/>
      <w:r w:rsidRPr="00B23C17">
        <w:rPr>
          <w:rFonts w:ascii="Times New Roman" w:hAnsi="Times New Roman" w:cs="Times New Roman"/>
          <w:color w:val="000000" w:themeColor="text1"/>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2" w:history="1">
        <w:r w:rsidRPr="00B23C17">
          <w:rPr>
            <w:rStyle w:val="affff5"/>
            <w:rFonts w:ascii="Times New Roman" w:hAnsi="Times New Roman" w:cs="Times New Roman"/>
            <w:color w:val="000000" w:themeColor="text1"/>
          </w:rPr>
          <w:t>статьей 11.2</w:t>
        </w:r>
      </w:hyperlink>
      <w:r w:rsidRPr="00B23C17">
        <w:rPr>
          <w:rFonts w:ascii="Times New Roman" w:hAnsi="Times New Roman" w:cs="Times New Roman"/>
          <w:color w:val="000000" w:themeColor="text1"/>
        </w:rPr>
        <w:t xml:space="preserve"> Федерального закона N 210-ФЗ и в порядке, установленном </w:t>
      </w:r>
      <w:hyperlink r:id="rId43" w:history="1">
        <w:r w:rsidRPr="00B23C17">
          <w:rPr>
            <w:rStyle w:val="affff5"/>
            <w:rFonts w:ascii="Times New Roman" w:hAnsi="Times New Roman" w:cs="Times New Roman"/>
            <w:color w:val="000000" w:themeColor="text1"/>
          </w:rPr>
          <w:t>постановлением</w:t>
        </w:r>
      </w:hyperlink>
      <w:r w:rsidRPr="00B23C17">
        <w:rPr>
          <w:rFonts w:ascii="Times New Roman" w:hAnsi="Times New Roman" w:cs="Times New Roman"/>
          <w:color w:val="000000" w:themeColor="text1"/>
        </w:rPr>
        <w:t xml:space="preserve"> Правительства Российской</w:t>
      </w:r>
      <w:r w:rsidRPr="00B23C17">
        <w:rPr>
          <w:rFonts w:ascii="Times New Roman" w:hAnsi="Times New Roman" w:cs="Times New Roman"/>
        </w:rPr>
        <w:t xml:space="preserve">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23C17">
        <w:rPr>
          <w:rFonts w:ascii="Times New Roman" w:hAnsi="Times New Roman" w:cs="Times New Roman"/>
        </w:rPr>
        <w:t xml:space="preserve"> услуг".</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lastRenderedPageBreak/>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23C17" w:rsidRPr="00B23C17" w:rsidRDefault="00B23C17" w:rsidP="00B23C17">
      <w:pPr>
        <w:pStyle w:val="afffff3"/>
        <w:ind w:firstLine="567"/>
        <w:rPr>
          <w:rFonts w:ascii="Times New Roman" w:hAnsi="Times New Roman"/>
          <w:sz w:val="22"/>
          <w:szCs w:val="22"/>
        </w:rPr>
      </w:pPr>
      <w:r w:rsidRPr="00B23C17">
        <w:rPr>
          <w:rFonts w:ascii="Times New Roman" w:hAnsi="Times New Roman"/>
          <w:sz w:val="22"/>
          <w:szCs w:val="22"/>
        </w:rPr>
        <w:t>3.9.1.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3.10. В случае выявления опечаток и ошибок заявитель вправе обратиться в уполномоченный орган.</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3.11.4. Срок устранения опечаток и ошибок не должен превышать 3 (трёх) рабочих дней </w:t>
      </w:r>
      <w:proofErr w:type="gramStart"/>
      <w:r w:rsidRPr="00B23C17">
        <w:rPr>
          <w:rFonts w:ascii="Times New Roman" w:hAnsi="Times New Roman" w:cs="Times New Roman"/>
        </w:rPr>
        <w:t>с даты регистрации</w:t>
      </w:r>
      <w:proofErr w:type="gramEnd"/>
      <w:r w:rsidRPr="00B23C17">
        <w:rPr>
          <w:rFonts w:ascii="Times New Roman" w:hAnsi="Times New Roman" w:cs="Times New Roman"/>
        </w:rPr>
        <w:t xml:space="preserve"> заявления, указанного в подпункте 3.11.1. пункта 3.11. настоящего подраздела.</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Особенности выполнения административных процедур (действий)</w:t>
      </w: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в многофункциональных центрах предоставления государственных и муниципальных услуг</w:t>
      </w:r>
    </w:p>
    <w:p w:rsidR="00B23C17" w:rsidRPr="00B23C17" w:rsidRDefault="00B23C17" w:rsidP="00B23C17">
      <w:pPr>
        <w:spacing w:after="0" w:line="240" w:lineRule="auto"/>
        <w:jc w:val="center"/>
        <w:rPr>
          <w:rFonts w:ascii="Times New Roman" w:hAnsi="Times New Roman" w:cs="Times New Roman"/>
          <w:b/>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 xml:space="preserve">Исчерпывающий перечень административных процедур (действий) при предоставлении муниципальной услуги, выполняемых </w:t>
      </w:r>
      <w:proofErr w:type="gramStart"/>
      <w:r w:rsidRPr="00B23C17">
        <w:rPr>
          <w:rFonts w:ascii="Times New Roman" w:hAnsi="Times New Roman" w:cs="Times New Roman"/>
          <w:b/>
        </w:rPr>
        <w:t>многофункциональными</w:t>
      </w:r>
      <w:proofErr w:type="gramEnd"/>
      <w:r w:rsidRPr="00B23C17">
        <w:rPr>
          <w:rFonts w:ascii="Times New Roman" w:hAnsi="Times New Roman" w:cs="Times New Roman"/>
          <w:b/>
        </w:rPr>
        <w:t xml:space="preserve"> центра</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pStyle w:val="afffff3"/>
        <w:ind w:firstLine="567"/>
        <w:rPr>
          <w:rFonts w:ascii="Times New Roman" w:hAnsi="Times New Roman"/>
          <w:sz w:val="22"/>
          <w:szCs w:val="22"/>
        </w:rPr>
      </w:pPr>
      <w:r w:rsidRPr="00B23C17">
        <w:rPr>
          <w:rFonts w:ascii="Times New Roman" w:hAnsi="Times New Roman"/>
          <w:sz w:val="22"/>
          <w:szCs w:val="22"/>
        </w:rPr>
        <w:t>3.12. Многофункциональный центр осуществляет:</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23C17" w:rsidRPr="00B23C17" w:rsidRDefault="00B23C17" w:rsidP="00B23C17">
      <w:pPr>
        <w:spacing w:after="0" w:line="240" w:lineRule="auto"/>
        <w:rPr>
          <w:rFonts w:ascii="Times New Roman" w:hAnsi="Times New Roman" w:cs="Times New Roman"/>
          <w:color w:val="000000" w:themeColor="text1"/>
        </w:rPr>
      </w:pPr>
      <w:proofErr w:type="gramStart"/>
      <w:r w:rsidRPr="00B23C17">
        <w:rPr>
          <w:rFonts w:ascii="Times New Roman" w:hAnsi="Times New Roman" w:cs="Times New Roman"/>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w:t>
      </w:r>
      <w:r w:rsidRPr="00B23C17">
        <w:rPr>
          <w:rFonts w:ascii="Times New Roman" w:hAnsi="Times New Roman" w:cs="Times New Roman"/>
          <w:color w:val="000000" w:themeColor="text1"/>
        </w:rPr>
        <w:t>местного самоуправления;</w:t>
      </w:r>
      <w:proofErr w:type="gramEnd"/>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color w:val="000000" w:themeColor="text1"/>
        </w:rPr>
        <w:t xml:space="preserve">иные процедуры и действия, предусмотренные </w:t>
      </w:r>
      <w:hyperlink r:id="rId44" w:history="1">
        <w:r w:rsidRPr="00B23C17">
          <w:rPr>
            <w:rStyle w:val="affff5"/>
            <w:rFonts w:ascii="Times New Roman" w:hAnsi="Times New Roman" w:cs="Times New Roman"/>
            <w:color w:val="000000" w:themeColor="text1"/>
          </w:rPr>
          <w:t>Федеральным законом</w:t>
        </w:r>
      </w:hyperlink>
      <w:r w:rsidRPr="00B23C17">
        <w:rPr>
          <w:rFonts w:ascii="Times New Roman" w:hAnsi="Times New Roman" w:cs="Times New Roman"/>
          <w:color w:val="000000" w:themeColor="text1"/>
        </w:rPr>
        <w:t xml:space="preserve"> N 210-ФЗ.</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color w:val="000000" w:themeColor="text1"/>
        </w:rPr>
        <w:t xml:space="preserve">В соответствии с </w:t>
      </w:r>
      <w:hyperlink r:id="rId45" w:history="1">
        <w:r w:rsidRPr="00B23C17">
          <w:rPr>
            <w:rStyle w:val="affff5"/>
            <w:rFonts w:ascii="Times New Roman" w:hAnsi="Times New Roman" w:cs="Times New Roman"/>
            <w:color w:val="000000" w:themeColor="text1"/>
          </w:rPr>
          <w:t>частью 1.1 статьи 16</w:t>
        </w:r>
      </w:hyperlink>
      <w:r w:rsidRPr="00B23C17">
        <w:rPr>
          <w:rFonts w:ascii="Times New Roman" w:hAnsi="Times New Roman" w:cs="Times New Roman"/>
          <w:color w:val="000000" w:themeColor="text1"/>
        </w:rPr>
        <w:t xml:space="preserve"> Федерального закона N 210-ФЗ для реализации</w:t>
      </w:r>
      <w:r w:rsidRPr="00B23C17">
        <w:rPr>
          <w:rFonts w:ascii="Times New Roman" w:hAnsi="Times New Roman" w:cs="Times New Roman"/>
        </w:rPr>
        <w:t xml:space="preserve"> своих функций многофункциональные центры вправе привлекать иные организации.</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Информирование заявителей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3.13. Информирование заявителя многофункциональными центрами осуществляется следующими способами: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а)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w:t>
      </w:r>
      <w:r w:rsidRPr="00B23C17">
        <w:rPr>
          <w:rFonts w:ascii="Times New Roman" w:hAnsi="Times New Roman" w:cs="Times New Roman"/>
        </w:rPr>
        <w:lastRenderedPageBreak/>
        <w:t>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назначить другое время для консультаций.</w:t>
      </w:r>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ind w:firstLine="559"/>
        <w:jc w:val="center"/>
        <w:rPr>
          <w:rFonts w:ascii="Times New Roman" w:hAnsi="Times New Roman" w:cs="Times New Roman"/>
          <w:b/>
        </w:rPr>
      </w:pPr>
      <w:r w:rsidRPr="00B23C17">
        <w:rPr>
          <w:rFonts w:ascii="Times New Roman" w:hAnsi="Times New Roman" w:cs="Times New Roman"/>
          <w:b/>
        </w:rPr>
        <w:t>Выдача заявителю результата предоставления муниципальной услуги</w:t>
      </w:r>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rPr>
        <w:t>3.14. </w:t>
      </w:r>
      <w:proofErr w:type="gramStart"/>
      <w:r w:rsidRPr="00B23C17">
        <w:rPr>
          <w:rFonts w:ascii="Times New Roman" w:hAnsi="Times New Roman" w:cs="Times New Roman"/>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МФЦ,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Pr="00B23C17">
        <w:rPr>
          <w:rFonts w:ascii="Times New Roman" w:hAnsi="Times New Roman" w:cs="Times New Roman"/>
          <w:color w:val="000000" w:themeColor="text1"/>
        </w:rPr>
        <w:t xml:space="preserve">соглашениям о взаимодействии заключенным между уполномоченным органом и многофункциональным центром в порядке, утвержденном </w:t>
      </w:r>
      <w:hyperlink r:id="rId46" w:history="1">
        <w:r w:rsidRPr="00B23C17">
          <w:rPr>
            <w:rStyle w:val="affff5"/>
            <w:rFonts w:ascii="Times New Roman" w:hAnsi="Times New Roman" w:cs="Times New Roman"/>
            <w:color w:val="000000" w:themeColor="text1"/>
          </w:rPr>
          <w:t>постановлением</w:t>
        </w:r>
      </w:hyperlink>
      <w:r w:rsidRPr="00B23C17">
        <w:rPr>
          <w:rFonts w:ascii="Times New Roman" w:hAnsi="Times New Roman" w:cs="Times New Roman"/>
          <w:color w:val="000000" w:themeColor="text1"/>
        </w:rPr>
        <w:t xml:space="preserve"> Правительства Российской Федерации от 27.09.2011 N 797 "О взаимодействии</w:t>
      </w:r>
      <w:proofErr w:type="gramEnd"/>
      <w:r w:rsidRPr="00B23C17">
        <w:rPr>
          <w:rFonts w:ascii="Times New Roman" w:hAnsi="Times New Roman" w:cs="Times New Roman"/>
          <w:color w:val="000000" w:themeColor="text1"/>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color w:val="000000" w:themeColor="text1"/>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7" w:history="1">
        <w:r w:rsidRPr="00B23C17">
          <w:rPr>
            <w:rStyle w:val="affff5"/>
            <w:rFonts w:ascii="Times New Roman" w:hAnsi="Times New Roman" w:cs="Times New Roman"/>
            <w:color w:val="000000" w:themeColor="text1"/>
          </w:rPr>
          <w:t>постановлением</w:t>
        </w:r>
      </w:hyperlink>
      <w:r w:rsidRPr="00B23C17">
        <w:rPr>
          <w:rFonts w:ascii="Times New Roman" w:hAnsi="Times New Roman" w:cs="Times New Roman"/>
          <w:color w:val="000000" w:themeColor="text1"/>
        </w:rPr>
        <w:t xml:space="preserve"> Правительства Российской Федерации от</w:t>
      </w:r>
      <w:r w:rsidRPr="00B23C17">
        <w:rPr>
          <w:rFonts w:ascii="Times New Roman" w:hAnsi="Times New Roman" w:cs="Times New Roman"/>
        </w:rPr>
        <w:t xml:space="preserve">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3.15. Приём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Работник многофункционального центра осуществляет следующие действия: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проверяет полномочия представителя заявителя (в случае обращения представителя заявителя);</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определяет статус исполнения заявления о выдаче разрешения на строительство, заявления о внесении изменений, уведомления в ГИС;</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выдаёт документы заявителю, при необходимости запрашивает у заявителя подписи за каждый выданный документ;</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 xml:space="preserve">IV. Формы </w:t>
      </w:r>
      <w:proofErr w:type="gramStart"/>
      <w:r w:rsidRPr="00B23C17">
        <w:rPr>
          <w:rFonts w:ascii="Times New Roman" w:hAnsi="Times New Roman" w:cs="Times New Roman"/>
          <w:b/>
        </w:rPr>
        <w:t>контроля за</w:t>
      </w:r>
      <w:proofErr w:type="gramEnd"/>
      <w:r w:rsidRPr="00B23C17">
        <w:rPr>
          <w:rFonts w:ascii="Times New Roman" w:hAnsi="Times New Roman" w:cs="Times New Roman"/>
          <w:b/>
        </w:rPr>
        <w:t xml:space="preserve"> исполнением административного регламента</w:t>
      </w:r>
    </w:p>
    <w:p w:rsidR="00B23C17" w:rsidRPr="00B23C17" w:rsidRDefault="00B23C17" w:rsidP="00B23C17">
      <w:pPr>
        <w:spacing w:after="0" w:line="240" w:lineRule="auto"/>
        <w:ind w:firstLine="559"/>
        <w:jc w:val="center"/>
        <w:rPr>
          <w:rFonts w:ascii="Times New Roman" w:hAnsi="Times New Roman" w:cs="Times New Roman"/>
          <w:b/>
        </w:rPr>
      </w:pPr>
      <w:r w:rsidRPr="00B23C17">
        <w:rPr>
          <w:rFonts w:ascii="Times New Roman" w:hAnsi="Times New Roman" w:cs="Times New Roman"/>
          <w:b/>
        </w:rPr>
        <w:t xml:space="preserve">Порядок осуществления текущего </w:t>
      </w:r>
      <w:proofErr w:type="gramStart"/>
      <w:r w:rsidRPr="00B23C17">
        <w:rPr>
          <w:rFonts w:ascii="Times New Roman" w:hAnsi="Times New Roman" w:cs="Times New Roman"/>
          <w:b/>
        </w:rPr>
        <w:t>контроля за</w:t>
      </w:r>
      <w:proofErr w:type="gramEnd"/>
      <w:r w:rsidRPr="00B23C17">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w:t>
      </w:r>
      <w:r w:rsidRPr="00B23C17">
        <w:rPr>
          <w:rFonts w:ascii="Times New Roman" w:hAnsi="Times New Roman" w:cs="Times New Roman"/>
          <w:b/>
        </w:rPr>
        <w:lastRenderedPageBreak/>
        <w:t>правовых актов, устанавливающих требования к предоставлению муниципальной услуги, а также принятием ими решений</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4.1. Текущий </w:t>
      </w:r>
      <w:proofErr w:type="gramStart"/>
      <w:r w:rsidRPr="00B23C17">
        <w:rPr>
          <w:rFonts w:ascii="Times New Roman" w:hAnsi="Times New Roman" w:cs="Times New Roman"/>
        </w:rPr>
        <w:t>контроль за</w:t>
      </w:r>
      <w:proofErr w:type="gramEnd"/>
      <w:r w:rsidRPr="00B23C17">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Текущий контроль осуществляется путем проведения проверок:</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решений о предоставлении (об отказе в предоставлении)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выявления и устранения нарушений прав граждан;</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3C17">
        <w:rPr>
          <w:rFonts w:ascii="Times New Roman" w:hAnsi="Times New Roman" w:cs="Times New Roman"/>
          <w:b/>
        </w:rPr>
        <w:t>контроля за</w:t>
      </w:r>
      <w:proofErr w:type="gramEnd"/>
      <w:r w:rsidRPr="00B23C17">
        <w:rPr>
          <w:rFonts w:ascii="Times New Roman" w:hAnsi="Times New Roman" w:cs="Times New Roman"/>
          <w:b/>
        </w:rPr>
        <w:t xml:space="preserve"> полнотой и качеством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4.2. </w:t>
      </w:r>
      <w:proofErr w:type="gramStart"/>
      <w:r w:rsidRPr="00B23C17">
        <w:rPr>
          <w:rFonts w:ascii="Times New Roman" w:hAnsi="Times New Roman" w:cs="Times New Roman"/>
        </w:rPr>
        <w:t>Контроль за</w:t>
      </w:r>
      <w:proofErr w:type="gramEnd"/>
      <w:r w:rsidRPr="00B23C17">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соблюдение сроков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4.4. Основанием для проведения внеплановых проверок являются:</w:t>
      </w:r>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городского поселения Таежный;</w:t>
      </w:r>
      <w:proofErr w:type="gramEnd"/>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администрации городского поселения </w:t>
      </w:r>
      <w:proofErr w:type="gramStart"/>
      <w:r w:rsidRPr="00B23C17">
        <w:rPr>
          <w:rFonts w:ascii="Times New Roman" w:hAnsi="Times New Roman" w:cs="Times New Roman"/>
        </w:rPr>
        <w:t>Таежный</w:t>
      </w:r>
      <w:proofErr w:type="gramEnd"/>
      <w:r w:rsidRPr="00B23C17">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 xml:space="preserve">Требования к порядку и формам </w:t>
      </w:r>
      <w:proofErr w:type="gramStart"/>
      <w:r w:rsidRPr="00B23C17">
        <w:rPr>
          <w:rFonts w:ascii="Times New Roman" w:hAnsi="Times New Roman" w:cs="Times New Roman"/>
          <w:b/>
        </w:rPr>
        <w:t>контроля за</w:t>
      </w:r>
      <w:proofErr w:type="gramEnd"/>
      <w:r w:rsidRPr="00B23C17">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 xml:space="preserve">4.6. Граждане, их объединения и организации имеют право осуществлять </w:t>
      </w:r>
      <w:proofErr w:type="gramStart"/>
      <w:r w:rsidRPr="00B23C17">
        <w:rPr>
          <w:rFonts w:ascii="Times New Roman" w:hAnsi="Times New Roman" w:cs="Times New Roman"/>
        </w:rPr>
        <w:t>контроль за</w:t>
      </w:r>
      <w:proofErr w:type="gramEnd"/>
      <w:r w:rsidRPr="00B23C17">
        <w:rPr>
          <w:rFonts w:ascii="Times New Roman" w:hAnsi="Times New Roman" w:cs="Times New Roman"/>
        </w:rPr>
        <w:t xml:space="preserve">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Граждане, их объединения и организации также имеют право:</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вносить предложения о мерах по устранению нарушений настоящего административного регламента.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V. </w:t>
      </w:r>
      <w:proofErr w:type="gramStart"/>
      <w:r w:rsidRPr="00B23C17">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привлечённых многофункциональным центром для реализации своих функций, а также их должностных лиц, муниципальных служащих, работников</w:t>
      </w:r>
      <w:proofErr w:type="gramEnd"/>
    </w:p>
    <w:p w:rsidR="00B23C17" w:rsidRPr="00B23C17" w:rsidRDefault="00B23C17" w:rsidP="00B23C17">
      <w:pPr>
        <w:spacing w:after="0" w:line="240" w:lineRule="auto"/>
        <w:ind w:firstLine="559"/>
        <w:rPr>
          <w:rFonts w:ascii="Times New Roman" w:hAnsi="Times New Roman" w:cs="Times New Roman"/>
        </w:rPr>
      </w:pPr>
      <w:r w:rsidRPr="00B23C17">
        <w:rPr>
          <w:rFonts w:ascii="Times New Roman" w:hAnsi="Times New Roman" w:cs="Times New Roman"/>
        </w:rPr>
        <w:t>5.1. </w:t>
      </w:r>
      <w:proofErr w:type="gramStart"/>
      <w:r w:rsidRPr="00B23C17">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3C17" w:rsidRPr="00B23C17" w:rsidRDefault="00B23C17" w:rsidP="00B23C17">
      <w:pPr>
        <w:spacing w:after="0" w:line="240" w:lineRule="auto"/>
        <w:rPr>
          <w:rFonts w:ascii="Times New Roman" w:hAnsi="Times New Roman" w:cs="Times New Roman"/>
        </w:rPr>
      </w:pPr>
      <w:proofErr w:type="gramStart"/>
      <w:r w:rsidRPr="00B23C17">
        <w:rPr>
          <w:rFonts w:ascii="Times New Roman" w:hAnsi="Times New Roman" w:cs="Times New Roman"/>
        </w:rPr>
        <w:t>в уполномоченный орган - на решение и (или) действия (бездействие) должностного лица, руководителя уполномоченного органа;</w:t>
      </w:r>
      <w:proofErr w:type="gramEnd"/>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r w:rsidRPr="00B23C17">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(представителем).</w:t>
      </w:r>
    </w:p>
    <w:p w:rsidR="00B23C17" w:rsidRPr="00B23C17" w:rsidRDefault="00B23C17" w:rsidP="00B23C17">
      <w:pPr>
        <w:spacing w:after="0" w:line="240" w:lineRule="auto"/>
        <w:rPr>
          <w:rFonts w:ascii="Times New Roman" w:hAnsi="Times New Roman" w:cs="Times New Roman"/>
        </w:rPr>
      </w:pPr>
    </w:p>
    <w:p w:rsidR="00B23C17" w:rsidRPr="00B23C17" w:rsidRDefault="00B23C17" w:rsidP="00B23C17">
      <w:pPr>
        <w:spacing w:after="0" w:line="240" w:lineRule="auto"/>
        <w:jc w:val="center"/>
        <w:rPr>
          <w:rFonts w:ascii="Times New Roman" w:hAnsi="Times New Roman" w:cs="Times New Roman"/>
          <w:b/>
        </w:rPr>
      </w:pPr>
      <w:proofErr w:type="gramStart"/>
      <w:r w:rsidRPr="00B23C17">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23C17" w:rsidRPr="00B23C17" w:rsidRDefault="00B23C17" w:rsidP="00B23C17">
      <w:pPr>
        <w:spacing w:after="0" w:line="240" w:lineRule="auto"/>
        <w:rPr>
          <w:rFonts w:ascii="Times New Roman" w:hAnsi="Times New Roman" w:cs="Times New Roman"/>
          <w:color w:val="000000" w:themeColor="text1"/>
        </w:rPr>
      </w:pPr>
      <w:r w:rsidRPr="00B23C17">
        <w:rPr>
          <w:rFonts w:ascii="Times New Roman" w:hAnsi="Times New Roman" w:cs="Times New Roman"/>
          <w:color w:val="000000" w:themeColor="text1"/>
        </w:rPr>
        <w:t>- </w:t>
      </w:r>
      <w:hyperlink r:id="rId48" w:history="1">
        <w:r w:rsidRPr="00B23C17">
          <w:rPr>
            <w:rStyle w:val="affff5"/>
            <w:rFonts w:ascii="Times New Roman" w:hAnsi="Times New Roman" w:cs="Times New Roman"/>
            <w:color w:val="000000" w:themeColor="text1"/>
          </w:rPr>
          <w:t>Федеральным законом</w:t>
        </w:r>
      </w:hyperlink>
      <w:r w:rsidRPr="00B23C17">
        <w:rPr>
          <w:rFonts w:ascii="Times New Roman" w:hAnsi="Times New Roman" w:cs="Times New Roman"/>
          <w:color w:val="000000" w:themeColor="text1"/>
        </w:rPr>
        <w:t xml:space="preserve"> N 210-ФЗ;</w:t>
      </w:r>
    </w:p>
    <w:p w:rsidR="00B23C17" w:rsidRPr="00B23C17" w:rsidRDefault="00B23C17" w:rsidP="00B23C17">
      <w:pPr>
        <w:spacing w:after="0" w:line="240" w:lineRule="auto"/>
        <w:rPr>
          <w:rFonts w:ascii="Times New Roman" w:hAnsi="Times New Roman" w:cs="Times New Roman"/>
        </w:rPr>
      </w:pPr>
      <w:r w:rsidRPr="00B23C17">
        <w:rPr>
          <w:rFonts w:ascii="Times New Roman" w:hAnsi="Times New Roman" w:cs="Times New Roman"/>
          <w:color w:val="000000" w:themeColor="text1"/>
        </w:rPr>
        <w:t>- </w:t>
      </w:r>
      <w:hyperlink r:id="rId49" w:history="1">
        <w:r w:rsidRPr="00B23C17">
          <w:rPr>
            <w:rStyle w:val="affff5"/>
            <w:rFonts w:ascii="Times New Roman" w:hAnsi="Times New Roman" w:cs="Times New Roman"/>
            <w:color w:val="000000" w:themeColor="text1"/>
          </w:rPr>
          <w:t>постановлением</w:t>
        </w:r>
      </w:hyperlink>
      <w:r w:rsidRPr="00B23C17">
        <w:rPr>
          <w:rFonts w:ascii="Times New Roman" w:hAnsi="Times New Roman" w:cs="Times New Roman"/>
          <w:color w:val="000000" w:themeColor="text1"/>
        </w:rPr>
        <w:t xml:space="preserve"> Правительства Российской Федерации от 20.11.2012 N 1198 "О </w:t>
      </w:r>
      <w:r w:rsidRPr="00B23C17">
        <w:rPr>
          <w:rFonts w:ascii="Times New Roman" w:hAnsi="Times New Roman" w:cs="Times New Roman"/>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74C7" w:rsidRDefault="003674C7">
      <w:pPr>
        <w:spacing w:after="0" w:line="240" w:lineRule="auto"/>
        <w:jc w:val="both"/>
        <w:rPr>
          <w:rFonts w:ascii="Times New Roman" w:hAnsi="Times New Roman" w:cs="Times New Roman"/>
          <w:color w:val="000000" w:themeColor="text1"/>
          <w:spacing w:val="1"/>
          <w:sz w:val="20"/>
          <w:szCs w:val="20"/>
        </w:rPr>
      </w:pPr>
    </w:p>
    <w:p w:rsidR="00B23C17" w:rsidRPr="00B23C17" w:rsidRDefault="00B23C17" w:rsidP="00B23C17">
      <w:pPr>
        <w:spacing w:after="0" w:line="240" w:lineRule="auto"/>
        <w:jc w:val="center"/>
        <w:rPr>
          <w:rFonts w:ascii="Times New Roman" w:hAnsi="Times New Roman" w:cs="Times New Roman"/>
          <w:sz w:val="20"/>
          <w:szCs w:val="20"/>
        </w:rPr>
      </w:pPr>
      <w:r w:rsidRPr="00B23C17">
        <w:rPr>
          <w:rFonts w:ascii="Times New Roman" w:hAnsi="Times New Roman" w:cs="Times New Roman"/>
          <w:noProof/>
          <w:sz w:val="20"/>
          <w:szCs w:val="20"/>
          <w:lang w:eastAsia="ru-RU"/>
        </w:rPr>
        <w:drawing>
          <wp:inline distT="0" distB="0" distL="0" distR="0" wp14:anchorId="78350A92" wp14:editId="25E38557">
            <wp:extent cx="596900" cy="869950"/>
            <wp:effectExtent l="0" t="0" r="0" b="6350"/>
            <wp:docPr id="9" name="Рисунок 9"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B23C17" w:rsidRPr="00B23C17" w:rsidRDefault="00B23C17" w:rsidP="00B23C17">
      <w:pPr>
        <w:spacing w:after="0" w:line="240" w:lineRule="auto"/>
        <w:jc w:val="center"/>
        <w:rPr>
          <w:rFonts w:ascii="Times New Roman" w:hAnsi="Times New Roman" w:cs="Times New Roman"/>
          <w:sz w:val="20"/>
          <w:szCs w:val="20"/>
        </w:rPr>
      </w:pPr>
    </w:p>
    <w:p w:rsidR="00B23C17" w:rsidRPr="00B23C17" w:rsidRDefault="00B23C17" w:rsidP="00B23C17">
      <w:pPr>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Ханты - Мансийский автономный округ – Югра</w:t>
      </w:r>
    </w:p>
    <w:p w:rsidR="00B23C17" w:rsidRPr="00B23C17" w:rsidRDefault="00B23C17" w:rsidP="00B23C17">
      <w:pPr>
        <w:tabs>
          <w:tab w:val="center" w:pos="4549"/>
          <w:tab w:val="left" w:pos="7215"/>
        </w:tabs>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Советский район</w:t>
      </w:r>
    </w:p>
    <w:p w:rsidR="00B23C17" w:rsidRPr="00B23C17" w:rsidRDefault="00B23C17" w:rsidP="00B23C17">
      <w:pPr>
        <w:tabs>
          <w:tab w:val="center" w:pos="4549"/>
          <w:tab w:val="left" w:pos="7215"/>
        </w:tabs>
        <w:spacing w:after="0" w:line="240" w:lineRule="auto"/>
        <w:jc w:val="center"/>
        <w:rPr>
          <w:rFonts w:ascii="Times New Roman" w:hAnsi="Times New Roman" w:cs="Times New Roman"/>
          <w:b/>
          <w:sz w:val="20"/>
          <w:szCs w:val="20"/>
        </w:rPr>
      </w:pPr>
    </w:p>
    <w:p w:rsidR="00B23C17" w:rsidRPr="00B23C17" w:rsidRDefault="00B23C17" w:rsidP="00B23C17">
      <w:pPr>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 xml:space="preserve">АДМИНИСТРАЦИЯ </w:t>
      </w:r>
    </w:p>
    <w:p w:rsidR="00B23C17" w:rsidRPr="00B23C17" w:rsidRDefault="00B23C17" w:rsidP="00B23C17">
      <w:pPr>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 xml:space="preserve">ГОРОДСКОГО ПОСЕЛЕНИЯ </w:t>
      </w:r>
      <w:proofErr w:type="gramStart"/>
      <w:r w:rsidRPr="00B23C17">
        <w:rPr>
          <w:rFonts w:ascii="Times New Roman" w:hAnsi="Times New Roman" w:cs="Times New Roman"/>
          <w:b/>
          <w:sz w:val="20"/>
          <w:szCs w:val="20"/>
        </w:rPr>
        <w:t>ТАЁЖНЫЙ</w:t>
      </w:r>
      <w:proofErr w:type="gramEnd"/>
    </w:p>
    <w:p w:rsidR="00B23C17" w:rsidRPr="00B23C17" w:rsidRDefault="00B23C17" w:rsidP="00B23C17">
      <w:pPr>
        <w:pBdr>
          <w:bottom w:val="single" w:sz="12" w:space="1" w:color="auto"/>
        </w:pBdr>
        <w:spacing w:after="0" w:line="240" w:lineRule="auto"/>
        <w:jc w:val="center"/>
        <w:rPr>
          <w:rFonts w:ascii="Times New Roman" w:hAnsi="Times New Roman" w:cs="Times New Roman"/>
          <w:b/>
          <w:sz w:val="20"/>
          <w:szCs w:val="20"/>
        </w:rPr>
      </w:pPr>
    </w:p>
    <w:p w:rsidR="00B23C17" w:rsidRPr="00B23C17" w:rsidRDefault="00B23C17" w:rsidP="00B23C17">
      <w:pPr>
        <w:spacing w:after="0" w:line="240" w:lineRule="auto"/>
        <w:jc w:val="center"/>
        <w:rPr>
          <w:rFonts w:ascii="Times New Roman" w:hAnsi="Times New Roman" w:cs="Times New Roman"/>
          <w:b/>
          <w:sz w:val="20"/>
          <w:szCs w:val="20"/>
        </w:rPr>
      </w:pPr>
    </w:p>
    <w:p w:rsidR="00B23C17" w:rsidRPr="00B23C17" w:rsidRDefault="00B23C17" w:rsidP="00B23C17">
      <w:pPr>
        <w:spacing w:after="0" w:line="240" w:lineRule="auto"/>
        <w:jc w:val="center"/>
        <w:rPr>
          <w:rFonts w:ascii="Times New Roman" w:hAnsi="Times New Roman" w:cs="Times New Roman"/>
          <w:b/>
          <w:sz w:val="20"/>
          <w:szCs w:val="20"/>
        </w:rPr>
      </w:pPr>
      <w:proofErr w:type="gramStart"/>
      <w:r w:rsidRPr="00B23C17">
        <w:rPr>
          <w:rFonts w:ascii="Times New Roman" w:hAnsi="Times New Roman" w:cs="Times New Roman"/>
          <w:b/>
          <w:sz w:val="20"/>
          <w:szCs w:val="20"/>
        </w:rPr>
        <w:t>П</w:t>
      </w:r>
      <w:proofErr w:type="gramEnd"/>
      <w:r w:rsidRPr="00B23C17">
        <w:rPr>
          <w:rFonts w:ascii="Times New Roman" w:hAnsi="Times New Roman" w:cs="Times New Roman"/>
          <w:b/>
          <w:sz w:val="20"/>
          <w:szCs w:val="20"/>
        </w:rPr>
        <w:t xml:space="preserve"> О С Т А Н О В Л Е Н И Е</w:t>
      </w:r>
    </w:p>
    <w:p w:rsidR="00B23C17" w:rsidRPr="00B23C17" w:rsidRDefault="00B23C17" w:rsidP="00B23C17">
      <w:pPr>
        <w:spacing w:after="0" w:line="240" w:lineRule="auto"/>
        <w:rPr>
          <w:rFonts w:ascii="Times New Roman" w:hAnsi="Times New Roman" w:cs="Times New Roman"/>
          <w:color w:val="000000"/>
          <w:sz w:val="20"/>
          <w:szCs w:val="20"/>
        </w:rPr>
      </w:pP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color w:val="000000"/>
          <w:sz w:val="20"/>
          <w:szCs w:val="20"/>
        </w:rPr>
        <w:t>16 ноября 2022  года</w:t>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t xml:space="preserve">                        № 227 </w:t>
      </w:r>
    </w:p>
    <w:p w:rsidR="00B23C17" w:rsidRPr="00B23C17" w:rsidRDefault="00B23C17" w:rsidP="00B23C17">
      <w:pPr>
        <w:shd w:val="clear" w:color="auto" w:fill="FFFFFF"/>
        <w:spacing w:after="0" w:line="240" w:lineRule="auto"/>
        <w:ind w:right="4819"/>
        <w:textAlignment w:val="baseline"/>
        <w:rPr>
          <w:rFonts w:ascii="Times New Roman" w:hAnsi="Times New Roman" w:cs="Times New Roman"/>
          <w:color w:val="000000"/>
          <w:spacing w:val="1"/>
          <w:sz w:val="20"/>
          <w:szCs w:val="20"/>
        </w:rPr>
      </w:pPr>
    </w:p>
    <w:p w:rsidR="00B23C17" w:rsidRPr="00B23C17" w:rsidRDefault="00B23C17" w:rsidP="00B23C17">
      <w:pPr>
        <w:pStyle w:val="afc"/>
        <w:spacing w:before="0" w:beforeAutospacing="0" w:after="0" w:afterAutospacing="0"/>
        <w:ind w:right="5102"/>
        <w:jc w:val="both"/>
        <w:rPr>
          <w:bCs/>
          <w:color w:val="000000" w:themeColor="text1"/>
          <w:kern w:val="2"/>
          <w:sz w:val="20"/>
          <w:szCs w:val="20"/>
        </w:rPr>
      </w:pPr>
      <w:r w:rsidRPr="00B23C17">
        <w:rPr>
          <w:sz w:val="20"/>
          <w:szCs w:val="20"/>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Pr="00B23C17">
        <w:rPr>
          <w:bCs/>
          <w:color w:val="000000" w:themeColor="text1"/>
          <w:kern w:val="2"/>
          <w:sz w:val="20"/>
          <w:szCs w:val="20"/>
        </w:rPr>
        <w:t xml:space="preserve"> </w:t>
      </w: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spacing w:after="0" w:line="240" w:lineRule="auto"/>
        <w:rPr>
          <w:rFonts w:ascii="Times New Roman" w:hAnsi="Times New Roman" w:cs="Times New Roman"/>
          <w:sz w:val="20"/>
          <w:szCs w:val="20"/>
        </w:rPr>
      </w:pPr>
      <w:proofErr w:type="gramStart"/>
      <w:r w:rsidRPr="00B23C17">
        <w:rPr>
          <w:rFonts w:ascii="Times New Roman" w:hAnsi="Times New Roman" w:cs="Times New Roman"/>
          <w:color w:val="000000" w:themeColor="text1"/>
          <w:sz w:val="20"/>
          <w:szCs w:val="20"/>
        </w:rPr>
        <w:t xml:space="preserve">В соответствии с </w:t>
      </w:r>
      <w:hyperlink r:id="rId50" w:history="1">
        <w:r w:rsidRPr="00B23C17">
          <w:rPr>
            <w:rStyle w:val="affff5"/>
            <w:rFonts w:ascii="Times New Roman" w:hAnsi="Times New Roman" w:cs="Times New Roman"/>
            <w:color w:val="000000" w:themeColor="text1"/>
            <w:sz w:val="20"/>
            <w:szCs w:val="20"/>
          </w:rPr>
          <w:t>Федеральным законом</w:t>
        </w:r>
      </w:hyperlink>
      <w:r w:rsidRPr="00B23C17">
        <w:rPr>
          <w:rFonts w:ascii="Times New Roman" w:hAnsi="Times New Roman" w:cs="Times New Roman"/>
          <w:color w:val="000000" w:themeColor="text1"/>
          <w:sz w:val="20"/>
          <w:szCs w:val="20"/>
        </w:rPr>
        <w:t xml:space="preserve"> от 27.07.2010 № 210-ФЗ «Об организации предоставления государственных и муниципальных услуг»,</w:t>
      </w:r>
      <w:r w:rsidRPr="00B23C17">
        <w:rPr>
          <w:rFonts w:ascii="Times New Roman" w:hAnsi="Times New Roman" w:cs="Times New Roman"/>
          <w:sz w:val="20"/>
          <w:szCs w:val="20"/>
        </w:rPr>
        <w:t xml:space="preserve"> распоряжением Правительства ХМАО - Югры от 08.10.2021 N 566-рп "О мерах по увеличению доли массовых социально значимых услуг, доступных в электронном виде в Ханты-Мансийском автономном округе-Югре", во исполнение протокола Министерства строительства и жилищно-коммунального хозяйства Российской Федерации от 30.11.2021 N 1307-ПРМ-КМ, </w:t>
      </w:r>
      <w:r w:rsidRPr="00B23C17">
        <w:rPr>
          <w:rFonts w:ascii="Times New Roman" w:hAnsi="Times New Roman" w:cs="Times New Roman"/>
          <w:color w:val="000000" w:themeColor="text1"/>
          <w:sz w:val="20"/>
          <w:szCs w:val="20"/>
        </w:rPr>
        <w:t xml:space="preserve"> постановлением  администрации городского поселения  Таёжный  от</w:t>
      </w:r>
      <w:proofErr w:type="gramEnd"/>
      <w:r w:rsidRPr="00B23C17">
        <w:rPr>
          <w:rFonts w:ascii="Times New Roman" w:hAnsi="Times New Roman" w:cs="Times New Roman"/>
          <w:color w:val="000000" w:themeColor="text1"/>
          <w:sz w:val="20"/>
          <w:szCs w:val="20"/>
        </w:rPr>
        <w:t xml:space="preserve"> 10.11.2011 № 134    «О  порядке</w:t>
      </w:r>
      <w:r w:rsidRPr="00B23C17">
        <w:rPr>
          <w:rFonts w:ascii="Times New Roman" w:hAnsi="Times New Roman" w:cs="Times New Roman"/>
          <w:sz w:val="20"/>
          <w:szCs w:val="20"/>
        </w:rP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w:t>
      </w:r>
      <w:proofErr w:type="gramStart"/>
      <w:r w:rsidRPr="00B23C17">
        <w:rPr>
          <w:rFonts w:ascii="Times New Roman" w:hAnsi="Times New Roman" w:cs="Times New Roman"/>
          <w:sz w:val="20"/>
          <w:szCs w:val="20"/>
        </w:rPr>
        <w:t>Таёжный</w:t>
      </w:r>
      <w:proofErr w:type="gramEnd"/>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(приложение).</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2. Признать утратившими силу постановления администрации городского поселения </w:t>
      </w:r>
      <w:proofErr w:type="gramStart"/>
      <w:r w:rsidRPr="00B23C17">
        <w:rPr>
          <w:rFonts w:ascii="Times New Roman" w:hAnsi="Times New Roman" w:cs="Times New Roman"/>
          <w:sz w:val="20"/>
          <w:szCs w:val="20"/>
        </w:rPr>
        <w:t>Таежный</w:t>
      </w:r>
      <w:proofErr w:type="gramEnd"/>
      <w:r w:rsidRPr="00B23C17">
        <w:rPr>
          <w:rFonts w:ascii="Times New Roman" w:hAnsi="Times New Roman" w:cs="Times New Roman"/>
          <w:sz w:val="20"/>
          <w:szCs w:val="20"/>
        </w:rPr>
        <w:t xml:space="preserve"> от:</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- 25.06.2013 № 118/НПА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Прием заявлений и выдача документов о согласовании переустройства и (или) перепланировки жилого помещения</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- 03.08.2016 № 166нпа «О внесении изменений в постановление администрации городского поселения Таежный от 25.06.2013 № 118/НПА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Прием заявлений и выдача документов о согласовании переустройства и (или) перепланировки жилого помещения</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- 12.09.2016 № 190нпа «О внесении изменений в постановление администрации городского поселения Таежный от 25.06.2013 № 118/НПА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Прием заявлений и выдача документов о согласовании переустройства и (или) перепланировки жилого помещения</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- 21.05.2018 № 160нпа «О внесении изменений в постановление администрации городского поселения Таежный от 25.06.2013 № 118/НПА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Прием заявлений и выдача документов о согласовании переустройства и (или) перепланировки жилого помещения</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- 04.02.2020 № 55 «О внесении изменений в постановление администрации городского поселения Таежный от 25.06.2013 № 118/НПА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Прием заявлений и выдача документов о согласовании переустройства и (или) перепланировки жилого помещения</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- 16.04.2021 № 76 «О внесении изменений в постановление администрации городского поселения Таежный от 25.06.2013 № 118/НПА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Прием заявлений и выдача документов о согласовании переустройства и (или) перепланировки жилого помещения</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- 01.02.2022 № 10 «О внесении изменений в постановление администрации городского поселения Таежный от 25.06.2013 № 118/НПА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Прием заявлений и выдача документов о согласовании переустройства и (или) перепланировки жилого помещения</w:t>
      </w:r>
      <w:r w:rsidRPr="00B23C17">
        <w:rPr>
          <w:rFonts w:ascii="Times New Roman" w:hAnsi="Times New Roman" w:cs="Times New Roman"/>
          <w:sz w:val="20"/>
          <w:szCs w:val="20"/>
        </w:rPr>
        <w:t>».</w:t>
      </w:r>
    </w:p>
    <w:p w:rsidR="00B23C17" w:rsidRPr="00B23C17" w:rsidRDefault="00B23C17" w:rsidP="00B23C17">
      <w:pPr>
        <w:tabs>
          <w:tab w:val="left" w:pos="0"/>
        </w:tabs>
        <w:spacing w:after="0" w:line="240" w:lineRule="auto"/>
        <w:ind w:firstLine="567"/>
        <w:outlineLvl w:val="0"/>
        <w:rPr>
          <w:rFonts w:ascii="Times New Roman" w:hAnsi="Times New Roman" w:cs="Times New Roman"/>
          <w:sz w:val="20"/>
          <w:szCs w:val="20"/>
        </w:rPr>
      </w:pPr>
      <w:r w:rsidRPr="00B23C17">
        <w:rPr>
          <w:rFonts w:ascii="Times New Roman" w:hAnsi="Times New Roman" w:cs="Times New Roman"/>
          <w:sz w:val="20"/>
          <w:szCs w:val="20"/>
        </w:rPr>
        <w:t xml:space="preserve">3. </w:t>
      </w:r>
      <w:r w:rsidRPr="00B23C17">
        <w:rPr>
          <w:rFonts w:ascii="Times New Roman" w:hAnsi="Times New Roman" w:cs="Times New Roman"/>
          <w:color w:val="000000"/>
          <w:sz w:val="20"/>
          <w:szCs w:val="20"/>
        </w:rPr>
        <w:t xml:space="preserve">Опубликовать настоящее постановление в порядке, установленном Уставом городского поселения </w:t>
      </w:r>
      <w:proofErr w:type="gramStart"/>
      <w:r w:rsidRPr="00B23C17">
        <w:rPr>
          <w:rFonts w:ascii="Times New Roman" w:hAnsi="Times New Roman" w:cs="Times New Roman"/>
          <w:color w:val="000000"/>
          <w:sz w:val="20"/>
          <w:szCs w:val="20"/>
        </w:rPr>
        <w:t>Таёжный</w:t>
      </w:r>
      <w:proofErr w:type="gramEnd"/>
      <w:r w:rsidRPr="00B23C17">
        <w:rPr>
          <w:rFonts w:ascii="Times New Roman" w:hAnsi="Times New Roman" w:cs="Times New Roman"/>
          <w:sz w:val="20"/>
          <w:szCs w:val="20"/>
        </w:rPr>
        <w:t>.</w:t>
      </w:r>
    </w:p>
    <w:p w:rsidR="00B23C17" w:rsidRPr="00B23C17" w:rsidRDefault="00B23C17" w:rsidP="00B23C17">
      <w:pPr>
        <w:tabs>
          <w:tab w:val="left" w:pos="0"/>
        </w:tabs>
        <w:spacing w:after="0" w:line="240" w:lineRule="auto"/>
        <w:ind w:firstLine="567"/>
        <w:outlineLvl w:val="0"/>
        <w:rPr>
          <w:rFonts w:ascii="Times New Roman" w:hAnsi="Times New Roman" w:cs="Times New Roman"/>
          <w:sz w:val="20"/>
          <w:szCs w:val="20"/>
        </w:rPr>
      </w:pPr>
      <w:r w:rsidRPr="00B23C17">
        <w:rPr>
          <w:rFonts w:ascii="Times New Roman" w:hAnsi="Times New Roman" w:cs="Times New Roman"/>
          <w:sz w:val="20"/>
          <w:szCs w:val="20"/>
        </w:rPr>
        <w:t>4. Постановление вступает в силу в день его официального опубликования.</w:t>
      </w:r>
    </w:p>
    <w:p w:rsidR="00B23C17" w:rsidRPr="00B23C17" w:rsidRDefault="00B23C17" w:rsidP="00B23C17">
      <w:pPr>
        <w:tabs>
          <w:tab w:val="num" w:pos="0"/>
          <w:tab w:val="left" w:pos="1080"/>
        </w:tabs>
        <w:spacing w:after="0" w:line="240" w:lineRule="auto"/>
        <w:rPr>
          <w:rFonts w:ascii="Times New Roman" w:hAnsi="Times New Roman" w:cs="Times New Roman"/>
          <w:sz w:val="20"/>
          <w:szCs w:val="20"/>
        </w:rPr>
      </w:pPr>
    </w:p>
    <w:p w:rsidR="00B23C17" w:rsidRPr="00B23C17" w:rsidRDefault="00B23C17" w:rsidP="00B23C17">
      <w:pPr>
        <w:pStyle w:val="ConsPlusTitle"/>
        <w:tabs>
          <w:tab w:val="num" w:pos="0"/>
          <w:tab w:val="left" w:pos="1080"/>
        </w:tabs>
        <w:ind w:firstLine="720"/>
        <w:jc w:val="both"/>
        <w:rPr>
          <w:rFonts w:ascii="Times New Roman" w:hAnsi="Times New Roman" w:cs="Times New Roman"/>
          <w:b w:val="0"/>
        </w:rPr>
      </w:pP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Глава городского поселения </w:t>
      </w:r>
      <w:proofErr w:type="gramStart"/>
      <w:r w:rsidRPr="00B23C17">
        <w:rPr>
          <w:rFonts w:ascii="Times New Roman" w:hAnsi="Times New Roman" w:cs="Times New Roman"/>
          <w:sz w:val="20"/>
          <w:szCs w:val="20"/>
        </w:rPr>
        <w:t>Таёжный</w:t>
      </w:r>
      <w:proofErr w:type="gramEnd"/>
      <w:r w:rsidRPr="00B23C17">
        <w:rPr>
          <w:rFonts w:ascii="Times New Roman" w:hAnsi="Times New Roman" w:cs="Times New Roman"/>
          <w:sz w:val="20"/>
          <w:szCs w:val="20"/>
        </w:rPr>
        <w:t xml:space="preserve">                                            А.Р. </w:t>
      </w:r>
      <w:proofErr w:type="spellStart"/>
      <w:r w:rsidRPr="00B23C17">
        <w:rPr>
          <w:rFonts w:ascii="Times New Roman" w:hAnsi="Times New Roman" w:cs="Times New Roman"/>
          <w:sz w:val="20"/>
          <w:szCs w:val="20"/>
        </w:rPr>
        <w:t>Аширов</w:t>
      </w:r>
      <w:proofErr w:type="spellEnd"/>
    </w:p>
    <w:p w:rsidR="00B23C17" w:rsidRPr="00B23C17" w:rsidRDefault="00B23C17" w:rsidP="00B23C17">
      <w:pPr>
        <w:spacing w:after="0" w:line="240" w:lineRule="auto"/>
        <w:rPr>
          <w:rFonts w:ascii="Times New Roman" w:hAnsi="Times New Roman" w:cs="Times New Roman"/>
          <w:sz w:val="20"/>
          <w:szCs w:val="20"/>
        </w:rPr>
        <w:sectPr w:rsidR="00B23C17" w:rsidRPr="00B23C17" w:rsidSect="003D12D5">
          <w:pgSz w:w="11900" w:h="16800"/>
          <w:pgMar w:top="1134" w:right="567" w:bottom="1134" w:left="1701" w:header="709" w:footer="709" w:gutter="0"/>
          <w:cols w:space="720"/>
        </w:sectPr>
      </w:pPr>
    </w:p>
    <w:p w:rsidR="00B23C17" w:rsidRPr="00B23C17" w:rsidRDefault="00B23C17" w:rsidP="00B23C1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B23C17">
        <w:rPr>
          <w:rFonts w:ascii="Times New Roman" w:hAnsi="Times New Roman" w:cs="Times New Roman"/>
          <w:sz w:val="20"/>
          <w:szCs w:val="20"/>
          <w:lang w:eastAsia="ar-SA"/>
        </w:rPr>
        <w:lastRenderedPageBreak/>
        <w:t xml:space="preserve">Приложение </w:t>
      </w:r>
      <w:proofErr w:type="gramStart"/>
      <w:r w:rsidRPr="00B23C17">
        <w:rPr>
          <w:rFonts w:ascii="Times New Roman" w:hAnsi="Times New Roman" w:cs="Times New Roman"/>
          <w:sz w:val="20"/>
          <w:szCs w:val="20"/>
          <w:lang w:eastAsia="ar-SA"/>
        </w:rPr>
        <w:t>к</w:t>
      </w:r>
      <w:proofErr w:type="gramEnd"/>
    </w:p>
    <w:p w:rsidR="00B23C17" w:rsidRPr="00B23C17" w:rsidRDefault="00B23C17" w:rsidP="00B23C1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B23C17">
        <w:rPr>
          <w:rFonts w:ascii="Times New Roman" w:hAnsi="Times New Roman" w:cs="Times New Roman"/>
          <w:sz w:val="20"/>
          <w:szCs w:val="20"/>
          <w:lang w:eastAsia="ar-SA"/>
        </w:rPr>
        <w:t>постановлению администрации</w:t>
      </w:r>
    </w:p>
    <w:p w:rsidR="00B23C17" w:rsidRPr="00B23C17" w:rsidRDefault="00B23C17" w:rsidP="00B23C1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B23C17">
        <w:rPr>
          <w:rFonts w:ascii="Times New Roman" w:hAnsi="Times New Roman" w:cs="Times New Roman"/>
          <w:sz w:val="20"/>
          <w:szCs w:val="20"/>
          <w:lang w:eastAsia="ar-SA"/>
        </w:rPr>
        <w:t xml:space="preserve">городского поселения </w:t>
      </w:r>
      <w:proofErr w:type="gramStart"/>
      <w:r w:rsidRPr="00B23C17">
        <w:rPr>
          <w:rFonts w:ascii="Times New Roman" w:hAnsi="Times New Roman" w:cs="Times New Roman"/>
          <w:sz w:val="20"/>
          <w:szCs w:val="20"/>
          <w:lang w:eastAsia="ar-SA"/>
        </w:rPr>
        <w:t>Таёжный</w:t>
      </w:r>
      <w:proofErr w:type="gramEnd"/>
    </w:p>
    <w:p w:rsidR="00B23C17" w:rsidRPr="00B23C17" w:rsidRDefault="00B23C17" w:rsidP="00B23C17">
      <w:pPr>
        <w:spacing w:after="0" w:line="240" w:lineRule="auto"/>
        <w:jc w:val="right"/>
        <w:rPr>
          <w:rFonts w:ascii="Times New Roman" w:hAnsi="Times New Roman" w:cs="Times New Roman"/>
          <w:sz w:val="20"/>
          <w:szCs w:val="20"/>
          <w:lang w:eastAsia="ar-SA"/>
        </w:rPr>
      </w:pPr>
      <w:r w:rsidRPr="00B23C17">
        <w:rPr>
          <w:rFonts w:ascii="Times New Roman" w:hAnsi="Times New Roman" w:cs="Times New Roman"/>
          <w:sz w:val="20"/>
          <w:szCs w:val="20"/>
          <w:lang w:eastAsia="ar-SA"/>
        </w:rPr>
        <w:t xml:space="preserve">от 16.11.2022 № 227 </w:t>
      </w:r>
    </w:p>
    <w:p w:rsidR="00B23C17" w:rsidRPr="00B23C17" w:rsidRDefault="00B23C17" w:rsidP="00B23C17">
      <w:pPr>
        <w:spacing w:after="0" w:line="240" w:lineRule="auto"/>
        <w:jc w:val="right"/>
        <w:rPr>
          <w:rFonts w:ascii="Times New Roman" w:hAnsi="Times New Roman" w:cs="Times New Roman"/>
          <w:sz w:val="20"/>
          <w:szCs w:val="20"/>
          <w:lang w:eastAsia="ar-SA"/>
        </w:rPr>
      </w:pPr>
    </w:p>
    <w:p w:rsidR="00B23C17" w:rsidRPr="00B23C17" w:rsidRDefault="00B23C17" w:rsidP="00B23C17">
      <w:pPr>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 xml:space="preserve">Административный регламент предоставления государственной (муниципальной) услуги «Согласование проведения переустройства и (или) перепланировки помещения в многоквартирном доме» </w:t>
      </w:r>
    </w:p>
    <w:p w:rsidR="00B23C17" w:rsidRPr="00B23C17" w:rsidRDefault="00B23C17" w:rsidP="00B23C17">
      <w:pPr>
        <w:spacing w:after="0" w:line="240" w:lineRule="auto"/>
        <w:rPr>
          <w:rFonts w:ascii="Times New Roman" w:hAnsi="Times New Roman" w:cs="Times New Roman"/>
          <w:b/>
          <w:sz w:val="20"/>
          <w:szCs w:val="20"/>
        </w:rPr>
      </w:pPr>
    </w:p>
    <w:p w:rsidR="00B23C17" w:rsidRPr="00B23C17" w:rsidRDefault="00B23C17" w:rsidP="00B23C17">
      <w:pPr>
        <w:pStyle w:val="30"/>
        <w:spacing w:before="0" w:line="240" w:lineRule="auto"/>
        <w:ind w:firstLine="567"/>
        <w:rPr>
          <w:rFonts w:ascii="Times New Roman" w:hAnsi="Times New Roman" w:cs="Times New Roman"/>
          <w:color w:val="000000"/>
          <w:sz w:val="20"/>
          <w:szCs w:val="20"/>
        </w:rPr>
      </w:pPr>
      <w:r w:rsidRPr="00B23C17">
        <w:rPr>
          <w:rFonts w:ascii="Times New Roman" w:hAnsi="Times New Roman" w:cs="Times New Roman"/>
          <w:color w:val="000000"/>
          <w:sz w:val="20"/>
          <w:szCs w:val="20"/>
        </w:rPr>
        <w:t>І. Общие положения</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Предмет регулирования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Правовые основания предоставления муниципальной услуги закреплены в Приложении   к настоящему административному регламенту.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Настоящий Административный регламент не распространяется на проведение работ по реконструкции объектов капитального строительства.</w:t>
      </w:r>
    </w:p>
    <w:p w:rsidR="00B23C17" w:rsidRPr="00B23C17" w:rsidRDefault="00B23C17" w:rsidP="00B23C17">
      <w:pPr>
        <w:spacing w:after="0" w:line="240" w:lineRule="auto"/>
        <w:ind w:firstLine="559"/>
        <w:rPr>
          <w:rFonts w:ascii="Times New Roman" w:hAnsi="Times New Roman" w:cs="Times New Roman"/>
          <w:sz w:val="20"/>
          <w:szCs w:val="20"/>
        </w:rPr>
      </w:pPr>
    </w:p>
    <w:p w:rsidR="00B23C17" w:rsidRPr="00B23C17" w:rsidRDefault="00B23C17" w:rsidP="00B23C17">
      <w:pPr>
        <w:spacing w:after="0" w:line="240" w:lineRule="auto"/>
        <w:rPr>
          <w:rFonts w:ascii="Times New Roman" w:hAnsi="Times New Roman" w:cs="Times New Roman"/>
          <w:b/>
          <w:sz w:val="20"/>
          <w:szCs w:val="20"/>
        </w:rPr>
      </w:pPr>
      <w:r w:rsidRPr="00B23C17">
        <w:rPr>
          <w:rFonts w:ascii="Times New Roman" w:hAnsi="Times New Roman" w:cs="Times New Roman"/>
          <w:b/>
          <w:sz w:val="20"/>
          <w:szCs w:val="20"/>
        </w:rPr>
        <w:t>1.2. Круг заявителей.</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Муниципальная услуга предоставляется собственнику помещения в многоквартирном доме (далее - заявитель).</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(далее - представитель).</w:t>
      </w:r>
    </w:p>
    <w:p w:rsidR="00B23C17" w:rsidRPr="00B23C17" w:rsidRDefault="00B23C17" w:rsidP="00B23C17">
      <w:pPr>
        <w:spacing w:after="0" w:line="240" w:lineRule="auto"/>
        <w:ind w:firstLine="559"/>
        <w:rPr>
          <w:rFonts w:ascii="Times New Roman" w:hAnsi="Times New Roman" w:cs="Times New Roman"/>
          <w:sz w:val="20"/>
          <w:szCs w:val="20"/>
        </w:rPr>
      </w:pPr>
    </w:p>
    <w:p w:rsidR="00B23C17" w:rsidRPr="00B23C17" w:rsidRDefault="00B23C17" w:rsidP="00B23C17">
      <w:pPr>
        <w:pStyle w:val="afffff3"/>
        <w:ind w:firstLine="567"/>
        <w:rPr>
          <w:rFonts w:ascii="Times New Roman" w:hAnsi="Times New Roman"/>
          <w:b/>
          <w:sz w:val="20"/>
          <w:szCs w:val="20"/>
        </w:rPr>
      </w:pPr>
      <w:r w:rsidRPr="00B23C17">
        <w:rPr>
          <w:rFonts w:ascii="Times New Roman" w:hAnsi="Times New Roman"/>
          <w:b/>
          <w:sz w:val="20"/>
          <w:szCs w:val="20"/>
        </w:rPr>
        <w:t>1.3. Требования к порядку информирования о предоставлении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1.3.1.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устной (при личном обращении заявителя и/или по телефону);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письменной (при письменном обращении заявителя по почте, электронной почте, факсу);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на информационном стенде уполномоченного органа в форме информационных (текстовых) материалов;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форме информационных (мультимедийных) материалов в информационно-телекоммуникационной сети "Интернет":</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на </w:t>
      </w:r>
      <w:proofErr w:type="gramStart"/>
      <w:r w:rsidRPr="00B23C17">
        <w:rPr>
          <w:rFonts w:ascii="Times New Roman" w:hAnsi="Times New Roman" w:cs="Times New Roman"/>
          <w:sz w:val="20"/>
          <w:szCs w:val="20"/>
        </w:rPr>
        <w:t>официальном</w:t>
      </w:r>
      <w:proofErr w:type="gramEnd"/>
      <w:r w:rsidRPr="00B23C17">
        <w:rPr>
          <w:rFonts w:ascii="Times New Roman" w:hAnsi="Times New Roman" w:cs="Times New Roman"/>
          <w:sz w:val="20"/>
          <w:szCs w:val="20"/>
        </w:rPr>
        <w:t xml:space="preserve"> веб-сайте городского поселения Таежный (далее - официальный сайт);</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 ЕПГУ).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устной</w:t>
      </w:r>
      <w:proofErr w:type="gramEnd"/>
      <w:r w:rsidRPr="00B23C17">
        <w:rPr>
          <w:rFonts w:ascii="Times New Roman" w:hAnsi="Times New Roman" w:cs="Times New Roman"/>
          <w:sz w:val="20"/>
          <w:szCs w:val="20"/>
        </w:rPr>
        <w:t xml:space="preserve"> (при личном обращении заявителя и по телефону);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письменной (при письменном обращении заявителя по почте, электронной почте, факсу);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личном кабинете на ЕПГУ, а также в уполномоченном органе при обращении заявителя лично, по телефону посредством электронной почты.</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23C17" w:rsidRPr="00B23C17" w:rsidRDefault="00B23C17" w:rsidP="00B23C17">
      <w:pPr>
        <w:pStyle w:val="afc"/>
        <w:spacing w:before="0" w:beforeAutospacing="0" w:after="0" w:afterAutospacing="0"/>
        <w:jc w:val="both"/>
        <w:rPr>
          <w:color w:val="000000"/>
          <w:sz w:val="20"/>
          <w:szCs w:val="20"/>
        </w:rPr>
      </w:pPr>
    </w:p>
    <w:p w:rsidR="00B23C17" w:rsidRPr="00B23C17" w:rsidRDefault="00B23C17" w:rsidP="00B23C17">
      <w:pPr>
        <w:pStyle w:val="afffff3"/>
        <w:jc w:val="center"/>
        <w:rPr>
          <w:rFonts w:ascii="Times New Roman" w:hAnsi="Times New Roman"/>
          <w:b/>
          <w:sz w:val="20"/>
          <w:szCs w:val="20"/>
        </w:rPr>
      </w:pPr>
      <w:r w:rsidRPr="00B23C17">
        <w:rPr>
          <w:rFonts w:ascii="Times New Roman" w:hAnsi="Times New Roman"/>
          <w:b/>
          <w:sz w:val="20"/>
          <w:szCs w:val="20"/>
        </w:rPr>
        <w:t>2. Стандарт предоставления муниципальной услуги</w:t>
      </w:r>
    </w:p>
    <w:p w:rsidR="00B23C17" w:rsidRPr="00B23C17" w:rsidRDefault="00B23C17" w:rsidP="00B23C17">
      <w:pPr>
        <w:pStyle w:val="afffff3"/>
        <w:ind w:firstLine="567"/>
        <w:rPr>
          <w:rFonts w:ascii="Times New Roman" w:hAnsi="Times New Roman"/>
          <w:sz w:val="20"/>
          <w:szCs w:val="20"/>
        </w:rPr>
      </w:pPr>
      <w:r w:rsidRPr="00B23C17">
        <w:rPr>
          <w:rFonts w:ascii="Times New Roman" w:hAnsi="Times New Roman"/>
          <w:sz w:val="20"/>
          <w:szCs w:val="20"/>
        </w:rPr>
        <w:t>2.1. Наименование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Наименование муниципальной услуги - согласование проведения переустройства и (или) перепланировки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2.2. Наименование органа, предоставляющего муниципальную услугу.</w:t>
      </w:r>
    </w:p>
    <w:p w:rsidR="00B23C17" w:rsidRPr="00B23C17" w:rsidRDefault="00B23C17" w:rsidP="00B23C17">
      <w:pPr>
        <w:spacing w:after="0" w:line="240" w:lineRule="auto"/>
        <w:ind w:firstLine="567"/>
        <w:rPr>
          <w:rFonts w:ascii="Times New Roman" w:hAnsi="Times New Roman" w:cs="Times New Roman"/>
          <w:sz w:val="20"/>
          <w:szCs w:val="20"/>
        </w:rPr>
      </w:pPr>
      <w:r w:rsidRPr="00B23C17">
        <w:rPr>
          <w:rFonts w:ascii="Times New Roman" w:hAnsi="Times New Roman" w:cs="Times New Roman"/>
          <w:sz w:val="20"/>
          <w:szCs w:val="20"/>
        </w:rPr>
        <w:t xml:space="preserve">Муниципальная услуга предоставляется администрацией городского поселения Таежный (далее - Уполномоченный орган). </w:t>
      </w:r>
    </w:p>
    <w:p w:rsidR="00B23C17" w:rsidRPr="00B23C17" w:rsidRDefault="00B23C17" w:rsidP="00B23C17">
      <w:pPr>
        <w:pStyle w:val="afffff3"/>
        <w:ind w:firstLine="567"/>
        <w:rPr>
          <w:rFonts w:ascii="Times New Roman" w:hAnsi="Times New Roman"/>
          <w:sz w:val="20"/>
          <w:szCs w:val="20"/>
        </w:rPr>
      </w:pPr>
      <w:r w:rsidRPr="00B23C17">
        <w:rPr>
          <w:rFonts w:ascii="Times New Roman" w:hAnsi="Times New Roman"/>
          <w:sz w:val="20"/>
          <w:szCs w:val="20"/>
        </w:rPr>
        <w:t>МФЦ участвует в предоставлении муниципальной услуги в части:</w:t>
      </w:r>
    </w:p>
    <w:p w:rsidR="00B23C17" w:rsidRPr="00B23C17" w:rsidRDefault="00B23C17" w:rsidP="00B23C17">
      <w:pPr>
        <w:pStyle w:val="afffff3"/>
        <w:ind w:firstLine="567"/>
        <w:rPr>
          <w:rFonts w:ascii="Times New Roman" w:hAnsi="Times New Roman"/>
          <w:sz w:val="20"/>
          <w:szCs w:val="20"/>
        </w:rPr>
      </w:pPr>
      <w:r w:rsidRPr="00B23C17">
        <w:rPr>
          <w:rFonts w:ascii="Times New Roman" w:hAnsi="Times New Roman"/>
          <w:sz w:val="20"/>
          <w:szCs w:val="20"/>
        </w:rPr>
        <w:t>- информирования по вопросам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приема заявлений и документов, необходимых для предоставления муниципальной услуги;</w:t>
      </w:r>
    </w:p>
    <w:p w:rsidR="00B23C17" w:rsidRPr="00B23C17" w:rsidRDefault="00B23C17" w:rsidP="00B23C17">
      <w:pPr>
        <w:pStyle w:val="afffff3"/>
        <w:ind w:firstLine="567"/>
        <w:rPr>
          <w:rFonts w:ascii="Times New Roman" w:hAnsi="Times New Roman"/>
          <w:sz w:val="20"/>
          <w:szCs w:val="20"/>
        </w:rPr>
      </w:pPr>
      <w:r w:rsidRPr="00B23C17">
        <w:rPr>
          <w:rFonts w:ascii="Times New Roman" w:hAnsi="Times New Roman"/>
          <w:sz w:val="20"/>
          <w:szCs w:val="20"/>
        </w:rPr>
        <w:t>- выдачи результата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3C17" w:rsidRPr="00B23C17" w:rsidRDefault="00B23C17" w:rsidP="00B23C17">
      <w:pPr>
        <w:pStyle w:val="afffff3"/>
        <w:ind w:firstLine="567"/>
        <w:rPr>
          <w:rFonts w:ascii="Times New Roman" w:hAnsi="Times New Roman"/>
          <w:sz w:val="20"/>
          <w:szCs w:val="20"/>
        </w:rPr>
      </w:pPr>
      <w:r w:rsidRPr="00B23C17">
        <w:rPr>
          <w:rFonts w:ascii="Times New Roman" w:hAnsi="Times New Roman"/>
          <w:sz w:val="20"/>
          <w:szCs w:val="20"/>
        </w:rPr>
        <w:t>2.3. Описание результата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Результат предоставления муниципальной услуги может быть получен:</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в уполномоченном органе местного самоуправления на бумажном носителе при личном обращении;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в МФЦ на бумажном носителе при личном обращении;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почтовым отправлением;</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на ЕПГУ, РПГУ, в том числе в форме электронного документа, подписанного электронной подписью.</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Приостановление предоставления муниципальной услуги законодательством Российской Федерации не предусмотрено.</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2.5. Нормативные правовые акты, регулирующие предоставление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lastRenderedPageBreak/>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2.6.1. Исчерпывающий перечень документов, необходимых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 xml:space="preserve">1) заявление о переустройстве и (или) перепланировке помещения в многоквартирном </w:t>
      </w:r>
      <w:r w:rsidRPr="00B23C17">
        <w:rPr>
          <w:rFonts w:ascii="Times New Roman" w:hAnsi="Times New Roman" w:cs="Times New Roman"/>
          <w:color w:val="000000" w:themeColor="text1"/>
          <w:sz w:val="20"/>
          <w:szCs w:val="20"/>
        </w:rPr>
        <w:t xml:space="preserve">доме (далее - заявление); по форме, утвержденной </w:t>
      </w:r>
      <w:hyperlink r:id="rId51" w:history="1">
        <w:r w:rsidRPr="00B23C17">
          <w:rPr>
            <w:rStyle w:val="affff5"/>
            <w:rFonts w:ascii="Times New Roman" w:hAnsi="Times New Roman" w:cs="Times New Roman"/>
            <w:color w:val="000000" w:themeColor="text1"/>
            <w:sz w:val="20"/>
            <w:szCs w:val="20"/>
          </w:rPr>
          <w:t>постановлением</w:t>
        </w:r>
      </w:hyperlink>
      <w:r w:rsidRPr="00B23C17">
        <w:rPr>
          <w:rFonts w:ascii="Times New Roman" w:hAnsi="Times New Roman" w:cs="Times New Roman"/>
          <w:color w:val="000000" w:themeColor="text1"/>
          <w:sz w:val="20"/>
          <w:szCs w:val="20"/>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w:t>
      </w:r>
      <w:r w:rsidRPr="00B23C17">
        <w:rPr>
          <w:rFonts w:ascii="Times New Roman" w:hAnsi="Times New Roman" w:cs="Times New Roman"/>
          <w:sz w:val="20"/>
          <w:szCs w:val="20"/>
        </w:rPr>
        <w:t xml:space="preserve"> подтверждающего принятие решения о согласовании переустройства и (или) перепланировки жилого помещения";</w:t>
      </w:r>
      <w:proofErr w:type="gramEnd"/>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2) правоустанавливающие документы на переустраиваемое и (или) </w:t>
      </w:r>
      <w:proofErr w:type="spellStart"/>
      <w:r w:rsidRPr="00B23C17">
        <w:rPr>
          <w:rFonts w:ascii="Times New Roman" w:hAnsi="Times New Roman" w:cs="Times New Roman"/>
          <w:sz w:val="20"/>
          <w:szCs w:val="20"/>
        </w:rPr>
        <w:t>перепланируемое</w:t>
      </w:r>
      <w:proofErr w:type="spellEnd"/>
      <w:r w:rsidRPr="00B23C17">
        <w:rPr>
          <w:rFonts w:ascii="Times New Roman" w:hAnsi="Times New Roman" w:cs="Times New Roman"/>
          <w:sz w:val="20"/>
          <w:szCs w:val="20"/>
        </w:rPr>
        <w:t xml:space="preserve"> помещение в многоквартирном доме (подлинники или засвидетельствованные в нотариальном порядке копии);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23C17">
        <w:rPr>
          <w:rFonts w:ascii="Times New Roman" w:hAnsi="Times New Roman" w:cs="Times New Roman"/>
          <w:sz w:val="20"/>
          <w:szCs w:val="20"/>
        </w:rPr>
        <w:t>перепланируемого</w:t>
      </w:r>
      <w:proofErr w:type="spellEnd"/>
      <w:r w:rsidRPr="00B23C17">
        <w:rPr>
          <w:rFonts w:ascii="Times New Roman" w:hAnsi="Times New Roman" w:cs="Times New Roman"/>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5) технический паспорт переустраиваемого и (или) </w:t>
      </w:r>
      <w:proofErr w:type="spellStart"/>
      <w:r w:rsidRPr="00B23C17">
        <w:rPr>
          <w:rFonts w:ascii="Times New Roman" w:hAnsi="Times New Roman" w:cs="Times New Roman"/>
          <w:sz w:val="20"/>
          <w:szCs w:val="20"/>
        </w:rPr>
        <w:t>перепланируемого</w:t>
      </w:r>
      <w:proofErr w:type="spellEnd"/>
      <w:r w:rsidRPr="00B23C17">
        <w:rPr>
          <w:rFonts w:ascii="Times New Roman" w:hAnsi="Times New Roman" w:cs="Times New Roman"/>
          <w:sz w:val="20"/>
          <w:szCs w:val="20"/>
        </w:rPr>
        <w:t xml:space="preserve">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23C17">
        <w:rPr>
          <w:rFonts w:ascii="Times New Roman" w:hAnsi="Times New Roman" w:cs="Times New Roman"/>
          <w:sz w:val="20"/>
          <w:szCs w:val="20"/>
        </w:rPr>
        <w:t>перепланируемое</w:t>
      </w:r>
      <w:proofErr w:type="spellEnd"/>
      <w:r w:rsidRPr="00B23C17">
        <w:rPr>
          <w:rFonts w:ascii="Times New Roman" w:hAnsi="Times New Roman" w:cs="Times New Roman"/>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B23C17">
        <w:rPr>
          <w:rFonts w:ascii="Times New Roman" w:hAnsi="Times New Roman" w:cs="Times New Roman"/>
          <w:sz w:val="20"/>
          <w:szCs w:val="20"/>
        </w:rPr>
        <w:t>наймодателем</w:t>
      </w:r>
      <w:proofErr w:type="spellEnd"/>
      <w:r w:rsidRPr="00B23C17">
        <w:rPr>
          <w:rFonts w:ascii="Times New Roman" w:hAnsi="Times New Roman" w:cs="Times New Roman"/>
          <w:sz w:val="20"/>
          <w:szCs w:val="20"/>
        </w:rPr>
        <w:t xml:space="preserve"> на представление предусмотренных настоящим пунктом документов наниматель переустраиваемого и (или) </w:t>
      </w:r>
      <w:proofErr w:type="spellStart"/>
      <w:r w:rsidRPr="00B23C17">
        <w:rPr>
          <w:rFonts w:ascii="Times New Roman" w:hAnsi="Times New Roman" w:cs="Times New Roman"/>
          <w:sz w:val="20"/>
          <w:szCs w:val="20"/>
        </w:rPr>
        <w:t>перепланируемого</w:t>
      </w:r>
      <w:proofErr w:type="spellEnd"/>
      <w:r w:rsidRPr="00B23C17">
        <w:rPr>
          <w:rFonts w:ascii="Times New Roman" w:hAnsi="Times New Roman" w:cs="Times New Roman"/>
          <w:sz w:val="20"/>
          <w:szCs w:val="20"/>
        </w:rPr>
        <w:t xml:space="preserve"> жилого помещения по договору социального найма);</w:t>
      </w:r>
      <w:proofErr w:type="gramEnd"/>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23C17" w:rsidRPr="00B23C17" w:rsidRDefault="00B23C17" w:rsidP="00B23C17">
      <w:pPr>
        <w:spacing w:after="0" w:line="240" w:lineRule="auto"/>
        <w:ind w:firstLine="559"/>
        <w:rPr>
          <w:rFonts w:ascii="Times New Roman" w:hAnsi="Times New Roman" w:cs="Times New Roman"/>
          <w:color w:val="000000" w:themeColor="text1"/>
          <w:sz w:val="20"/>
          <w:szCs w:val="20"/>
        </w:rPr>
      </w:pPr>
      <w:r w:rsidRPr="00B23C17">
        <w:rPr>
          <w:rFonts w:ascii="Times New Roman" w:hAnsi="Times New Roman" w:cs="Times New Roman"/>
          <w:sz w:val="20"/>
          <w:szCs w:val="20"/>
        </w:rPr>
        <w:t xml:space="preserve">2.6.1.1. </w:t>
      </w:r>
      <w:proofErr w:type="gramStart"/>
      <w:r w:rsidRPr="00B23C17">
        <w:rPr>
          <w:rFonts w:ascii="Times New Roman" w:hAnsi="Times New Roman" w:cs="Times New Roman"/>
          <w:sz w:val="20"/>
          <w:szCs w:val="20"/>
        </w:rPr>
        <w:t>В случае представления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B23C17">
        <w:rPr>
          <w:rFonts w:ascii="Times New Roman" w:hAnsi="Times New Roman" w:cs="Times New Roman"/>
          <w:sz w:val="20"/>
          <w:szCs w:val="20"/>
        </w:rPr>
        <w:t xml:space="preserve"> </w:t>
      </w:r>
      <w:proofErr w:type="gramStart"/>
      <w:r w:rsidRPr="00B23C17">
        <w:rPr>
          <w:rFonts w:ascii="Times New Roman" w:hAnsi="Times New Roman" w:cs="Times New Roman"/>
          <w:sz w:val="20"/>
          <w:szCs w:val="20"/>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r w:rsidRPr="00B23C17">
        <w:rPr>
          <w:rFonts w:ascii="Times New Roman" w:hAnsi="Times New Roman" w:cs="Times New Roman"/>
          <w:sz w:val="20"/>
          <w:szCs w:val="20"/>
        </w:rPr>
        <w:t xml:space="preserve"> Заявление направляется вместе с </w:t>
      </w:r>
      <w:r w:rsidRPr="00B23C17">
        <w:rPr>
          <w:rFonts w:ascii="Times New Roman" w:hAnsi="Times New Roman" w:cs="Times New Roman"/>
          <w:color w:val="000000" w:themeColor="text1"/>
          <w:sz w:val="20"/>
          <w:szCs w:val="20"/>
        </w:rPr>
        <w:t xml:space="preserve">прикрепленными электронными документами. Заявление, направленное в форме электронного документа, заверяется электронной подписью в соответствии с требованиями </w:t>
      </w:r>
      <w:hyperlink r:id="rId52" w:history="1">
        <w:r w:rsidRPr="00B23C17">
          <w:rPr>
            <w:rStyle w:val="affff5"/>
            <w:rFonts w:ascii="Times New Roman" w:hAnsi="Times New Roman" w:cs="Times New Roman"/>
            <w:color w:val="000000" w:themeColor="text1"/>
            <w:sz w:val="20"/>
            <w:szCs w:val="20"/>
          </w:rPr>
          <w:t>Федерального закона</w:t>
        </w:r>
      </w:hyperlink>
      <w:r w:rsidRPr="00B23C17">
        <w:rPr>
          <w:rFonts w:ascii="Times New Roman" w:hAnsi="Times New Roman" w:cs="Times New Roman"/>
          <w:color w:val="000000" w:themeColor="text1"/>
          <w:sz w:val="20"/>
          <w:szCs w:val="20"/>
        </w:rPr>
        <w:t xml:space="preserve"> от 06.04.2011 N 63-ФЗ "Об электронной подписи".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color w:val="000000" w:themeColor="text1"/>
          <w:sz w:val="20"/>
          <w:szCs w:val="20"/>
        </w:rPr>
        <w:t>2.6.2. Заявитель вправе не представлять документы, предусмотренные в подпунктах 5, 7</w:t>
      </w:r>
      <w:r w:rsidRPr="00B23C17">
        <w:rPr>
          <w:rFonts w:ascii="Times New Roman" w:hAnsi="Times New Roman" w:cs="Times New Roman"/>
          <w:sz w:val="20"/>
          <w:szCs w:val="20"/>
        </w:rPr>
        <w:t xml:space="preserve"> пункта 2.6.1, а также в случае, если право на переустраиваемое и (или) </w:t>
      </w:r>
      <w:proofErr w:type="spellStart"/>
      <w:r w:rsidRPr="00B23C17">
        <w:rPr>
          <w:rFonts w:ascii="Times New Roman" w:hAnsi="Times New Roman" w:cs="Times New Roman"/>
          <w:sz w:val="20"/>
          <w:szCs w:val="20"/>
        </w:rPr>
        <w:t>перепланируемое</w:t>
      </w:r>
      <w:proofErr w:type="spellEnd"/>
      <w:r w:rsidRPr="00B23C17">
        <w:rPr>
          <w:rFonts w:ascii="Times New Roman" w:hAnsi="Times New Roman" w:cs="Times New Roman"/>
          <w:sz w:val="20"/>
          <w:szCs w:val="20"/>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B23C17">
        <w:rPr>
          <w:rFonts w:ascii="Times New Roman" w:hAnsi="Times New Roman" w:cs="Times New Roman"/>
          <w:sz w:val="20"/>
          <w:szCs w:val="20"/>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B23C17">
        <w:rPr>
          <w:rFonts w:ascii="Times New Roman" w:hAnsi="Times New Roman" w:cs="Times New Roman"/>
          <w:sz w:val="20"/>
          <w:szCs w:val="20"/>
        </w:rPr>
        <w:lastRenderedPageBreak/>
        <w:t>Российской Федерации и принятыми в соответствии с федеральными законами нормативными правовыми актами субъектов Российской Федерации.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2.7. Исчерпывающий перечень оснований для отказа в приеме документов, необходимых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2.8. Исчерпывающий перечень оснований для приостановления или отказа в предоставлении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Приостановление предоставления муниципальной услуги законодательством Российской Федерации не предусмотрено.</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Уполномоченный орган отказывает в предоставлении муниципальной услуги в случае, если:</w:t>
      </w:r>
    </w:p>
    <w:p w:rsidR="00B23C17" w:rsidRPr="00B23C17" w:rsidRDefault="00B23C17" w:rsidP="00B23C17">
      <w:pPr>
        <w:spacing w:after="0" w:line="240" w:lineRule="auto"/>
        <w:ind w:left="139" w:firstLine="559"/>
        <w:rPr>
          <w:rFonts w:ascii="Times New Roman" w:hAnsi="Times New Roman" w:cs="Times New Roman"/>
          <w:sz w:val="20"/>
          <w:szCs w:val="20"/>
        </w:rPr>
      </w:pPr>
      <w:r w:rsidRPr="00B23C17">
        <w:rPr>
          <w:rFonts w:ascii="Times New Roman" w:hAnsi="Times New Roman" w:cs="Times New Roman"/>
          <w:sz w:val="20"/>
          <w:szCs w:val="20"/>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B23C17">
        <w:rPr>
          <w:rFonts w:ascii="Times New Roman" w:hAnsi="Times New Roman" w:cs="Times New Roman"/>
          <w:sz w:val="20"/>
          <w:szCs w:val="20"/>
        </w:rPr>
        <w:t>которых</w:t>
      </w:r>
      <w:proofErr w:type="gramEnd"/>
      <w:r w:rsidRPr="00B23C17">
        <w:rPr>
          <w:rFonts w:ascii="Times New Roman" w:hAnsi="Times New Roman" w:cs="Times New Roman"/>
          <w:sz w:val="20"/>
          <w:szCs w:val="20"/>
        </w:rPr>
        <w:t xml:space="preserve"> с учетом пункта 2.6.3 настоящего административного регламента возложена на заявителя;</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B23C17">
        <w:rPr>
          <w:rFonts w:ascii="Times New Roman" w:hAnsi="Times New Roman" w:cs="Times New Roman"/>
          <w:sz w:val="20"/>
          <w:szCs w:val="20"/>
        </w:rPr>
        <w:t xml:space="preserve"> инициативе.</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B23C17">
        <w:rPr>
          <w:rFonts w:ascii="Times New Roman" w:hAnsi="Times New Roman" w:cs="Times New Roman"/>
          <w:sz w:val="20"/>
          <w:szCs w:val="20"/>
        </w:rPr>
        <w:t>) информацию в течение пятнадцати рабочих дней со дня направления уведомления;</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3) представления документов в ненадлежащий орган;</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4) несоответствия проекта переустройства и (или) перепланировки помещения в многоквартирном доме требованиям законодательства.</w:t>
      </w:r>
    </w:p>
    <w:p w:rsidR="00B23C17" w:rsidRPr="00B23C17" w:rsidRDefault="00B23C17" w:rsidP="00B23C17">
      <w:pPr>
        <w:spacing w:after="0" w:line="240" w:lineRule="auto"/>
        <w:rPr>
          <w:rFonts w:ascii="Times New Roman" w:hAnsi="Times New Roman" w:cs="Times New Roman"/>
          <w:sz w:val="20"/>
          <w:szCs w:val="20"/>
        </w:rPr>
      </w:pPr>
      <w:proofErr w:type="gramStart"/>
      <w:r w:rsidRPr="00B23C17">
        <w:rPr>
          <w:rFonts w:ascii="Times New Roman" w:hAnsi="Times New Roman" w:cs="Times New Roman"/>
          <w:sz w:val="20"/>
          <w:szCs w:val="20"/>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B23C17">
        <w:rPr>
          <w:rFonts w:ascii="Times New Roman" w:hAnsi="Times New Roman" w:cs="Times New Roman"/>
          <w:sz w:val="20"/>
          <w:szCs w:val="20"/>
        </w:rPr>
        <w:t>перепланируемого</w:t>
      </w:r>
      <w:proofErr w:type="spellEnd"/>
      <w:r w:rsidRPr="00B23C17">
        <w:rPr>
          <w:rFonts w:ascii="Times New Roman" w:hAnsi="Times New Roman" w:cs="Times New Roman"/>
          <w:sz w:val="20"/>
          <w:szCs w:val="20"/>
        </w:rPr>
        <w:t xml:space="preserve">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23C17">
        <w:rPr>
          <w:rFonts w:ascii="Times New Roman" w:hAnsi="Times New Roman" w:cs="Times New Roman"/>
          <w:sz w:val="20"/>
          <w:szCs w:val="20"/>
        </w:rPr>
        <w:t>перепланируемое</w:t>
      </w:r>
      <w:proofErr w:type="spellEnd"/>
      <w:r w:rsidRPr="00B23C17">
        <w:rPr>
          <w:rFonts w:ascii="Times New Roman" w:hAnsi="Times New Roman" w:cs="Times New Roman"/>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B23C17">
        <w:rPr>
          <w:rFonts w:ascii="Times New Roman" w:hAnsi="Times New Roman" w:cs="Times New Roman"/>
          <w:sz w:val="20"/>
          <w:szCs w:val="20"/>
        </w:rPr>
        <w:t>наймодателем</w:t>
      </w:r>
      <w:proofErr w:type="spellEnd"/>
      <w:r w:rsidRPr="00B23C17">
        <w:rPr>
          <w:rFonts w:ascii="Times New Roman" w:hAnsi="Times New Roman" w:cs="Times New Roman"/>
          <w:sz w:val="20"/>
          <w:szCs w:val="20"/>
        </w:rPr>
        <w:t xml:space="preserve"> на предоставление предусмотренных </w:t>
      </w:r>
      <w:hyperlink r:id="rId53" w:history="1">
        <w:r w:rsidRPr="00B23C17">
          <w:rPr>
            <w:rStyle w:val="affff5"/>
            <w:rFonts w:ascii="Times New Roman" w:hAnsi="Times New Roman" w:cs="Times New Roman"/>
            <w:sz w:val="20"/>
            <w:szCs w:val="20"/>
          </w:rPr>
          <w:t>пунктом 2 статьи 26</w:t>
        </w:r>
      </w:hyperlink>
      <w:r w:rsidRPr="00B23C17">
        <w:rPr>
          <w:rFonts w:ascii="Times New Roman" w:hAnsi="Times New Roman" w:cs="Times New Roman"/>
          <w:sz w:val="20"/>
          <w:szCs w:val="20"/>
        </w:rPr>
        <w:t xml:space="preserve"> Жилищного кодекса Российской Федерации документов наниматель переустраиваемого и (или) </w:t>
      </w:r>
      <w:proofErr w:type="spellStart"/>
      <w:r w:rsidRPr="00B23C17">
        <w:rPr>
          <w:rFonts w:ascii="Times New Roman" w:hAnsi="Times New Roman" w:cs="Times New Roman"/>
          <w:sz w:val="20"/>
          <w:szCs w:val="20"/>
        </w:rPr>
        <w:t>перепланируемого</w:t>
      </w:r>
      <w:proofErr w:type="spellEnd"/>
      <w:r w:rsidRPr="00B23C17">
        <w:rPr>
          <w:rFonts w:ascii="Times New Roman" w:hAnsi="Times New Roman" w:cs="Times New Roman"/>
          <w:sz w:val="20"/>
          <w:szCs w:val="20"/>
        </w:rPr>
        <w:t xml:space="preserve"> жилого помещения по договору социального найма).</w:t>
      </w:r>
      <w:proofErr w:type="gramEnd"/>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Предоставление муниципальной услуги осуществляется бесплатно, государственная пошлина не уплачивается.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lastRenderedPageBreak/>
        <w:t>2.13. Срок и порядок регистрации запроса заявителя о предоставлении государственной или муниципальной услуги.</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23C17">
        <w:rPr>
          <w:rFonts w:ascii="Times New Roman" w:hAnsi="Times New Roman" w:cs="Times New Roman"/>
          <w:sz w:val="20"/>
          <w:szCs w:val="20"/>
        </w:rPr>
        <w:t>с даты поступления</w:t>
      </w:r>
      <w:proofErr w:type="gramEnd"/>
      <w:r w:rsidRPr="00B23C17">
        <w:rPr>
          <w:rFonts w:ascii="Times New Roman" w:hAnsi="Times New Roman" w:cs="Times New Roman"/>
          <w:sz w:val="20"/>
          <w:szCs w:val="20"/>
        </w:rPr>
        <w:t xml:space="preserve"> такого заявления.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Заявление, поступившее в нерабочее время, регистрируется уполномоченным органом в первый рабочий день, следующий за днем его получения.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2.14. </w:t>
      </w:r>
      <w:proofErr w:type="gramStart"/>
      <w:r w:rsidRPr="00B23C17">
        <w:rPr>
          <w:rFonts w:ascii="Times New Roman" w:hAnsi="Times New Roman" w:cs="Times New Roman"/>
          <w:sz w:val="20"/>
          <w:szCs w:val="2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23C17">
        <w:rPr>
          <w:rFonts w:ascii="Times New Roman" w:hAnsi="Times New Roman" w:cs="Times New Roman"/>
          <w:sz w:val="20"/>
          <w:szCs w:val="20"/>
        </w:rPr>
        <w:t xml:space="preserve"> Российской Федерации о социальной защите инвалидов.</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Зал ожидания, места для заполнения запросов и приема заявителей оборудуются стульями, и (или) кресельными секциями, и (или) скамьями.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Информационные стенды должны располагаться в месте, доступном для просмотра (в том числе при большом количестве посетителей).</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lastRenderedPageBreak/>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При обращении граждан с недостатками зрения работники уполномоченного органа предпринимают следующие действия:</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B23C17">
        <w:rPr>
          <w:rFonts w:ascii="Times New Roman" w:hAnsi="Times New Roman" w:cs="Times New Roman"/>
          <w:sz w:val="20"/>
          <w:szCs w:val="20"/>
        </w:rPr>
        <w:t>При необходимости выдаются памятки для слабовидящих с крупным шрифтом;</w:t>
      </w:r>
      <w:proofErr w:type="gramEnd"/>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При обращении гражданина с дефектами слуха работники уполномоченного органа предпринимают следующие действия:</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23C17">
        <w:rPr>
          <w:rFonts w:ascii="Times New Roman" w:hAnsi="Times New Roman" w:cs="Times New Roman"/>
          <w:sz w:val="20"/>
          <w:szCs w:val="20"/>
        </w:rPr>
        <w:t>сурдопереводчика</w:t>
      </w:r>
      <w:proofErr w:type="spellEnd"/>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2.14.3. Требования к комфортности и доступности предоставления государственной услуги в МФЦ устанавливаются </w:t>
      </w:r>
      <w:hyperlink r:id="rId54" w:history="1">
        <w:r w:rsidRPr="00B23C17">
          <w:rPr>
            <w:rStyle w:val="affff5"/>
            <w:rFonts w:ascii="Times New Roman" w:hAnsi="Times New Roman" w:cs="Times New Roman"/>
            <w:sz w:val="20"/>
            <w:szCs w:val="20"/>
          </w:rPr>
          <w:t>постановлением</w:t>
        </w:r>
      </w:hyperlink>
      <w:r w:rsidRPr="00B23C17">
        <w:rPr>
          <w:rFonts w:ascii="Times New Roman" w:hAnsi="Times New Roman" w:cs="Times New Roman"/>
          <w:sz w:val="20"/>
          <w:szCs w:val="20"/>
        </w:rPr>
        <w:t xml:space="preserve"> Правительства Российской Федерации от 22.12.2012 N 1376 "Об утверждении </w:t>
      </w:r>
      <w:proofErr w:type="gramStart"/>
      <w:r w:rsidRPr="00B23C17">
        <w:rPr>
          <w:rFonts w:ascii="Times New Roman" w:hAnsi="Times New Roman" w:cs="Times New Roman"/>
          <w:sz w:val="20"/>
          <w:szCs w:val="20"/>
        </w:rPr>
        <w:t>Правил организации деятельности многофункциональных центров предоставления государственных</w:t>
      </w:r>
      <w:proofErr w:type="gramEnd"/>
      <w:r w:rsidRPr="00B23C17">
        <w:rPr>
          <w:rFonts w:ascii="Times New Roman" w:hAnsi="Times New Roman" w:cs="Times New Roman"/>
          <w:sz w:val="20"/>
          <w:szCs w:val="20"/>
        </w:rPr>
        <w:t xml:space="preserve"> и муниципальных услуг".</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2.15. Показатели доступности и качества муниципальной услуги.</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Количество взаимодействий заявителя с сотрудником уполномоченного органа при предоставлении муниципальной услуги - 2.</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Продолжительность взаимодействий заявителя с сотрудником уполномоченного при предоставлении муниципальной услуги - не более 15 минут.</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2.15.1. Иными показателями качества и доступности предоставления муниципальной услуги являются:</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возможность выбора заявителем форм обращения за получением муниципальной услуги; доступность обращения за предоставлением муниципальной услуги, в том числе для лиц с ограниченными возможностями здоровья;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своевременность предоставления муниципальной услуги в соответствии со стандартом ее предоставления;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23C17">
        <w:rPr>
          <w:rFonts w:ascii="Times New Roman" w:hAnsi="Times New Roman" w:cs="Times New Roman"/>
          <w:sz w:val="20"/>
          <w:szCs w:val="20"/>
        </w:rPr>
        <w:t>сурдопереводчика</w:t>
      </w:r>
      <w:proofErr w:type="spellEnd"/>
      <w:r w:rsidRPr="00B23C17">
        <w:rPr>
          <w:rFonts w:ascii="Times New Roman" w:hAnsi="Times New Roman" w:cs="Times New Roman"/>
          <w:sz w:val="20"/>
          <w:szCs w:val="20"/>
        </w:rPr>
        <w:t xml:space="preserve">, </w:t>
      </w:r>
      <w:proofErr w:type="spellStart"/>
      <w:r w:rsidRPr="00B23C17">
        <w:rPr>
          <w:rFonts w:ascii="Times New Roman" w:hAnsi="Times New Roman" w:cs="Times New Roman"/>
          <w:sz w:val="20"/>
          <w:szCs w:val="20"/>
        </w:rPr>
        <w:t>тифлосурдопереводчика</w:t>
      </w:r>
      <w:proofErr w:type="spellEnd"/>
      <w:r w:rsidRPr="00B23C17">
        <w:rPr>
          <w:rFonts w:ascii="Times New Roman" w:hAnsi="Times New Roman" w:cs="Times New Roman"/>
          <w:sz w:val="20"/>
          <w:szCs w:val="20"/>
        </w:rPr>
        <w:t>;</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оказание помощи инвалидам в преодолении барьеров, мешающих получению муниципальной услуги наравне с другими лицами.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для получения информации по вопросам предоставления муниципальной услуги; для подачи заявления и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для получения информации о ходе предоставления муниципальной услуги; для получения результата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Продолжительность взаимодействия заявителя со специалистом уполномоченного органа не может превышать 15 минут.</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2.16.1. Заявитель </w:t>
      </w:r>
      <w:proofErr w:type="gramStart"/>
      <w:r w:rsidRPr="00B23C17">
        <w:rPr>
          <w:rFonts w:ascii="Times New Roman" w:hAnsi="Times New Roman" w:cs="Times New Roman"/>
          <w:sz w:val="20"/>
          <w:szCs w:val="20"/>
        </w:rPr>
        <w:t>предоставляет документы</w:t>
      </w:r>
      <w:proofErr w:type="gramEnd"/>
      <w:r w:rsidRPr="00B23C17">
        <w:rPr>
          <w:rFonts w:ascii="Times New Roman" w:hAnsi="Times New Roman" w:cs="Times New Roman"/>
          <w:sz w:val="20"/>
          <w:szCs w:val="20"/>
        </w:rPr>
        <w:t xml:space="preserve"> в орган, осуществляющий согласование, по месту нахождения переустраиваемого и (или) </w:t>
      </w:r>
      <w:proofErr w:type="spellStart"/>
      <w:r w:rsidRPr="00B23C17">
        <w:rPr>
          <w:rFonts w:ascii="Times New Roman" w:hAnsi="Times New Roman" w:cs="Times New Roman"/>
          <w:sz w:val="20"/>
          <w:szCs w:val="20"/>
        </w:rPr>
        <w:t>перепланируемого</w:t>
      </w:r>
      <w:proofErr w:type="spellEnd"/>
      <w:r w:rsidRPr="00B23C17">
        <w:rPr>
          <w:rFonts w:ascii="Times New Roman" w:hAnsi="Times New Roman" w:cs="Times New Roman"/>
          <w:sz w:val="20"/>
          <w:szCs w:val="20"/>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55" w:history="1">
        <w:r w:rsidRPr="00B23C17">
          <w:rPr>
            <w:rStyle w:val="affff5"/>
            <w:rFonts w:ascii="Times New Roman" w:hAnsi="Times New Roman" w:cs="Times New Roman"/>
            <w:sz w:val="20"/>
            <w:szCs w:val="20"/>
          </w:rPr>
          <w:t>Федерального закона</w:t>
        </w:r>
      </w:hyperlink>
      <w:r w:rsidRPr="00B23C17">
        <w:rPr>
          <w:rFonts w:ascii="Times New Roman" w:hAnsi="Times New Roman" w:cs="Times New Roman"/>
          <w:sz w:val="20"/>
          <w:szCs w:val="20"/>
        </w:rPr>
        <w:t xml:space="preserve"> от 06.04.2011 N 63-ФЗ "Об электронной подписи".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Уполномоченный орган обеспечивает информирование заявителей о возможности получения муниципальной услуги через ЕПГУ, РПГУ.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2.16.3. При предоставлении услуги в электронной форме посредством ЕПГУ, РПГУ, а также официального сайта администрации городского поселения </w:t>
      </w:r>
      <w:proofErr w:type="gramStart"/>
      <w:r w:rsidRPr="00B23C17">
        <w:rPr>
          <w:rFonts w:ascii="Times New Roman" w:hAnsi="Times New Roman" w:cs="Times New Roman"/>
          <w:sz w:val="20"/>
          <w:szCs w:val="20"/>
        </w:rPr>
        <w:t>Таежный</w:t>
      </w:r>
      <w:proofErr w:type="gramEnd"/>
      <w:r w:rsidRPr="00B23C17">
        <w:rPr>
          <w:rFonts w:ascii="Times New Roman" w:hAnsi="Times New Roman" w:cs="Times New Roman"/>
          <w:sz w:val="20"/>
          <w:szCs w:val="20"/>
        </w:rPr>
        <w:t xml:space="preserve"> заявителю обеспечивается: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а) получение информации о порядке и сроках предоставления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б) запись на прием в Уполномоченный орган, многофункциональный центр предоставления государственных и муниципальных услуг (далее </w:t>
      </w:r>
      <w:proofErr w:type="gramStart"/>
      <w:r w:rsidRPr="00B23C17">
        <w:rPr>
          <w:rFonts w:ascii="Times New Roman" w:hAnsi="Times New Roman" w:cs="Times New Roman"/>
          <w:sz w:val="20"/>
          <w:szCs w:val="20"/>
        </w:rPr>
        <w:t>-м</w:t>
      </w:r>
      <w:proofErr w:type="gramEnd"/>
      <w:r w:rsidRPr="00B23C17">
        <w:rPr>
          <w:rFonts w:ascii="Times New Roman" w:hAnsi="Times New Roman" w:cs="Times New Roman"/>
          <w:sz w:val="20"/>
          <w:szCs w:val="20"/>
        </w:rPr>
        <w:t>ногофункциональный центр) для подачи запроса о предоставлении услуги (далее - запрос), а также возможность подачи такого запроса с одновременной записью на указанный прием;</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формирование запроса;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г) прием и регистрация Уполномоченным органом запроса и иных документов, необходимых для предоставления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д) получение результата предоставления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е) получение сведений о ходе выполнения запроса;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ж) осуществление оценки качества предоставления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з)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к)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2.17. Случаи и порядок предоставления муниципальной услуги в упреждающем (</w:t>
      </w:r>
      <w:proofErr w:type="spellStart"/>
      <w:r w:rsidRPr="00B23C17">
        <w:rPr>
          <w:rFonts w:ascii="Times New Roman" w:hAnsi="Times New Roman" w:cs="Times New Roman"/>
          <w:sz w:val="20"/>
          <w:szCs w:val="20"/>
        </w:rPr>
        <w:t>проактивном</w:t>
      </w:r>
      <w:proofErr w:type="spellEnd"/>
      <w:r w:rsidRPr="00B23C17">
        <w:rPr>
          <w:rFonts w:ascii="Times New Roman" w:hAnsi="Times New Roman" w:cs="Times New Roman"/>
          <w:sz w:val="20"/>
          <w:szCs w:val="20"/>
        </w:rPr>
        <w:t>) режиме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lastRenderedPageBreak/>
        <w:t>2.17.1. Муниципальная услуга не предоставляется в упреждающем (</w:t>
      </w:r>
      <w:proofErr w:type="spellStart"/>
      <w:r w:rsidRPr="00B23C17">
        <w:rPr>
          <w:rFonts w:ascii="Times New Roman" w:hAnsi="Times New Roman" w:cs="Times New Roman"/>
          <w:sz w:val="20"/>
          <w:szCs w:val="20"/>
        </w:rPr>
        <w:t>проактивном</w:t>
      </w:r>
      <w:proofErr w:type="spellEnd"/>
      <w:r w:rsidRPr="00B23C17">
        <w:rPr>
          <w:rFonts w:ascii="Times New Roman" w:hAnsi="Times New Roman" w:cs="Times New Roman"/>
          <w:sz w:val="20"/>
          <w:szCs w:val="20"/>
        </w:rPr>
        <w:t>) режиме, предусмотренном </w:t>
      </w:r>
      <w:hyperlink r:id="rId56" w:history="1">
        <w:r w:rsidRPr="00B23C17">
          <w:rPr>
            <w:rStyle w:val="affff5"/>
            <w:rFonts w:ascii="Times New Roman" w:hAnsi="Times New Roman" w:cs="Times New Roman"/>
            <w:sz w:val="20"/>
            <w:szCs w:val="20"/>
          </w:rPr>
          <w:t>статьей 7.3</w:t>
        </w:r>
      </w:hyperlink>
      <w:r w:rsidRPr="00B23C17">
        <w:rPr>
          <w:rFonts w:ascii="Times New Roman" w:hAnsi="Times New Roman" w:cs="Times New Roman"/>
          <w:sz w:val="20"/>
          <w:szCs w:val="20"/>
        </w:rPr>
        <w:t> Федерального закона N 210-ФЗ.</w:t>
      </w: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pStyle w:val="30"/>
        <w:spacing w:line="240" w:lineRule="auto"/>
        <w:rPr>
          <w:rFonts w:ascii="Times New Roman" w:hAnsi="Times New Roman" w:cs="Times New Roman"/>
          <w:sz w:val="20"/>
          <w:szCs w:val="20"/>
        </w:rPr>
      </w:pPr>
      <w:r w:rsidRPr="00B23C17">
        <w:rPr>
          <w:rFonts w:ascii="Times New Roman" w:hAnsi="Times New Roman" w:cs="Times New Roman"/>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3.1. Исчерпывающий перечень административных процедур</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1) прием и регистрация заявления и документов на предоставление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5) выдача (направление) документов по результатам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3.1.1. Прием и регистрация заявления и документов на предоставление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3.1.1.2. При личном обращении заявителя в уполномоченный орган специалист уполномоченного органа, ответственный за прием и выдачу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1) текст в заявлении о переустройстве и (или) перепланировке помещения в многоквартирном доме поддается прочтению;</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4) прилагаются документы, необходимые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случае если заявитель настаивает на принятии документов - принимает представленные заявителем документы.</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lastRenderedPageBreak/>
        <w:t>3.1.1.3. Прием и регистрация заявления и документов на предоставление муниципальной услуги в форме электронных документов через ЕПГУ, РПГУ.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На ЕПГУ, РПГУ размещается образец заполнения электронной формы заявления (запроса).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Специалист, ответственный за прием и выдачу документов, при поступлении заявления и документов в электронном виде: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проверяет электронные образы документов на отсутствие компьютерных вирусов и искаженной информации;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B23C17">
        <w:rPr>
          <w:rFonts w:ascii="Times New Roman" w:hAnsi="Times New Roman" w:cs="Times New Roman"/>
          <w:sz w:val="20"/>
          <w:szCs w:val="20"/>
        </w:rPr>
        <w:t>невскрытыми</w:t>
      </w:r>
      <w:proofErr w:type="gramEnd"/>
      <w:r w:rsidRPr="00B23C17">
        <w:rPr>
          <w:rFonts w:ascii="Times New Roman" w:hAnsi="Times New Roman" w:cs="Times New Roman"/>
          <w:sz w:val="20"/>
          <w:szCs w:val="20"/>
        </w:rPr>
        <w:t>;</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вскрывает конверты, проверяет наличие в них заявления и документов, обязанность по предоставлению которых возложена на заявителя;</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lastRenderedPageBreak/>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случае</w:t>
      </w:r>
      <w:proofErr w:type="gramStart"/>
      <w:r w:rsidRPr="00B23C17">
        <w:rPr>
          <w:rFonts w:ascii="Times New Roman" w:hAnsi="Times New Roman" w:cs="Times New Roman"/>
          <w:sz w:val="20"/>
          <w:szCs w:val="20"/>
        </w:rPr>
        <w:t>,</w:t>
      </w:r>
      <w:proofErr w:type="gramEnd"/>
      <w:r w:rsidRPr="00B23C17">
        <w:rPr>
          <w:rFonts w:ascii="Times New Roman" w:hAnsi="Times New Roman" w:cs="Times New Roman"/>
          <w:sz w:val="20"/>
          <w:szCs w:val="20"/>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В случае </w:t>
      </w:r>
      <w:proofErr w:type="spellStart"/>
      <w:r w:rsidRPr="00B23C17">
        <w:rPr>
          <w:rFonts w:ascii="Times New Roman" w:hAnsi="Times New Roman" w:cs="Times New Roman"/>
          <w:sz w:val="20"/>
          <w:szCs w:val="20"/>
        </w:rPr>
        <w:t>непоступления</w:t>
      </w:r>
      <w:proofErr w:type="spellEnd"/>
      <w:r w:rsidRPr="00B23C17">
        <w:rPr>
          <w:rFonts w:ascii="Times New Roman" w:hAnsi="Times New Roman" w:cs="Times New Roman"/>
          <w:sz w:val="20"/>
          <w:szCs w:val="20"/>
        </w:rPr>
        <w:t xml:space="preserve"> ответа на межведомственный </w:t>
      </w:r>
      <w:proofErr w:type="gramStart"/>
      <w:r w:rsidRPr="00B23C17">
        <w:rPr>
          <w:rFonts w:ascii="Times New Roman" w:hAnsi="Times New Roman" w:cs="Times New Roman"/>
          <w:sz w:val="20"/>
          <w:szCs w:val="20"/>
        </w:rPr>
        <w:t>запрос</w:t>
      </w:r>
      <w:proofErr w:type="gramEnd"/>
      <w:r w:rsidRPr="00B23C17">
        <w:rPr>
          <w:rFonts w:ascii="Times New Roman" w:hAnsi="Times New Roman" w:cs="Times New Roman"/>
          <w:sz w:val="20"/>
          <w:szCs w:val="20"/>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Фиксация результата выполнения административной процедуры не производится.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3.1.3 Принятие решения о согласовании (об отказе в согласовании) проведения переустройства и (или) перепланировки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Ответственным за выполнение административной процедуры является должностное лицо уполномоченного органа.</w:t>
      </w:r>
    </w:p>
    <w:p w:rsidR="00B23C17" w:rsidRPr="00B23C17" w:rsidRDefault="00B23C17" w:rsidP="00B23C17">
      <w:pPr>
        <w:spacing w:after="0" w:line="240" w:lineRule="auto"/>
        <w:rPr>
          <w:rFonts w:ascii="Times New Roman" w:hAnsi="Times New Roman" w:cs="Times New Roman"/>
          <w:sz w:val="20"/>
          <w:szCs w:val="20"/>
        </w:rPr>
      </w:pPr>
      <w:proofErr w:type="gramStart"/>
      <w:r w:rsidRPr="00B23C17">
        <w:rPr>
          <w:rFonts w:ascii="Times New Roman" w:hAnsi="Times New Roman" w:cs="Times New Roman"/>
          <w:sz w:val="20"/>
          <w:szCs w:val="20"/>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w:t>
      </w:r>
      <w:hyperlink r:id="rId57" w:history="1">
        <w:r w:rsidRPr="00B23C17">
          <w:rPr>
            <w:rStyle w:val="affff5"/>
            <w:rFonts w:ascii="Times New Roman" w:hAnsi="Times New Roman" w:cs="Times New Roman"/>
            <w:sz w:val="20"/>
            <w:szCs w:val="20"/>
          </w:rPr>
          <w:t>постановлением</w:t>
        </w:r>
      </w:hyperlink>
      <w:r w:rsidRPr="00B23C17">
        <w:rPr>
          <w:rFonts w:ascii="Times New Roman" w:hAnsi="Times New Roman" w:cs="Times New Roman"/>
          <w:sz w:val="20"/>
          <w:szCs w:val="20"/>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w:t>
      </w:r>
      <w:proofErr w:type="gramEnd"/>
      <w:r w:rsidRPr="00B23C17">
        <w:rPr>
          <w:rFonts w:ascii="Times New Roman" w:hAnsi="Times New Roman" w:cs="Times New Roman"/>
          <w:sz w:val="20"/>
          <w:szCs w:val="20"/>
        </w:rPr>
        <w:t xml:space="preserve">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либо проект решения об отказе в согласовании проведения переустройства и (или) перепланировки помещения в многоквартирном доме.</w:t>
      </w:r>
    </w:p>
    <w:p w:rsidR="00B23C17" w:rsidRPr="00B23C17" w:rsidRDefault="00B23C17" w:rsidP="00B23C17">
      <w:pPr>
        <w:spacing w:after="0" w:line="240" w:lineRule="auto"/>
        <w:rPr>
          <w:rFonts w:ascii="Times New Roman" w:hAnsi="Times New Roman" w:cs="Times New Roman"/>
          <w:sz w:val="20"/>
          <w:szCs w:val="20"/>
        </w:rPr>
      </w:pPr>
      <w:proofErr w:type="gramStart"/>
      <w:r w:rsidRPr="00B23C17">
        <w:rPr>
          <w:rFonts w:ascii="Times New Roman" w:hAnsi="Times New Roman" w:cs="Times New Roman"/>
          <w:sz w:val="20"/>
          <w:szCs w:val="20"/>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B23C17">
        <w:rPr>
          <w:rFonts w:ascii="Times New Roman" w:hAnsi="Times New Roman" w:cs="Times New Roman"/>
          <w:sz w:val="20"/>
          <w:szCs w:val="20"/>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rsidRPr="00B23C17">
        <w:rPr>
          <w:rFonts w:ascii="Times New Roman" w:hAnsi="Times New Roman" w:cs="Times New Roman"/>
          <w:sz w:val="20"/>
          <w:szCs w:val="20"/>
        </w:rPr>
        <w:t>м-</w:t>
      </w:r>
      <w:proofErr w:type="gramEnd"/>
      <w:r w:rsidRPr="00B23C17">
        <w:rPr>
          <w:rFonts w:ascii="Times New Roman" w:hAnsi="Times New Roman" w:cs="Times New Roman"/>
          <w:sz w:val="20"/>
          <w:szCs w:val="20"/>
        </w:rPr>
        <w:t xml:space="preserve"> выдачу документов.</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lastRenderedPageBreak/>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3.1.4. Выдача (направление) документов по результатам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3.1.4.1. Выдача (направление) документов по результатам предоставления муниципальной услуги в уполномоченном органе.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1) документ, удостоверяющий личность заявителя;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 документ, подтверждающий полномочия представителя на получение документов (если от имени заявителя действует представитель);</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 расписка в получении документов (при ее наличии у заявителя).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Специалист, ответственный за прием и выдачу документов, при выдаче результата предоставления услуги на бумажном носителе: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1) устанавливает личность заявителя либо его представителя;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 проверяет правомочия представителя заявителя действовать от имени заявителя при получении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 выдает документы;</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4) регистрирует факт выдачи документов в системе электронного документооборота уполномоченного органа и в журнале регистрации;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5) отказывает в выдаче результата предоставления муниципальной услуги в случаях:</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за выдачей документов обратилось лицо, не являющееся заявителем (его представителем);</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обратившееся лицо отказалось предъявить документ, удостоверяющий его личность.</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1) устанавливает личность заявителя либо его представителя;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 проверяет правомочия представителя заявителя действовать от имени заявителя при получении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 сверяет электронные образы документов с оригиналами (при направлении запроса и документов на предоставление услуги через ЕПГУ, РПГУ;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случае</w:t>
      </w:r>
      <w:proofErr w:type="gramStart"/>
      <w:r w:rsidRPr="00B23C17">
        <w:rPr>
          <w:rFonts w:ascii="Times New Roman" w:hAnsi="Times New Roman" w:cs="Times New Roman"/>
          <w:sz w:val="20"/>
          <w:szCs w:val="20"/>
        </w:rPr>
        <w:t>,</w:t>
      </w:r>
      <w:proofErr w:type="gramEnd"/>
      <w:r w:rsidRPr="00B23C17">
        <w:rPr>
          <w:rFonts w:ascii="Times New Roman" w:hAnsi="Times New Roman" w:cs="Times New Roman"/>
          <w:sz w:val="20"/>
          <w:szCs w:val="20"/>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3.2. При предоставлении муниципальной услуги необходимо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pStyle w:val="30"/>
        <w:spacing w:line="240" w:lineRule="auto"/>
        <w:rPr>
          <w:rFonts w:ascii="Times New Roman" w:hAnsi="Times New Roman" w:cs="Times New Roman"/>
          <w:sz w:val="20"/>
          <w:szCs w:val="20"/>
        </w:rPr>
      </w:pPr>
      <w:r w:rsidRPr="00B23C17">
        <w:rPr>
          <w:rFonts w:ascii="Times New Roman" w:hAnsi="Times New Roman" w:cs="Times New Roman"/>
          <w:sz w:val="20"/>
          <w:szCs w:val="20"/>
        </w:rPr>
        <w:t xml:space="preserve">4. Формы </w:t>
      </w:r>
      <w:proofErr w:type="gramStart"/>
      <w:r w:rsidRPr="00B23C17">
        <w:rPr>
          <w:rFonts w:ascii="Times New Roman" w:hAnsi="Times New Roman" w:cs="Times New Roman"/>
          <w:sz w:val="20"/>
          <w:szCs w:val="20"/>
        </w:rPr>
        <w:t>контроля за</w:t>
      </w:r>
      <w:proofErr w:type="gramEnd"/>
      <w:r w:rsidRPr="00B23C17">
        <w:rPr>
          <w:rFonts w:ascii="Times New Roman" w:hAnsi="Times New Roman" w:cs="Times New Roman"/>
          <w:sz w:val="20"/>
          <w:szCs w:val="20"/>
        </w:rPr>
        <w:t xml:space="preserve"> исполнением административного регламента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4.1. Порядок осуществления текущего </w:t>
      </w:r>
      <w:proofErr w:type="gramStart"/>
      <w:r w:rsidRPr="00B23C17">
        <w:rPr>
          <w:rFonts w:ascii="Times New Roman" w:hAnsi="Times New Roman" w:cs="Times New Roman"/>
          <w:sz w:val="20"/>
          <w:szCs w:val="20"/>
        </w:rPr>
        <w:t>контроля за</w:t>
      </w:r>
      <w:proofErr w:type="gramEnd"/>
      <w:r w:rsidRPr="00B23C17">
        <w:rPr>
          <w:rFonts w:ascii="Times New Roman" w:hAnsi="Times New Roman" w:cs="Times New Roman"/>
          <w:sz w:val="20"/>
          <w:szCs w:val="20"/>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Текущий </w:t>
      </w:r>
      <w:proofErr w:type="gramStart"/>
      <w:r w:rsidRPr="00B23C17">
        <w:rPr>
          <w:rFonts w:ascii="Times New Roman" w:hAnsi="Times New Roman" w:cs="Times New Roman"/>
          <w:sz w:val="20"/>
          <w:szCs w:val="20"/>
        </w:rPr>
        <w:t>контроль за</w:t>
      </w:r>
      <w:proofErr w:type="gramEnd"/>
      <w:r w:rsidRPr="00B23C17">
        <w:rPr>
          <w:rFonts w:ascii="Times New Roman" w:hAnsi="Times New Roman" w:cs="Times New Roman"/>
          <w:sz w:val="20"/>
          <w:szCs w:val="20"/>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3C17">
        <w:rPr>
          <w:rFonts w:ascii="Times New Roman" w:hAnsi="Times New Roman" w:cs="Times New Roman"/>
          <w:sz w:val="20"/>
          <w:szCs w:val="20"/>
        </w:rPr>
        <w:t>контроля за</w:t>
      </w:r>
      <w:proofErr w:type="gramEnd"/>
      <w:r w:rsidRPr="00B23C17">
        <w:rPr>
          <w:rFonts w:ascii="Times New Roman" w:hAnsi="Times New Roman" w:cs="Times New Roman"/>
          <w:sz w:val="20"/>
          <w:szCs w:val="20"/>
        </w:rPr>
        <w:t xml:space="preserve"> полнотой и качеством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Контроль за</w:t>
      </w:r>
      <w:proofErr w:type="gramEnd"/>
      <w:r w:rsidRPr="00B23C17">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Проверки полноты и качества предоставления муниципальной услуги осуществляются на основании распоряжений уполномоченного органа.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Периодичность осуществления плановых проверок - не реже одного раза в квартал.</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4.4. Положения, характеризующие требования к порядку и формам </w:t>
      </w:r>
      <w:proofErr w:type="gramStart"/>
      <w:r w:rsidRPr="00B23C17">
        <w:rPr>
          <w:rFonts w:ascii="Times New Roman" w:hAnsi="Times New Roman" w:cs="Times New Roman"/>
          <w:sz w:val="20"/>
          <w:szCs w:val="20"/>
        </w:rPr>
        <w:t>контроля за</w:t>
      </w:r>
      <w:proofErr w:type="gramEnd"/>
      <w:r w:rsidRPr="00B23C17">
        <w:rPr>
          <w:rFonts w:ascii="Times New Roman" w:hAnsi="Times New Roman" w:cs="Times New Roman"/>
          <w:sz w:val="20"/>
          <w:szCs w:val="20"/>
        </w:rPr>
        <w:t xml:space="preserve"> предоставлением муниципальной услуги, в том числе со стороны граждан, их объединений и организаций.</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Контроль за</w:t>
      </w:r>
      <w:proofErr w:type="gramEnd"/>
      <w:r w:rsidRPr="00B23C17">
        <w:rPr>
          <w:rFonts w:ascii="Times New Roman" w:hAnsi="Times New Roman" w:cs="Times New Roman"/>
          <w:sz w:val="20"/>
          <w:szCs w:val="2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pStyle w:val="30"/>
        <w:spacing w:line="240" w:lineRule="auto"/>
        <w:rPr>
          <w:rFonts w:ascii="Times New Roman" w:hAnsi="Times New Roman" w:cs="Times New Roman"/>
          <w:sz w:val="20"/>
          <w:szCs w:val="20"/>
        </w:rPr>
      </w:pPr>
      <w:r w:rsidRPr="00B23C17">
        <w:rPr>
          <w:rFonts w:ascii="Times New Roman" w:hAnsi="Times New Roman" w:cs="Times New Roman"/>
          <w:sz w:val="20"/>
          <w:szCs w:val="20"/>
        </w:rPr>
        <w:lastRenderedPageBreak/>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5.1. </w:t>
      </w:r>
      <w:proofErr w:type="gramStart"/>
      <w:r w:rsidRPr="00B23C17">
        <w:rPr>
          <w:rFonts w:ascii="Times New Roman" w:hAnsi="Times New Roman" w:cs="Times New Roman"/>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Заявитель может обратиться с жалобой, в том числе в следующих случаях:</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1) нарушение срока регистрации запроса о предоставлении муниципальной услуги;</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2) нарушение срока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3C17" w:rsidRPr="00B23C17" w:rsidRDefault="00B23C17" w:rsidP="00B23C17">
      <w:pPr>
        <w:spacing w:after="0" w:line="240" w:lineRule="auto"/>
        <w:ind w:left="139" w:firstLine="559"/>
        <w:rPr>
          <w:rFonts w:ascii="Times New Roman" w:hAnsi="Times New Roman" w:cs="Times New Roman"/>
          <w:sz w:val="20"/>
          <w:szCs w:val="20"/>
        </w:rPr>
      </w:pPr>
      <w:proofErr w:type="gramStart"/>
      <w:r w:rsidRPr="00B23C17">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23C17" w:rsidRPr="00B23C17" w:rsidRDefault="00B23C17" w:rsidP="00B23C17">
      <w:pPr>
        <w:spacing w:after="0" w:line="240" w:lineRule="auto"/>
        <w:ind w:left="139" w:firstLine="559"/>
        <w:rPr>
          <w:rFonts w:ascii="Times New Roman" w:hAnsi="Times New Roman" w:cs="Times New Roman"/>
          <w:sz w:val="20"/>
          <w:szCs w:val="20"/>
        </w:rPr>
      </w:pPr>
      <w:r w:rsidRPr="00B23C17">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B23C17" w:rsidRPr="00B23C17" w:rsidRDefault="00B23C17" w:rsidP="00B23C17">
      <w:pPr>
        <w:spacing w:after="0" w:line="240" w:lineRule="auto"/>
        <w:ind w:left="139" w:firstLine="559"/>
        <w:rPr>
          <w:rFonts w:ascii="Times New Roman" w:hAnsi="Times New Roman" w:cs="Times New Roman"/>
          <w:sz w:val="20"/>
          <w:szCs w:val="20"/>
        </w:rPr>
      </w:pPr>
      <w:proofErr w:type="gramStart"/>
      <w:r w:rsidRPr="00B23C17">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23C17" w:rsidRPr="00B23C17" w:rsidRDefault="00B23C17" w:rsidP="00B23C17">
      <w:pPr>
        <w:spacing w:after="0" w:line="240" w:lineRule="auto"/>
        <w:ind w:firstLine="698"/>
        <w:rPr>
          <w:rFonts w:ascii="Times New Roman" w:hAnsi="Times New Roman" w:cs="Times New Roman"/>
          <w:color w:val="000000" w:themeColor="text1"/>
          <w:sz w:val="20"/>
          <w:szCs w:val="20"/>
        </w:rPr>
      </w:pPr>
      <w:r w:rsidRPr="00B23C17">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23C17">
        <w:rPr>
          <w:rFonts w:ascii="Times New Roman" w:hAnsi="Times New Roman" w:cs="Times New Roman"/>
          <w:color w:val="000000" w:themeColor="text1"/>
          <w:sz w:val="20"/>
          <w:szCs w:val="20"/>
        </w:rPr>
        <w:t xml:space="preserve">муниципальной услуги, за исключением случаев, предусмотренных </w:t>
      </w:r>
      <w:hyperlink r:id="rId58" w:history="1">
        <w:r w:rsidRPr="00B23C17">
          <w:rPr>
            <w:rStyle w:val="affff5"/>
            <w:rFonts w:ascii="Times New Roman" w:hAnsi="Times New Roman" w:cs="Times New Roman"/>
            <w:color w:val="000000" w:themeColor="text1"/>
            <w:sz w:val="20"/>
            <w:szCs w:val="20"/>
          </w:rPr>
          <w:t>пунктом 4 части 1 статьи 7</w:t>
        </w:r>
      </w:hyperlink>
      <w:r w:rsidRPr="00B23C17">
        <w:rPr>
          <w:rFonts w:ascii="Times New Roman" w:hAnsi="Times New Roman" w:cs="Times New Roman"/>
          <w:color w:val="000000" w:themeColor="text1"/>
          <w:sz w:val="20"/>
          <w:szCs w:val="20"/>
        </w:rPr>
        <w:t xml:space="preserve"> Федерального закона N 210-ФЗ.</w:t>
      </w:r>
    </w:p>
    <w:p w:rsidR="00B23C17" w:rsidRPr="00B23C17" w:rsidRDefault="00B23C17" w:rsidP="00B23C17">
      <w:pPr>
        <w:pStyle w:val="afffff3"/>
        <w:ind w:firstLine="698"/>
        <w:rPr>
          <w:rFonts w:ascii="Times New Roman" w:hAnsi="Times New Roman"/>
          <w:color w:val="000000" w:themeColor="text1"/>
          <w:sz w:val="20"/>
          <w:szCs w:val="20"/>
        </w:rPr>
      </w:pPr>
      <w:r w:rsidRPr="00B23C17">
        <w:rPr>
          <w:rFonts w:ascii="Times New Roman" w:hAnsi="Times New Roman"/>
          <w:color w:val="000000" w:themeColor="text1"/>
          <w:sz w:val="20"/>
          <w:szCs w:val="20"/>
        </w:rPr>
        <w:t>Жалоба должна содержать:</w:t>
      </w:r>
    </w:p>
    <w:p w:rsidR="00B23C17" w:rsidRPr="00B23C17" w:rsidRDefault="00B23C17" w:rsidP="00B23C17">
      <w:pPr>
        <w:spacing w:after="0" w:line="240" w:lineRule="auto"/>
        <w:ind w:firstLine="698"/>
        <w:rPr>
          <w:rFonts w:ascii="Times New Roman" w:hAnsi="Times New Roman" w:cs="Times New Roman"/>
          <w:sz w:val="20"/>
          <w:szCs w:val="20"/>
        </w:rPr>
      </w:pPr>
      <w:r w:rsidRPr="00B23C17">
        <w:rPr>
          <w:rFonts w:ascii="Times New Roman" w:hAnsi="Times New Roman" w:cs="Times New Roman"/>
          <w:color w:val="000000" w:themeColor="text1"/>
          <w:sz w:val="20"/>
          <w:szCs w:val="20"/>
        </w:rPr>
        <w:t>1) наименование органа, предоставляющего муниципальную услугу, должностного</w:t>
      </w:r>
      <w:r w:rsidRPr="00B23C17">
        <w:rPr>
          <w:rFonts w:ascii="Times New Roman" w:hAnsi="Times New Roman" w:cs="Times New Roman"/>
          <w:sz w:val="20"/>
          <w:szCs w:val="20"/>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B23C17" w:rsidRPr="00B23C17" w:rsidRDefault="00B23C17" w:rsidP="00B23C17">
      <w:pPr>
        <w:pStyle w:val="afffff4"/>
        <w:rPr>
          <w:rFonts w:ascii="Times New Roman" w:hAnsi="Times New Roman" w:cs="Times New Roman"/>
          <w:sz w:val="20"/>
          <w:szCs w:val="20"/>
        </w:rPr>
      </w:pPr>
      <w:proofErr w:type="gramStart"/>
      <w:r w:rsidRPr="00B23C17">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3C17" w:rsidRPr="00B23C17" w:rsidRDefault="00B23C17" w:rsidP="00B23C17">
      <w:pPr>
        <w:spacing w:after="0" w:line="240" w:lineRule="auto"/>
        <w:ind w:left="139" w:firstLine="559"/>
        <w:rPr>
          <w:rFonts w:ascii="Times New Roman" w:hAnsi="Times New Roman" w:cs="Times New Roman"/>
          <w:sz w:val="20"/>
          <w:szCs w:val="20"/>
        </w:rPr>
      </w:pPr>
      <w:r w:rsidRPr="00B23C17">
        <w:rPr>
          <w:rFonts w:ascii="Times New Roman" w:hAnsi="Times New Roman" w:cs="Times New Roman"/>
          <w:sz w:val="20"/>
          <w:szCs w:val="20"/>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3C17" w:rsidRPr="00B23C17" w:rsidRDefault="00B23C17" w:rsidP="00B23C17">
      <w:pPr>
        <w:spacing w:after="0" w:line="240" w:lineRule="auto"/>
        <w:ind w:left="139" w:firstLine="559"/>
        <w:rPr>
          <w:rFonts w:ascii="Times New Roman" w:hAnsi="Times New Roman" w:cs="Times New Roman"/>
          <w:sz w:val="20"/>
          <w:szCs w:val="20"/>
        </w:rPr>
      </w:pPr>
      <w:r w:rsidRPr="00B23C17">
        <w:rPr>
          <w:rFonts w:ascii="Times New Roman" w:hAnsi="Times New Roman" w:cs="Times New Roman"/>
          <w:sz w:val="20"/>
          <w:szCs w:val="20"/>
        </w:rPr>
        <w:t xml:space="preserve">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B23C17">
        <w:rPr>
          <w:rFonts w:ascii="Times New Roman" w:hAnsi="Times New Roman" w:cs="Times New Roman"/>
          <w:sz w:val="20"/>
          <w:szCs w:val="20"/>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3C17" w:rsidRPr="00B23C17" w:rsidRDefault="00B23C17" w:rsidP="00B23C17">
      <w:pPr>
        <w:spacing w:after="0" w:line="240" w:lineRule="auto"/>
        <w:ind w:left="139" w:firstLine="559"/>
        <w:rPr>
          <w:rFonts w:ascii="Times New Roman" w:hAnsi="Times New Roman" w:cs="Times New Roman"/>
          <w:sz w:val="20"/>
          <w:szCs w:val="20"/>
        </w:rPr>
      </w:pPr>
      <w:r w:rsidRPr="00B23C17">
        <w:rPr>
          <w:rFonts w:ascii="Times New Roman" w:hAnsi="Times New Roman" w:cs="Times New Roman"/>
          <w:sz w:val="20"/>
          <w:szCs w:val="20"/>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3C17" w:rsidRPr="00B23C17" w:rsidRDefault="00B23C17" w:rsidP="00B23C17">
      <w:pPr>
        <w:spacing w:after="0" w:line="240" w:lineRule="auto"/>
        <w:ind w:left="139" w:firstLine="559"/>
        <w:rPr>
          <w:rFonts w:ascii="Times New Roman" w:hAnsi="Times New Roman" w:cs="Times New Roman"/>
          <w:color w:val="000000" w:themeColor="text1"/>
          <w:sz w:val="20"/>
          <w:szCs w:val="20"/>
        </w:rPr>
      </w:pPr>
      <w:r w:rsidRPr="00B23C17">
        <w:rPr>
          <w:rFonts w:ascii="Times New Roman" w:hAnsi="Times New Roman" w:cs="Times New Roman"/>
          <w:color w:val="000000" w:themeColor="text1"/>
          <w:sz w:val="20"/>
          <w:szCs w:val="20"/>
        </w:rPr>
        <w:t xml:space="preserve">Жалобы на решения, действия (бездействия) должностных лиц рассматриваются в порядке и сроки, установленные </w:t>
      </w:r>
      <w:hyperlink r:id="rId59" w:history="1">
        <w:r w:rsidRPr="00B23C17">
          <w:rPr>
            <w:rStyle w:val="affff5"/>
            <w:rFonts w:ascii="Times New Roman" w:hAnsi="Times New Roman" w:cs="Times New Roman"/>
            <w:color w:val="000000" w:themeColor="text1"/>
            <w:sz w:val="20"/>
            <w:szCs w:val="20"/>
          </w:rPr>
          <w:t>Федеральный закон</w:t>
        </w:r>
      </w:hyperlink>
      <w:r w:rsidRPr="00B23C17">
        <w:rPr>
          <w:rFonts w:ascii="Times New Roman" w:hAnsi="Times New Roman" w:cs="Times New Roman"/>
          <w:color w:val="000000" w:themeColor="text1"/>
          <w:sz w:val="20"/>
          <w:szCs w:val="20"/>
        </w:rPr>
        <w:t xml:space="preserve"> от 02.05.2006 N 59-ФЗ "О порядке рассмотрения обращений граждан Российской Федерации".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color w:val="000000" w:themeColor="text1"/>
          <w:sz w:val="20"/>
          <w:szCs w:val="20"/>
        </w:rPr>
        <w:t>5.3. Способы информирования заявителей о порядке подачи и рассмотрения жалобы, в</w:t>
      </w:r>
      <w:r w:rsidRPr="00B23C17">
        <w:rPr>
          <w:rFonts w:ascii="Times New Roman" w:hAnsi="Times New Roman" w:cs="Times New Roman"/>
          <w:sz w:val="20"/>
          <w:szCs w:val="20"/>
        </w:rPr>
        <w:t xml:space="preserve"> том числе с использованием ЕПГУ, РПГУ.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3C17">
        <w:rPr>
          <w:rFonts w:ascii="Times New Roman" w:hAnsi="Times New Roman" w:cs="Times New Roman"/>
          <w:sz w:val="20"/>
          <w:szCs w:val="20"/>
        </w:rPr>
        <w:t>неудобства</w:t>
      </w:r>
      <w:proofErr w:type="gramEnd"/>
      <w:r w:rsidRPr="00B23C17">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В случае признания </w:t>
      </w:r>
      <w:proofErr w:type="gramStart"/>
      <w:r w:rsidRPr="00B23C17">
        <w:rPr>
          <w:rFonts w:ascii="Times New Roman" w:hAnsi="Times New Roman" w:cs="Times New Roman"/>
          <w:sz w:val="20"/>
          <w:szCs w:val="20"/>
        </w:rPr>
        <w:t>жалобы</w:t>
      </w:r>
      <w:proofErr w:type="gramEnd"/>
      <w:r w:rsidRPr="00B23C17">
        <w:rPr>
          <w:rFonts w:ascii="Times New Roman" w:hAnsi="Times New Roman" w:cs="Times New Roman"/>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В случае установления в ходе или по результатам </w:t>
      </w:r>
      <w:proofErr w:type="gramStart"/>
      <w:r w:rsidRPr="00B23C17">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B23C17">
        <w:rPr>
          <w:rFonts w:ascii="Times New Roman" w:hAnsi="Times New Roman" w:cs="Times New Roman"/>
          <w:sz w:val="20"/>
          <w:szCs w:val="20"/>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23C17" w:rsidRPr="00B23C17" w:rsidRDefault="00B23C17" w:rsidP="00B23C17">
      <w:pPr>
        <w:spacing w:after="0" w:line="240" w:lineRule="auto"/>
        <w:ind w:firstLine="559"/>
        <w:rPr>
          <w:rFonts w:ascii="Times New Roman" w:hAnsi="Times New Roman" w:cs="Times New Roman"/>
          <w:sz w:val="20"/>
          <w:szCs w:val="20"/>
        </w:rPr>
      </w:pPr>
      <w:proofErr w:type="gramStart"/>
      <w:r w:rsidRPr="00B23C17">
        <w:rPr>
          <w:rFonts w:ascii="Times New Roman" w:hAnsi="Times New Roman" w:cs="Times New Roman"/>
          <w:sz w:val="20"/>
          <w:szCs w:val="20"/>
        </w:rPr>
        <w:t xml:space="preserve">Порядок досудебного (внесудебного) обжалования решений и действий (бездействия) </w:t>
      </w:r>
      <w:r w:rsidRPr="00B23C17">
        <w:rPr>
          <w:rFonts w:ascii="Times New Roman" w:hAnsi="Times New Roman" w:cs="Times New Roman"/>
          <w:color w:val="000000" w:themeColor="text1"/>
          <w:sz w:val="20"/>
          <w:szCs w:val="20"/>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60" w:history="1">
        <w:r w:rsidRPr="00B23C17">
          <w:rPr>
            <w:rStyle w:val="affff5"/>
            <w:rFonts w:ascii="Times New Roman" w:hAnsi="Times New Roman" w:cs="Times New Roman"/>
            <w:color w:val="000000" w:themeColor="text1"/>
            <w:sz w:val="20"/>
            <w:szCs w:val="20"/>
          </w:rPr>
          <w:t>Федеральным законом</w:t>
        </w:r>
      </w:hyperlink>
      <w:r w:rsidRPr="00B23C17">
        <w:rPr>
          <w:rFonts w:ascii="Times New Roman" w:hAnsi="Times New Roman" w:cs="Times New Roman"/>
          <w:color w:val="000000" w:themeColor="text1"/>
          <w:sz w:val="20"/>
          <w:szCs w:val="20"/>
        </w:rPr>
        <w:t xml:space="preserve"> N 210-ФЗ, </w:t>
      </w:r>
      <w:hyperlink r:id="rId61" w:history="1">
        <w:r w:rsidRPr="00B23C17">
          <w:rPr>
            <w:rStyle w:val="affff5"/>
            <w:rFonts w:ascii="Times New Roman" w:hAnsi="Times New Roman" w:cs="Times New Roman"/>
            <w:color w:val="000000" w:themeColor="text1"/>
            <w:sz w:val="20"/>
            <w:szCs w:val="20"/>
          </w:rPr>
          <w:t>постановлением</w:t>
        </w:r>
      </w:hyperlink>
      <w:r w:rsidRPr="00B23C17">
        <w:rPr>
          <w:rFonts w:ascii="Times New Roman" w:hAnsi="Times New Roman" w:cs="Times New Roman"/>
          <w:color w:val="000000" w:themeColor="text1"/>
          <w:sz w:val="20"/>
          <w:szCs w:val="20"/>
        </w:rPr>
        <w:t xml:space="preserve"> Правительства Российской Федерации от 16.08.2012 N 840 "О порядке подачи и</w:t>
      </w:r>
      <w:r w:rsidRPr="00B23C17">
        <w:rPr>
          <w:rFonts w:ascii="Times New Roman" w:hAnsi="Times New Roman" w:cs="Times New Roman"/>
          <w:sz w:val="20"/>
          <w:szCs w:val="20"/>
        </w:rPr>
        <w:t xml:space="preserve">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B23C17">
        <w:rPr>
          <w:rFonts w:ascii="Times New Roman" w:hAnsi="Times New Roman" w:cs="Times New Roman"/>
          <w:sz w:val="20"/>
          <w:szCs w:val="20"/>
        </w:rPr>
        <w:t xml:space="preserve"> </w:t>
      </w:r>
      <w:proofErr w:type="gramStart"/>
      <w:r w:rsidRPr="00B23C17">
        <w:rPr>
          <w:rFonts w:ascii="Times New Roman" w:hAnsi="Times New Roman" w:cs="Times New Roman"/>
          <w:sz w:val="20"/>
          <w:szCs w:val="20"/>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pStyle w:val="30"/>
        <w:spacing w:line="240" w:lineRule="auto"/>
        <w:rPr>
          <w:rFonts w:ascii="Times New Roman" w:hAnsi="Times New Roman" w:cs="Times New Roman"/>
          <w:sz w:val="20"/>
          <w:szCs w:val="20"/>
        </w:rPr>
      </w:pPr>
      <w:r w:rsidRPr="00B23C17">
        <w:rPr>
          <w:rFonts w:ascii="Times New Roman" w:hAnsi="Times New Roman" w:cs="Times New Roman"/>
          <w:sz w:val="20"/>
          <w:szCs w:val="20"/>
        </w:rPr>
        <w:t>6. Особенности выполнения административных процедур (действий) в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6.4. Прием заявлений о предоставлении муниципальной услуги и иных документов, необходимых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 личном обращении заявителя в МФЦ сотрудник, ответственный за прием документов:</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 проверяет представленное заявление и документы на предмет:</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1) текст в заявлении поддается прочтению;</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2) в заявлении указаны фамилия, имя, отчество (последнее - при наличии) физического лица либо наименование юридического лица;</w:t>
      </w:r>
    </w:p>
    <w:p w:rsidR="00B23C17" w:rsidRPr="00B23C17" w:rsidRDefault="00B23C17" w:rsidP="00B23C17">
      <w:pPr>
        <w:pStyle w:val="afffff3"/>
        <w:rPr>
          <w:rFonts w:ascii="Times New Roman" w:hAnsi="Times New Roman"/>
          <w:sz w:val="20"/>
          <w:szCs w:val="20"/>
        </w:rPr>
      </w:pPr>
      <w:r w:rsidRPr="00B23C17">
        <w:rPr>
          <w:rFonts w:ascii="Times New Roman" w:hAnsi="Times New Roman"/>
          <w:sz w:val="20"/>
          <w:szCs w:val="20"/>
        </w:rPr>
        <w:t>3) заявление подписано уполномоченным лицом;</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4) приложены документы, необходимые для предоставления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5) соответствие данных документа, удостоверяющего личность, данным, указанным в заявлении и необходимых документах;</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заполняет сведения о заявителе и представленных документах в автоматизированной информационной системе (АИС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lastRenderedPageBreak/>
        <w:t>- выдает расписку в получении документов на предоставление услуги, сформированную в АИС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уведомляет заявителя о том, что невостребованные документы хранятся в МФЦ в течение 30 дней, после чего передаются в уполномоченный орган.</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23C17">
        <w:rPr>
          <w:rFonts w:ascii="Times New Roman" w:hAnsi="Times New Roman" w:cs="Times New Roman"/>
          <w:sz w:val="20"/>
          <w:szCs w:val="20"/>
        </w:rPr>
        <w:t>заверение выписок</w:t>
      </w:r>
      <w:proofErr w:type="gramEnd"/>
      <w:r w:rsidRPr="00B23C17">
        <w:rPr>
          <w:rFonts w:ascii="Times New Roman" w:hAnsi="Times New Roman" w:cs="Times New Roman"/>
          <w:sz w:val="20"/>
          <w:szCs w:val="20"/>
        </w:rPr>
        <w:t xml:space="preserve"> из информационных систем органов, предоставляющих муниципальные услуги.</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6.6.1. Ответственность за выдачу результата предоставления муниципальной услуги несет сотрудник МФЦ, уполномоченный руководителем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Невостребованные документы хранятся в МФЦ в течение 30 дней, после чего передаются в уполномоченный орган.</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6.7. </w:t>
      </w:r>
      <w:proofErr w:type="gramStart"/>
      <w:r w:rsidRPr="00B23C17">
        <w:rPr>
          <w:rFonts w:ascii="Times New Roman" w:hAnsi="Times New Roman" w:cs="Times New Roman"/>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23C17">
        <w:rPr>
          <w:rFonts w:ascii="Times New Roman" w:hAnsi="Times New Roman" w:cs="Times New Roman"/>
          <w:sz w:val="20"/>
          <w:szCs w:val="20"/>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23C17" w:rsidRPr="00B23C17" w:rsidRDefault="00B23C17" w:rsidP="00B23C17">
      <w:pPr>
        <w:spacing w:after="0" w:line="240" w:lineRule="auto"/>
        <w:ind w:firstLine="559"/>
        <w:rPr>
          <w:rFonts w:ascii="Times New Roman" w:hAnsi="Times New Roman" w:cs="Times New Roman"/>
          <w:sz w:val="20"/>
          <w:szCs w:val="20"/>
        </w:rPr>
      </w:pPr>
      <w:r w:rsidRPr="00B23C17">
        <w:rPr>
          <w:rFonts w:ascii="Times New Roman" w:hAnsi="Times New Roman" w:cs="Times New Roman"/>
          <w:sz w:val="20"/>
          <w:szCs w:val="20"/>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23C17" w:rsidRPr="00B23C17" w:rsidRDefault="00B23C17" w:rsidP="00B23C17">
      <w:pPr>
        <w:spacing w:after="0" w:line="240" w:lineRule="auto"/>
        <w:jc w:val="center"/>
        <w:rPr>
          <w:rFonts w:ascii="Times New Roman" w:hAnsi="Times New Roman" w:cs="Times New Roman"/>
          <w:sz w:val="20"/>
          <w:szCs w:val="20"/>
        </w:rPr>
      </w:pPr>
      <w:r w:rsidRPr="00B23C17">
        <w:rPr>
          <w:rFonts w:ascii="Times New Roman" w:hAnsi="Times New Roman" w:cs="Times New Roman"/>
          <w:noProof/>
          <w:sz w:val="20"/>
          <w:szCs w:val="20"/>
          <w:lang w:eastAsia="ru-RU"/>
        </w:rPr>
        <w:drawing>
          <wp:inline distT="0" distB="0" distL="0" distR="0" wp14:anchorId="1060833D" wp14:editId="619766FE">
            <wp:extent cx="596900" cy="869950"/>
            <wp:effectExtent l="0" t="0" r="0" b="6350"/>
            <wp:docPr id="10" name="Рисунок 10"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B23C17" w:rsidRPr="00B23C17" w:rsidRDefault="00B23C17" w:rsidP="00B23C17">
      <w:pPr>
        <w:spacing w:after="0" w:line="240" w:lineRule="auto"/>
        <w:jc w:val="center"/>
        <w:rPr>
          <w:rFonts w:ascii="Times New Roman" w:hAnsi="Times New Roman" w:cs="Times New Roman"/>
          <w:sz w:val="20"/>
          <w:szCs w:val="20"/>
        </w:rPr>
      </w:pPr>
    </w:p>
    <w:p w:rsidR="00B23C17" w:rsidRPr="00B23C17" w:rsidRDefault="00B23C17" w:rsidP="00B23C17">
      <w:pPr>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Ханты - Мансийский автономный округ – Югра</w:t>
      </w:r>
    </w:p>
    <w:p w:rsidR="00B23C17" w:rsidRPr="00B23C17" w:rsidRDefault="00B23C17" w:rsidP="00B23C17">
      <w:pPr>
        <w:tabs>
          <w:tab w:val="center" w:pos="4549"/>
          <w:tab w:val="left" w:pos="7215"/>
        </w:tabs>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Советский район</w:t>
      </w:r>
    </w:p>
    <w:p w:rsidR="00B23C17" w:rsidRPr="00B23C17" w:rsidRDefault="00B23C17" w:rsidP="00B23C17">
      <w:pPr>
        <w:tabs>
          <w:tab w:val="center" w:pos="4549"/>
          <w:tab w:val="left" w:pos="7215"/>
        </w:tabs>
        <w:spacing w:after="0" w:line="240" w:lineRule="auto"/>
        <w:jc w:val="center"/>
        <w:rPr>
          <w:rFonts w:ascii="Times New Roman" w:hAnsi="Times New Roman" w:cs="Times New Roman"/>
          <w:b/>
          <w:sz w:val="20"/>
          <w:szCs w:val="20"/>
        </w:rPr>
      </w:pPr>
    </w:p>
    <w:p w:rsidR="00B23C17" w:rsidRPr="00B23C17" w:rsidRDefault="00B23C17" w:rsidP="00B23C17">
      <w:pPr>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 xml:space="preserve">АДМИНИСТРАЦИЯ </w:t>
      </w:r>
    </w:p>
    <w:p w:rsidR="00B23C17" w:rsidRPr="00B23C17" w:rsidRDefault="00B23C17" w:rsidP="00B23C17">
      <w:pPr>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 xml:space="preserve">ГОРОДСКОГО ПОСЕЛЕНИЯ </w:t>
      </w:r>
      <w:proofErr w:type="gramStart"/>
      <w:r w:rsidRPr="00B23C17">
        <w:rPr>
          <w:rFonts w:ascii="Times New Roman" w:hAnsi="Times New Roman" w:cs="Times New Roman"/>
          <w:b/>
          <w:sz w:val="20"/>
          <w:szCs w:val="20"/>
        </w:rPr>
        <w:t>ТАЁЖНЫЙ</w:t>
      </w:r>
      <w:proofErr w:type="gramEnd"/>
    </w:p>
    <w:p w:rsidR="00B23C17" w:rsidRPr="00B23C17" w:rsidRDefault="00B23C17" w:rsidP="00B23C17">
      <w:pPr>
        <w:pBdr>
          <w:bottom w:val="single" w:sz="12" w:space="1" w:color="auto"/>
        </w:pBdr>
        <w:spacing w:after="0" w:line="240" w:lineRule="auto"/>
        <w:jc w:val="center"/>
        <w:rPr>
          <w:rFonts w:ascii="Times New Roman" w:hAnsi="Times New Roman" w:cs="Times New Roman"/>
          <w:b/>
          <w:sz w:val="20"/>
          <w:szCs w:val="20"/>
        </w:rPr>
      </w:pPr>
    </w:p>
    <w:p w:rsidR="00B23C17" w:rsidRPr="00B23C17" w:rsidRDefault="00B23C17" w:rsidP="00B23C17">
      <w:pPr>
        <w:spacing w:after="0" w:line="240" w:lineRule="auto"/>
        <w:jc w:val="center"/>
        <w:rPr>
          <w:rFonts w:ascii="Times New Roman" w:hAnsi="Times New Roman" w:cs="Times New Roman"/>
          <w:b/>
          <w:sz w:val="20"/>
          <w:szCs w:val="20"/>
        </w:rPr>
      </w:pPr>
    </w:p>
    <w:p w:rsidR="00B23C17" w:rsidRPr="00B23C17" w:rsidRDefault="00B23C17" w:rsidP="00B23C17">
      <w:pPr>
        <w:spacing w:after="0" w:line="240" w:lineRule="auto"/>
        <w:jc w:val="center"/>
        <w:rPr>
          <w:rFonts w:ascii="Times New Roman" w:hAnsi="Times New Roman" w:cs="Times New Roman"/>
          <w:b/>
          <w:sz w:val="20"/>
          <w:szCs w:val="20"/>
        </w:rPr>
      </w:pPr>
      <w:proofErr w:type="gramStart"/>
      <w:r w:rsidRPr="00B23C17">
        <w:rPr>
          <w:rFonts w:ascii="Times New Roman" w:hAnsi="Times New Roman" w:cs="Times New Roman"/>
          <w:b/>
          <w:sz w:val="20"/>
          <w:szCs w:val="20"/>
        </w:rPr>
        <w:t>П</w:t>
      </w:r>
      <w:proofErr w:type="gramEnd"/>
      <w:r w:rsidRPr="00B23C17">
        <w:rPr>
          <w:rFonts w:ascii="Times New Roman" w:hAnsi="Times New Roman" w:cs="Times New Roman"/>
          <w:b/>
          <w:sz w:val="20"/>
          <w:szCs w:val="20"/>
        </w:rPr>
        <w:t xml:space="preserve"> О С Т А Н О В Л Е Н И Е</w:t>
      </w:r>
    </w:p>
    <w:p w:rsidR="00B23C17" w:rsidRPr="00B23C17" w:rsidRDefault="00B23C17" w:rsidP="00B23C17">
      <w:pPr>
        <w:spacing w:after="0" w:line="240" w:lineRule="auto"/>
        <w:rPr>
          <w:rFonts w:ascii="Times New Roman" w:hAnsi="Times New Roman" w:cs="Times New Roman"/>
          <w:color w:val="000000"/>
          <w:sz w:val="20"/>
          <w:szCs w:val="20"/>
        </w:rPr>
      </w:pP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color w:val="000000"/>
          <w:sz w:val="20"/>
          <w:szCs w:val="20"/>
        </w:rPr>
        <w:t>16 ноября 2022  года</w:t>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r>
      <w:r w:rsidRPr="00B23C17">
        <w:rPr>
          <w:rFonts w:ascii="Times New Roman" w:hAnsi="Times New Roman" w:cs="Times New Roman"/>
          <w:color w:val="000000"/>
          <w:sz w:val="20"/>
          <w:szCs w:val="20"/>
        </w:rPr>
        <w:tab/>
        <w:t xml:space="preserve">                       № 228 </w:t>
      </w:r>
    </w:p>
    <w:p w:rsidR="00B23C17" w:rsidRPr="00B23C17" w:rsidRDefault="00B23C17" w:rsidP="00B23C17">
      <w:pPr>
        <w:shd w:val="clear" w:color="auto" w:fill="FFFFFF"/>
        <w:spacing w:after="0" w:line="240" w:lineRule="auto"/>
        <w:ind w:right="4819"/>
        <w:textAlignment w:val="baseline"/>
        <w:rPr>
          <w:rFonts w:ascii="Times New Roman" w:hAnsi="Times New Roman" w:cs="Times New Roman"/>
          <w:color w:val="000000"/>
          <w:spacing w:val="1"/>
          <w:sz w:val="20"/>
          <w:szCs w:val="20"/>
        </w:rPr>
      </w:pPr>
    </w:p>
    <w:p w:rsidR="00B23C17" w:rsidRPr="00B23C17" w:rsidRDefault="00B23C17" w:rsidP="00B23C17">
      <w:pPr>
        <w:pStyle w:val="afc"/>
        <w:spacing w:before="0" w:beforeAutospacing="0" w:after="0" w:afterAutospacing="0"/>
        <w:ind w:right="5102"/>
        <w:jc w:val="both"/>
        <w:rPr>
          <w:bCs/>
          <w:color w:val="000000" w:themeColor="text1"/>
          <w:kern w:val="2"/>
          <w:sz w:val="20"/>
          <w:szCs w:val="20"/>
        </w:rPr>
      </w:pPr>
      <w:hyperlink r:id="rId62" w:history="1">
        <w:r w:rsidRPr="00B23C17">
          <w:rPr>
            <w:rStyle w:val="affff5"/>
            <w:bCs/>
            <w:color w:val="000000" w:themeColor="text1"/>
            <w:sz w:val="20"/>
            <w:szCs w:val="20"/>
          </w:rPr>
          <w:t xml:space="preserve">Об утверждении административного регламента предоставления муниципальной услуги </w:t>
        </w:r>
      </w:hyperlink>
      <w:r w:rsidRPr="00B23C17">
        <w:rPr>
          <w:sz w:val="20"/>
          <w:szCs w:val="20"/>
        </w:rPr>
        <w:t>«</w:t>
      </w:r>
      <w:r w:rsidRPr="00B23C17">
        <w:rPr>
          <w:color w:val="000000"/>
          <w:sz w:val="20"/>
          <w:szCs w:val="20"/>
        </w:rPr>
        <w:t>Присвоение адреса объекту адресации, изменение и аннулирование такого адреса</w:t>
      </w:r>
      <w:r w:rsidRPr="00B23C17">
        <w:rPr>
          <w:sz w:val="20"/>
          <w:szCs w:val="20"/>
        </w:rPr>
        <w:t>»</w:t>
      </w:r>
      <w:r w:rsidRPr="00B23C17">
        <w:rPr>
          <w:bCs/>
          <w:color w:val="000000" w:themeColor="text1"/>
          <w:kern w:val="2"/>
          <w:sz w:val="20"/>
          <w:szCs w:val="20"/>
        </w:rPr>
        <w:t xml:space="preserve"> </w:t>
      </w: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color w:val="000000" w:themeColor="text1"/>
          <w:sz w:val="20"/>
          <w:szCs w:val="20"/>
        </w:rPr>
        <w:t xml:space="preserve">В соответствии с </w:t>
      </w:r>
      <w:hyperlink r:id="rId63" w:history="1">
        <w:r w:rsidRPr="00B23C17">
          <w:rPr>
            <w:rStyle w:val="affff5"/>
            <w:rFonts w:ascii="Times New Roman" w:hAnsi="Times New Roman" w:cs="Times New Roman"/>
            <w:color w:val="000000" w:themeColor="text1"/>
            <w:sz w:val="20"/>
            <w:szCs w:val="20"/>
          </w:rPr>
          <w:t>Федеральным законом</w:t>
        </w:r>
      </w:hyperlink>
      <w:r w:rsidRPr="00B23C17">
        <w:rPr>
          <w:rFonts w:ascii="Times New Roman" w:hAnsi="Times New Roman" w:cs="Times New Roman"/>
          <w:color w:val="000000" w:themeColor="text1"/>
          <w:sz w:val="20"/>
          <w:szCs w:val="20"/>
        </w:rPr>
        <w:t xml:space="preserve"> от 27.07.2010 № 210-ФЗ «Об организации предоставления государственных и муниципальных услуг», постановлением  администрации городского поселения  </w:t>
      </w:r>
      <w:proofErr w:type="gramStart"/>
      <w:r w:rsidRPr="00B23C17">
        <w:rPr>
          <w:rFonts w:ascii="Times New Roman" w:hAnsi="Times New Roman" w:cs="Times New Roman"/>
          <w:color w:val="000000" w:themeColor="text1"/>
          <w:sz w:val="20"/>
          <w:szCs w:val="20"/>
        </w:rPr>
        <w:t>Таёжный</w:t>
      </w:r>
      <w:proofErr w:type="gramEnd"/>
      <w:r w:rsidRPr="00B23C17">
        <w:rPr>
          <w:rFonts w:ascii="Times New Roman" w:hAnsi="Times New Roman" w:cs="Times New Roman"/>
          <w:color w:val="000000" w:themeColor="text1"/>
          <w:sz w:val="20"/>
          <w:szCs w:val="20"/>
        </w:rPr>
        <w:t xml:space="preserve">  от 10.11.2011 № 134    «О  порядке</w:t>
      </w:r>
      <w:r w:rsidRPr="00B23C17">
        <w:rPr>
          <w:rFonts w:ascii="Times New Roman" w:hAnsi="Times New Roman" w:cs="Times New Roman"/>
          <w:sz w:val="20"/>
          <w:szCs w:val="20"/>
        </w:rP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1. Утвердить административный регламент предоставления муниципальной услуги «</w:t>
      </w:r>
      <w:r w:rsidRPr="00B23C17">
        <w:rPr>
          <w:rFonts w:ascii="Times New Roman" w:hAnsi="Times New Roman" w:cs="Times New Roman"/>
          <w:color w:val="000000"/>
          <w:sz w:val="20"/>
          <w:szCs w:val="20"/>
        </w:rPr>
        <w:t>Присвоение адреса объекту адресации, изменение и аннулирование такого адреса</w:t>
      </w:r>
      <w:r w:rsidRPr="00B23C17">
        <w:rPr>
          <w:rFonts w:ascii="Times New Roman" w:hAnsi="Times New Roman" w:cs="Times New Roman"/>
          <w:sz w:val="20"/>
          <w:szCs w:val="20"/>
        </w:rPr>
        <w:t>» (приложение).</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2. Признать утратившими силу постановления администрации городского поселения </w:t>
      </w:r>
      <w:proofErr w:type="gramStart"/>
      <w:r w:rsidRPr="00B23C17">
        <w:rPr>
          <w:rFonts w:ascii="Times New Roman" w:hAnsi="Times New Roman" w:cs="Times New Roman"/>
          <w:sz w:val="20"/>
          <w:szCs w:val="20"/>
        </w:rPr>
        <w:t>Таежный</w:t>
      </w:r>
      <w:proofErr w:type="gramEnd"/>
      <w:r w:rsidRPr="00B23C17">
        <w:rPr>
          <w:rFonts w:ascii="Times New Roman" w:hAnsi="Times New Roman" w:cs="Times New Roman"/>
          <w:sz w:val="20"/>
          <w:szCs w:val="20"/>
        </w:rPr>
        <w:t xml:space="preserve"> от:</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- 17.07.2015 № 136/НПА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Присвоение адреса объекту адресации, изменение и аннулирование такого адреса</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- 01.12.2017 № 321/НПА «О внесении изменений в постановление администрации городского поселения </w:t>
      </w:r>
      <w:proofErr w:type="gramStart"/>
      <w:r w:rsidRPr="00B23C17">
        <w:rPr>
          <w:rFonts w:ascii="Times New Roman" w:hAnsi="Times New Roman" w:cs="Times New Roman"/>
          <w:sz w:val="20"/>
          <w:szCs w:val="20"/>
        </w:rPr>
        <w:t>Таежный</w:t>
      </w:r>
      <w:proofErr w:type="gramEnd"/>
      <w:r w:rsidRPr="00B23C17">
        <w:rPr>
          <w:rFonts w:ascii="Times New Roman" w:hAnsi="Times New Roman" w:cs="Times New Roman"/>
          <w:sz w:val="20"/>
          <w:szCs w:val="20"/>
        </w:rPr>
        <w:t xml:space="preserve"> от 17.07.2015 № 136/НПА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Присвоение адреса объекту адресации, изменение и аннулирование такого адреса</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- 21.05.2018 № 160нпа «О внесении изменений в постановление администрации городского поселения </w:t>
      </w:r>
      <w:proofErr w:type="gramStart"/>
      <w:r w:rsidRPr="00B23C17">
        <w:rPr>
          <w:rFonts w:ascii="Times New Roman" w:hAnsi="Times New Roman" w:cs="Times New Roman"/>
          <w:sz w:val="20"/>
          <w:szCs w:val="20"/>
        </w:rPr>
        <w:t>Таежный</w:t>
      </w:r>
      <w:proofErr w:type="gramEnd"/>
      <w:r w:rsidRPr="00B23C17">
        <w:rPr>
          <w:rFonts w:ascii="Times New Roman" w:hAnsi="Times New Roman" w:cs="Times New Roman"/>
          <w:sz w:val="20"/>
          <w:szCs w:val="20"/>
        </w:rPr>
        <w:t xml:space="preserve"> от 17.07.2015 № 136/НПА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Присвоение адреса объекту адресации, изменение и аннулирование такого адреса</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- 04.12.2019 № 244нпа «О внесении изменений в постановление администрации городского поселения </w:t>
      </w:r>
      <w:proofErr w:type="gramStart"/>
      <w:r w:rsidRPr="00B23C17">
        <w:rPr>
          <w:rFonts w:ascii="Times New Roman" w:hAnsi="Times New Roman" w:cs="Times New Roman"/>
          <w:sz w:val="20"/>
          <w:szCs w:val="20"/>
        </w:rPr>
        <w:t>Таежный</w:t>
      </w:r>
      <w:proofErr w:type="gramEnd"/>
      <w:r w:rsidRPr="00B23C17">
        <w:rPr>
          <w:rFonts w:ascii="Times New Roman" w:hAnsi="Times New Roman" w:cs="Times New Roman"/>
          <w:sz w:val="20"/>
          <w:szCs w:val="20"/>
        </w:rPr>
        <w:t xml:space="preserve"> от 17.07.2015 № 136/НПА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Присвоение адреса объекту адресации, изменение и аннулирование такого адреса</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- 11.03.2021 № 35нпа «О внесении изменений в постановление администрации городского поселения </w:t>
      </w:r>
      <w:proofErr w:type="gramStart"/>
      <w:r w:rsidRPr="00B23C17">
        <w:rPr>
          <w:rFonts w:ascii="Times New Roman" w:hAnsi="Times New Roman" w:cs="Times New Roman"/>
          <w:sz w:val="20"/>
          <w:szCs w:val="20"/>
        </w:rPr>
        <w:t>Таежный</w:t>
      </w:r>
      <w:proofErr w:type="gramEnd"/>
      <w:r w:rsidRPr="00B23C17">
        <w:rPr>
          <w:rFonts w:ascii="Times New Roman" w:hAnsi="Times New Roman" w:cs="Times New Roman"/>
          <w:sz w:val="20"/>
          <w:szCs w:val="20"/>
        </w:rPr>
        <w:t xml:space="preserve"> от 17.07.2015 № 136/НПА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Присвоение адреса объекту адресации, изменение и аннулирование такого адреса</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- 16.04.2021 № 82 «О внесении изменений в постановление администрации городского поселения </w:t>
      </w:r>
      <w:proofErr w:type="gramStart"/>
      <w:r w:rsidRPr="00B23C17">
        <w:rPr>
          <w:rFonts w:ascii="Times New Roman" w:hAnsi="Times New Roman" w:cs="Times New Roman"/>
          <w:sz w:val="20"/>
          <w:szCs w:val="20"/>
        </w:rPr>
        <w:t>Таежный</w:t>
      </w:r>
      <w:proofErr w:type="gramEnd"/>
      <w:r w:rsidRPr="00B23C17">
        <w:rPr>
          <w:rFonts w:ascii="Times New Roman" w:hAnsi="Times New Roman" w:cs="Times New Roman"/>
          <w:sz w:val="20"/>
          <w:szCs w:val="20"/>
        </w:rPr>
        <w:t xml:space="preserve"> от 17.07.2015 № 136/НПА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Присвоение адреса объекту адресации, изменение и аннулирование такого адреса</w:t>
      </w:r>
      <w:r w:rsidRPr="00B23C17">
        <w:rPr>
          <w:rFonts w:ascii="Times New Roman" w:hAnsi="Times New Roman" w:cs="Times New Roman"/>
          <w:sz w:val="20"/>
          <w:szCs w:val="20"/>
        </w:rPr>
        <w:t>»;</w:t>
      </w: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- 09.11.2021 № 227 «О внесении изменений в постановление администрации городского поселения </w:t>
      </w:r>
      <w:proofErr w:type="gramStart"/>
      <w:r w:rsidRPr="00B23C17">
        <w:rPr>
          <w:rFonts w:ascii="Times New Roman" w:hAnsi="Times New Roman" w:cs="Times New Roman"/>
          <w:sz w:val="20"/>
          <w:szCs w:val="20"/>
        </w:rPr>
        <w:t>Таежный</w:t>
      </w:r>
      <w:proofErr w:type="gramEnd"/>
      <w:r w:rsidRPr="00B23C17">
        <w:rPr>
          <w:rFonts w:ascii="Times New Roman" w:hAnsi="Times New Roman" w:cs="Times New Roman"/>
          <w:sz w:val="20"/>
          <w:szCs w:val="20"/>
        </w:rPr>
        <w:t xml:space="preserve"> от 17.07.2015 № 136/НПА «Об утверждении административного регламента предоставления муниципальной услуги «</w:t>
      </w:r>
      <w:r w:rsidRPr="00B23C17">
        <w:rPr>
          <w:rFonts w:ascii="Times New Roman" w:hAnsi="Times New Roman" w:cs="Times New Roman"/>
          <w:color w:val="000000"/>
          <w:sz w:val="20"/>
          <w:szCs w:val="20"/>
        </w:rPr>
        <w:t>Присвоение адреса объекту адресации, изменение и аннулирование такого адреса</w:t>
      </w:r>
      <w:r w:rsidRPr="00B23C17">
        <w:rPr>
          <w:rFonts w:ascii="Times New Roman" w:hAnsi="Times New Roman" w:cs="Times New Roman"/>
          <w:sz w:val="20"/>
          <w:szCs w:val="20"/>
        </w:rPr>
        <w:t>».</w:t>
      </w:r>
    </w:p>
    <w:p w:rsidR="00B23C17" w:rsidRPr="00B23C17" w:rsidRDefault="00B23C17" w:rsidP="00B23C17">
      <w:pPr>
        <w:tabs>
          <w:tab w:val="left" w:pos="0"/>
        </w:tabs>
        <w:spacing w:after="0" w:line="240" w:lineRule="auto"/>
        <w:ind w:firstLine="567"/>
        <w:outlineLvl w:val="0"/>
        <w:rPr>
          <w:rFonts w:ascii="Times New Roman" w:hAnsi="Times New Roman" w:cs="Times New Roman"/>
          <w:sz w:val="20"/>
          <w:szCs w:val="20"/>
        </w:rPr>
      </w:pPr>
      <w:r w:rsidRPr="00B23C17">
        <w:rPr>
          <w:rFonts w:ascii="Times New Roman" w:hAnsi="Times New Roman" w:cs="Times New Roman"/>
          <w:sz w:val="20"/>
          <w:szCs w:val="20"/>
        </w:rPr>
        <w:t xml:space="preserve">3. </w:t>
      </w:r>
      <w:r w:rsidRPr="00B23C17">
        <w:rPr>
          <w:rFonts w:ascii="Times New Roman" w:hAnsi="Times New Roman" w:cs="Times New Roman"/>
          <w:color w:val="000000"/>
          <w:sz w:val="20"/>
          <w:szCs w:val="20"/>
        </w:rPr>
        <w:t xml:space="preserve">Опубликовать настоящее постановление в порядке, установленном Уставом городского поселения </w:t>
      </w:r>
      <w:proofErr w:type="gramStart"/>
      <w:r w:rsidRPr="00B23C17">
        <w:rPr>
          <w:rFonts w:ascii="Times New Roman" w:hAnsi="Times New Roman" w:cs="Times New Roman"/>
          <w:color w:val="000000"/>
          <w:sz w:val="20"/>
          <w:szCs w:val="20"/>
        </w:rPr>
        <w:t>Таёжный</w:t>
      </w:r>
      <w:proofErr w:type="gramEnd"/>
      <w:r w:rsidRPr="00B23C17">
        <w:rPr>
          <w:rFonts w:ascii="Times New Roman" w:hAnsi="Times New Roman" w:cs="Times New Roman"/>
          <w:sz w:val="20"/>
          <w:szCs w:val="20"/>
        </w:rPr>
        <w:t>.</w:t>
      </w:r>
    </w:p>
    <w:p w:rsidR="00B23C17" w:rsidRPr="00B23C17" w:rsidRDefault="00B23C17" w:rsidP="00B23C17">
      <w:pPr>
        <w:tabs>
          <w:tab w:val="left" w:pos="0"/>
        </w:tabs>
        <w:spacing w:after="0" w:line="240" w:lineRule="auto"/>
        <w:ind w:firstLine="567"/>
        <w:outlineLvl w:val="0"/>
        <w:rPr>
          <w:rFonts w:ascii="Times New Roman" w:hAnsi="Times New Roman" w:cs="Times New Roman"/>
          <w:sz w:val="20"/>
          <w:szCs w:val="20"/>
        </w:rPr>
      </w:pPr>
      <w:r w:rsidRPr="00B23C17">
        <w:rPr>
          <w:rFonts w:ascii="Times New Roman" w:hAnsi="Times New Roman" w:cs="Times New Roman"/>
          <w:sz w:val="20"/>
          <w:szCs w:val="20"/>
        </w:rPr>
        <w:t>4. Постановление вступает в силу в день его официального опубликования.</w:t>
      </w:r>
    </w:p>
    <w:p w:rsidR="00B23C17" w:rsidRPr="00B23C17" w:rsidRDefault="00B23C17" w:rsidP="00B23C17">
      <w:pPr>
        <w:tabs>
          <w:tab w:val="num" w:pos="0"/>
          <w:tab w:val="left" w:pos="1080"/>
        </w:tabs>
        <w:spacing w:after="0" w:line="240" w:lineRule="auto"/>
        <w:rPr>
          <w:rFonts w:ascii="Times New Roman" w:hAnsi="Times New Roman" w:cs="Times New Roman"/>
          <w:sz w:val="20"/>
          <w:szCs w:val="20"/>
        </w:rPr>
      </w:pPr>
    </w:p>
    <w:p w:rsidR="00B23C17" w:rsidRPr="00B23C17" w:rsidRDefault="00B23C17" w:rsidP="00B23C17">
      <w:pPr>
        <w:pStyle w:val="ConsPlusTitle"/>
        <w:tabs>
          <w:tab w:val="num" w:pos="0"/>
          <w:tab w:val="left" w:pos="1080"/>
        </w:tabs>
        <w:ind w:firstLine="720"/>
        <w:jc w:val="both"/>
        <w:rPr>
          <w:rFonts w:ascii="Times New Roman" w:hAnsi="Times New Roman" w:cs="Times New Roman"/>
          <w:b w:val="0"/>
        </w:rPr>
      </w:pP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spacing w:after="0" w:line="240" w:lineRule="auto"/>
        <w:rPr>
          <w:rFonts w:ascii="Times New Roman" w:hAnsi="Times New Roman" w:cs="Times New Roman"/>
          <w:sz w:val="20"/>
          <w:szCs w:val="20"/>
        </w:rPr>
      </w:pPr>
    </w:p>
    <w:p w:rsidR="00B23C17" w:rsidRPr="00B23C17" w:rsidRDefault="00B23C17" w:rsidP="00B23C17">
      <w:pPr>
        <w:spacing w:after="0" w:line="240" w:lineRule="auto"/>
        <w:rPr>
          <w:rFonts w:ascii="Times New Roman" w:hAnsi="Times New Roman" w:cs="Times New Roman"/>
          <w:sz w:val="20"/>
          <w:szCs w:val="20"/>
        </w:rPr>
      </w:pPr>
      <w:r w:rsidRPr="00B23C17">
        <w:rPr>
          <w:rFonts w:ascii="Times New Roman" w:hAnsi="Times New Roman" w:cs="Times New Roman"/>
          <w:sz w:val="20"/>
          <w:szCs w:val="20"/>
        </w:rPr>
        <w:t xml:space="preserve">Глава городского поселения </w:t>
      </w:r>
      <w:proofErr w:type="gramStart"/>
      <w:r w:rsidRPr="00B23C17">
        <w:rPr>
          <w:rFonts w:ascii="Times New Roman" w:hAnsi="Times New Roman" w:cs="Times New Roman"/>
          <w:sz w:val="20"/>
          <w:szCs w:val="20"/>
        </w:rPr>
        <w:t>Таёжный</w:t>
      </w:r>
      <w:proofErr w:type="gramEnd"/>
      <w:r w:rsidRPr="00B23C17">
        <w:rPr>
          <w:rFonts w:ascii="Times New Roman" w:hAnsi="Times New Roman" w:cs="Times New Roman"/>
          <w:sz w:val="20"/>
          <w:szCs w:val="20"/>
        </w:rPr>
        <w:t xml:space="preserve">                                            А.Р. </w:t>
      </w:r>
      <w:proofErr w:type="spellStart"/>
      <w:r w:rsidRPr="00B23C17">
        <w:rPr>
          <w:rFonts w:ascii="Times New Roman" w:hAnsi="Times New Roman" w:cs="Times New Roman"/>
          <w:sz w:val="20"/>
          <w:szCs w:val="20"/>
        </w:rPr>
        <w:t>Аширов</w:t>
      </w:r>
      <w:proofErr w:type="spellEnd"/>
    </w:p>
    <w:p w:rsidR="00B23C17" w:rsidRPr="00B23C17" w:rsidRDefault="00B23C17" w:rsidP="00B23C1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B23C17">
        <w:rPr>
          <w:rFonts w:ascii="Times New Roman" w:hAnsi="Times New Roman" w:cs="Times New Roman"/>
          <w:sz w:val="20"/>
          <w:szCs w:val="20"/>
          <w:lang w:eastAsia="ar-SA"/>
        </w:rPr>
        <w:t xml:space="preserve">Приложение </w:t>
      </w:r>
      <w:proofErr w:type="gramStart"/>
      <w:r w:rsidRPr="00B23C17">
        <w:rPr>
          <w:rFonts w:ascii="Times New Roman" w:hAnsi="Times New Roman" w:cs="Times New Roman"/>
          <w:sz w:val="20"/>
          <w:szCs w:val="20"/>
          <w:lang w:eastAsia="ar-SA"/>
        </w:rPr>
        <w:t>к</w:t>
      </w:r>
      <w:proofErr w:type="gramEnd"/>
    </w:p>
    <w:p w:rsidR="00B23C17" w:rsidRPr="00B23C17" w:rsidRDefault="00B23C17" w:rsidP="00B23C1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B23C17">
        <w:rPr>
          <w:rFonts w:ascii="Times New Roman" w:hAnsi="Times New Roman" w:cs="Times New Roman"/>
          <w:sz w:val="20"/>
          <w:szCs w:val="20"/>
          <w:lang w:eastAsia="ar-SA"/>
        </w:rPr>
        <w:t>постановлению администрации</w:t>
      </w:r>
    </w:p>
    <w:p w:rsidR="00B23C17" w:rsidRPr="00B23C17" w:rsidRDefault="00B23C17" w:rsidP="00B23C17">
      <w:pPr>
        <w:tabs>
          <w:tab w:val="left" w:pos="0"/>
          <w:tab w:val="left" w:pos="10080"/>
        </w:tabs>
        <w:suppressAutoHyphens/>
        <w:spacing w:after="0" w:line="240" w:lineRule="auto"/>
        <w:jc w:val="right"/>
        <w:rPr>
          <w:rFonts w:ascii="Times New Roman" w:hAnsi="Times New Roman" w:cs="Times New Roman"/>
          <w:sz w:val="20"/>
          <w:szCs w:val="20"/>
          <w:lang w:eastAsia="ar-SA"/>
        </w:rPr>
      </w:pPr>
      <w:r w:rsidRPr="00B23C17">
        <w:rPr>
          <w:rFonts w:ascii="Times New Roman" w:hAnsi="Times New Roman" w:cs="Times New Roman"/>
          <w:sz w:val="20"/>
          <w:szCs w:val="20"/>
          <w:lang w:eastAsia="ar-SA"/>
        </w:rPr>
        <w:t xml:space="preserve">городского поселения </w:t>
      </w:r>
      <w:proofErr w:type="gramStart"/>
      <w:r w:rsidRPr="00B23C17">
        <w:rPr>
          <w:rFonts w:ascii="Times New Roman" w:hAnsi="Times New Roman" w:cs="Times New Roman"/>
          <w:sz w:val="20"/>
          <w:szCs w:val="20"/>
          <w:lang w:eastAsia="ar-SA"/>
        </w:rPr>
        <w:t>Таёжный</w:t>
      </w:r>
      <w:proofErr w:type="gramEnd"/>
    </w:p>
    <w:p w:rsidR="00B23C17" w:rsidRPr="00B23C17" w:rsidRDefault="00B23C17" w:rsidP="00B23C17">
      <w:pPr>
        <w:spacing w:after="0" w:line="240" w:lineRule="auto"/>
        <w:jc w:val="right"/>
        <w:rPr>
          <w:rFonts w:ascii="Times New Roman" w:hAnsi="Times New Roman" w:cs="Times New Roman"/>
          <w:sz w:val="20"/>
          <w:szCs w:val="20"/>
          <w:lang w:eastAsia="ar-SA"/>
        </w:rPr>
      </w:pPr>
      <w:r w:rsidRPr="00B23C17">
        <w:rPr>
          <w:rFonts w:ascii="Times New Roman" w:hAnsi="Times New Roman" w:cs="Times New Roman"/>
          <w:sz w:val="20"/>
          <w:szCs w:val="20"/>
          <w:lang w:eastAsia="ar-SA"/>
        </w:rPr>
        <w:t xml:space="preserve">от 16.11.2022 № 228 </w:t>
      </w:r>
    </w:p>
    <w:p w:rsidR="00B23C17" w:rsidRPr="00B23C17" w:rsidRDefault="00B23C17" w:rsidP="00B23C17">
      <w:pPr>
        <w:spacing w:after="0" w:line="240" w:lineRule="auto"/>
        <w:jc w:val="right"/>
        <w:rPr>
          <w:rFonts w:ascii="Times New Roman" w:hAnsi="Times New Roman" w:cs="Times New Roman"/>
          <w:sz w:val="20"/>
          <w:szCs w:val="20"/>
          <w:lang w:eastAsia="ar-SA"/>
        </w:rPr>
      </w:pPr>
    </w:p>
    <w:p w:rsidR="00B23C17" w:rsidRPr="00B23C17" w:rsidRDefault="00B23C17" w:rsidP="00B23C17">
      <w:pPr>
        <w:spacing w:after="0" w:line="240" w:lineRule="auto"/>
        <w:jc w:val="center"/>
        <w:rPr>
          <w:rFonts w:ascii="Times New Roman" w:hAnsi="Times New Roman" w:cs="Times New Roman"/>
          <w:b/>
          <w:sz w:val="20"/>
          <w:szCs w:val="20"/>
        </w:rPr>
      </w:pPr>
      <w:r w:rsidRPr="00B23C17">
        <w:rPr>
          <w:rFonts w:ascii="Times New Roman" w:hAnsi="Times New Roman" w:cs="Times New Roman"/>
          <w:b/>
          <w:sz w:val="20"/>
          <w:szCs w:val="20"/>
        </w:rPr>
        <w:t>Административный регламент предоставления государственной (муниципальной) услуги «</w:t>
      </w:r>
      <w:r w:rsidRPr="00B23C17">
        <w:rPr>
          <w:rFonts w:ascii="Times New Roman" w:hAnsi="Times New Roman" w:cs="Times New Roman"/>
          <w:b/>
          <w:color w:val="000000"/>
          <w:sz w:val="20"/>
          <w:szCs w:val="20"/>
        </w:rPr>
        <w:t>Присвоение адреса объекту адресации, изменение и аннулирование такого адреса</w:t>
      </w:r>
      <w:r w:rsidRPr="00B23C17">
        <w:rPr>
          <w:rFonts w:ascii="Times New Roman" w:hAnsi="Times New Roman" w:cs="Times New Roman"/>
          <w:b/>
          <w:sz w:val="20"/>
          <w:szCs w:val="20"/>
        </w:rPr>
        <w:t xml:space="preserve">» </w:t>
      </w:r>
    </w:p>
    <w:p w:rsidR="00B23C17" w:rsidRPr="00B23C17" w:rsidRDefault="00B23C17" w:rsidP="00B23C17">
      <w:pPr>
        <w:spacing w:after="0" w:line="240" w:lineRule="auto"/>
        <w:rPr>
          <w:rFonts w:ascii="Times New Roman" w:hAnsi="Times New Roman" w:cs="Times New Roman"/>
          <w:b/>
          <w:sz w:val="20"/>
          <w:szCs w:val="20"/>
        </w:rPr>
      </w:pPr>
    </w:p>
    <w:p w:rsidR="00B23C17" w:rsidRPr="00B23C17" w:rsidRDefault="00B23C17" w:rsidP="00B23C17">
      <w:pPr>
        <w:pStyle w:val="30"/>
        <w:spacing w:before="0" w:line="240" w:lineRule="auto"/>
        <w:ind w:firstLine="567"/>
        <w:rPr>
          <w:rFonts w:ascii="Times New Roman" w:hAnsi="Times New Roman" w:cs="Times New Roman"/>
          <w:color w:val="000000"/>
          <w:sz w:val="20"/>
          <w:szCs w:val="20"/>
        </w:rPr>
      </w:pPr>
      <w:r w:rsidRPr="00B23C17">
        <w:rPr>
          <w:rFonts w:ascii="Times New Roman" w:hAnsi="Times New Roman" w:cs="Times New Roman"/>
          <w:color w:val="000000"/>
          <w:sz w:val="20"/>
          <w:szCs w:val="20"/>
        </w:rPr>
        <w:t>І. Общие положения</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Предмет регулирования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администрацией городского поселения Таежный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Действие административного регламента распространяется на объекты адресации, расположенные в границах городского поселения </w:t>
      </w:r>
      <w:proofErr w:type="gramStart"/>
      <w:r w:rsidRPr="00B23C17">
        <w:rPr>
          <w:color w:val="000000"/>
          <w:sz w:val="20"/>
          <w:szCs w:val="20"/>
        </w:rPr>
        <w:t>Таежный</w:t>
      </w:r>
      <w:proofErr w:type="gramEnd"/>
      <w:r w:rsidRPr="00B23C17">
        <w:rPr>
          <w:color w:val="000000"/>
          <w:sz w:val="20"/>
          <w:szCs w:val="20"/>
        </w:rPr>
        <w:t>.</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1.2. Заявителями на получение муниципальной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Правила, Заявитель):</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собственники объекта адресации;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лица, обладающие одним из следующих вещных прав на объект адресации: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право хозяйственного ведения;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право оперативного управления;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lastRenderedPageBreak/>
        <w:t>право пожизненно наследуемого владения;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право постоянного (бессрочного) пользования;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представители Заявителя, действующие в силу полномочий, основанных</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на оформленной в установленном законодательством порядке доверенности;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6) кадастровый инженер, выполняющий на основании документа, предусмотренного статьей 35 или статьей 42.3 Федерального закона от 24.07.2007 </w:t>
      </w:r>
      <w:hyperlink r:id="rId64" w:tgtFrame="_blank" w:history="1">
        <w:r w:rsidRPr="00B23C17">
          <w:rPr>
            <w:rStyle w:val="afa"/>
            <w:color w:val="000000" w:themeColor="text1"/>
            <w:sz w:val="20"/>
            <w:szCs w:val="20"/>
          </w:rPr>
          <w:t>№ 221-ФЗ «О кадастровой деятельности</w:t>
        </w:r>
      </w:hyperlink>
      <w:r w:rsidRPr="00B23C17">
        <w:rPr>
          <w:color w:val="000000" w:themeColor="text1"/>
          <w:sz w:val="20"/>
          <w:szCs w:val="20"/>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Требования к порядку информирования о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1.3. Информирование о порядке предоставления муниципальной услуги осуществляется: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непосредственно при личном приеме заявителя в администрации городского поселения Таежный (далее Уполномоченный орган) или многофункциональном центре предоставления государственных и муниципальных услуг (далее многофункциональный центр);</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по телефону Уполномоченного органа или многофункционального центра;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письменно, в том числе посредством электронной почты, факсимильной связи;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4) посредством размещения в открытой и доступной форме информации: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на портале федеральной информационной адресной системы в информационно-телекоммуникационной сети «Интернет» (https://fias.nalog.ru/) (далее портал ФИАС);</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 федеральной государственной информационной системе «Единый портал государственных и муниципальных услуг (функций)» (https://www.gosuslugi.ru/) (далее Единый портал);</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региональный портал);</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на официальном сайте Уполномоченного органа (https://</w:t>
      </w:r>
      <w:r w:rsidRPr="00B23C17">
        <w:rPr>
          <w:color w:val="000000"/>
          <w:sz w:val="20"/>
          <w:szCs w:val="20"/>
          <w:lang w:val="en-US"/>
        </w:rPr>
        <w:t>taiga</w:t>
      </w:r>
      <w:r w:rsidRPr="00B23C17">
        <w:rPr>
          <w:color w:val="000000"/>
          <w:sz w:val="20"/>
          <w:szCs w:val="20"/>
        </w:rPr>
        <w:t>-sovrnhmao.ru) и (или) многофункционального центра в информационно-телекоммуникационной сети «Интернет» (далее Официальные сайты);</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5) посредством размещения информации на информационных стендах Уполномоченного органа или многофункционального центра.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1.4. Информирование осуществляется по вопросам, касающимся: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способов подачи заявления о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адресов Уполномоченного органа и многофункциональных центров, обращение в которые необходимо для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справочной информации о работе Уполномоченного органа (структурных подразделений Уполномоченного органа);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4) документов, необходимых для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5) порядка и сроков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6) порядка получения сведений о ходе рассмотрения заявления о предоставлении муниципальной услуги и о результатах ее предоставления;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7)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8)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муниципальной услуги решений.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23C17">
        <w:rPr>
          <w:color w:val="000000"/>
          <w:sz w:val="20"/>
          <w:szCs w:val="20"/>
        </w:rPr>
        <w:t>обратившихся</w:t>
      </w:r>
      <w:proofErr w:type="gramEnd"/>
      <w:r w:rsidRPr="00B23C17">
        <w:rPr>
          <w:color w:val="000000"/>
          <w:sz w:val="20"/>
          <w:szCs w:val="20"/>
        </w:rPr>
        <w:t xml:space="preserve"> по интересующим вопросам.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w:t>
      </w:r>
      <w:proofErr w:type="gramStart"/>
      <w:r w:rsidRPr="00B23C17">
        <w:rPr>
          <w:color w:val="000000"/>
          <w:sz w:val="20"/>
          <w:szCs w:val="20"/>
        </w:rPr>
        <w:t>последнее-при</w:t>
      </w:r>
      <w:proofErr w:type="gramEnd"/>
      <w:r w:rsidRPr="00B23C17">
        <w:rPr>
          <w:color w:val="000000"/>
          <w:sz w:val="20"/>
          <w:szCs w:val="20"/>
        </w:rPr>
        <w:t xml:space="preserve"> наличии) и должности специалиста, принявшего телефонный звонок.</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Если подготовка ответа требует продолжительного времени должностное лицо Уполномоченного органа, может предложить Заявителю один из следующих вариантов дальнейших действий: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lastRenderedPageBreak/>
        <w:t>изложить обращение в письменной форме;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назначить другое время для консультаций.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Продолжительность информирования по телефону не должна превышать 10 минут.</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Информирование осуществляется в соответствии с графиком приема граждан.</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1.6.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w:t>
      </w:r>
      <w:r w:rsidRPr="00B23C17">
        <w:rPr>
          <w:color w:val="000000" w:themeColor="text1"/>
          <w:sz w:val="20"/>
          <w:szCs w:val="20"/>
        </w:rPr>
        <w:t>02.05.2006 № </w:t>
      </w:r>
      <w:hyperlink r:id="rId65" w:tgtFrame="_blank" w:history="1">
        <w:r w:rsidRPr="00B23C17">
          <w:rPr>
            <w:rStyle w:val="afa"/>
            <w:color w:val="000000" w:themeColor="text1"/>
            <w:sz w:val="20"/>
            <w:szCs w:val="20"/>
          </w:rPr>
          <w:t>59-ФЗ «О порядке рассмотрения</w:t>
        </w:r>
      </w:hyperlink>
      <w:r w:rsidRPr="00B23C17">
        <w:rPr>
          <w:color w:val="000000" w:themeColor="text1"/>
          <w:sz w:val="20"/>
          <w:szCs w:val="20"/>
        </w:rPr>
        <w:t> обращений граждан Российской Федерации»</w:t>
      </w:r>
      <w:r w:rsidRPr="00B23C17">
        <w:rPr>
          <w:color w:val="000000"/>
          <w:sz w:val="20"/>
          <w:szCs w:val="20"/>
        </w:rPr>
        <w:t xml:space="preserve"> (далее Федеральный закон № 59-ФЗ).</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1.7. </w:t>
      </w:r>
      <w:proofErr w:type="gramStart"/>
      <w:r w:rsidRPr="00B23C17">
        <w:rPr>
          <w:color w:val="000000"/>
          <w:sz w:val="20"/>
          <w:szCs w:val="20"/>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B23C17">
        <w:rPr>
          <w:color w:val="000000" w:themeColor="text1"/>
          <w:sz w:val="20"/>
          <w:szCs w:val="20"/>
        </w:rPr>
        <w:t>Правительства Российской Федерации от </w:t>
      </w:r>
      <w:hyperlink r:id="rId66" w:tgtFrame="_blank" w:history="1">
        <w:r w:rsidRPr="00B23C17">
          <w:rPr>
            <w:rStyle w:val="afa"/>
            <w:color w:val="000000" w:themeColor="text1"/>
            <w:sz w:val="20"/>
            <w:szCs w:val="20"/>
          </w:rPr>
          <w:t>24.10.2011 № 861</w:t>
        </w:r>
      </w:hyperlink>
      <w:r w:rsidRPr="00B23C17">
        <w:rPr>
          <w:color w:val="000000" w:themeColor="text1"/>
          <w:sz w:val="20"/>
          <w:szCs w:val="20"/>
        </w:rPr>
        <w:t>. Доступ к информации о сроках и</w:t>
      </w:r>
      <w:r w:rsidRPr="00B23C17">
        <w:rPr>
          <w:color w:val="000000"/>
          <w:sz w:val="20"/>
          <w:szCs w:val="20"/>
        </w:rPr>
        <w:t xml:space="preserve">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w:t>
      </w:r>
      <w:proofErr w:type="gramEnd"/>
      <w:r w:rsidRPr="00B23C17">
        <w:rPr>
          <w:color w:val="000000"/>
          <w:sz w:val="20"/>
          <w:szCs w:val="20"/>
        </w:rPr>
        <w:t xml:space="preserve">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1.8.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место нахождения и график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1.9. </w:t>
      </w:r>
      <w:proofErr w:type="gramStart"/>
      <w:r w:rsidRPr="00B23C17">
        <w:rPr>
          <w:color w:val="000000"/>
          <w:sz w:val="20"/>
          <w:szCs w:val="20"/>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предоставлении, утвержденного в установленном </w:t>
      </w:r>
      <w:r w:rsidRPr="00B23C17">
        <w:rPr>
          <w:color w:val="000000" w:themeColor="text1"/>
          <w:sz w:val="20"/>
          <w:szCs w:val="20"/>
        </w:rPr>
        <w:t>Федеральным законом от 27.07.2010 </w:t>
      </w:r>
      <w:hyperlink r:id="rId67" w:tgtFrame="_blank" w:history="1">
        <w:r w:rsidRPr="00B23C17">
          <w:rPr>
            <w:rStyle w:val="afa"/>
            <w:color w:val="000000" w:themeColor="text1"/>
            <w:sz w:val="20"/>
            <w:szCs w:val="20"/>
          </w:rPr>
          <w:t>№ 210-ФЗ</w:t>
        </w:r>
      </w:hyperlink>
      <w:r w:rsidRPr="00B23C17">
        <w:rPr>
          <w:color w:val="000000" w:themeColor="text1"/>
          <w:sz w:val="20"/>
          <w:szCs w:val="20"/>
        </w:rPr>
        <w:t> «Об организации предоставления</w:t>
      </w:r>
      <w:r w:rsidRPr="00B23C17">
        <w:rPr>
          <w:color w:val="000000"/>
          <w:sz w:val="20"/>
          <w:szCs w:val="20"/>
        </w:rPr>
        <w:t xml:space="preserve"> государственных и муниципальных услуг» (далее Федеральный закон № 210-ФЗ) порядке, которые по требованию заявителя предоставляются ему для ознакомления.</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1.10. </w:t>
      </w:r>
      <w:proofErr w:type="gramStart"/>
      <w:r w:rsidRPr="00B23C17">
        <w:rPr>
          <w:color w:val="000000"/>
          <w:sz w:val="20"/>
          <w:szCs w:val="20"/>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w:t>
      </w:r>
      <w:r w:rsidRPr="00B23C17">
        <w:rPr>
          <w:color w:val="000000" w:themeColor="text1"/>
          <w:sz w:val="20"/>
          <w:szCs w:val="20"/>
        </w:rPr>
        <w:t>Правительства Российской Федерации от </w:t>
      </w:r>
      <w:hyperlink r:id="rId68" w:tgtFrame="_blank" w:history="1">
        <w:r w:rsidRPr="00B23C17">
          <w:rPr>
            <w:rStyle w:val="afa"/>
            <w:color w:val="000000" w:themeColor="text1"/>
            <w:sz w:val="20"/>
            <w:szCs w:val="20"/>
          </w:rPr>
          <w:t>27.09.2011 № 797</w:t>
        </w:r>
      </w:hyperlink>
      <w:r w:rsidRPr="00B23C17">
        <w:rPr>
          <w:color w:val="000000" w:themeColor="text1"/>
          <w:sz w:val="20"/>
          <w:szCs w:val="20"/>
        </w:rPr>
        <w:t> «О взаимодействии между</w:t>
      </w:r>
      <w:r w:rsidRPr="00B23C17">
        <w:rPr>
          <w:color w:val="000000"/>
          <w:sz w:val="20"/>
          <w:szCs w:val="20"/>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23C17">
        <w:rPr>
          <w:color w:val="000000"/>
          <w:sz w:val="20"/>
          <w:szCs w:val="20"/>
        </w:rPr>
        <w:t xml:space="preserve">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1.11. </w:t>
      </w:r>
      <w:proofErr w:type="gramStart"/>
      <w:r w:rsidRPr="00B23C17">
        <w:rPr>
          <w:color w:val="000000"/>
          <w:sz w:val="20"/>
          <w:szCs w:val="20"/>
        </w:rPr>
        <w:t>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Едином портале, региональном портале,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30"/>
        <w:spacing w:before="0" w:line="240" w:lineRule="auto"/>
        <w:ind w:firstLine="567"/>
        <w:rPr>
          <w:rFonts w:ascii="Times New Roman" w:hAnsi="Times New Roman" w:cs="Times New Roman"/>
          <w:color w:val="000000"/>
          <w:sz w:val="20"/>
          <w:szCs w:val="20"/>
        </w:rPr>
      </w:pPr>
      <w:r w:rsidRPr="00B23C17">
        <w:rPr>
          <w:rFonts w:ascii="Times New Roman" w:hAnsi="Times New Roman" w:cs="Times New Roman"/>
          <w:color w:val="000000"/>
          <w:sz w:val="20"/>
          <w:szCs w:val="20"/>
        </w:rPr>
        <w:t>II. Стандарт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Наименование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b/>
          <w:bCs/>
          <w:color w:val="000000"/>
          <w:sz w:val="20"/>
          <w:szCs w:val="20"/>
        </w:rPr>
        <w:t> </w:t>
      </w:r>
      <w:r w:rsidRPr="00B23C17">
        <w:rPr>
          <w:color w:val="000000"/>
          <w:sz w:val="20"/>
          <w:szCs w:val="20"/>
        </w:rPr>
        <w:t>2.1. Наименование муниципальной услуги: «Присвоение адреса объекту адресации, изменение и аннулирование такого адреса» (далее муниципальная услуга).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Наименование органа местного самоуправления предоставляющего муниципальную услугу</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 2.2. Муниципальная услуга предоставляется администрацией городского поселения </w:t>
      </w:r>
      <w:proofErr w:type="gramStart"/>
      <w:r w:rsidRPr="00B23C17">
        <w:rPr>
          <w:color w:val="000000"/>
          <w:sz w:val="20"/>
          <w:szCs w:val="20"/>
        </w:rPr>
        <w:t>Таежный</w:t>
      </w:r>
      <w:proofErr w:type="gramEnd"/>
      <w:r w:rsidRPr="00B23C17">
        <w:rPr>
          <w:color w:val="000000"/>
          <w:sz w:val="20"/>
          <w:szCs w:val="20"/>
        </w:rPr>
        <w:t xml:space="preserve">. </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2.3. При предоставлении муниципальной услуги Уполномоченный орган взаимодействует </w:t>
      </w:r>
      <w:proofErr w:type="gramStart"/>
      <w:r w:rsidRPr="00B23C17">
        <w:rPr>
          <w:color w:val="000000"/>
          <w:sz w:val="20"/>
          <w:szCs w:val="20"/>
        </w:rPr>
        <w:t>с</w:t>
      </w:r>
      <w:proofErr w:type="gramEnd"/>
      <w:r w:rsidRPr="00B23C17">
        <w:rPr>
          <w:color w:val="000000"/>
          <w:sz w:val="20"/>
          <w:szCs w:val="20"/>
        </w:rPr>
        <w:t>:</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оператором федеральной информационной адресной системы (далее Оператор ФИАС);</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lastRenderedPageBreak/>
        <w:t>3)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Описание результата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2.5. Результатом предоставления муниципальной услуги является: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выдача (направление) решения Уполномоченного органа о присвоении адреса объекту адресации;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выдача (направление) решения Уполномоченного органа об отказе в присвоении объекту адресации адреса или аннулировании его адреса.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Решение о присвоении адреса объекту адресации принимается Уполномоченным органом с учетом требований к его составу, установленных пунктом 22 Правил, по </w:t>
      </w:r>
      <w:proofErr w:type="gramStart"/>
      <w:r w:rsidRPr="00B23C17">
        <w:rPr>
          <w:color w:val="000000"/>
          <w:sz w:val="20"/>
          <w:szCs w:val="20"/>
        </w:rPr>
        <w:t>форме</w:t>
      </w:r>
      <w:proofErr w:type="gramEnd"/>
      <w:r w:rsidRPr="00B23C17">
        <w:rPr>
          <w:color w:val="000000"/>
          <w:sz w:val="20"/>
          <w:szCs w:val="20"/>
        </w:rPr>
        <w:t xml:space="preserve"> приведенной в приложении 1 к настоящему регламенту.</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по </w:t>
      </w:r>
      <w:proofErr w:type="gramStart"/>
      <w:r w:rsidRPr="00B23C17">
        <w:rPr>
          <w:color w:val="000000"/>
          <w:sz w:val="20"/>
          <w:szCs w:val="20"/>
        </w:rPr>
        <w:t>форме</w:t>
      </w:r>
      <w:proofErr w:type="gramEnd"/>
      <w:r w:rsidRPr="00B23C17">
        <w:rPr>
          <w:color w:val="000000"/>
          <w:sz w:val="20"/>
          <w:szCs w:val="20"/>
        </w:rPr>
        <w:t xml:space="preserve"> приведенной в приложении 2 к настоящему регламенту.</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Окончательным результатом предоставления муниципальной услуги является внесение сведений в государственный адресный реестр.</w:t>
      </w:r>
    </w:p>
    <w:p w:rsidR="00B23C17" w:rsidRPr="00B23C17" w:rsidRDefault="00B23C17" w:rsidP="00B23C17">
      <w:pPr>
        <w:pStyle w:val="afc"/>
        <w:spacing w:before="0" w:beforeAutospacing="0" w:after="0" w:afterAutospacing="0"/>
        <w:ind w:firstLine="567"/>
        <w:jc w:val="both"/>
        <w:rPr>
          <w:color w:val="000000" w:themeColor="text1"/>
          <w:sz w:val="20"/>
          <w:szCs w:val="20"/>
        </w:rPr>
      </w:pPr>
      <w:proofErr w:type="gramStart"/>
      <w:r w:rsidRPr="00B23C17">
        <w:rPr>
          <w:color w:val="000000"/>
          <w:sz w:val="20"/>
          <w:szCs w:val="20"/>
        </w:rPr>
        <w:t xml:space="preserve">Решение об отказе в присвоении объекту адресации адреса или аннулировании его </w:t>
      </w:r>
      <w:r w:rsidRPr="00B23C17">
        <w:rPr>
          <w:color w:val="000000" w:themeColor="text1"/>
          <w:sz w:val="20"/>
          <w:szCs w:val="20"/>
        </w:rPr>
        <w:t>адреса принимается Уполномоченным органом по форме, утвержденной приказом Министерства финансов Российской Федерации от 11.12.2014 </w:t>
      </w:r>
      <w:hyperlink r:id="rId69" w:tgtFrame="_blank" w:history="1">
        <w:r w:rsidRPr="00B23C17">
          <w:rPr>
            <w:rStyle w:val="afa"/>
            <w:color w:val="000000" w:themeColor="text1"/>
            <w:sz w:val="20"/>
            <w:szCs w:val="20"/>
          </w:rPr>
          <w:t>№ 146н «Об утверждении</w:t>
        </w:r>
      </w:hyperlink>
      <w:r w:rsidRPr="00B23C17">
        <w:rPr>
          <w:color w:val="000000" w:themeColor="text1"/>
          <w:sz w:val="20"/>
          <w:szCs w:val="20"/>
        </w:rPr>
        <w:t>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Приказ 146н).</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 xml:space="preserve">Срок </w:t>
      </w:r>
      <w:proofErr w:type="gramStart"/>
      <w:r w:rsidRPr="00B23C17">
        <w:rPr>
          <w:b/>
          <w:bCs/>
          <w:color w:val="000000"/>
          <w:sz w:val="20"/>
          <w:szCs w:val="20"/>
        </w:rPr>
        <w:t>предоставлении</w:t>
      </w:r>
      <w:proofErr w:type="gramEnd"/>
      <w:r w:rsidRPr="00B23C17">
        <w:rPr>
          <w:b/>
          <w:bCs/>
          <w:color w:val="000000"/>
          <w:sz w:val="20"/>
          <w:szCs w:val="20"/>
        </w:rPr>
        <w:t xml:space="preserve"> муниципальной услуги и выдачи (направления) документов, являющихся результатом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b/>
          <w:bCs/>
          <w:color w:val="000000"/>
          <w:sz w:val="20"/>
          <w:szCs w:val="20"/>
        </w:rPr>
        <w:t> </w:t>
      </w:r>
      <w:r w:rsidRPr="00B23C17">
        <w:rPr>
          <w:color w:val="000000"/>
          <w:sz w:val="20"/>
          <w:szCs w:val="20"/>
        </w:rPr>
        <w:t xml:space="preserve">2.6. </w:t>
      </w:r>
      <w:proofErr w:type="gramStart"/>
      <w:r w:rsidRPr="00B23C17">
        <w:rPr>
          <w:color w:val="000000"/>
          <w:sz w:val="20"/>
          <w:szCs w:val="20"/>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Нормативные правовые акты, регулирующие предоставление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themeColor="text1"/>
          <w:sz w:val="20"/>
          <w:szCs w:val="20"/>
        </w:rPr>
      </w:pPr>
      <w:r w:rsidRPr="00B23C17">
        <w:rPr>
          <w:b/>
          <w:bCs/>
          <w:color w:val="000000" w:themeColor="text1"/>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b/>
          <w:bCs/>
          <w:color w:val="000000" w:themeColor="text1"/>
          <w:sz w:val="20"/>
          <w:szCs w:val="20"/>
        </w:rPr>
        <w:t> </w:t>
      </w:r>
      <w:r w:rsidRPr="00B23C17">
        <w:rPr>
          <w:color w:val="000000" w:themeColor="text1"/>
          <w:sz w:val="20"/>
          <w:szCs w:val="20"/>
        </w:rPr>
        <w:t>2.8. Предоставление муниципальной услуги осуществляется на основании заполненного и подписанного Заявителем заявления.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Форма заявления утверждена Приказом 146н.</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lastRenderedPageBreak/>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w:t>
      </w:r>
      <w:hyperlink r:id="rId70" w:tgtFrame="_blank" w:history="1">
        <w:r w:rsidRPr="00B23C17">
          <w:rPr>
            <w:rStyle w:val="afa"/>
            <w:color w:val="000000" w:themeColor="text1"/>
            <w:sz w:val="20"/>
            <w:szCs w:val="20"/>
          </w:rPr>
          <w:t>№ 221-ФЗ «О кадастровой деятельности</w:t>
        </w:r>
      </w:hyperlink>
      <w:r w:rsidRPr="00B23C17">
        <w:rPr>
          <w:color w:val="000000" w:themeColor="text1"/>
          <w:sz w:val="20"/>
          <w:szCs w:val="20"/>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2.11. Заявление представляется в форме: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1) документа на бумажном носителе посредством почтового отправления с описью вложения и уведомлением о вручении;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 документа на бумажном носителе при личном обращении в Уполномоченный орган или многофункциональный центр;</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3) электронного документа с использованием портала ФИАС;</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4) электронного документа с использованием Единого портала;</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5) электронного документа с использованием регионального портала.</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2.12. Заявление представляется в Уполномоченный орган или многофункциональный центр по месту нахождения объекта адресации.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Заявление в форме документа на бумажном носителе подписывается заявителем.</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Заявление в форме электронного документа подписывается электронной подписью, вид которой определяется в соответствии с частью 2 статьи 21.1 </w:t>
      </w:r>
      <w:hyperlink r:id="rId71" w:tgtFrame="_blank" w:history="1">
        <w:r w:rsidRPr="00B23C17">
          <w:rPr>
            <w:rStyle w:val="afa"/>
            <w:color w:val="000000" w:themeColor="text1"/>
            <w:sz w:val="20"/>
            <w:szCs w:val="20"/>
          </w:rPr>
          <w:t>Федерального закона № 210-ФЗ</w:t>
        </w:r>
      </w:hyperlink>
      <w:r w:rsidRPr="00B23C17">
        <w:rPr>
          <w:color w:val="000000" w:themeColor="text1"/>
          <w:sz w:val="20"/>
          <w:szCs w:val="20"/>
        </w:rPr>
        <w:t>.</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2.13. </w:t>
      </w:r>
      <w:proofErr w:type="gramStart"/>
      <w:r w:rsidRPr="00B23C17">
        <w:rPr>
          <w:color w:val="000000" w:themeColor="text1"/>
          <w:sz w:val="20"/>
          <w:szCs w:val="20"/>
        </w:rPr>
        <w:t>В случае направления заявления посредством Единого портала,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интерактивная форма), без необходимости дополнительной подачи заявления в какой-либо иной форме.</w:t>
      </w:r>
      <w:proofErr w:type="gramEnd"/>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B23C17">
        <w:rPr>
          <w:color w:val="000000" w:themeColor="text1"/>
          <w:sz w:val="20"/>
          <w:szCs w:val="20"/>
        </w:rPr>
        <w:t>документ</w:t>
      </w:r>
      <w:proofErr w:type="gramEnd"/>
      <w:r w:rsidRPr="00B23C17">
        <w:rPr>
          <w:color w:val="000000" w:themeColor="text1"/>
          <w:sz w:val="20"/>
          <w:szCs w:val="20"/>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B23C17">
        <w:rPr>
          <w:color w:val="000000" w:themeColor="text1"/>
          <w:sz w:val="20"/>
          <w:szCs w:val="20"/>
        </w:rPr>
        <w:t>документ</w:t>
      </w:r>
      <w:proofErr w:type="gramEnd"/>
      <w:r w:rsidRPr="00B23C17">
        <w:rPr>
          <w:color w:val="000000" w:themeColor="text1"/>
          <w:sz w:val="20"/>
          <w:szCs w:val="20"/>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roofErr w:type="gramStart"/>
      <w:r w:rsidRPr="00B23C17">
        <w:rPr>
          <w:color w:val="000000" w:themeColor="text1"/>
          <w:sz w:val="20"/>
          <w:szCs w:val="20"/>
        </w:rPr>
        <w:t>В иных случаях представления заявления в электронной форме-подписанный простой электронной подписью.</w:t>
      </w:r>
      <w:proofErr w:type="gramEnd"/>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2.15. Предоставление муниципальной услуги осуществляется на основании следующих документов, определенных пунктом 34 Правил:</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1) правоустанавливающие и (или) </w:t>
      </w:r>
      <w:proofErr w:type="spellStart"/>
      <w:r w:rsidRPr="00B23C17">
        <w:rPr>
          <w:color w:val="000000" w:themeColor="text1"/>
          <w:sz w:val="20"/>
          <w:szCs w:val="20"/>
        </w:rPr>
        <w:t>правоудостоверяющие</w:t>
      </w:r>
      <w:proofErr w:type="spellEnd"/>
      <w:r w:rsidRPr="00B23C17">
        <w:rPr>
          <w:color w:val="000000" w:themeColor="text1"/>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w:t>
      </w:r>
      <w:r w:rsidRPr="00B23C17">
        <w:rPr>
          <w:color w:val="000000" w:themeColor="text1"/>
          <w:sz w:val="20"/>
          <w:szCs w:val="20"/>
        </w:rPr>
        <w:lastRenderedPageBreak/>
        <w:t>завершено, в соответствии с </w:t>
      </w:r>
      <w:hyperlink r:id="rId72" w:tgtFrame="_blank" w:history="1">
        <w:r w:rsidRPr="00B23C17">
          <w:rPr>
            <w:rStyle w:val="afa"/>
            <w:color w:val="000000" w:themeColor="text1"/>
            <w:sz w:val="20"/>
            <w:szCs w:val="20"/>
          </w:rPr>
          <w:t>Градостроительным кодексом</w:t>
        </w:r>
      </w:hyperlink>
      <w:r w:rsidRPr="00B23C17">
        <w:rPr>
          <w:color w:val="000000" w:themeColor="text1"/>
          <w:sz w:val="20"/>
          <w:szCs w:val="20"/>
        </w:rPr>
        <w:t xml:space="preserve"> Российской Федерации для </w:t>
      </w:r>
      <w:proofErr w:type="gramStart"/>
      <w:r w:rsidRPr="00B23C17">
        <w:rPr>
          <w:color w:val="000000" w:themeColor="text1"/>
          <w:sz w:val="20"/>
          <w:szCs w:val="20"/>
        </w:rPr>
        <w:t>строительства</w:t>
      </w:r>
      <w:proofErr w:type="gramEnd"/>
      <w:r w:rsidRPr="00B23C17">
        <w:rPr>
          <w:color w:val="000000" w:themeColor="text1"/>
          <w:sz w:val="20"/>
          <w:szCs w:val="20"/>
        </w:rPr>
        <w:t xml:space="preserve"> которых получение разрешения на строительство не требуется, правоустанавливающие и (или) </w:t>
      </w:r>
      <w:proofErr w:type="spellStart"/>
      <w:r w:rsidRPr="00B23C17">
        <w:rPr>
          <w:color w:val="000000" w:themeColor="text1"/>
          <w:sz w:val="20"/>
          <w:szCs w:val="20"/>
        </w:rPr>
        <w:t>правоудостоверяющие</w:t>
      </w:r>
      <w:proofErr w:type="spellEnd"/>
      <w:r w:rsidRPr="00B23C17">
        <w:rPr>
          <w:color w:val="000000" w:themeColor="text1"/>
          <w:sz w:val="20"/>
          <w:szCs w:val="20"/>
        </w:rPr>
        <w:t xml:space="preserve"> документы на земельный участок, на котором расположено указанное здание (строение), сооружение);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73" w:tgtFrame="_blank" w:history="1">
        <w:r w:rsidRPr="00B23C17">
          <w:rPr>
            <w:rStyle w:val="afa"/>
            <w:color w:val="000000" w:themeColor="text1"/>
            <w:sz w:val="20"/>
            <w:szCs w:val="20"/>
          </w:rPr>
          <w:t>Градостроительным кодексом</w:t>
        </w:r>
      </w:hyperlink>
      <w:r w:rsidRPr="00B23C17">
        <w:rPr>
          <w:color w:val="000000" w:themeColor="text1"/>
          <w:sz w:val="20"/>
          <w:szCs w:val="20"/>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2.16. Документы, получаемые специалистом Уполномоченного органа, ответственным за предоставление муниципальной услуги, с использованием межведомственного информационного взаимодействия: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1) правоустанавливающие и (или) </w:t>
      </w:r>
      <w:proofErr w:type="spellStart"/>
      <w:r w:rsidRPr="00B23C17">
        <w:rPr>
          <w:color w:val="000000" w:themeColor="text1"/>
          <w:sz w:val="20"/>
          <w:szCs w:val="20"/>
        </w:rPr>
        <w:t>правоудостоверяющие</w:t>
      </w:r>
      <w:proofErr w:type="spellEnd"/>
      <w:r w:rsidRPr="00B23C17">
        <w:rPr>
          <w:color w:val="000000" w:themeColor="text1"/>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74" w:tgtFrame="_blank" w:history="1">
        <w:r w:rsidRPr="00B23C17">
          <w:rPr>
            <w:rStyle w:val="afa"/>
            <w:color w:val="000000" w:themeColor="text1"/>
            <w:sz w:val="20"/>
            <w:szCs w:val="20"/>
          </w:rPr>
          <w:t>Градостроительным кодексом</w:t>
        </w:r>
      </w:hyperlink>
      <w:r w:rsidRPr="00B23C17">
        <w:rPr>
          <w:color w:val="000000" w:themeColor="text1"/>
          <w:sz w:val="20"/>
          <w:szCs w:val="20"/>
        </w:rPr>
        <w:t xml:space="preserve"> Российской Федерации для </w:t>
      </w:r>
      <w:proofErr w:type="gramStart"/>
      <w:r w:rsidRPr="00B23C17">
        <w:rPr>
          <w:color w:val="000000" w:themeColor="text1"/>
          <w:sz w:val="20"/>
          <w:szCs w:val="20"/>
        </w:rPr>
        <w:t>строительства</w:t>
      </w:r>
      <w:proofErr w:type="gramEnd"/>
      <w:r w:rsidRPr="00B23C17">
        <w:rPr>
          <w:color w:val="000000" w:themeColor="text1"/>
          <w:sz w:val="20"/>
          <w:szCs w:val="20"/>
        </w:rPr>
        <w:t xml:space="preserve"> которых получение разрешения на строительство не требуется, правоустанавливающие и (или) </w:t>
      </w:r>
      <w:proofErr w:type="spellStart"/>
      <w:r w:rsidRPr="00B23C17">
        <w:rPr>
          <w:color w:val="000000" w:themeColor="text1"/>
          <w:sz w:val="20"/>
          <w:szCs w:val="20"/>
        </w:rPr>
        <w:t>правоудостоверяющие</w:t>
      </w:r>
      <w:proofErr w:type="spellEnd"/>
      <w:r w:rsidRPr="00B23C17">
        <w:rPr>
          <w:color w:val="000000" w:themeColor="text1"/>
          <w:sz w:val="20"/>
          <w:szCs w:val="20"/>
        </w:rPr>
        <w:t xml:space="preserve"> документы на земельный участок, на котором расположено указанное здание (строение), сооружение);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75" w:tgtFrame="_blank" w:history="1">
        <w:r w:rsidRPr="00B23C17">
          <w:rPr>
            <w:rStyle w:val="afa"/>
            <w:color w:val="000000" w:themeColor="text1"/>
            <w:sz w:val="20"/>
            <w:szCs w:val="20"/>
          </w:rPr>
          <w:t>Градостроительным кодексом</w:t>
        </w:r>
      </w:hyperlink>
      <w:r w:rsidRPr="00B23C17">
        <w:rPr>
          <w:color w:val="000000" w:themeColor="text1"/>
          <w:sz w:val="20"/>
          <w:szCs w:val="20"/>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2.17. Заявители (представители Заявителя) при подаче заявления вправе приложить к нему документы, указанные в подпунктах «1», «3», «4», «6» и «7» пункта 2.15 настоящего Административного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lastRenderedPageBreak/>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2.19.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23C17">
        <w:rPr>
          <w:color w:val="000000" w:themeColor="text1"/>
          <w:sz w:val="20"/>
          <w:szCs w:val="20"/>
        </w:rPr>
        <w:t>ии и ау</w:t>
      </w:r>
      <w:proofErr w:type="gramEnd"/>
      <w:r w:rsidRPr="00B23C17">
        <w:rPr>
          <w:color w:val="000000" w:themeColor="text1"/>
          <w:sz w:val="20"/>
          <w:szCs w:val="20"/>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themeColor="text1"/>
          <w:sz w:val="20"/>
          <w:szCs w:val="20"/>
        </w:rPr>
      </w:pPr>
      <w:r w:rsidRPr="00B23C17">
        <w:rPr>
          <w:b/>
          <w:bCs/>
          <w:color w:val="000000" w:themeColor="text1"/>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2.20. Документы, указанные в пункте 2.16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B23C17" w:rsidRPr="00B23C17" w:rsidRDefault="00B23C17" w:rsidP="00B23C17">
      <w:pPr>
        <w:pStyle w:val="afc"/>
        <w:spacing w:before="0" w:beforeAutospacing="0" w:after="0" w:afterAutospacing="0"/>
        <w:ind w:firstLine="567"/>
        <w:jc w:val="both"/>
        <w:rPr>
          <w:color w:val="000000" w:themeColor="text1"/>
          <w:sz w:val="20"/>
          <w:szCs w:val="20"/>
        </w:rPr>
      </w:pPr>
      <w:proofErr w:type="gramStart"/>
      <w:r w:rsidRPr="00B23C17">
        <w:rPr>
          <w:color w:val="000000" w:themeColor="text1"/>
          <w:sz w:val="20"/>
          <w:szCs w:val="20"/>
        </w:rPr>
        <w:t>Уполномоченные органы запрашивают документы, указанные в пункте 2.16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В случае направления заявления посредством Единого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2.21. При предоставлении муниципальной услуги запрещается требовать от Заявителя: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proofErr w:type="gramStart"/>
      <w:r w:rsidRPr="00B23C17">
        <w:rPr>
          <w:color w:val="000000" w:themeColor="text1"/>
          <w:sz w:val="20"/>
          <w:szCs w:val="20"/>
        </w:rPr>
        <w:t>2) предоставления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hyperlink r:id="rId76" w:tgtFrame="_blank" w:history="1">
        <w:r w:rsidRPr="00B23C17">
          <w:rPr>
            <w:rStyle w:val="afa"/>
            <w:color w:val="000000" w:themeColor="text1"/>
            <w:sz w:val="20"/>
            <w:szCs w:val="20"/>
          </w:rPr>
          <w:t>Федерального закона № 210-ФЗ</w:t>
        </w:r>
      </w:hyperlink>
      <w:r w:rsidRPr="00B23C17">
        <w:rPr>
          <w:color w:val="000000" w:themeColor="text1"/>
          <w:sz w:val="20"/>
          <w:szCs w:val="20"/>
        </w:rPr>
        <w:t>.</w:t>
      </w:r>
      <w:proofErr w:type="gramEnd"/>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proofErr w:type="gramStart"/>
      <w:r w:rsidRPr="00B23C17">
        <w:rPr>
          <w:color w:val="000000" w:themeColor="text1"/>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w:t>
      </w:r>
      <w:hyperlink r:id="rId77" w:tgtFrame="_blank" w:history="1">
        <w:r w:rsidRPr="00B23C17">
          <w:rPr>
            <w:rStyle w:val="afa"/>
            <w:color w:val="000000" w:themeColor="text1"/>
            <w:sz w:val="20"/>
            <w:szCs w:val="20"/>
          </w:rPr>
          <w:t>Федерального закона № 210-ФЗ</w:t>
        </w:r>
      </w:hyperlink>
      <w:r w:rsidRPr="00B23C17">
        <w:rPr>
          <w:color w:val="000000" w:themeColor="text1"/>
          <w:sz w:val="20"/>
          <w:szCs w:val="2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B23C17">
        <w:rPr>
          <w:color w:val="000000" w:themeColor="text1"/>
          <w:sz w:val="20"/>
          <w:szCs w:val="20"/>
        </w:rPr>
        <w:t xml:space="preserve"> </w:t>
      </w:r>
      <w:proofErr w:type="gramStart"/>
      <w:r w:rsidRPr="00B23C17">
        <w:rPr>
          <w:color w:val="000000" w:themeColor="text1"/>
          <w:sz w:val="20"/>
          <w:szCs w:val="20"/>
        </w:rPr>
        <w:t>приеме</w:t>
      </w:r>
      <w:proofErr w:type="gramEnd"/>
      <w:r w:rsidRPr="00B23C17">
        <w:rPr>
          <w:color w:val="000000" w:themeColor="text1"/>
          <w:sz w:val="20"/>
          <w:szCs w:val="20"/>
        </w:rPr>
        <w:t xml:space="preserve"> документов, необходимых для предоставления муниципальной услуги, либо руководителя организации, предусмотренной частью 1.1 статьи 16 </w:t>
      </w:r>
      <w:hyperlink r:id="rId78" w:tgtFrame="_blank" w:history="1">
        <w:r w:rsidRPr="00B23C17">
          <w:rPr>
            <w:rStyle w:val="afa"/>
            <w:color w:val="000000" w:themeColor="text1"/>
            <w:sz w:val="20"/>
            <w:szCs w:val="20"/>
          </w:rPr>
          <w:t>Федерального закона № 210-ФЗ</w:t>
        </w:r>
      </w:hyperlink>
      <w:r w:rsidRPr="00B23C17">
        <w:rPr>
          <w:color w:val="000000" w:themeColor="text1"/>
          <w:sz w:val="20"/>
          <w:szCs w:val="20"/>
        </w:rPr>
        <w:t>, уведомляется Заявитель, а также приносятся извинения за доставленные неудобства.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themeColor="text1"/>
          <w:sz w:val="20"/>
          <w:szCs w:val="20"/>
        </w:rPr>
      </w:pPr>
      <w:r w:rsidRPr="00B23C17">
        <w:rPr>
          <w:b/>
          <w:bCs/>
          <w:color w:val="000000" w:themeColor="text1"/>
          <w:sz w:val="20"/>
          <w:szCs w:val="20"/>
        </w:rPr>
        <w:t>Исчерпывающий перечень оснований для отказа в приеме документов, необходимых для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b/>
          <w:bCs/>
          <w:color w:val="000000" w:themeColor="text1"/>
          <w:sz w:val="20"/>
          <w:szCs w:val="20"/>
        </w:rPr>
        <w:lastRenderedPageBreak/>
        <w:t> </w:t>
      </w:r>
      <w:r w:rsidRPr="00B23C17">
        <w:rPr>
          <w:color w:val="000000" w:themeColor="text1"/>
          <w:sz w:val="20"/>
          <w:szCs w:val="20"/>
        </w:rPr>
        <w:t>2.22. Основаниями для отказа в приеме к рассмотрению документов, необходимых для предоставления муниципальной услуги, являются: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1) документы поданы в орган, неуполномоченный на предоставление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 представление неполного комплекта документов;</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3) предоставленные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4) 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6)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7) несоблюдение установленных статьей 11 Федерального закона от 06.04.2011 </w:t>
      </w:r>
      <w:hyperlink r:id="rId79" w:tgtFrame="_blank" w:history="1">
        <w:r w:rsidRPr="00B23C17">
          <w:rPr>
            <w:rStyle w:val="afa"/>
            <w:color w:val="000000" w:themeColor="text1"/>
            <w:sz w:val="20"/>
            <w:szCs w:val="20"/>
          </w:rPr>
          <w:t>№ 63-ФЗ «Об электронной подписи</w:t>
        </w:r>
      </w:hyperlink>
      <w:r w:rsidRPr="00B23C17">
        <w:rPr>
          <w:color w:val="000000" w:themeColor="text1"/>
          <w:sz w:val="20"/>
          <w:szCs w:val="20"/>
        </w:rPr>
        <w:t>» условий признания действительности усиленной квалифицированной электронной подписи;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8) неполное заполнение полей в форме запроса, в том числе в интерактивной форме на Едином портале.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Форма решения об отказе в приеме документов, необходимых для предоставления муниципальной услуги, приведена в Приложении 3 к настоящему Административному регламенту.</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Исчерпывающий перечень оснований для приостановления или отказа в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2.23. Оснований для приостановления предоставления муниципальной услуги законодательством Российской Федерации не предусмотрено.</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Основаниями для отказа в предоставлении муниципальной услуги являются случаи, поименованные в пункте 40 Правил:</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с заявлением обратилось лицо, не указанное в пункте 1.2 настоящего Административного регламента;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2) ответ на межведомственный запрос свидетельствует об отсутствии документа и (или) информации, </w:t>
      </w:r>
      <w:proofErr w:type="gramStart"/>
      <w:r w:rsidRPr="00B23C17">
        <w:rPr>
          <w:color w:val="000000"/>
          <w:sz w:val="20"/>
          <w:szCs w:val="20"/>
        </w:rPr>
        <w:t>необходимых</w:t>
      </w:r>
      <w:proofErr w:type="gramEnd"/>
      <w:r w:rsidRPr="00B23C17">
        <w:rPr>
          <w:color w:val="000000"/>
          <w:sz w:val="20"/>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4) отсутствуют случаи и условия для присвоения объекту адресации адреса или аннулирования его адреса, указанные в пунктах 5, 8-11 и 14-18 Правил.</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2.24. Перечень оснований для отказа в предоставлении муниципальной услуги, определенный пунктом 2.23 настоящего Административного регламента, является исчерпывающим.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2.25. Услуги, необходимые и обязательные для предоставления муниципальной услуги, отсутствуют.</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2.26. Предоставление муниципальной услуги осуществляется бесплатно.</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Порядок, размер и основания взимание платы 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 такой платы</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2.27. Услуги, необходимые и обязательные для предоставления муниципальной услуги, отсутствуют.</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Максимальный срок ожидания в очереди при подаче запроса o предоставлении муниципальной услуги и при получении результата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b/>
          <w:bCs/>
          <w:color w:val="000000"/>
          <w:sz w:val="20"/>
          <w:szCs w:val="20"/>
        </w:rPr>
        <w:t> </w:t>
      </w:r>
      <w:r w:rsidRPr="00B23C17">
        <w:rPr>
          <w:color w:val="000000"/>
          <w:sz w:val="20"/>
          <w:szCs w:val="20"/>
        </w:rPr>
        <w:t>2.28. Максимальный срок ожидания в очереди при подаче заявления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lastRenderedPageBreak/>
        <w:t xml:space="preserve">2.29. 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B23C17">
        <w:rPr>
          <w:color w:val="000000"/>
          <w:sz w:val="20"/>
          <w:szCs w:val="20"/>
        </w:rPr>
        <w:t xml:space="preserve">В случае наличия оснований для отказа в приеме документов, необходимых для предоставления муниципальной услуги, указанных в пункте 2.22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определяемой </w:t>
      </w:r>
      <w:r w:rsidRPr="00B23C17">
        <w:rPr>
          <w:color w:val="000000" w:themeColor="text1"/>
          <w:sz w:val="20"/>
          <w:szCs w:val="20"/>
        </w:rPr>
        <w:t>Административным регламентом</w:t>
      </w:r>
      <w:proofErr w:type="gramEnd"/>
      <w:r w:rsidRPr="00B23C17">
        <w:rPr>
          <w:color w:val="000000" w:themeColor="text1"/>
          <w:sz w:val="20"/>
          <w:szCs w:val="20"/>
        </w:rPr>
        <w:t xml:space="preserve"> Уполномоченного органа согласно требованиям постановления Правительства Российской Федерации от 16.05.2011 </w:t>
      </w:r>
      <w:hyperlink r:id="rId80" w:tgtFrame="_blank" w:history="1">
        <w:r w:rsidRPr="00B23C17">
          <w:rPr>
            <w:rStyle w:val="afa"/>
            <w:color w:val="000000" w:themeColor="text1"/>
            <w:sz w:val="20"/>
            <w:szCs w:val="20"/>
          </w:rPr>
          <w:t>№ 373 «О разработке и утверждении</w:t>
        </w:r>
      </w:hyperlink>
      <w:r w:rsidRPr="00B23C17">
        <w:rPr>
          <w:color w:val="000000" w:themeColor="text1"/>
          <w:sz w:val="20"/>
          <w:szCs w:val="20"/>
        </w:rPr>
        <w:t> административных регламентов исполнения государственных функций и</w:t>
      </w:r>
      <w:r w:rsidRPr="00B23C17">
        <w:rPr>
          <w:color w:val="000000"/>
          <w:sz w:val="20"/>
          <w:szCs w:val="20"/>
        </w:rPr>
        <w:t xml:space="preserve"> административных регламентов предоставления государственных услуг».</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Требования к помещениям, в которых предоставляется муниципальная услуга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 случае</w:t>
      </w:r>
      <w:proofErr w:type="gramStart"/>
      <w:r w:rsidRPr="00B23C17">
        <w:rPr>
          <w:color w:val="000000"/>
          <w:sz w:val="20"/>
          <w:szCs w:val="20"/>
        </w:rPr>
        <w:t>,</w:t>
      </w:r>
      <w:proofErr w:type="gramEnd"/>
      <w:r w:rsidRPr="00B23C17">
        <w:rPr>
          <w:color w:val="000000"/>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наименование;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место нахождения и адрес;</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режим работы;</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график приема;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номера телефонов для справок.</w:t>
      </w:r>
    </w:p>
    <w:p w:rsidR="00B23C17" w:rsidRPr="00B23C17" w:rsidRDefault="00B23C17" w:rsidP="00B23C17">
      <w:pPr>
        <w:pStyle w:val="afc"/>
        <w:spacing w:before="0" w:beforeAutospacing="0" w:after="0" w:afterAutospacing="0"/>
        <w:ind w:firstLine="567"/>
        <w:jc w:val="both"/>
        <w:rPr>
          <w:color w:val="000000"/>
          <w:sz w:val="20"/>
          <w:szCs w:val="20"/>
        </w:rPr>
      </w:pPr>
      <w:proofErr w:type="gramStart"/>
      <w:r w:rsidRPr="00B23C17">
        <w:rPr>
          <w:color w:val="000000"/>
          <w:sz w:val="20"/>
          <w:szCs w:val="20"/>
        </w:rPr>
        <w:t>Помещения</w:t>
      </w:r>
      <w:proofErr w:type="gramEnd"/>
      <w:r w:rsidRPr="00B23C17">
        <w:rPr>
          <w:color w:val="000000"/>
          <w:sz w:val="20"/>
          <w:szCs w:val="20"/>
        </w:rPr>
        <w:t xml:space="preserve"> в которых предоставляется муниципальная услуга, должны соответствовать санитарно-эпидемиологическим правилам и нормативам.</w:t>
      </w:r>
    </w:p>
    <w:p w:rsidR="00B23C17" w:rsidRPr="00B23C17" w:rsidRDefault="00B23C17" w:rsidP="00B23C17">
      <w:pPr>
        <w:pStyle w:val="afc"/>
        <w:spacing w:before="0" w:beforeAutospacing="0" w:after="0" w:afterAutospacing="0"/>
        <w:ind w:firstLine="567"/>
        <w:jc w:val="both"/>
        <w:rPr>
          <w:color w:val="000000"/>
          <w:sz w:val="20"/>
          <w:szCs w:val="20"/>
        </w:rPr>
      </w:pPr>
      <w:proofErr w:type="gramStart"/>
      <w:r w:rsidRPr="00B23C17">
        <w:rPr>
          <w:color w:val="000000"/>
          <w:sz w:val="20"/>
          <w:szCs w:val="20"/>
        </w:rPr>
        <w:t>Помещения</w:t>
      </w:r>
      <w:proofErr w:type="gramEnd"/>
      <w:r w:rsidRPr="00B23C17">
        <w:rPr>
          <w:color w:val="000000"/>
          <w:sz w:val="20"/>
          <w:szCs w:val="20"/>
        </w:rPr>
        <w:t xml:space="preserve"> в которых предоставляется муниципальная услуга, оснащаются: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противопожарной системой и средствами пожаротушения;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системой оповещения о возникновении чрезвычайной ситуации;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средствами оказания первой медицинской помощи;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туалетными комнатами для посетителей.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Места для заполнения заявлений оборудуются стульями, столами (стойками), бланками заявлений, письменными принадлежностями.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Места приема Заявителей оборудуются информационными табличками (вывесками) с указанием: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номера кабинета и наименования отдела;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фамилии, имени и отчества (</w:t>
      </w:r>
      <w:proofErr w:type="gramStart"/>
      <w:r w:rsidRPr="00B23C17">
        <w:rPr>
          <w:color w:val="000000"/>
          <w:sz w:val="20"/>
          <w:szCs w:val="20"/>
        </w:rPr>
        <w:t>последнее-при</w:t>
      </w:r>
      <w:proofErr w:type="gramEnd"/>
      <w:r w:rsidRPr="00B23C17">
        <w:rPr>
          <w:color w:val="000000"/>
          <w:sz w:val="20"/>
          <w:szCs w:val="20"/>
        </w:rPr>
        <w:t xml:space="preserve"> наличии), должности ответственного лица за прием документов;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графика приема Заявителей.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Лицо, ответственное за прием документов, должно иметь настольную табличку с указанием фамилии, имени, отчества (</w:t>
      </w:r>
      <w:proofErr w:type="gramStart"/>
      <w:r w:rsidRPr="00B23C17">
        <w:rPr>
          <w:color w:val="000000"/>
          <w:sz w:val="20"/>
          <w:szCs w:val="20"/>
        </w:rPr>
        <w:t>последнее-при</w:t>
      </w:r>
      <w:proofErr w:type="gramEnd"/>
      <w:r w:rsidRPr="00B23C17">
        <w:rPr>
          <w:color w:val="000000"/>
          <w:sz w:val="20"/>
          <w:szCs w:val="20"/>
        </w:rPr>
        <w:t xml:space="preserve"> наличии) и должности.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При предоставлении муниципальной услуги инвалидам обеспечиваются: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возможность беспрепятственного доступа к объекту (зданию, помещению), в котором предоставляется муниципальная услуга;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сопровождение инвалидов, имеющих стойкие расстройства функции зрения и самостоятельного передвижения;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допуск </w:t>
      </w:r>
      <w:proofErr w:type="spellStart"/>
      <w:r w:rsidRPr="00B23C17">
        <w:rPr>
          <w:color w:val="000000"/>
          <w:sz w:val="20"/>
          <w:szCs w:val="20"/>
        </w:rPr>
        <w:t>сурдопереводчика</w:t>
      </w:r>
      <w:proofErr w:type="spellEnd"/>
      <w:r w:rsidRPr="00B23C17">
        <w:rPr>
          <w:color w:val="000000"/>
          <w:sz w:val="20"/>
          <w:szCs w:val="20"/>
        </w:rPr>
        <w:t xml:space="preserve"> и </w:t>
      </w:r>
      <w:proofErr w:type="spellStart"/>
      <w:r w:rsidRPr="00B23C17">
        <w:rPr>
          <w:color w:val="000000"/>
          <w:sz w:val="20"/>
          <w:szCs w:val="20"/>
        </w:rPr>
        <w:t>тифлосурдопереводчика</w:t>
      </w:r>
      <w:proofErr w:type="spellEnd"/>
      <w:r w:rsidRPr="00B23C17">
        <w:rPr>
          <w:color w:val="000000"/>
          <w:sz w:val="20"/>
          <w:szCs w:val="20"/>
        </w:rPr>
        <w:t>;</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оказание инвалидам помощи в преодолении барьеров, мешающих получению ими муниципальной услуги наравне с другими лицами.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Показатели доступности и качества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b/>
          <w:bCs/>
          <w:color w:val="000000"/>
          <w:sz w:val="20"/>
          <w:szCs w:val="20"/>
        </w:rPr>
        <w:t> </w:t>
      </w:r>
      <w:r w:rsidRPr="00B23C17">
        <w:rPr>
          <w:color w:val="000000"/>
          <w:sz w:val="20"/>
          <w:szCs w:val="20"/>
        </w:rPr>
        <w:t>2.31. Основными показателями доступности предоставления муниципальной услуги являются: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возможность получения заявителем уведомлений о предоставлении муниципальной услуги с помощью Единого портала или регионального портала;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2.32. Основными показателями качества предоставления муниципальной услуги являются: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минимально возможное количество взаимодействий гражданина с должностными лицами, участвующими в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4) отсутствие нарушений установленных сроков в процессе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5)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муниципальной услуги, по </w:t>
      </w:r>
      <w:proofErr w:type="gramStart"/>
      <w:r w:rsidRPr="00B23C17">
        <w:rPr>
          <w:color w:val="000000"/>
          <w:sz w:val="20"/>
          <w:szCs w:val="20"/>
        </w:rPr>
        <w:t>итогам</w:t>
      </w:r>
      <w:proofErr w:type="gramEnd"/>
      <w:r w:rsidRPr="00B23C17">
        <w:rPr>
          <w:color w:val="000000"/>
          <w:sz w:val="20"/>
          <w:szCs w:val="20"/>
        </w:rPr>
        <w:t xml:space="preserve"> рассмотрения которых вынесены решения об удовлетворении (частичном удовлетворении) требований Заявителей.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b/>
          <w:bCs/>
          <w:color w:val="000000"/>
          <w:sz w:val="20"/>
          <w:szCs w:val="20"/>
        </w:rPr>
        <w:t> </w:t>
      </w:r>
      <w:r w:rsidRPr="00B23C17">
        <w:rPr>
          <w:color w:val="000000"/>
          <w:sz w:val="20"/>
          <w:szCs w:val="20"/>
        </w:rPr>
        <w:t>2.33.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и портала ФИАС.</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2.34.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2.35. Электронные документы представляются в следующих форматах:</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а) </w:t>
      </w:r>
      <w:proofErr w:type="spellStart"/>
      <w:r w:rsidRPr="00B23C17">
        <w:rPr>
          <w:color w:val="000000"/>
          <w:sz w:val="20"/>
          <w:szCs w:val="20"/>
        </w:rPr>
        <w:t>xml</w:t>
      </w:r>
      <w:proofErr w:type="spellEnd"/>
      <w:r w:rsidRPr="00B23C17">
        <w:rPr>
          <w:color w:val="000000"/>
          <w:sz w:val="20"/>
          <w:szCs w:val="20"/>
        </w:rPr>
        <w:t>-для формализованных документов;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б) </w:t>
      </w:r>
      <w:proofErr w:type="spellStart"/>
      <w:r w:rsidRPr="00B23C17">
        <w:rPr>
          <w:color w:val="000000"/>
          <w:sz w:val="20"/>
          <w:szCs w:val="20"/>
        </w:rPr>
        <w:t>doc</w:t>
      </w:r>
      <w:proofErr w:type="spellEnd"/>
      <w:r w:rsidRPr="00B23C17">
        <w:rPr>
          <w:color w:val="000000"/>
          <w:sz w:val="20"/>
          <w:szCs w:val="20"/>
        </w:rPr>
        <w:t xml:space="preserve">, </w:t>
      </w:r>
      <w:proofErr w:type="spellStart"/>
      <w:r w:rsidRPr="00B23C17">
        <w:rPr>
          <w:color w:val="000000"/>
          <w:sz w:val="20"/>
          <w:szCs w:val="20"/>
        </w:rPr>
        <w:t>docx</w:t>
      </w:r>
      <w:proofErr w:type="spellEnd"/>
      <w:r w:rsidRPr="00B23C17">
        <w:rPr>
          <w:color w:val="000000"/>
          <w:sz w:val="20"/>
          <w:szCs w:val="20"/>
        </w:rPr>
        <w:t xml:space="preserve">, </w:t>
      </w:r>
      <w:proofErr w:type="spellStart"/>
      <w:r w:rsidRPr="00B23C17">
        <w:rPr>
          <w:color w:val="000000"/>
          <w:sz w:val="20"/>
          <w:szCs w:val="20"/>
        </w:rPr>
        <w:t>odt</w:t>
      </w:r>
      <w:proofErr w:type="spellEnd"/>
      <w:r w:rsidRPr="00B23C17">
        <w:rPr>
          <w:color w:val="000000"/>
          <w:sz w:val="20"/>
          <w:szCs w:val="20"/>
        </w:rPr>
        <w:t>-для документов с текстовым содержанием, не включающим формулы (за исключением документов, указанных в подпункте «в» настоящего пункта);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в) </w:t>
      </w:r>
      <w:proofErr w:type="spellStart"/>
      <w:r w:rsidRPr="00B23C17">
        <w:rPr>
          <w:color w:val="000000"/>
          <w:sz w:val="20"/>
          <w:szCs w:val="20"/>
        </w:rPr>
        <w:t>xls</w:t>
      </w:r>
      <w:proofErr w:type="spellEnd"/>
      <w:r w:rsidRPr="00B23C17">
        <w:rPr>
          <w:color w:val="000000"/>
          <w:sz w:val="20"/>
          <w:szCs w:val="20"/>
        </w:rPr>
        <w:t xml:space="preserve">, </w:t>
      </w:r>
      <w:proofErr w:type="spellStart"/>
      <w:r w:rsidRPr="00B23C17">
        <w:rPr>
          <w:color w:val="000000"/>
          <w:sz w:val="20"/>
          <w:szCs w:val="20"/>
        </w:rPr>
        <w:t>xlsx</w:t>
      </w:r>
      <w:proofErr w:type="spellEnd"/>
      <w:r w:rsidRPr="00B23C17">
        <w:rPr>
          <w:color w:val="000000"/>
          <w:sz w:val="20"/>
          <w:szCs w:val="20"/>
        </w:rPr>
        <w:t xml:space="preserve">, </w:t>
      </w:r>
      <w:proofErr w:type="spellStart"/>
      <w:r w:rsidRPr="00B23C17">
        <w:rPr>
          <w:color w:val="000000"/>
          <w:sz w:val="20"/>
          <w:szCs w:val="20"/>
        </w:rPr>
        <w:t>ods</w:t>
      </w:r>
      <w:proofErr w:type="spellEnd"/>
      <w:r w:rsidRPr="00B23C17">
        <w:rPr>
          <w:color w:val="000000"/>
          <w:sz w:val="20"/>
          <w:szCs w:val="20"/>
        </w:rPr>
        <w:t>-для документов, содержащих расчеты;</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г) </w:t>
      </w:r>
      <w:proofErr w:type="spellStart"/>
      <w:r w:rsidRPr="00B23C17">
        <w:rPr>
          <w:color w:val="000000"/>
          <w:sz w:val="20"/>
          <w:szCs w:val="20"/>
        </w:rPr>
        <w:t>pdf</w:t>
      </w:r>
      <w:proofErr w:type="spellEnd"/>
      <w:r w:rsidRPr="00B23C17">
        <w:rPr>
          <w:color w:val="000000"/>
          <w:sz w:val="20"/>
          <w:szCs w:val="20"/>
        </w:rPr>
        <w:t xml:space="preserve">, </w:t>
      </w:r>
      <w:proofErr w:type="spellStart"/>
      <w:r w:rsidRPr="00B23C17">
        <w:rPr>
          <w:color w:val="000000"/>
          <w:sz w:val="20"/>
          <w:szCs w:val="20"/>
        </w:rPr>
        <w:t>jpg</w:t>
      </w:r>
      <w:proofErr w:type="spellEnd"/>
      <w:r w:rsidRPr="00B23C17">
        <w:rPr>
          <w:color w:val="000000"/>
          <w:sz w:val="20"/>
          <w:szCs w:val="20"/>
        </w:rPr>
        <w:t xml:space="preserve">, </w:t>
      </w:r>
      <w:proofErr w:type="spellStart"/>
      <w:r w:rsidRPr="00B23C17">
        <w:rPr>
          <w:color w:val="000000"/>
          <w:sz w:val="20"/>
          <w:szCs w:val="20"/>
        </w:rPr>
        <w:t>jpeg</w:t>
      </w:r>
      <w:proofErr w:type="spellEnd"/>
      <w:r w:rsidRPr="00B23C17">
        <w:rPr>
          <w:color w:val="000000"/>
          <w:sz w:val="20"/>
          <w:szCs w:val="2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23C17">
        <w:rPr>
          <w:color w:val="000000"/>
          <w:sz w:val="20"/>
          <w:szCs w:val="20"/>
        </w:rPr>
        <w:t>dpi</w:t>
      </w:r>
      <w:proofErr w:type="spellEnd"/>
      <w:r w:rsidRPr="00B23C17">
        <w:rPr>
          <w:color w:val="000000"/>
          <w:sz w:val="20"/>
          <w:szCs w:val="20"/>
        </w:rPr>
        <w:t xml:space="preserve"> (масштаб 1:1) с использованием следующих режимов: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«черно-белый» (при отсутствии в документе графических изображений и (или) цветного текста);</w:t>
      </w:r>
    </w:p>
    <w:p w:rsidR="00B23C17" w:rsidRPr="00B23C17" w:rsidRDefault="00B23C17" w:rsidP="00B23C17">
      <w:pPr>
        <w:pStyle w:val="afc"/>
        <w:spacing w:before="0" w:beforeAutospacing="0" w:after="0" w:afterAutospacing="0"/>
        <w:ind w:firstLine="567"/>
        <w:jc w:val="both"/>
        <w:rPr>
          <w:color w:val="000000"/>
          <w:sz w:val="20"/>
          <w:szCs w:val="20"/>
        </w:rPr>
      </w:pPr>
      <w:proofErr w:type="gramStart"/>
      <w:r w:rsidRPr="00B23C17">
        <w:rPr>
          <w:color w:val="000000"/>
          <w:sz w:val="20"/>
          <w:szCs w:val="20"/>
        </w:rPr>
        <w:t>«оттенки серого» (при наличии в документе графических изображений, отличных</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от цветного графического изображения);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lastRenderedPageBreak/>
        <w:t>«цветной» или «режим полной цветопередачи» (при наличии в документе цветных графических изображений либо цветного текста);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с сохранением всех аутентичных признаков подлинности, а именно: графической подписи лица, печати, углового штампа бланка;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Количество файлов должно соответствовать количеству документов, каждый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из </w:t>
      </w:r>
      <w:proofErr w:type="gramStart"/>
      <w:r w:rsidRPr="00B23C17">
        <w:rPr>
          <w:color w:val="000000"/>
          <w:sz w:val="20"/>
          <w:szCs w:val="20"/>
        </w:rPr>
        <w:t>которых</w:t>
      </w:r>
      <w:proofErr w:type="gramEnd"/>
      <w:r w:rsidRPr="00B23C17">
        <w:rPr>
          <w:color w:val="000000"/>
          <w:sz w:val="20"/>
          <w:szCs w:val="20"/>
        </w:rPr>
        <w:t xml:space="preserve"> содержит текстовую и (или) графическую информацию.</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Электронные документы должны обеспечивать:</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возможность идентифицировать документ и количество листов в документе;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Документы, подлежащие представлению в форматах </w:t>
      </w:r>
      <w:proofErr w:type="spellStart"/>
      <w:r w:rsidRPr="00B23C17">
        <w:rPr>
          <w:color w:val="000000"/>
          <w:sz w:val="20"/>
          <w:szCs w:val="20"/>
        </w:rPr>
        <w:t>xls</w:t>
      </w:r>
      <w:proofErr w:type="spellEnd"/>
      <w:r w:rsidRPr="00B23C17">
        <w:rPr>
          <w:color w:val="000000"/>
          <w:sz w:val="20"/>
          <w:szCs w:val="20"/>
        </w:rPr>
        <w:t xml:space="preserve">, </w:t>
      </w:r>
      <w:proofErr w:type="spellStart"/>
      <w:r w:rsidRPr="00B23C17">
        <w:rPr>
          <w:color w:val="000000"/>
          <w:sz w:val="20"/>
          <w:szCs w:val="20"/>
        </w:rPr>
        <w:t>xlsx</w:t>
      </w:r>
      <w:proofErr w:type="spellEnd"/>
      <w:r w:rsidRPr="00B23C17">
        <w:rPr>
          <w:color w:val="000000"/>
          <w:sz w:val="20"/>
          <w:szCs w:val="20"/>
        </w:rPr>
        <w:t xml:space="preserve"> или </w:t>
      </w:r>
      <w:proofErr w:type="spellStart"/>
      <w:r w:rsidRPr="00B23C17">
        <w:rPr>
          <w:color w:val="000000"/>
          <w:sz w:val="20"/>
          <w:szCs w:val="20"/>
        </w:rPr>
        <w:t>ods</w:t>
      </w:r>
      <w:proofErr w:type="spellEnd"/>
      <w:r w:rsidRPr="00B23C17">
        <w:rPr>
          <w:color w:val="000000"/>
          <w:sz w:val="20"/>
          <w:szCs w:val="20"/>
        </w:rPr>
        <w:t>, формируются в виде отдельного электронного документа.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30"/>
        <w:spacing w:before="0" w:line="240" w:lineRule="auto"/>
        <w:ind w:firstLine="567"/>
        <w:rPr>
          <w:rFonts w:ascii="Times New Roman" w:hAnsi="Times New Roman" w:cs="Times New Roman"/>
          <w:color w:val="000000"/>
          <w:sz w:val="20"/>
          <w:szCs w:val="20"/>
        </w:rPr>
      </w:pPr>
      <w:r w:rsidRPr="00B23C17">
        <w:rPr>
          <w:rFonts w:ascii="Times New Roman" w:hAnsi="Times New Roman" w:cs="Times New Roman"/>
          <w:color w:val="000000"/>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Исчерпывающий перечень административных процедур</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3.1. Предоставление муниципальной услуги включает в себя следующие административные процедуры:</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установление личности Заявителя (представителя Заявителя);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регистрация заявления;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проверка комплектности документов, необходимых для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4) получение сведений посредством единой системы межведомственного электронного взаимодействия (далее СМЭВ);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5) рассмотрение документов, необходимых для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6) принятие решения по результатам оказания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7) внесение результата оказания муниципальной услуги в государственный адресный реестр, ведение которого осуществляется в электронном виде;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8) выдача результата оказания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Перечень административных процедур (действий) при предоставлении муниципальной услуги услуг в электронной форме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3.2. При предоставлении муниципальной услуги в электронной форме заявителю обеспечивается возможность:</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получения информации о порядке и сроках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формирования заявления в форме электронного документа с использованием интерактивных форм Единого портала, регионально портала и портала ФИАС, с приложением к нему документов, необходимых для предоставления муниципальной услуги, в электронной форме (в форме электронных документов);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3) приема и регистрации Уполномоченным органом заявления и прилагаемых документов;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4) получения Заявителем (представителем Заявителя) результата предоставления муниципальной услуги в форме электронного документа;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5) получения сведений о ходе рассмотрения заявления;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6) осуществления оценки качества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9)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themeColor="text1"/>
          <w:sz w:val="20"/>
          <w:szCs w:val="20"/>
        </w:rPr>
      </w:pPr>
      <w:r w:rsidRPr="00B23C17">
        <w:rPr>
          <w:b/>
          <w:bCs/>
          <w:color w:val="000000" w:themeColor="text1"/>
          <w:sz w:val="20"/>
          <w:szCs w:val="20"/>
        </w:rPr>
        <w:t>Порядок осуществления административных процедур (действий) в электронной форме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3.3. Формирование заявления осуществляется посредством заполнения электронной формы заявления посредством Единого портала, регионального портала или портала ФИАС без необходимости дополнительной подачи заявления в какой-либо иной форме.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При формировании заявления Заявителю обеспечивается: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lastRenderedPageBreak/>
        <w:t>1) возможность сохранения заявления и иных документов, указанных в пунктах 2.15 настоящего Административного регламента, необходимых для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5) возможность вернуться на любой из этапов заполнения электронной формы заявления без потери, ранее введенной информации;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6) возможность доступа Заявителя к заявлениям, поданным им ранее в течение не менее</w:t>
      </w:r>
      <w:proofErr w:type="gramStart"/>
      <w:r w:rsidRPr="00B23C17">
        <w:rPr>
          <w:color w:val="000000" w:themeColor="text1"/>
          <w:sz w:val="20"/>
          <w:szCs w:val="20"/>
        </w:rPr>
        <w:t>,</w:t>
      </w:r>
      <w:proofErr w:type="gramEnd"/>
      <w:r w:rsidRPr="00B23C17">
        <w:rPr>
          <w:color w:val="000000" w:themeColor="text1"/>
          <w:sz w:val="20"/>
          <w:szCs w:val="20"/>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портала).</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Сформированное и подписанное </w:t>
      </w:r>
      <w:proofErr w:type="gramStart"/>
      <w:r w:rsidRPr="00B23C17">
        <w:rPr>
          <w:color w:val="000000" w:themeColor="text1"/>
          <w:sz w:val="20"/>
          <w:szCs w:val="20"/>
        </w:rPr>
        <w:t>заявление</w:t>
      </w:r>
      <w:proofErr w:type="gramEnd"/>
      <w:r w:rsidRPr="00B23C17">
        <w:rPr>
          <w:color w:val="000000" w:themeColor="text1"/>
          <w:sz w:val="20"/>
          <w:szCs w:val="20"/>
        </w:rPr>
        <w:t xml:space="preserve"> и иные документы, необходимые для предоставления муниципальной услуги, направляются в Уполномоченный орган в электронной форме.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3.4. Уполномоченный орган обеспечивает в срок не позднее </w:t>
      </w:r>
      <w:proofErr w:type="spellStart"/>
      <w:r w:rsidRPr="00B23C17">
        <w:rPr>
          <w:color w:val="000000" w:themeColor="text1"/>
          <w:sz w:val="20"/>
          <w:szCs w:val="20"/>
        </w:rPr>
        <w:t>paбочегo</w:t>
      </w:r>
      <w:proofErr w:type="spellEnd"/>
      <w:r w:rsidRPr="00B23C17">
        <w:rPr>
          <w:color w:val="000000" w:themeColor="text1"/>
          <w:sz w:val="20"/>
          <w:szCs w:val="20"/>
        </w:rPr>
        <w:t xml:space="preserve"> дня, следующего за днем поступления заявления, а в случае его поступления в нерабочий или праздничный день</w:t>
      </w:r>
      <w:proofErr w:type="gramStart"/>
      <w:r w:rsidRPr="00B23C17">
        <w:rPr>
          <w:color w:val="000000" w:themeColor="text1"/>
          <w:sz w:val="20"/>
          <w:szCs w:val="20"/>
        </w:rPr>
        <w:t>,-</w:t>
      </w:r>
      <w:proofErr w:type="gramEnd"/>
      <w:r w:rsidRPr="00B23C17">
        <w:rPr>
          <w:color w:val="000000" w:themeColor="text1"/>
          <w:sz w:val="20"/>
          <w:szCs w:val="20"/>
        </w:rPr>
        <w:t>в следующий за ним первый рабочий день:</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3.5. Заявителю в качестве результата предоставлении муниципальной услуги обеспечивается возможность получения документа:</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Единого портала, регионального портала и портала ФИАС;</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2) в виде бумажного документа, подтверждающего содержание электронного документа, который Заявитель получает при личном обращении.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3.6. </w:t>
      </w:r>
      <w:proofErr w:type="gramStart"/>
      <w:r w:rsidRPr="00B23C17">
        <w:rPr>
          <w:color w:val="000000" w:themeColor="text1"/>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3.7. </w:t>
      </w:r>
      <w:proofErr w:type="gramStart"/>
      <w:r w:rsidRPr="00B23C17">
        <w:rPr>
          <w:color w:val="000000" w:themeColor="text1"/>
          <w:sz w:val="20"/>
          <w:szCs w:val="20"/>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81" w:tgtFrame="_blank" w:history="1">
        <w:r w:rsidRPr="00B23C17">
          <w:rPr>
            <w:rStyle w:val="afa"/>
            <w:color w:val="000000" w:themeColor="text1"/>
            <w:sz w:val="20"/>
            <w:szCs w:val="20"/>
          </w:rPr>
          <w:t>№ 210-ФЗ</w:t>
        </w:r>
      </w:hyperlink>
      <w:r w:rsidRPr="00B23C17">
        <w:rPr>
          <w:color w:val="000000" w:themeColor="text1"/>
          <w:sz w:val="20"/>
          <w:szCs w:val="20"/>
        </w:rPr>
        <w:t> и в порядке, установленном постановлением Правительства Российской Федерации от 20.11.2012 </w:t>
      </w:r>
      <w:hyperlink r:id="rId82" w:tgtFrame="_blank" w:history="1">
        <w:r w:rsidRPr="00B23C17">
          <w:rPr>
            <w:rStyle w:val="afa"/>
            <w:color w:val="000000" w:themeColor="text1"/>
            <w:sz w:val="20"/>
            <w:szCs w:val="20"/>
          </w:rPr>
          <w:t>№ 1198 «О федеральной</w:t>
        </w:r>
      </w:hyperlink>
      <w:r w:rsidRPr="00B23C17">
        <w:rPr>
          <w:color w:val="000000" w:themeColor="text1"/>
          <w:sz w:val="20"/>
          <w:szCs w:val="20"/>
        </w:rPr>
        <w:t>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3.8. В случае обнаружения уполномоченным органом опечаток и ошибок </w:t>
      </w:r>
      <w:proofErr w:type="gramStart"/>
      <w:r w:rsidRPr="00B23C17">
        <w:rPr>
          <w:color w:val="000000"/>
          <w:sz w:val="20"/>
          <w:szCs w:val="20"/>
        </w:rPr>
        <w:t>в</w:t>
      </w:r>
      <w:proofErr w:type="gramEnd"/>
      <w:r w:rsidRPr="00B23C17">
        <w:rPr>
          <w:color w:val="000000"/>
          <w:sz w:val="20"/>
          <w:szCs w:val="20"/>
        </w:rPr>
        <w:t xml:space="preserve"> </w:t>
      </w:r>
      <w:proofErr w:type="gramStart"/>
      <w:r w:rsidRPr="00B23C17">
        <w:rPr>
          <w:color w:val="000000"/>
          <w:sz w:val="20"/>
          <w:szCs w:val="20"/>
        </w:rPr>
        <w:t>выданных</w:t>
      </w:r>
      <w:proofErr w:type="gramEnd"/>
      <w:r w:rsidRPr="00B23C17">
        <w:rPr>
          <w:color w:val="000000"/>
          <w:sz w:val="20"/>
          <w:szCs w:val="20"/>
        </w:rPr>
        <w:t xml:space="preserve"> в результате предоставления муниципальной услуги документов, орган, уполномоченный на оказание муниципальной услуги и издавший акт, вносит изменение в вышеуказанный документ.</w:t>
      </w:r>
    </w:p>
    <w:p w:rsidR="00B23C17" w:rsidRPr="00B23C17" w:rsidRDefault="00B23C17" w:rsidP="00B23C17">
      <w:pPr>
        <w:pStyle w:val="afc"/>
        <w:spacing w:before="0" w:beforeAutospacing="0" w:after="0" w:afterAutospacing="0"/>
        <w:ind w:firstLine="567"/>
        <w:jc w:val="both"/>
        <w:rPr>
          <w:color w:val="000000"/>
          <w:sz w:val="20"/>
          <w:szCs w:val="20"/>
        </w:rPr>
      </w:pPr>
      <w:proofErr w:type="gramStart"/>
      <w:r w:rsidRPr="00B23C17">
        <w:rPr>
          <w:color w:val="000000"/>
          <w:sz w:val="20"/>
          <w:szCs w:val="20"/>
        </w:rPr>
        <w:t>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23C17">
        <w:rPr>
          <w:color w:val="000000"/>
          <w:sz w:val="20"/>
          <w:szCs w:val="20"/>
        </w:rPr>
        <w:t xml:space="preserve"> К письменному заявлению прилагаются документы, обосновывающие необходимость вносимых изменений.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w:t>
      </w:r>
    </w:p>
    <w:p w:rsidR="00B23C17" w:rsidRPr="00B23C17" w:rsidRDefault="00B23C17" w:rsidP="00B23C17">
      <w:pPr>
        <w:pStyle w:val="afc"/>
        <w:spacing w:before="0" w:beforeAutospacing="0" w:after="0" w:afterAutospacing="0"/>
        <w:ind w:firstLine="567"/>
        <w:jc w:val="both"/>
        <w:rPr>
          <w:color w:val="000000"/>
          <w:sz w:val="20"/>
          <w:szCs w:val="20"/>
        </w:rPr>
      </w:pPr>
      <w:proofErr w:type="gramStart"/>
      <w:r w:rsidRPr="00B23C17">
        <w:rPr>
          <w:color w:val="000000"/>
          <w:sz w:val="20"/>
          <w:szCs w:val="20"/>
        </w:rPr>
        <w:lastRenderedPageBreak/>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30"/>
        <w:spacing w:before="0" w:line="240" w:lineRule="auto"/>
        <w:ind w:firstLine="567"/>
        <w:jc w:val="both"/>
        <w:rPr>
          <w:rFonts w:ascii="Times New Roman" w:hAnsi="Times New Roman" w:cs="Times New Roman"/>
          <w:color w:val="000000"/>
          <w:sz w:val="20"/>
          <w:szCs w:val="20"/>
        </w:rPr>
      </w:pPr>
      <w:r w:rsidRPr="00B23C17">
        <w:rPr>
          <w:rFonts w:ascii="Times New Roman" w:hAnsi="Times New Roman" w:cs="Times New Roman"/>
          <w:color w:val="000000"/>
          <w:sz w:val="20"/>
          <w:szCs w:val="20"/>
        </w:rPr>
        <w:t xml:space="preserve">IV. Формы </w:t>
      </w:r>
      <w:proofErr w:type="gramStart"/>
      <w:r w:rsidRPr="00B23C17">
        <w:rPr>
          <w:rFonts w:ascii="Times New Roman" w:hAnsi="Times New Roman" w:cs="Times New Roman"/>
          <w:color w:val="000000"/>
          <w:sz w:val="20"/>
          <w:szCs w:val="20"/>
        </w:rPr>
        <w:t>контроля за</w:t>
      </w:r>
      <w:proofErr w:type="gramEnd"/>
      <w:r w:rsidRPr="00B23C17">
        <w:rPr>
          <w:rFonts w:ascii="Times New Roman" w:hAnsi="Times New Roman" w:cs="Times New Roman"/>
          <w:color w:val="000000"/>
          <w:sz w:val="20"/>
          <w:szCs w:val="20"/>
        </w:rPr>
        <w:t xml:space="preserve"> исполнением административного регламента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 xml:space="preserve">Порядок осуществления текущего </w:t>
      </w:r>
      <w:proofErr w:type="gramStart"/>
      <w:r w:rsidRPr="00B23C17">
        <w:rPr>
          <w:b/>
          <w:bCs/>
          <w:color w:val="000000"/>
          <w:sz w:val="20"/>
          <w:szCs w:val="20"/>
        </w:rPr>
        <w:t>контроля за</w:t>
      </w:r>
      <w:proofErr w:type="gramEnd"/>
      <w:r w:rsidRPr="00B23C17">
        <w:rPr>
          <w:b/>
          <w:bCs/>
          <w:color w:val="000000"/>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4.1. Текущий </w:t>
      </w:r>
      <w:proofErr w:type="gramStart"/>
      <w:r w:rsidRPr="00B23C17">
        <w:rPr>
          <w:color w:val="000000"/>
          <w:sz w:val="20"/>
          <w:szCs w:val="20"/>
        </w:rPr>
        <w:t>контроль за</w:t>
      </w:r>
      <w:proofErr w:type="gramEnd"/>
      <w:r w:rsidRPr="00B23C17">
        <w:rPr>
          <w:color w:val="000000"/>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Текущий контроль осуществляется путем проведения плановых и внеплановых проверок:</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решений о предоставлении (об отказе в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выявления и устранения нарушений прав граждан;</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3C17">
        <w:rPr>
          <w:b/>
          <w:bCs/>
          <w:color w:val="000000"/>
          <w:sz w:val="20"/>
          <w:szCs w:val="20"/>
        </w:rPr>
        <w:t>контроля за</w:t>
      </w:r>
      <w:proofErr w:type="gramEnd"/>
      <w:r w:rsidRPr="00B23C17">
        <w:rPr>
          <w:b/>
          <w:bCs/>
          <w:color w:val="000000"/>
          <w:sz w:val="20"/>
          <w:szCs w:val="20"/>
        </w:rPr>
        <w:t xml:space="preserve"> полнотой и качеством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 4.2. </w:t>
      </w:r>
      <w:proofErr w:type="gramStart"/>
      <w:r w:rsidRPr="00B23C17">
        <w:rPr>
          <w:color w:val="000000"/>
          <w:sz w:val="20"/>
          <w:szCs w:val="20"/>
        </w:rPr>
        <w:t>Контроль за</w:t>
      </w:r>
      <w:proofErr w:type="gramEnd"/>
      <w:r w:rsidRPr="00B23C17">
        <w:rPr>
          <w:color w:val="000000"/>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При плановой проверке полноты и качества предоставления муниципальной услуги контролю подлежат:</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соблюдение сроков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правильность и обоснованность принятого решения об отказе в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Основанием для проведения внеплановых проверок являются: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4.4.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 xml:space="preserve">Требования к порядку и формам </w:t>
      </w:r>
      <w:proofErr w:type="gramStart"/>
      <w:r w:rsidRPr="00B23C17">
        <w:rPr>
          <w:b/>
          <w:bCs/>
          <w:color w:val="000000"/>
          <w:sz w:val="20"/>
          <w:szCs w:val="20"/>
        </w:rPr>
        <w:t>контроля за</w:t>
      </w:r>
      <w:proofErr w:type="gramEnd"/>
      <w:r w:rsidRPr="00B23C17">
        <w:rPr>
          <w:b/>
          <w:bCs/>
          <w:color w:val="000000"/>
          <w:sz w:val="20"/>
          <w:szCs w:val="20"/>
        </w:rPr>
        <w:t xml:space="preserve"> предоставлением муниципальной услуги, в том числе со стороны граждан, их объединений и организаций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b/>
          <w:bCs/>
          <w:color w:val="000000"/>
          <w:sz w:val="20"/>
          <w:szCs w:val="20"/>
        </w:rPr>
        <w:t> </w:t>
      </w:r>
      <w:r w:rsidRPr="00B23C17">
        <w:rPr>
          <w:color w:val="000000"/>
          <w:sz w:val="20"/>
          <w:szCs w:val="20"/>
        </w:rPr>
        <w:t xml:space="preserve">4.5. Граждане, их объединения и организации имеют право осуществлять </w:t>
      </w:r>
      <w:proofErr w:type="gramStart"/>
      <w:r w:rsidRPr="00B23C17">
        <w:rPr>
          <w:color w:val="000000"/>
          <w:sz w:val="20"/>
          <w:szCs w:val="20"/>
        </w:rPr>
        <w:t>контроль за</w:t>
      </w:r>
      <w:proofErr w:type="gramEnd"/>
      <w:r w:rsidRPr="00B23C17">
        <w:rPr>
          <w:color w:val="000000"/>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Граждане, их объединения и организации также имеют право:</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направлять замечания и предложения по улучшению доступности и качества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вносить предложения о мерах по устранению нарушений настоящего Административного регламента.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30"/>
        <w:spacing w:before="0" w:line="240" w:lineRule="auto"/>
        <w:ind w:firstLine="567"/>
        <w:jc w:val="both"/>
        <w:rPr>
          <w:rFonts w:ascii="Times New Roman" w:hAnsi="Times New Roman" w:cs="Times New Roman"/>
          <w:color w:val="000000"/>
          <w:sz w:val="20"/>
          <w:szCs w:val="20"/>
        </w:rPr>
      </w:pPr>
      <w:r w:rsidRPr="00B23C17">
        <w:rPr>
          <w:rFonts w:ascii="Times New Roman" w:hAnsi="Times New Roman" w:cs="Times New Roman"/>
          <w:color w:val="000000"/>
          <w:sz w:val="20"/>
          <w:szCs w:val="20"/>
        </w:rPr>
        <w:t xml:space="preserve">V. </w:t>
      </w:r>
      <w:proofErr w:type="gramStart"/>
      <w:r w:rsidRPr="00B23C17">
        <w:rPr>
          <w:rFonts w:ascii="Times New Roman" w:hAnsi="Times New Roman" w:cs="Times New Roman"/>
          <w:color w:val="000000"/>
          <w:sz w:val="20"/>
          <w:szCs w:val="20"/>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23C17" w:rsidRPr="00B23C17" w:rsidRDefault="00B23C17" w:rsidP="00B23C17">
      <w:pPr>
        <w:pStyle w:val="afc"/>
        <w:spacing w:before="0" w:beforeAutospacing="0" w:after="0" w:afterAutospacing="0"/>
        <w:ind w:firstLine="567"/>
        <w:jc w:val="both"/>
        <w:rPr>
          <w:color w:val="000000"/>
          <w:sz w:val="20"/>
          <w:szCs w:val="20"/>
        </w:rPr>
      </w:pPr>
      <w:proofErr w:type="gramStart"/>
      <w:r w:rsidRPr="00B23C17">
        <w:rPr>
          <w:color w:val="000000"/>
          <w:sz w:val="20"/>
          <w:szCs w:val="20"/>
        </w:rPr>
        <w:t>в</w:t>
      </w:r>
      <w:proofErr w:type="gramEnd"/>
      <w:r w:rsidRPr="00B23C17">
        <w:rPr>
          <w:color w:val="000000"/>
          <w:sz w:val="20"/>
          <w:szCs w:val="20"/>
        </w:rPr>
        <w:t xml:space="preserve"> </w:t>
      </w:r>
      <w:proofErr w:type="gramStart"/>
      <w:r w:rsidRPr="00B23C17">
        <w:rPr>
          <w:color w:val="000000"/>
          <w:sz w:val="20"/>
          <w:szCs w:val="20"/>
        </w:rPr>
        <w:t>Уполномоченный</w:t>
      </w:r>
      <w:proofErr w:type="gramEnd"/>
      <w:r w:rsidRPr="00B23C17">
        <w:rPr>
          <w:color w:val="000000"/>
          <w:sz w:val="20"/>
          <w:szCs w:val="20"/>
        </w:rPr>
        <w:t xml:space="preserve">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в </w:t>
      </w:r>
      <w:proofErr w:type="gramStart"/>
      <w:r w:rsidRPr="00B23C17">
        <w:rPr>
          <w:color w:val="000000"/>
          <w:sz w:val="20"/>
          <w:szCs w:val="20"/>
        </w:rPr>
        <w:t>вышестоящий</w:t>
      </w:r>
      <w:proofErr w:type="gramEnd"/>
      <w:r w:rsidRPr="00B23C17">
        <w:rPr>
          <w:color w:val="000000"/>
          <w:sz w:val="20"/>
          <w:szCs w:val="20"/>
        </w:rPr>
        <w:t xml:space="preserve"> орган-на решение и (или) действия (бездействие) должностного лица, руководителя структурного подразделения Уполномоченного органа;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к руководителю многофункционального центра-на решения и действия (бездействие) работника многофункционального центра;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к учредителю многофункционального центра-на решение и действия (бездействие) многофункционального центра.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5.3. </w:t>
      </w:r>
      <w:proofErr w:type="gramStart"/>
      <w:r w:rsidRPr="00B23C17">
        <w:rPr>
          <w:color w:val="000000"/>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proofErr w:type="gramStart"/>
      <w:r w:rsidRPr="00B23C17">
        <w:rPr>
          <w:b/>
          <w:bCs/>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Федеральным законом № 210-ФЗ;</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постановлением Правительства Российской Федерации от 20.11.2012 </w:t>
      </w:r>
      <w:hyperlink r:id="rId83" w:tgtFrame="_blank" w:history="1">
        <w:r w:rsidRPr="00B23C17">
          <w:rPr>
            <w:rStyle w:val="afa"/>
            <w:color w:val="000000" w:themeColor="text1"/>
            <w:sz w:val="20"/>
            <w:szCs w:val="20"/>
          </w:rPr>
          <w:t>№ 1198 «О федеральной</w:t>
        </w:r>
      </w:hyperlink>
      <w:r w:rsidRPr="00B23C17">
        <w:rPr>
          <w:color w:val="000000" w:themeColor="text1"/>
          <w:sz w:val="20"/>
          <w:szCs w:val="20"/>
        </w:rPr>
        <w:t>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themeColor="text1"/>
          <w:sz w:val="20"/>
          <w:szCs w:val="20"/>
        </w:rPr>
      </w:pPr>
      <w:r w:rsidRPr="00B23C17">
        <w:rPr>
          <w:b/>
          <w:bCs/>
          <w:color w:val="000000" w:themeColor="text1"/>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3C17" w:rsidRPr="00B23C17" w:rsidRDefault="00B23C17" w:rsidP="00B23C17">
      <w:pPr>
        <w:pStyle w:val="afc"/>
        <w:spacing w:before="0" w:beforeAutospacing="0" w:after="0" w:afterAutospacing="0"/>
        <w:ind w:firstLine="567"/>
        <w:jc w:val="center"/>
        <w:rPr>
          <w:color w:val="000000" w:themeColor="text1"/>
          <w:sz w:val="20"/>
          <w:szCs w:val="20"/>
        </w:rPr>
      </w:pPr>
      <w:r w:rsidRPr="00B23C17">
        <w:rPr>
          <w:color w:val="000000" w:themeColor="text1"/>
          <w:sz w:val="20"/>
          <w:szCs w:val="20"/>
        </w:rPr>
        <w:t> </w:t>
      </w:r>
    </w:p>
    <w:p w:rsidR="00B23C17" w:rsidRPr="00B23C17" w:rsidRDefault="00B23C17" w:rsidP="00B23C17">
      <w:pPr>
        <w:pStyle w:val="afc"/>
        <w:spacing w:before="0" w:beforeAutospacing="0" w:after="0" w:afterAutospacing="0"/>
        <w:ind w:firstLine="567"/>
        <w:jc w:val="center"/>
        <w:rPr>
          <w:color w:val="000000" w:themeColor="text1"/>
          <w:sz w:val="20"/>
          <w:szCs w:val="20"/>
        </w:rPr>
      </w:pPr>
      <w:r w:rsidRPr="00B23C17">
        <w:rPr>
          <w:b/>
          <w:bCs/>
          <w:color w:val="000000" w:themeColor="text1"/>
          <w:sz w:val="20"/>
          <w:szCs w:val="20"/>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6.1. Многофункциональный центр осуществляет:</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 xml:space="preserve">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B23C17">
        <w:rPr>
          <w:color w:val="000000" w:themeColor="text1"/>
          <w:sz w:val="20"/>
          <w:szCs w:val="20"/>
        </w:rPr>
        <w:t>заверение выписок</w:t>
      </w:r>
      <w:proofErr w:type="gramEnd"/>
      <w:r w:rsidRPr="00B23C17">
        <w:rPr>
          <w:color w:val="000000" w:themeColor="text1"/>
          <w:sz w:val="20"/>
          <w:szCs w:val="20"/>
        </w:rPr>
        <w:t xml:space="preserve"> из информационных систем органов, участвующих в предоставлении муниципальной услуги;</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t>3) иные процедуры и действия, предусмотренные Федеральным законом № 210-ФЗ.</w:t>
      </w:r>
    </w:p>
    <w:p w:rsidR="00B23C17" w:rsidRPr="00B23C17" w:rsidRDefault="00B23C17" w:rsidP="00B23C17">
      <w:pPr>
        <w:pStyle w:val="afc"/>
        <w:spacing w:before="0" w:beforeAutospacing="0" w:after="0" w:afterAutospacing="0"/>
        <w:ind w:firstLine="567"/>
        <w:jc w:val="both"/>
        <w:rPr>
          <w:color w:val="000000" w:themeColor="text1"/>
          <w:sz w:val="20"/>
          <w:szCs w:val="20"/>
        </w:rPr>
      </w:pPr>
      <w:r w:rsidRPr="00B23C17">
        <w:rPr>
          <w:color w:val="000000" w:themeColor="text1"/>
          <w:sz w:val="20"/>
          <w:szCs w:val="20"/>
        </w:rPr>
        <w:lastRenderedPageBreak/>
        <w:t>В соответствии с частью 1.1 статьи 16 Федерального закона </w:t>
      </w:r>
      <w:hyperlink r:id="rId84" w:tgtFrame="_blank" w:history="1">
        <w:r w:rsidRPr="00B23C17">
          <w:rPr>
            <w:rStyle w:val="afa"/>
            <w:color w:val="000000" w:themeColor="text1"/>
            <w:sz w:val="20"/>
            <w:szCs w:val="20"/>
          </w:rPr>
          <w:t>№ 210-ФЗ</w:t>
        </w:r>
      </w:hyperlink>
      <w:r w:rsidRPr="00B23C17">
        <w:rPr>
          <w:color w:val="000000" w:themeColor="text1"/>
          <w:sz w:val="20"/>
          <w:szCs w:val="20"/>
        </w:rPr>
        <w:t> для реализации свои функций многофункциональные центры вправе привлекать иные организации.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b/>
          <w:bCs/>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Информирование заявителей</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6.2. Информирование Заявителя многофункциональными центрами осуществляется следующими способами: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при обращении Заявителя в многофункциональный центр лично, по телефону, посредством почтовых отправлений, либо по электронной почте.</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Рекомендуемое время предоставления консультации-не более 15 минут, время ожидания в очереди в секторе информирования для получения информации </w:t>
      </w:r>
      <w:proofErr w:type="gramStart"/>
      <w:r w:rsidRPr="00B23C17">
        <w:rPr>
          <w:color w:val="000000"/>
          <w:sz w:val="20"/>
          <w:szCs w:val="20"/>
        </w:rPr>
        <w:t>об</w:t>
      </w:r>
      <w:proofErr w:type="gramEnd"/>
      <w:r w:rsidRPr="00B23C17">
        <w:rPr>
          <w:color w:val="000000"/>
          <w:sz w:val="20"/>
          <w:szCs w:val="20"/>
        </w:rPr>
        <w:t xml:space="preserve"> муниципальной услуге не может превышать 15 минут.</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изложить обращение в письменной форме (ответ направляется Заявителю в соответствии со способом, указанным в обращении);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назначить другое время для консультаций.</w:t>
      </w:r>
    </w:p>
    <w:p w:rsidR="00B23C17" w:rsidRPr="00B23C17" w:rsidRDefault="00B23C17" w:rsidP="00B23C17">
      <w:pPr>
        <w:pStyle w:val="afc"/>
        <w:spacing w:before="0" w:beforeAutospacing="0" w:after="0" w:afterAutospacing="0"/>
        <w:ind w:firstLine="567"/>
        <w:jc w:val="both"/>
        <w:rPr>
          <w:color w:val="000000"/>
          <w:sz w:val="20"/>
          <w:szCs w:val="20"/>
        </w:rPr>
      </w:pPr>
      <w:proofErr w:type="gramStart"/>
      <w:r w:rsidRPr="00B23C17">
        <w:rPr>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w:t>
      </w:r>
    </w:p>
    <w:p w:rsidR="00B23C17" w:rsidRPr="00B23C17" w:rsidRDefault="00B23C17" w:rsidP="00B23C17">
      <w:pPr>
        <w:pStyle w:val="afc"/>
        <w:spacing w:before="0" w:beforeAutospacing="0" w:after="0" w:afterAutospacing="0"/>
        <w:ind w:firstLine="567"/>
        <w:jc w:val="center"/>
        <w:rPr>
          <w:color w:val="000000"/>
          <w:sz w:val="20"/>
          <w:szCs w:val="20"/>
        </w:rPr>
      </w:pPr>
      <w:r w:rsidRPr="00B23C17">
        <w:rPr>
          <w:b/>
          <w:bCs/>
          <w:color w:val="000000"/>
          <w:sz w:val="20"/>
          <w:szCs w:val="20"/>
        </w:rPr>
        <w:t>Выдача заявителю результата предоставления муниципальной услуги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6.3.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B23C17" w:rsidRPr="00B23C17" w:rsidRDefault="00B23C17" w:rsidP="00B23C17">
      <w:pPr>
        <w:pStyle w:val="afc"/>
        <w:spacing w:before="0" w:beforeAutospacing="0" w:after="0" w:afterAutospacing="0"/>
        <w:ind w:firstLine="567"/>
        <w:jc w:val="both"/>
        <w:rPr>
          <w:color w:val="000000"/>
          <w:sz w:val="20"/>
          <w:szCs w:val="20"/>
        </w:rPr>
      </w:pPr>
      <w:proofErr w:type="gramStart"/>
      <w:r w:rsidRPr="00B23C17">
        <w:rPr>
          <w:color w:val="000000"/>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w:t>
      </w:r>
      <w:hyperlink r:id="rId85" w:tgtFrame="_blank" w:history="1">
        <w:r w:rsidRPr="00B23C17">
          <w:rPr>
            <w:rStyle w:val="afa"/>
            <w:color w:val="0000FF"/>
            <w:sz w:val="20"/>
            <w:szCs w:val="20"/>
          </w:rPr>
          <w:t>27.09.2011 № 797</w:t>
        </w:r>
      </w:hyperlink>
      <w:r w:rsidRPr="00B23C17">
        <w:rPr>
          <w:color w:val="000000"/>
          <w:sz w:val="20"/>
          <w:szCs w:val="20"/>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Работник многофункционального центра осуществляет следующие действия: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2) определяет статус исполнения заявления;</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3)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w:t>
      </w:r>
      <w:proofErr w:type="gramStart"/>
      <w:r w:rsidRPr="00B23C17">
        <w:rPr>
          <w:color w:val="000000"/>
          <w:sz w:val="20"/>
          <w:szCs w:val="20"/>
        </w:rPr>
        <w:t>предусмотренных</w:t>
      </w:r>
      <w:proofErr w:type="gramEnd"/>
      <w:r w:rsidRPr="00B23C17">
        <w:rPr>
          <w:color w:val="000000"/>
          <w:sz w:val="20"/>
          <w:szCs w:val="20"/>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 xml:space="preserve">4) заверяет экземпляр электронного документа на бумажном носителе с использованием печати многофункционального центра (в </w:t>
      </w:r>
      <w:proofErr w:type="gramStart"/>
      <w:r w:rsidRPr="00B23C17">
        <w:rPr>
          <w:color w:val="000000"/>
          <w:sz w:val="20"/>
          <w:szCs w:val="20"/>
        </w:rPr>
        <w:t>предусмотренных</w:t>
      </w:r>
      <w:proofErr w:type="gramEnd"/>
      <w:r w:rsidRPr="00B23C17">
        <w:rPr>
          <w:color w:val="000000"/>
          <w:sz w:val="20"/>
          <w:szCs w:val="20"/>
        </w:rPr>
        <w:t xml:space="preserve"> нормативными правовыми актами Российской Федерации случаях-печати с изображением Государственного герба Российской Федерации);</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5) выдает документы Заявителю, при необходимости запрашивает у Заявителя подписи за каждый выданный документ;</w:t>
      </w:r>
    </w:p>
    <w:p w:rsidR="00B23C17" w:rsidRPr="00B23C17" w:rsidRDefault="00B23C17" w:rsidP="00B23C17">
      <w:pPr>
        <w:pStyle w:val="afc"/>
        <w:spacing w:before="0" w:beforeAutospacing="0" w:after="0" w:afterAutospacing="0"/>
        <w:ind w:firstLine="567"/>
        <w:jc w:val="both"/>
        <w:rPr>
          <w:color w:val="000000"/>
          <w:sz w:val="20"/>
          <w:szCs w:val="20"/>
        </w:rPr>
      </w:pPr>
      <w:r w:rsidRPr="00B23C17">
        <w:rPr>
          <w:color w:val="000000"/>
          <w:sz w:val="20"/>
          <w:szCs w:val="20"/>
        </w:rPr>
        <w:t>6)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B23C17" w:rsidRDefault="00B23C17" w:rsidP="00B23C17">
      <w:pPr>
        <w:pStyle w:val="afc"/>
        <w:spacing w:before="0" w:beforeAutospacing="0" w:after="0" w:afterAutospacing="0"/>
        <w:ind w:firstLine="567"/>
        <w:jc w:val="both"/>
        <w:rPr>
          <w:rFonts w:ascii="Arial" w:hAnsi="Arial" w:cs="Arial"/>
          <w:color w:val="000000"/>
        </w:rPr>
      </w:pPr>
      <w:r w:rsidRPr="00B23C17">
        <w:rPr>
          <w:color w:val="000000"/>
          <w:sz w:val="20"/>
          <w:szCs w:val="20"/>
        </w:rPr>
        <w:br w:type="textWrapping" w:clear="all"/>
      </w:r>
    </w:p>
    <w:p w:rsidR="00B23C17" w:rsidRDefault="00B23C17" w:rsidP="00B23C17">
      <w:pPr>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96900" cy="869950"/>
            <wp:effectExtent l="0" t="0" r="0" b="6350"/>
            <wp:docPr id="11" name="Рисунок 11"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B23C17" w:rsidRDefault="00B23C17" w:rsidP="00B23C17">
      <w:pPr>
        <w:jc w:val="center"/>
        <w:rPr>
          <w:rFonts w:ascii="Times New Roman" w:hAnsi="Times New Roman" w:cs="Times New Roman"/>
        </w:rPr>
      </w:pPr>
    </w:p>
    <w:p w:rsidR="00B23C17" w:rsidRDefault="00B23C17" w:rsidP="00B23C17">
      <w:pPr>
        <w:jc w:val="center"/>
        <w:rPr>
          <w:rFonts w:ascii="Times New Roman" w:hAnsi="Times New Roman" w:cs="Times New Roman"/>
          <w:b/>
        </w:rPr>
      </w:pPr>
      <w:r>
        <w:rPr>
          <w:rFonts w:ascii="Times New Roman" w:hAnsi="Times New Roman" w:cs="Times New Roman"/>
          <w:b/>
        </w:rPr>
        <w:t>Ханты - Мансийский автономный округ – Югра</w:t>
      </w:r>
    </w:p>
    <w:p w:rsidR="00B23C17" w:rsidRDefault="00B23C17" w:rsidP="00B23C17">
      <w:pPr>
        <w:tabs>
          <w:tab w:val="center" w:pos="4549"/>
          <w:tab w:val="left" w:pos="7215"/>
        </w:tabs>
        <w:jc w:val="center"/>
        <w:rPr>
          <w:rFonts w:ascii="Times New Roman" w:hAnsi="Times New Roman" w:cs="Times New Roman"/>
          <w:b/>
        </w:rPr>
      </w:pPr>
      <w:r>
        <w:rPr>
          <w:rFonts w:ascii="Times New Roman" w:hAnsi="Times New Roman" w:cs="Times New Roman"/>
          <w:b/>
        </w:rPr>
        <w:t>Советский район</w:t>
      </w:r>
    </w:p>
    <w:p w:rsidR="00B23C17" w:rsidRDefault="00B23C17" w:rsidP="00B23C17">
      <w:pPr>
        <w:tabs>
          <w:tab w:val="center" w:pos="4549"/>
          <w:tab w:val="left" w:pos="7215"/>
        </w:tabs>
        <w:jc w:val="center"/>
        <w:rPr>
          <w:rFonts w:ascii="Times New Roman" w:hAnsi="Times New Roman" w:cs="Times New Roman"/>
          <w:b/>
        </w:rPr>
      </w:pPr>
    </w:p>
    <w:p w:rsidR="00B23C17" w:rsidRDefault="00B23C17" w:rsidP="00B23C17">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B23C17" w:rsidRDefault="00B23C17" w:rsidP="00B23C17">
      <w:pPr>
        <w:jc w:val="center"/>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w:t>
      </w:r>
      <w:proofErr w:type="gramStart"/>
      <w:r>
        <w:rPr>
          <w:rFonts w:ascii="Times New Roman" w:hAnsi="Times New Roman" w:cs="Times New Roman"/>
          <w:b/>
          <w:sz w:val="28"/>
          <w:szCs w:val="28"/>
        </w:rPr>
        <w:t>ТАЁЖНЫЙ</w:t>
      </w:r>
      <w:proofErr w:type="gramEnd"/>
    </w:p>
    <w:p w:rsidR="00B23C17" w:rsidRDefault="00B23C17" w:rsidP="00B23C17">
      <w:pPr>
        <w:pBdr>
          <w:bottom w:val="single" w:sz="12" w:space="1" w:color="auto"/>
        </w:pBdr>
        <w:jc w:val="center"/>
        <w:rPr>
          <w:rFonts w:ascii="Times New Roman" w:hAnsi="Times New Roman" w:cs="Times New Roman"/>
          <w:b/>
        </w:rPr>
      </w:pPr>
    </w:p>
    <w:p w:rsidR="00B23C17" w:rsidRDefault="00B23C17" w:rsidP="00B23C17">
      <w:pPr>
        <w:jc w:val="center"/>
        <w:rPr>
          <w:rFonts w:ascii="Times New Roman" w:hAnsi="Times New Roman" w:cs="Times New Roman"/>
          <w:b/>
        </w:rPr>
      </w:pPr>
    </w:p>
    <w:p w:rsidR="00B23C17" w:rsidRDefault="00B23C17" w:rsidP="00B23C17">
      <w:pPr>
        <w:jc w:val="center"/>
        <w:rPr>
          <w:rFonts w:ascii="Times New Roman" w:hAnsi="Times New Roman" w:cs="Times New Roman"/>
          <w:b/>
          <w:sz w:val="40"/>
          <w:szCs w:val="40"/>
        </w:rPr>
      </w:pPr>
      <w:proofErr w:type="gramStart"/>
      <w:r>
        <w:rPr>
          <w:rFonts w:ascii="Times New Roman" w:hAnsi="Times New Roman" w:cs="Times New Roman"/>
          <w:b/>
          <w:sz w:val="40"/>
          <w:szCs w:val="40"/>
        </w:rPr>
        <w:t>П</w:t>
      </w:r>
      <w:proofErr w:type="gramEnd"/>
      <w:r>
        <w:rPr>
          <w:rFonts w:ascii="Times New Roman" w:hAnsi="Times New Roman" w:cs="Times New Roman"/>
          <w:b/>
          <w:sz w:val="40"/>
          <w:szCs w:val="40"/>
        </w:rPr>
        <w:t xml:space="preserve"> О С Т А Н О В Л Е Н И Е</w:t>
      </w:r>
    </w:p>
    <w:p w:rsidR="00B23C17" w:rsidRDefault="00B23C17" w:rsidP="00B23C17">
      <w:pPr>
        <w:rPr>
          <w:rFonts w:ascii="Times New Roman" w:hAnsi="Times New Roman" w:cs="Times New Roman"/>
          <w:color w:val="000000"/>
        </w:rPr>
      </w:pPr>
    </w:p>
    <w:p w:rsidR="00B23C17" w:rsidRDefault="00B23C17" w:rsidP="00B23C17">
      <w:pPr>
        <w:rPr>
          <w:rFonts w:ascii="Times New Roman" w:hAnsi="Times New Roman" w:cs="Times New Roman"/>
        </w:rPr>
      </w:pPr>
      <w:r>
        <w:rPr>
          <w:rFonts w:ascii="Times New Roman" w:hAnsi="Times New Roman" w:cs="Times New Roman"/>
          <w:color w:val="000000"/>
        </w:rPr>
        <w:t>16 ноября 2022  года</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229 </w:t>
      </w:r>
    </w:p>
    <w:p w:rsidR="00B23C17" w:rsidRPr="00521289" w:rsidRDefault="00B23C17" w:rsidP="00B23C17">
      <w:pPr>
        <w:shd w:val="clear" w:color="auto" w:fill="FFFFFF"/>
        <w:ind w:right="4819"/>
        <w:textAlignment w:val="baseline"/>
        <w:rPr>
          <w:rFonts w:ascii="Times New Roman" w:hAnsi="Times New Roman" w:cs="Times New Roman"/>
          <w:color w:val="000000"/>
          <w:spacing w:val="1"/>
          <w:sz w:val="23"/>
          <w:szCs w:val="23"/>
        </w:rPr>
      </w:pPr>
    </w:p>
    <w:p w:rsidR="00B23C17" w:rsidRPr="009E7041" w:rsidRDefault="00B23C17" w:rsidP="00B23C17">
      <w:pPr>
        <w:pStyle w:val="afc"/>
        <w:spacing w:before="0" w:beforeAutospacing="0" w:after="0" w:afterAutospacing="0"/>
        <w:ind w:right="5102"/>
        <w:jc w:val="both"/>
        <w:rPr>
          <w:bCs/>
          <w:color w:val="000000" w:themeColor="text1"/>
          <w:kern w:val="2"/>
        </w:rPr>
      </w:pPr>
      <w:hyperlink r:id="rId86" w:history="1">
        <w:r w:rsidRPr="009E7041">
          <w:rPr>
            <w:rStyle w:val="affff5"/>
            <w:bCs/>
            <w:color w:val="000000" w:themeColor="text1"/>
          </w:rPr>
          <w:t xml:space="preserve">Об утверждении административного регламента предоставления муниципальной услуги </w:t>
        </w:r>
      </w:hyperlink>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E7041">
        <w:rPr>
          <w:bCs/>
          <w:color w:val="000000" w:themeColor="text1"/>
          <w:kern w:val="2"/>
        </w:rPr>
        <w:t xml:space="preserve"> </w:t>
      </w:r>
    </w:p>
    <w:p w:rsidR="00B23C17" w:rsidRDefault="00B23C17" w:rsidP="00B23C17"/>
    <w:p w:rsidR="00B23C17" w:rsidRDefault="00B23C17" w:rsidP="00B23C17">
      <w:r>
        <w:rPr>
          <w:color w:val="000000" w:themeColor="text1"/>
        </w:rPr>
        <w:t xml:space="preserve">В соответствии с </w:t>
      </w:r>
      <w:hyperlink r:id="rId87" w:history="1">
        <w:r w:rsidRPr="00AB4C9A">
          <w:rPr>
            <w:rStyle w:val="affff5"/>
            <w:rFonts w:cs="Times New Roman CYR"/>
            <w:color w:val="000000" w:themeColor="text1"/>
          </w:rPr>
          <w:t>Федеральным законом</w:t>
        </w:r>
      </w:hyperlink>
      <w:r w:rsidRPr="00AB4C9A">
        <w:rPr>
          <w:color w:val="000000" w:themeColor="text1"/>
        </w:rPr>
        <w:t xml:space="preserve"> от 27.07.2010 № 210-ФЗ «Об организации предоставления государственных и муниципальных услуг», постановлением  администрации городского поселения  </w:t>
      </w:r>
      <w:proofErr w:type="gramStart"/>
      <w:r w:rsidRPr="00AB4C9A">
        <w:rPr>
          <w:color w:val="000000" w:themeColor="text1"/>
        </w:rPr>
        <w:t>Таёжный</w:t>
      </w:r>
      <w:proofErr w:type="gramEnd"/>
      <w:r w:rsidRPr="00AB4C9A">
        <w:rPr>
          <w:color w:val="000000" w:themeColor="text1"/>
        </w:rPr>
        <w:t xml:space="preserve">  от 10.11.2011 № 134    «О  порядке</w:t>
      </w:r>
      <w: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B23C17" w:rsidRDefault="00B23C17" w:rsidP="00B23C17">
      <w:pPr>
        <w:ind w:firstLine="567"/>
      </w:pPr>
      <w:r>
        <w:t>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(приложение).</w:t>
      </w:r>
    </w:p>
    <w:p w:rsidR="00B23C17" w:rsidRDefault="00B23C17" w:rsidP="00B23C17">
      <w:pPr>
        <w:tabs>
          <w:tab w:val="left" w:pos="0"/>
        </w:tabs>
        <w:ind w:firstLine="567"/>
        <w:outlineLvl w:val="0"/>
      </w:pPr>
      <w:r>
        <w:t xml:space="preserve">2. </w:t>
      </w:r>
      <w:r>
        <w:rPr>
          <w:color w:val="000000"/>
        </w:rPr>
        <w:t xml:space="preserve">Опубликовать настоящее постановление в порядке, установленном Уставом городского поселения </w:t>
      </w:r>
      <w:proofErr w:type="gramStart"/>
      <w:r>
        <w:rPr>
          <w:color w:val="000000"/>
        </w:rPr>
        <w:t>Таёжный</w:t>
      </w:r>
      <w:proofErr w:type="gramEnd"/>
      <w:r>
        <w:t>.</w:t>
      </w:r>
    </w:p>
    <w:p w:rsidR="00B23C17" w:rsidRDefault="00B23C17" w:rsidP="00B23C17">
      <w:pPr>
        <w:tabs>
          <w:tab w:val="left" w:pos="0"/>
        </w:tabs>
        <w:ind w:firstLine="567"/>
        <w:outlineLvl w:val="0"/>
      </w:pPr>
      <w:r>
        <w:t>3. Постановление вступает в силу в день его официального опубликования.</w:t>
      </w:r>
    </w:p>
    <w:p w:rsidR="00B23C17" w:rsidRDefault="00B23C17" w:rsidP="00B23C17">
      <w:pPr>
        <w:tabs>
          <w:tab w:val="num" w:pos="0"/>
          <w:tab w:val="left" w:pos="1080"/>
        </w:tabs>
        <w:spacing w:line="240" w:lineRule="atLeast"/>
      </w:pPr>
    </w:p>
    <w:p w:rsidR="00B23C17" w:rsidRDefault="00B23C17" w:rsidP="00B23C17">
      <w:pPr>
        <w:pStyle w:val="ConsPlusTitle"/>
        <w:tabs>
          <w:tab w:val="num" w:pos="0"/>
          <w:tab w:val="left" w:pos="1080"/>
        </w:tabs>
        <w:ind w:firstLine="720"/>
        <w:jc w:val="both"/>
        <w:rPr>
          <w:rFonts w:ascii="Times New Roman" w:hAnsi="Times New Roman" w:cs="Times New Roman"/>
          <w:b w:val="0"/>
          <w:sz w:val="24"/>
          <w:szCs w:val="24"/>
        </w:rPr>
      </w:pPr>
    </w:p>
    <w:p w:rsidR="00B23C17" w:rsidRDefault="00B23C17" w:rsidP="00B23C17"/>
    <w:p w:rsidR="00B23C17" w:rsidRDefault="00B23C17" w:rsidP="00B23C17"/>
    <w:p w:rsidR="00B23C17" w:rsidRDefault="00B23C17" w:rsidP="00B23C17">
      <w:pPr>
        <w:rPr>
          <w:rFonts w:ascii="Times New Roman" w:hAnsi="Times New Roman" w:cs="Times New Roman"/>
        </w:rPr>
      </w:pPr>
      <w:r>
        <w:t xml:space="preserve">Глава городского поселения </w:t>
      </w:r>
      <w:proofErr w:type="gramStart"/>
      <w:r>
        <w:t>Таёжный</w:t>
      </w:r>
      <w:proofErr w:type="gramEnd"/>
      <w:r>
        <w:t xml:space="preserve">                                            А.Р. </w:t>
      </w:r>
      <w:proofErr w:type="spellStart"/>
      <w:r>
        <w:t>Аширов</w:t>
      </w:r>
      <w:proofErr w:type="spellEnd"/>
    </w:p>
    <w:p w:rsidR="00B23C17" w:rsidRDefault="00B23C17" w:rsidP="00B23C17">
      <w:pPr>
        <w:sectPr w:rsidR="00B23C17" w:rsidSect="003D12D5">
          <w:pgSz w:w="11900" w:h="16800"/>
          <w:pgMar w:top="1134" w:right="567" w:bottom="1134" w:left="1701" w:header="709" w:footer="709" w:gutter="0"/>
          <w:cols w:space="720"/>
        </w:sectPr>
      </w:pPr>
    </w:p>
    <w:p w:rsidR="00B23C17" w:rsidRDefault="00B23C17" w:rsidP="00B23C17">
      <w:pPr>
        <w:tabs>
          <w:tab w:val="left" w:pos="0"/>
          <w:tab w:val="left" w:pos="10080"/>
        </w:tabs>
        <w:suppressAutoHyphens/>
        <w:jc w:val="right"/>
        <w:rPr>
          <w:lang w:eastAsia="ar-SA"/>
        </w:rPr>
      </w:pPr>
      <w:r>
        <w:rPr>
          <w:lang w:eastAsia="ar-SA"/>
        </w:rPr>
        <w:lastRenderedPageBreak/>
        <w:t xml:space="preserve">Приложение </w:t>
      </w:r>
      <w:proofErr w:type="gramStart"/>
      <w:r>
        <w:rPr>
          <w:lang w:eastAsia="ar-SA"/>
        </w:rPr>
        <w:t>к</w:t>
      </w:r>
      <w:proofErr w:type="gramEnd"/>
    </w:p>
    <w:p w:rsidR="00B23C17" w:rsidRDefault="00B23C17" w:rsidP="00B23C17">
      <w:pPr>
        <w:tabs>
          <w:tab w:val="left" w:pos="0"/>
          <w:tab w:val="left" w:pos="10080"/>
        </w:tabs>
        <w:suppressAutoHyphens/>
        <w:jc w:val="right"/>
        <w:rPr>
          <w:lang w:eastAsia="ar-SA"/>
        </w:rPr>
      </w:pPr>
      <w:r>
        <w:rPr>
          <w:lang w:eastAsia="ar-SA"/>
        </w:rPr>
        <w:t>постановлению администрации</w:t>
      </w:r>
    </w:p>
    <w:p w:rsidR="00B23C17" w:rsidRDefault="00B23C17" w:rsidP="00B23C17">
      <w:pPr>
        <w:tabs>
          <w:tab w:val="left" w:pos="0"/>
          <w:tab w:val="left" w:pos="10080"/>
        </w:tabs>
        <w:suppressAutoHyphens/>
        <w:jc w:val="right"/>
        <w:rPr>
          <w:lang w:eastAsia="ar-SA"/>
        </w:rPr>
      </w:pPr>
      <w:r>
        <w:rPr>
          <w:lang w:eastAsia="ar-SA"/>
        </w:rPr>
        <w:t xml:space="preserve">городского поселения </w:t>
      </w:r>
      <w:proofErr w:type="gramStart"/>
      <w:r>
        <w:rPr>
          <w:lang w:eastAsia="ar-SA"/>
        </w:rPr>
        <w:t>Таёжный</w:t>
      </w:r>
      <w:proofErr w:type="gramEnd"/>
    </w:p>
    <w:p w:rsidR="00B23C17" w:rsidRDefault="00B23C17" w:rsidP="00B23C17">
      <w:pPr>
        <w:jc w:val="right"/>
        <w:rPr>
          <w:lang w:eastAsia="ar-SA"/>
        </w:rPr>
      </w:pPr>
      <w:r>
        <w:rPr>
          <w:lang w:eastAsia="ar-SA"/>
        </w:rPr>
        <w:t xml:space="preserve">от «___».10.2022 №____ </w:t>
      </w:r>
    </w:p>
    <w:p w:rsidR="00B23C17" w:rsidRDefault="00B23C17" w:rsidP="00B23C17">
      <w:pPr>
        <w:jc w:val="right"/>
        <w:rPr>
          <w:lang w:eastAsia="ar-SA"/>
        </w:rPr>
      </w:pPr>
    </w:p>
    <w:p w:rsidR="00B23C17" w:rsidRDefault="00B23C17" w:rsidP="00B23C17">
      <w:pPr>
        <w:jc w:val="center"/>
        <w:rPr>
          <w:b/>
        </w:rPr>
      </w:pPr>
      <w:r w:rsidRPr="00C129B0">
        <w:rPr>
          <w:b/>
        </w:rPr>
        <w:t>Административный регламент предоставления государственной (муниципальной) услуги «</w:t>
      </w:r>
      <w:r w:rsidRPr="00D67669">
        <w:rP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C129B0">
        <w:rPr>
          <w:b/>
        </w:rPr>
        <w:t xml:space="preserve">» </w:t>
      </w:r>
    </w:p>
    <w:p w:rsidR="00B23C17" w:rsidRDefault="00B23C17" w:rsidP="00B23C17">
      <w:pPr>
        <w:jc w:val="center"/>
        <w:rPr>
          <w:b/>
        </w:rPr>
      </w:pPr>
    </w:p>
    <w:p w:rsidR="00B23C17" w:rsidRDefault="00B23C17" w:rsidP="00B23C17"/>
    <w:p w:rsidR="00B23C17" w:rsidRDefault="00B23C17" w:rsidP="00B23C17">
      <w:pPr>
        <w:jc w:val="center"/>
        <w:rPr>
          <w:b/>
        </w:rPr>
      </w:pPr>
      <w:r w:rsidRPr="00D67669">
        <w:rPr>
          <w:b/>
        </w:rPr>
        <w:t>I. Общие положения</w:t>
      </w:r>
    </w:p>
    <w:p w:rsidR="00B23C17" w:rsidRPr="00D67669" w:rsidRDefault="00B23C17" w:rsidP="00B23C17">
      <w:pPr>
        <w:jc w:val="center"/>
        <w:rPr>
          <w:b/>
        </w:rPr>
      </w:pPr>
    </w:p>
    <w:p w:rsidR="00B23C17" w:rsidRPr="00D67669" w:rsidRDefault="00B23C17" w:rsidP="00B23C17">
      <w:pPr>
        <w:jc w:val="center"/>
        <w:rPr>
          <w:b/>
        </w:rPr>
      </w:pPr>
      <w:r w:rsidRPr="00D67669">
        <w:rPr>
          <w:b/>
        </w:rPr>
        <w:t>Предмет регулирования Административного регламента</w:t>
      </w:r>
    </w:p>
    <w:p w:rsidR="00B23C17" w:rsidRDefault="00B23C17" w:rsidP="00B23C17">
      <w:pPr>
        <w:ind w:firstLine="567"/>
      </w:pPr>
      <w:proofErr w:type="gramStart"/>
      <w: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городском поселении Таежный.</w:t>
      </w:r>
      <w:proofErr w:type="gramEnd"/>
    </w:p>
    <w:p w:rsidR="00B23C17" w:rsidRDefault="00B23C17" w:rsidP="00B23C17"/>
    <w:p w:rsidR="00B23C17" w:rsidRPr="00D67669" w:rsidRDefault="00B23C17" w:rsidP="00B23C17">
      <w:pPr>
        <w:jc w:val="center"/>
        <w:rPr>
          <w:b/>
        </w:rPr>
      </w:pPr>
      <w:r w:rsidRPr="00D67669">
        <w:rPr>
          <w:b/>
        </w:rPr>
        <w:t>Круг Заявителей</w:t>
      </w:r>
    </w:p>
    <w:p w:rsidR="00B23C17" w:rsidRDefault="00B23C17" w:rsidP="00B23C17">
      <w:pPr>
        <w:ind w:firstLine="567"/>
      </w:pPr>
      <w: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B23C17" w:rsidRDefault="00B23C17" w:rsidP="00B23C17">
      <w:pPr>
        <w:ind w:firstLine="567"/>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23C17" w:rsidRDefault="00B23C17" w:rsidP="00B23C17"/>
    <w:p w:rsidR="00B23C17" w:rsidRPr="00D67669" w:rsidRDefault="00B23C17" w:rsidP="00B23C17">
      <w:pPr>
        <w:jc w:val="center"/>
        <w:rPr>
          <w:b/>
        </w:rPr>
      </w:pPr>
      <w:r w:rsidRPr="00D67669">
        <w:rPr>
          <w:b/>
        </w:rPr>
        <w:t>Требования к порядку информирования о предоставлении муниципальной услуги</w:t>
      </w:r>
    </w:p>
    <w:p w:rsidR="00B23C17" w:rsidRDefault="00B23C17" w:rsidP="00B23C17">
      <w:pPr>
        <w:ind w:firstLine="567"/>
      </w:pPr>
      <w:r>
        <w:t xml:space="preserve">1.4. Информирование о порядке предоставления муниципальной услуги осуществляется: </w:t>
      </w:r>
    </w:p>
    <w:p w:rsidR="00B23C17" w:rsidRDefault="00B23C17" w:rsidP="00B23C17">
      <w:pPr>
        <w:ind w:firstLine="567"/>
      </w:pPr>
      <w:r>
        <w:t xml:space="preserve">1) непосредственно при личном приеме заявителя в администрации городского поселения Таежный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B23C17" w:rsidRDefault="00B23C17" w:rsidP="00B23C17">
      <w:pPr>
        <w:ind w:firstLine="567"/>
      </w:pPr>
      <w:r>
        <w:t xml:space="preserve">2) по телефону </w:t>
      </w:r>
      <w:proofErr w:type="gramStart"/>
      <w:r>
        <w:t>Уполномоченном</w:t>
      </w:r>
      <w:proofErr w:type="gramEnd"/>
      <w:r>
        <w:t xml:space="preserve"> органе или многофункциональном центре; </w:t>
      </w:r>
    </w:p>
    <w:p w:rsidR="00B23C17" w:rsidRDefault="00B23C17" w:rsidP="00B23C17">
      <w:pPr>
        <w:ind w:firstLine="567"/>
      </w:pPr>
      <w:r>
        <w:t xml:space="preserve">3) письменно, в том числе посредством электронной почты, факсимильной связи; </w:t>
      </w:r>
    </w:p>
    <w:p w:rsidR="00B23C17" w:rsidRDefault="00B23C17" w:rsidP="00B23C17">
      <w:pPr>
        <w:ind w:firstLine="567"/>
      </w:pPr>
      <w:r>
        <w:t xml:space="preserve">4) посредством размещения в открытой и доступной форме информации: </w:t>
      </w:r>
    </w:p>
    <w:p w:rsidR="00B23C17" w:rsidRDefault="00B23C17" w:rsidP="00B23C17">
      <w:pPr>
        <w:ind w:firstLine="567"/>
      </w:pPr>
      <w: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B23C17" w:rsidRDefault="00B23C17" w:rsidP="00B23C17">
      <w:pPr>
        <w:ind w:firstLine="567"/>
      </w:pPr>
      <w:r>
        <w:lastRenderedPageBreak/>
        <w:t xml:space="preserve">на официальном сайте Уполномоченного органа (указать адрес официального сайта); </w:t>
      </w:r>
    </w:p>
    <w:p w:rsidR="00B23C17" w:rsidRDefault="00B23C17" w:rsidP="00B23C17">
      <w:pPr>
        <w:ind w:firstLine="567"/>
      </w:pPr>
      <w:r>
        <w:t xml:space="preserve">5) посредством размещения информации на информационных стендах Уполномоченного органа или многофункционального центра. </w:t>
      </w:r>
    </w:p>
    <w:p w:rsidR="00B23C17" w:rsidRDefault="00B23C17" w:rsidP="00B23C17">
      <w:pPr>
        <w:ind w:firstLine="567"/>
      </w:pPr>
      <w:r>
        <w:t xml:space="preserve">1.5. Информирование осуществляется по вопросам, касающимся: </w:t>
      </w:r>
    </w:p>
    <w:p w:rsidR="00B23C17" w:rsidRDefault="00B23C17" w:rsidP="00B23C17">
      <w:pPr>
        <w:ind w:firstLine="567"/>
      </w:pPr>
      <w:r>
        <w:t xml:space="preserve">способов подачи заявления о предоставлении муниципальной услуги; </w:t>
      </w:r>
    </w:p>
    <w:p w:rsidR="00B23C17" w:rsidRDefault="00B23C17" w:rsidP="00B23C17">
      <w:pPr>
        <w:ind w:firstLine="567"/>
      </w:pPr>
      <w: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B23C17" w:rsidRDefault="00B23C17" w:rsidP="00B23C17">
      <w:pPr>
        <w:ind w:firstLine="567"/>
      </w:pPr>
      <w:r>
        <w:t xml:space="preserve">справочной информации о работе Уполномоченного органа (структурных подразделений Уполномоченного органа); </w:t>
      </w:r>
    </w:p>
    <w:p w:rsidR="00B23C17" w:rsidRDefault="00B23C17" w:rsidP="00B23C17">
      <w:pPr>
        <w:ind w:firstLine="567"/>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23C17" w:rsidRDefault="00B23C17" w:rsidP="00B23C17">
      <w:pPr>
        <w:ind w:firstLine="567"/>
      </w:pPr>
      <w:r>
        <w:t xml:space="preserve">порядка и сроков предоставления муниципальной услуги; </w:t>
      </w:r>
    </w:p>
    <w:p w:rsidR="00B23C17" w:rsidRDefault="00B23C17" w:rsidP="00B23C17">
      <w:pPr>
        <w:ind w:firstLine="567"/>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23C17" w:rsidRDefault="00B23C17" w:rsidP="00B23C17">
      <w:pPr>
        <w:ind w:firstLine="567"/>
      </w:pPr>
      <w:r>
        <w:t xml:space="preserve">по вопросам предоставления услуг, которые являются необходимыми и обязательными для предоставления муниципальной услуги; </w:t>
      </w:r>
    </w:p>
    <w:p w:rsidR="00B23C17" w:rsidRDefault="00B23C17" w:rsidP="00B23C17">
      <w:pPr>
        <w:ind w:firstLine="567"/>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23C17" w:rsidRDefault="00B23C17" w:rsidP="00B23C17">
      <w:pPr>
        <w:ind w:firstLine="567"/>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23C17" w:rsidRDefault="00B23C17" w:rsidP="00B23C17">
      <w:pPr>
        <w:ind w:firstLine="567"/>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23C17" w:rsidRDefault="00B23C17" w:rsidP="00B23C17">
      <w:pPr>
        <w:ind w:firstLine="567"/>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23C17" w:rsidRDefault="00B23C17" w:rsidP="00B23C17">
      <w:pPr>
        <w:ind w:firstLine="567"/>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B23C17" w:rsidRDefault="00B23C17" w:rsidP="00B23C17">
      <w:pPr>
        <w:ind w:firstLine="567"/>
      </w:pPr>
      <w:r>
        <w:t xml:space="preserve">изложить обращение в письменной форме; </w:t>
      </w:r>
    </w:p>
    <w:p w:rsidR="00B23C17" w:rsidRDefault="00B23C17" w:rsidP="00B23C17">
      <w:pPr>
        <w:ind w:firstLine="567"/>
      </w:pPr>
      <w:r>
        <w:t xml:space="preserve">назначить другое время для консультаций. </w:t>
      </w:r>
    </w:p>
    <w:p w:rsidR="00B23C17" w:rsidRDefault="00B23C17" w:rsidP="00B23C17">
      <w:pPr>
        <w:ind w:firstLine="567"/>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B23C17" w:rsidRDefault="00B23C17" w:rsidP="00B23C17">
      <w:pPr>
        <w:ind w:firstLine="567"/>
      </w:pPr>
      <w:r>
        <w:lastRenderedPageBreak/>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B23C17" w:rsidRDefault="00B23C17" w:rsidP="00B23C17">
      <w:pPr>
        <w:ind w:firstLine="567"/>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roofErr w:type="gramStart"/>
      <w: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23C17" w:rsidRDefault="00B23C17" w:rsidP="00B23C17">
      <w:pPr>
        <w:ind w:firstLine="567"/>
      </w:pPr>
      <w: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B23C17" w:rsidRDefault="00B23C17" w:rsidP="00B23C17">
      <w:pPr>
        <w:ind w:firstLine="567"/>
      </w:pPr>
      <w:proofErr w:type="gramStart"/>
      <w: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roofErr w:type="gramEnd"/>
    </w:p>
    <w:p w:rsidR="00B23C17" w:rsidRDefault="00B23C17" w:rsidP="00B23C17">
      <w:pPr>
        <w:ind w:firstLine="567"/>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B23C17" w:rsidRDefault="00B23C17" w:rsidP="00B23C17">
      <w:pPr>
        <w:ind w:firstLine="567"/>
      </w:pPr>
      <w:r>
        <w:t xml:space="preserve">1.10. В залах ожидания Уполномоченного органа размещаются нормативные правовые акты, регулирующие порядок предоставления государственной 4 (муниципальной) услуги, в том числе Административный регламент, которые по требованию заявителя предоставляются ему для ознакомления. </w:t>
      </w:r>
    </w:p>
    <w:p w:rsidR="00B23C17" w:rsidRDefault="00B23C17" w:rsidP="00B23C17">
      <w:pPr>
        <w:ind w:firstLine="567"/>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23C17" w:rsidRDefault="00B23C17" w:rsidP="00B23C17">
      <w:pPr>
        <w:ind w:firstLine="567"/>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23C17" w:rsidRDefault="00B23C17" w:rsidP="00B23C17"/>
    <w:p w:rsidR="00B23C17" w:rsidRPr="00D65031" w:rsidRDefault="00B23C17" w:rsidP="00B23C17">
      <w:pPr>
        <w:jc w:val="center"/>
        <w:rPr>
          <w:b/>
        </w:rPr>
      </w:pPr>
      <w:r w:rsidRPr="00D65031">
        <w:rPr>
          <w:b/>
        </w:rPr>
        <w:t>II. Стандарт предоставления муниципальной услуги</w:t>
      </w:r>
    </w:p>
    <w:p w:rsidR="00B23C17" w:rsidRPr="00D65031" w:rsidRDefault="00B23C17" w:rsidP="00B23C17">
      <w:pPr>
        <w:jc w:val="center"/>
        <w:rPr>
          <w:b/>
        </w:rPr>
      </w:pPr>
    </w:p>
    <w:p w:rsidR="00B23C17" w:rsidRPr="00D65031" w:rsidRDefault="00B23C17" w:rsidP="00B23C17">
      <w:pPr>
        <w:jc w:val="center"/>
        <w:rPr>
          <w:b/>
        </w:rPr>
      </w:pPr>
      <w:r w:rsidRPr="00D65031">
        <w:rPr>
          <w:b/>
        </w:rPr>
        <w:t>Наименование муниципальной услуги</w:t>
      </w:r>
    </w:p>
    <w:p w:rsidR="00B23C17" w:rsidRDefault="00B23C17" w:rsidP="00B23C17">
      <w:pPr>
        <w:ind w:firstLine="567"/>
      </w:pPr>
      <w:r>
        <w:lastRenderedPageBreak/>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23C17" w:rsidRDefault="00B23C17" w:rsidP="00B23C17"/>
    <w:p w:rsidR="00B23C17" w:rsidRPr="00D65031" w:rsidRDefault="00B23C17" w:rsidP="00B23C17">
      <w:pPr>
        <w:jc w:val="center"/>
        <w:rPr>
          <w:b/>
        </w:rPr>
      </w:pPr>
      <w:r w:rsidRPr="00D65031">
        <w:rPr>
          <w:b/>
        </w:rPr>
        <w:t>Наименование органа местного самоуправления, предоставляющего муниципальную услугу</w:t>
      </w:r>
    </w:p>
    <w:p w:rsidR="00B23C17" w:rsidRDefault="00B23C17" w:rsidP="00B23C17">
      <w:pPr>
        <w:ind w:firstLine="567"/>
      </w:pPr>
      <w:r>
        <w:t xml:space="preserve">2.2. Муниципальная услуга предоставляется Уполномоченным органом – администрацией городского поселения </w:t>
      </w:r>
      <w:proofErr w:type="gramStart"/>
      <w:r>
        <w:t>Таежный</w:t>
      </w:r>
      <w:proofErr w:type="gramEnd"/>
      <w:r>
        <w:t xml:space="preserve">. </w:t>
      </w:r>
    </w:p>
    <w:p w:rsidR="00B23C17" w:rsidRDefault="00B23C17" w:rsidP="00B23C17">
      <w:pPr>
        <w:ind w:firstLine="567"/>
      </w:pPr>
      <w:r>
        <w:t xml:space="preserve">2.3. При предоставлении муниципальной услуги Уполномоченный орган взаимодействует </w:t>
      </w:r>
      <w:proofErr w:type="gramStart"/>
      <w:r>
        <w:t>с</w:t>
      </w:r>
      <w:proofErr w:type="gramEnd"/>
      <w:r>
        <w:t xml:space="preserve">: </w:t>
      </w:r>
    </w:p>
    <w:p w:rsidR="00B23C17" w:rsidRDefault="00B23C17" w:rsidP="00B23C17">
      <w:pPr>
        <w:ind w:firstLine="567"/>
      </w:pPr>
      <w: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B23C17" w:rsidRDefault="00B23C17" w:rsidP="00B23C17">
      <w:pPr>
        <w:ind w:firstLine="567"/>
      </w:pPr>
      <w: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B23C17" w:rsidRDefault="00B23C17" w:rsidP="00B23C17">
      <w:pPr>
        <w:ind w:firstLine="567"/>
      </w:pPr>
      <w: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B23C17" w:rsidRDefault="00B23C17" w:rsidP="00B23C17">
      <w:pPr>
        <w:ind w:firstLine="567"/>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23C17" w:rsidRDefault="00B23C17" w:rsidP="00B23C17"/>
    <w:p w:rsidR="00B23C17" w:rsidRPr="0078083B" w:rsidRDefault="00B23C17" w:rsidP="00B23C17">
      <w:pPr>
        <w:jc w:val="center"/>
        <w:rPr>
          <w:b/>
        </w:rPr>
      </w:pPr>
      <w:r w:rsidRPr="0078083B">
        <w:rPr>
          <w:b/>
        </w:rPr>
        <w:t>Описание результата предоставления муниципальной услуги</w:t>
      </w:r>
    </w:p>
    <w:p w:rsidR="00B23C17" w:rsidRDefault="00B23C17" w:rsidP="00B23C17">
      <w:pPr>
        <w:ind w:firstLine="567"/>
      </w:pPr>
      <w:r>
        <w:t xml:space="preserve">2.5. Результатом предоставления муниципальной услуги является: </w:t>
      </w:r>
    </w:p>
    <w:p w:rsidR="00B23C17" w:rsidRDefault="00B23C17" w:rsidP="00B23C17">
      <w:pPr>
        <w:ind w:firstLine="567"/>
      </w:pPr>
      <w: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1 к настоящему Административному регламенту; </w:t>
      </w:r>
    </w:p>
    <w:p w:rsidR="00B23C17" w:rsidRDefault="00B23C17" w:rsidP="00B23C17">
      <w:pPr>
        <w:ind w:firstLine="567"/>
      </w:pPr>
      <w:r>
        <w:t>2.5.2. Решение об отказе в заключени</w:t>
      </w:r>
      <w:proofErr w:type="gramStart"/>
      <w:r>
        <w:t>и</w:t>
      </w:r>
      <w:proofErr w:type="gramEnd"/>
      <w:r>
        <w:t xml:space="preserve"> соглашения о перераспределении земельных участков по форме согласно приложению  2 к настоящему Административному регламенту; </w:t>
      </w:r>
    </w:p>
    <w:p w:rsidR="00B23C17" w:rsidRDefault="00B23C17" w:rsidP="00B23C17">
      <w:pPr>
        <w:ind w:firstLine="567"/>
      </w:pPr>
      <w:r>
        <w:t xml:space="preserve">2.5.3. Промежуточными результатами предоставления муниципальной услуги являются: </w:t>
      </w:r>
    </w:p>
    <w:p w:rsidR="00B23C17" w:rsidRDefault="00B23C17" w:rsidP="00B23C17">
      <w:pPr>
        <w:ind w:firstLine="567"/>
      </w:pPr>
      <w:r>
        <w:t xml:space="preserve">- согласие </w:t>
      </w:r>
      <w:proofErr w:type="gramStart"/>
      <w: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t xml:space="preserve"> согласно приложению  3 к настоящему Административному регламенту; </w:t>
      </w:r>
    </w:p>
    <w:p w:rsidR="00B23C17" w:rsidRDefault="00B23C17" w:rsidP="00B23C17">
      <w:pPr>
        <w:ind w:firstLine="567"/>
      </w:pPr>
      <w: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4 к настоящему Административному регламенту.</w:t>
      </w:r>
    </w:p>
    <w:p w:rsidR="00B23C17" w:rsidRDefault="00B23C17" w:rsidP="00B23C17"/>
    <w:p w:rsidR="00B23C17" w:rsidRPr="00EE6DE0" w:rsidRDefault="00B23C17" w:rsidP="00B23C17">
      <w:pPr>
        <w:jc w:val="center"/>
        <w:rPr>
          <w:b/>
        </w:rPr>
      </w:pPr>
      <w:r w:rsidRPr="00EE6DE0">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23C17" w:rsidRDefault="00B23C17" w:rsidP="00B23C17">
      <w:pPr>
        <w:ind w:firstLine="567"/>
      </w:pPr>
      <w:r>
        <w:t>2.6.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23C17" w:rsidRDefault="00B23C17" w:rsidP="00B23C17"/>
    <w:p w:rsidR="00B23C17" w:rsidRPr="00EE6DE0" w:rsidRDefault="00B23C17" w:rsidP="00B23C17">
      <w:pPr>
        <w:jc w:val="center"/>
        <w:rPr>
          <w:b/>
        </w:rPr>
      </w:pPr>
      <w:r w:rsidRPr="00EE6DE0">
        <w:rPr>
          <w:b/>
        </w:rPr>
        <w:t>Нормативные правовые акты, регулирующие предоставление муниципальной услуги</w:t>
      </w:r>
    </w:p>
    <w:p w:rsidR="00B23C17" w:rsidRDefault="00B23C17" w:rsidP="00B23C17">
      <w:pPr>
        <w:ind w:firstLine="567"/>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B23C17" w:rsidRDefault="00B23C17" w:rsidP="00B23C17"/>
    <w:p w:rsidR="00B23C17" w:rsidRPr="00EE6DE0" w:rsidRDefault="00B23C17" w:rsidP="00B23C17">
      <w:pPr>
        <w:jc w:val="center"/>
        <w:rPr>
          <w:b/>
        </w:rPr>
      </w:pPr>
      <w:r w:rsidRPr="00EE6DE0">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3C17" w:rsidRDefault="00B23C17" w:rsidP="00B23C17">
      <w:pPr>
        <w:ind w:firstLine="567"/>
      </w:pPr>
      <w:r>
        <w:t xml:space="preserve">2.8. Для получения муниципальной услуги заявитель представляет: </w:t>
      </w:r>
    </w:p>
    <w:p w:rsidR="00B23C17" w:rsidRDefault="00B23C17" w:rsidP="00B23C17">
      <w:pPr>
        <w:ind w:firstLine="567"/>
      </w:pPr>
      <w:r>
        <w:t xml:space="preserve">2.8.1. Заявление о предоставлении муниципальной услуги по форме согласно приложению  5 к настоящему Административному регламенту. </w:t>
      </w:r>
    </w:p>
    <w:p w:rsidR="00B23C17" w:rsidRDefault="00B23C17" w:rsidP="00B23C17">
      <w:pPr>
        <w:ind w:firstLine="567"/>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23C17" w:rsidRDefault="00B23C17" w:rsidP="00B23C17">
      <w:pPr>
        <w:ind w:firstLine="567"/>
      </w:pPr>
      <w: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B23C17" w:rsidRDefault="00B23C17" w:rsidP="00B23C17">
      <w:pPr>
        <w:ind w:firstLine="567"/>
      </w:pPr>
      <w:r>
        <w:t xml:space="preserve">в форме электронного документа в личном кабинете на ЕПГУ; </w:t>
      </w:r>
    </w:p>
    <w:p w:rsidR="00B23C17" w:rsidRDefault="00B23C17" w:rsidP="00B23C17">
      <w:pPr>
        <w:ind w:firstLine="567"/>
      </w:pPr>
      <w: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B23C17" w:rsidRDefault="00B23C17" w:rsidP="00B23C17">
      <w:pPr>
        <w:ind w:firstLine="567"/>
      </w:pPr>
      <w:r>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23C17" w:rsidRDefault="00B23C17" w:rsidP="00B23C17">
      <w:pPr>
        <w:ind w:firstLine="567"/>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w:t>
      </w:r>
      <w:r>
        <w:lastRenderedPageBreak/>
        <w:t xml:space="preserve">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B23C17" w:rsidRDefault="00B23C17" w:rsidP="00B23C17">
      <w:pPr>
        <w:ind w:firstLine="567"/>
      </w:pPr>
      <w:r>
        <w:t xml:space="preserve">2.8.3. Схема расположения земельного участка (если отсутствует проект межевания территории). </w:t>
      </w:r>
    </w:p>
    <w:p w:rsidR="00B23C17" w:rsidRDefault="00B23C17" w:rsidP="00B23C17">
      <w:pPr>
        <w:ind w:firstLine="567"/>
      </w:pPr>
      <w:r>
        <w:t xml:space="preserve">2.8.4. Согласие землепользователей, землевладельцев, арендаторов на перераспределение земельных участков. </w:t>
      </w:r>
    </w:p>
    <w:p w:rsidR="00B23C17" w:rsidRDefault="00B23C17" w:rsidP="00B23C17">
      <w:pPr>
        <w:ind w:firstLine="567"/>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B23C17" w:rsidRDefault="00B23C17" w:rsidP="00B23C17">
      <w:pPr>
        <w:ind w:firstLine="567"/>
      </w:pPr>
      <w:r>
        <w:t>2.8.5. Согласие залогодержателя на перераспределение земельных участков. 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B23C17" w:rsidRDefault="00B23C17" w:rsidP="00B23C17">
      <w:pPr>
        <w:ind w:firstLine="567"/>
      </w:pPr>
      <w:r>
        <w:t xml:space="preserve">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 </w:t>
      </w:r>
    </w:p>
    <w:p w:rsidR="00B23C17" w:rsidRDefault="00B23C17" w:rsidP="00B23C17">
      <w:pPr>
        <w:ind w:firstLine="567"/>
      </w:pPr>
      <w:r>
        <w:t xml:space="preserve">2.8.7. Заверенный перевод на русский язык документов о государственной регистрации юридического лица. </w:t>
      </w:r>
    </w:p>
    <w:p w:rsidR="00B23C17" w:rsidRDefault="00B23C17" w:rsidP="00B23C17">
      <w:pPr>
        <w:ind w:firstLine="567"/>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B23C17" w:rsidRDefault="00B23C17" w:rsidP="00B23C17">
      <w:pPr>
        <w:ind w:firstLine="567"/>
      </w:pPr>
      <w:r>
        <w:t xml:space="preserve">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B23C17" w:rsidRDefault="00B23C17" w:rsidP="00B23C17">
      <w:pPr>
        <w:ind w:firstLine="567"/>
      </w:pPr>
      <w: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23C17" w:rsidRDefault="00B23C17" w:rsidP="00B23C17"/>
    <w:p w:rsidR="00B23C17" w:rsidRPr="00EE6DE0" w:rsidRDefault="00B23C17" w:rsidP="00B23C17">
      <w:pPr>
        <w:jc w:val="center"/>
        <w:rPr>
          <w:b/>
        </w:rPr>
      </w:pPr>
      <w:r w:rsidRPr="00EE6DE0">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3C17" w:rsidRDefault="00B23C17" w:rsidP="00B23C17">
      <w:pPr>
        <w:ind w:firstLine="567"/>
      </w:pPr>
      <w: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B23C17" w:rsidRDefault="00B23C17" w:rsidP="00B23C17">
      <w:pPr>
        <w:ind w:firstLine="567"/>
      </w:pPr>
      <w:r>
        <w:t xml:space="preserve">2.10.1. Выписка из Единого государственного реестра юридических лиц, в случае подачи заявления юридическим лицом; </w:t>
      </w:r>
    </w:p>
    <w:p w:rsidR="00B23C17" w:rsidRDefault="00B23C17" w:rsidP="00B23C17">
      <w:pPr>
        <w:ind w:firstLine="567"/>
      </w:pPr>
      <w:r>
        <w:lastRenderedPageBreak/>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B23C17" w:rsidRDefault="00B23C17" w:rsidP="00B23C17">
      <w:pPr>
        <w:ind w:firstLine="567"/>
      </w:pPr>
      <w:r>
        <w:t xml:space="preserve">2.10.3. Выписка из Единого государственного реестра недвижимости в отношении земельного участка. </w:t>
      </w:r>
    </w:p>
    <w:p w:rsidR="00B23C17" w:rsidRDefault="00B23C17" w:rsidP="00B23C17">
      <w:pPr>
        <w:ind w:firstLine="567"/>
      </w:pPr>
      <w: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B23C17" w:rsidRDefault="00B23C17" w:rsidP="00B23C17">
      <w:pPr>
        <w:ind w:firstLine="567"/>
      </w:pPr>
      <w:r>
        <w:t xml:space="preserve">2.11. При предоставлении муниципальной услуги запрещается требовать от заявителя: </w:t>
      </w:r>
    </w:p>
    <w:p w:rsidR="00B23C17" w:rsidRDefault="00B23C17" w:rsidP="00B23C17">
      <w:pPr>
        <w:ind w:firstLine="567"/>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23C17" w:rsidRDefault="00B23C17" w:rsidP="00B23C17">
      <w:pPr>
        <w:ind w:firstLine="567"/>
      </w:pPr>
      <w:r>
        <w:t xml:space="preserve">2. </w:t>
      </w:r>
      <w:proofErr w:type="gramStart"/>
      <w:r>
        <w:t>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городского поселения Таежный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B23C17" w:rsidRDefault="00B23C17" w:rsidP="00B23C17">
      <w:pPr>
        <w:ind w:firstLine="567"/>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23C17" w:rsidRDefault="00B23C17" w:rsidP="00B23C17">
      <w:pPr>
        <w:ind w:firstLine="567"/>
      </w:pPr>
      <w:proofErr w:type="gramStart"/>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End"/>
    </w:p>
    <w:p w:rsidR="00B23C17" w:rsidRDefault="00B23C17" w:rsidP="00B23C17">
      <w:pPr>
        <w:ind w:firstLine="567"/>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 </w:t>
      </w:r>
    </w:p>
    <w:p w:rsidR="00B23C17" w:rsidRDefault="00B23C17" w:rsidP="00B23C17">
      <w:pPr>
        <w:ind w:firstLine="567"/>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23C17" w:rsidRDefault="00B23C17" w:rsidP="00B23C17">
      <w:pPr>
        <w:ind w:firstLine="567"/>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3C17" w:rsidRDefault="00B23C17" w:rsidP="00B23C17"/>
    <w:p w:rsidR="00B23C17" w:rsidRPr="00E211CC" w:rsidRDefault="00B23C17" w:rsidP="00B23C17">
      <w:pPr>
        <w:jc w:val="center"/>
        <w:rPr>
          <w:b/>
        </w:rPr>
      </w:pPr>
      <w:r w:rsidRPr="00E211CC">
        <w:rPr>
          <w:b/>
        </w:rPr>
        <w:t>Исчерпывающий перечень оснований для отказа в приеме документов, необходимых для предоставления муниципальной услуги</w:t>
      </w:r>
    </w:p>
    <w:p w:rsidR="00B23C17" w:rsidRDefault="00B23C17" w:rsidP="00B23C17">
      <w:pPr>
        <w:ind w:firstLine="567"/>
      </w:pPr>
      <w:r>
        <w:t xml:space="preserve">2.12. Основаниями для отказа в приеме к рассмотрению документов, необходимых для предоставления муниципальной услуги, являются: </w:t>
      </w:r>
    </w:p>
    <w:p w:rsidR="00B23C17" w:rsidRDefault="00B23C17" w:rsidP="00B23C17">
      <w:pPr>
        <w:ind w:firstLine="567"/>
      </w:pPr>
      <w:r>
        <w:t xml:space="preserve">2.12.1. Заявление подано в орган государственной власти, орган местного самоуправления, в полномочия которых не входит предоставление услуги; </w:t>
      </w:r>
    </w:p>
    <w:p w:rsidR="00B23C17" w:rsidRDefault="00B23C17" w:rsidP="00B23C17">
      <w:pPr>
        <w:ind w:firstLine="567"/>
      </w:pPr>
      <w:r>
        <w:t xml:space="preserve">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B23C17" w:rsidRDefault="00B23C17" w:rsidP="00B23C17">
      <w:pPr>
        <w:ind w:firstLine="567"/>
      </w:pPr>
      <w:r>
        <w:t xml:space="preserve">2.12.3. К заявлению не приложены документы, предусмотренные пунктом 3 статьи 39.29 ЗК РФ; </w:t>
      </w:r>
    </w:p>
    <w:p w:rsidR="00B23C17" w:rsidRDefault="00B23C17" w:rsidP="00B23C17">
      <w:pPr>
        <w:ind w:firstLine="567"/>
      </w:pPr>
      <w:r>
        <w:t xml:space="preserve">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23C17" w:rsidRDefault="00B23C17" w:rsidP="00B23C17">
      <w:pPr>
        <w:ind w:firstLine="567"/>
      </w:pPr>
      <w:r>
        <w:t xml:space="preserve">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23C17" w:rsidRDefault="00B23C17" w:rsidP="00B23C17">
      <w:pPr>
        <w:ind w:firstLine="567"/>
      </w:pPr>
      <w:r>
        <w:t xml:space="preserve">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23C17" w:rsidRDefault="00B23C17" w:rsidP="00B23C17">
      <w:pPr>
        <w:ind w:firstLine="567"/>
      </w:pPr>
      <w:r>
        <w:t xml:space="preserve">2.12.7. Заявление и документы, необходимые для предоставления услуги, поданы в электронной форме с нарушением установленных требований; </w:t>
      </w:r>
    </w:p>
    <w:p w:rsidR="00B23C17" w:rsidRDefault="00B23C17" w:rsidP="00B23C17">
      <w:pPr>
        <w:ind w:firstLine="567"/>
      </w:pPr>
      <w:r>
        <w:t xml:space="preserve">2.12.8. Выявлено несоблюдение установленных статьей 11 Федерального 10 закона от 6 апреля 2011 г. № 63-ФЗ «Об электронной подписи» условий признания действительности усиленной квалифицированной электронной подписи; </w:t>
      </w:r>
    </w:p>
    <w:p w:rsidR="00B23C17" w:rsidRDefault="00B23C17" w:rsidP="00B23C17">
      <w:pPr>
        <w:ind w:firstLine="567"/>
      </w:pPr>
      <w:r>
        <w:t xml:space="preserve">2.12.9. Наличие противоречивых сведений в заявлении и приложенных к нему документах; </w:t>
      </w:r>
    </w:p>
    <w:p w:rsidR="00B23C17" w:rsidRDefault="00B23C17" w:rsidP="00B23C17">
      <w:pPr>
        <w:ind w:firstLine="567"/>
      </w:pPr>
      <w:r>
        <w:t xml:space="preserve">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B23C17" w:rsidRDefault="00B23C17" w:rsidP="00B23C17">
      <w:pPr>
        <w:ind w:firstLine="567"/>
      </w:pPr>
      <w:r>
        <w:t xml:space="preserve">2.13.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23C17" w:rsidRDefault="00B23C17" w:rsidP="00B23C17">
      <w:pPr>
        <w:ind w:firstLine="567"/>
      </w:pPr>
      <w: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23C17" w:rsidRDefault="00B23C17" w:rsidP="00B23C17"/>
    <w:p w:rsidR="00B23C17" w:rsidRPr="00E211CC" w:rsidRDefault="00B23C17" w:rsidP="00B23C17">
      <w:pPr>
        <w:jc w:val="center"/>
        <w:rPr>
          <w:b/>
        </w:rPr>
      </w:pPr>
      <w:r w:rsidRPr="00E211CC">
        <w:rPr>
          <w:b/>
        </w:rPr>
        <w:t>Исчерпывающий перечень оснований для приостановления или отказа в предоставлении муниципальной услуги</w:t>
      </w:r>
    </w:p>
    <w:p w:rsidR="00B23C17" w:rsidRDefault="00B23C17" w:rsidP="00B23C17">
      <w:pPr>
        <w:ind w:firstLine="567"/>
      </w:pPr>
      <w:r>
        <w:t xml:space="preserve">2.15. Оснований для приостановления предоставления муниципальной услуги законодательством Российской Федерации не предусмотрено. </w:t>
      </w:r>
    </w:p>
    <w:p w:rsidR="00B23C17" w:rsidRDefault="00B23C17" w:rsidP="00B23C17">
      <w:pPr>
        <w:ind w:firstLine="567"/>
      </w:pPr>
      <w:r>
        <w:t xml:space="preserve">2.16. Основания для отказа в предоставлении муниципальной услуги: </w:t>
      </w:r>
    </w:p>
    <w:p w:rsidR="00B23C17" w:rsidRDefault="00B23C17" w:rsidP="00B23C17">
      <w:pPr>
        <w:ind w:firstLine="567"/>
      </w:pPr>
      <w:r>
        <w:lastRenderedPageBreak/>
        <w:t xml:space="preserve">2.16.1. Заявление о перераспределении земельных участков подано в случаях, не предусмотренных пунктом 1 статьи 39.28 ЗК РФ; </w:t>
      </w:r>
    </w:p>
    <w:p w:rsidR="00B23C17" w:rsidRDefault="00B23C17" w:rsidP="00B23C17">
      <w:pPr>
        <w:ind w:firstLine="567"/>
      </w:pPr>
      <w:r>
        <w:t xml:space="preserve">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B23C17" w:rsidRDefault="00B23C17" w:rsidP="00B23C17">
      <w:pPr>
        <w:ind w:firstLine="567"/>
      </w:pPr>
      <w:r>
        <w:t xml:space="preserve">2.16.3. </w:t>
      </w:r>
      <w:proofErr w:type="gramStart"/>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t xml:space="preserve">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 </w:t>
      </w:r>
    </w:p>
    <w:p w:rsidR="00B23C17" w:rsidRDefault="00B23C17" w:rsidP="00B23C17">
      <w:pPr>
        <w:ind w:firstLine="567"/>
      </w:pPr>
      <w:r>
        <w:t xml:space="preserve">2.16.4. </w:t>
      </w:r>
      <w:proofErr w:type="gramStart"/>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11 осуществляется в соответствии с проектом межевания территории с земельными участками, указанными в подпункте 7 пункта 5 статьи</w:t>
      </w:r>
      <w:proofErr w:type="gramEnd"/>
      <w:r>
        <w:t xml:space="preserve"> 27 ЗК РФ; </w:t>
      </w:r>
    </w:p>
    <w:p w:rsidR="00B23C17" w:rsidRDefault="00B23C17" w:rsidP="00B23C17">
      <w:pPr>
        <w:ind w:firstLine="567"/>
      </w:pPr>
      <w:r>
        <w:t xml:space="preserve">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B23C17" w:rsidRDefault="00B23C17" w:rsidP="00B23C17">
      <w:pPr>
        <w:ind w:firstLine="567"/>
      </w:pPr>
      <w: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B23C17" w:rsidRDefault="00B23C17" w:rsidP="00B23C17">
      <w:pPr>
        <w:ind w:firstLine="567"/>
      </w:pPr>
      <w:r>
        <w:t xml:space="preserve">2.16.7. </w:t>
      </w:r>
      <w:proofErr w:type="gramStart"/>
      <w: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B23C17" w:rsidRDefault="00B23C17" w:rsidP="00B23C17">
      <w:pPr>
        <w:ind w:firstLine="567"/>
      </w:pPr>
      <w:r>
        <w:t xml:space="preserve">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B23C17" w:rsidRDefault="00B23C17" w:rsidP="00B23C17">
      <w:pPr>
        <w:ind w:firstLine="567"/>
      </w:pPr>
      <w:r>
        <w:t xml:space="preserve">2.16.9. </w:t>
      </w:r>
      <w:proofErr w:type="gramStart"/>
      <w: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roofErr w:type="gramEnd"/>
    </w:p>
    <w:p w:rsidR="00B23C17" w:rsidRDefault="00B23C17" w:rsidP="00B23C17">
      <w:pPr>
        <w:ind w:firstLine="567"/>
      </w:pPr>
      <w:r>
        <w:lastRenderedPageBreak/>
        <w:t xml:space="preserve">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B23C17" w:rsidRDefault="00B23C17" w:rsidP="00B23C17">
      <w:pPr>
        <w:ind w:firstLine="567"/>
      </w:pPr>
      <w: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rsidR="00B23C17" w:rsidRDefault="00B23C17" w:rsidP="00B23C17">
      <w:pPr>
        <w:ind w:firstLine="567"/>
      </w:pPr>
      <w:r>
        <w:t xml:space="preserve">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23C17" w:rsidRDefault="00B23C17" w:rsidP="00B23C17">
      <w:pPr>
        <w:ind w:firstLine="567"/>
      </w:pPr>
      <w:r>
        <w:t xml:space="preserve">2.16.13. Разработка схемы расположения земельного участка с нарушением предусмотренных статьей 11.9 ЗК РФ требований к образуемым земельным участкам; </w:t>
      </w:r>
    </w:p>
    <w:p w:rsidR="00B23C17" w:rsidRDefault="00B23C17" w:rsidP="00B23C17">
      <w:pPr>
        <w:ind w:firstLine="567"/>
      </w:pPr>
      <w:r>
        <w:t xml:space="preserve">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23C17" w:rsidRDefault="00B23C17" w:rsidP="00B23C17">
      <w:pPr>
        <w:ind w:firstLine="567"/>
      </w:pPr>
      <w:r>
        <w:t xml:space="preserve">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23C17" w:rsidRDefault="00B23C17" w:rsidP="00B23C17">
      <w:pPr>
        <w:ind w:firstLine="567"/>
      </w:pPr>
      <w:r>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B23C17" w:rsidRDefault="00B23C17" w:rsidP="00B23C17">
      <w:pPr>
        <w:ind w:firstLine="567"/>
      </w:pPr>
      <w:r>
        <w:t xml:space="preserve">2.16.17. </w:t>
      </w:r>
      <w:proofErr w:type="gramStart"/>
      <w: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 </w:t>
      </w:r>
      <w:proofErr w:type="gramEnd"/>
    </w:p>
    <w:p w:rsidR="00B23C17" w:rsidRDefault="00B23C17" w:rsidP="00B23C17">
      <w:pPr>
        <w:ind w:firstLine="567"/>
      </w:pPr>
      <w:r>
        <w:t xml:space="preserve">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B23C17" w:rsidRDefault="00B23C17" w:rsidP="00B23C17">
      <w:pPr>
        <w:ind w:firstLine="567"/>
      </w:pPr>
      <w: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23C17" w:rsidRDefault="00B23C17" w:rsidP="00B23C17"/>
    <w:p w:rsidR="00B23C17" w:rsidRPr="00B74915" w:rsidRDefault="00B23C17" w:rsidP="00B23C17">
      <w:pPr>
        <w:jc w:val="center"/>
        <w:rPr>
          <w:b/>
        </w:rPr>
      </w:pPr>
      <w:r w:rsidRPr="00B74915">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3C17" w:rsidRDefault="00B23C17" w:rsidP="00B23C17">
      <w:pPr>
        <w:ind w:firstLine="567"/>
      </w:pPr>
      <w:r>
        <w:t xml:space="preserve">2.17. Необходимыми и обязательными для предоставления муниципальной услуги, являются следующие услуги: </w:t>
      </w:r>
    </w:p>
    <w:p w:rsidR="00B23C17" w:rsidRDefault="00B23C17" w:rsidP="00B23C17">
      <w:pPr>
        <w:ind w:firstLine="567"/>
      </w:pPr>
      <w:r>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B23C17" w:rsidRDefault="00B23C17" w:rsidP="00B23C17">
      <w:pPr>
        <w:ind w:firstLine="567"/>
      </w:pPr>
      <w:r>
        <w:lastRenderedPageBreak/>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23C17" w:rsidRDefault="00B23C17" w:rsidP="00B23C17"/>
    <w:p w:rsidR="00B23C17" w:rsidRPr="00B74915" w:rsidRDefault="00B23C17" w:rsidP="00B23C17">
      <w:pPr>
        <w:jc w:val="center"/>
        <w:rPr>
          <w:b/>
        </w:rPr>
      </w:pPr>
      <w:r w:rsidRPr="00B74915">
        <w:rPr>
          <w:b/>
        </w:rPr>
        <w:t>Порядок, размер и основания взимания государственной пошлины или иной оплаты, взимаемой за предоставление муниципальной услуги</w:t>
      </w:r>
    </w:p>
    <w:p w:rsidR="00B23C17" w:rsidRDefault="00B23C17" w:rsidP="00B23C17">
      <w:pPr>
        <w:ind w:firstLine="567"/>
      </w:pPr>
      <w:r>
        <w:t>2.18. Предоставление муниципальной услуги  осуществляется бесплатно.</w:t>
      </w:r>
    </w:p>
    <w:p w:rsidR="00B23C17" w:rsidRDefault="00B23C17" w:rsidP="00B23C17"/>
    <w:p w:rsidR="00B23C17" w:rsidRPr="00B74915" w:rsidRDefault="00B23C17" w:rsidP="00B23C17">
      <w:pPr>
        <w:jc w:val="center"/>
        <w:rPr>
          <w:b/>
        </w:rPr>
      </w:pPr>
      <w:r w:rsidRPr="00B74915">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3C17" w:rsidRDefault="00B23C17" w:rsidP="00B23C17">
      <w:pPr>
        <w:ind w:firstLine="567"/>
      </w:pPr>
      <w:r>
        <w:t xml:space="preserve">2.19. Плата </w:t>
      </w:r>
      <w:proofErr w:type="gramStart"/>
      <w:r>
        <w:t>за</w:t>
      </w:r>
      <w:proofErr w:type="gramEnd"/>
      <w:r>
        <w:t xml:space="preserve">: </w:t>
      </w:r>
    </w:p>
    <w:p w:rsidR="00B23C17" w:rsidRDefault="00B23C17" w:rsidP="00B23C17">
      <w:pPr>
        <w:ind w:firstLine="567"/>
      </w:pPr>
      <w:r>
        <w:t xml:space="preserve">2.19.1. выполнение кадастровых работ определяется в соответствии с договором, заключаемым с кадастровым инженером; </w:t>
      </w:r>
    </w:p>
    <w:p w:rsidR="00B23C17" w:rsidRDefault="00B23C17" w:rsidP="00B23C17">
      <w:pPr>
        <w:ind w:firstLine="567"/>
      </w:pPr>
      <w:r>
        <w:t>2.19.2. осуществление государственного кадастрового учета не взимается.</w:t>
      </w:r>
    </w:p>
    <w:p w:rsidR="00B23C17" w:rsidRDefault="00B23C17" w:rsidP="00B23C17"/>
    <w:p w:rsidR="00B23C17" w:rsidRPr="00B74915" w:rsidRDefault="00B23C17" w:rsidP="00B23C17">
      <w:pPr>
        <w:jc w:val="center"/>
        <w:rPr>
          <w:b/>
        </w:rPr>
      </w:pPr>
      <w:r w:rsidRPr="00B74915">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3C17" w:rsidRDefault="00B23C17" w:rsidP="00B23C17">
      <w:pPr>
        <w:ind w:firstLine="567"/>
      </w:pPr>
      <w: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23C17" w:rsidRDefault="00B23C17" w:rsidP="00B23C17"/>
    <w:p w:rsidR="00B23C17" w:rsidRPr="00B74915" w:rsidRDefault="00B23C17" w:rsidP="00B23C17">
      <w:pPr>
        <w:jc w:val="center"/>
        <w:rPr>
          <w:b/>
        </w:rPr>
      </w:pPr>
      <w:r w:rsidRPr="00B74915">
        <w:rPr>
          <w:b/>
        </w:rPr>
        <w:t>Срок и порядок регистрации запроса заявителя о предоставлении муниципальной услуги, в том числе в электронной форме</w:t>
      </w:r>
    </w:p>
    <w:p w:rsidR="00B23C17" w:rsidRDefault="00B23C17" w:rsidP="00B23C17">
      <w:pPr>
        <w:ind w:firstLine="567"/>
      </w:pPr>
      <w: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23C17" w:rsidRDefault="00B23C17" w:rsidP="00B23C17"/>
    <w:p w:rsidR="00B23C17" w:rsidRPr="00B74915" w:rsidRDefault="00B23C17" w:rsidP="00B23C17">
      <w:pPr>
        <w:jc w:val="center"/>
        <w:rPr>
          <w:b/>
        </w:rPr>
      </w:pPr>
      <w:r w:rsidRPr="00B74915">
        <w:rPr>
          <w:b/>
        </w:rPr>
        <w:t>Требования к помещениям, в которых предоставляется муниципальная услуга</w:t>
      </w:r>
    </w:p>
    <w:p w:rsidR="00B23C17" w:rsidRDefault="00B23C17" w:rsidP="00B23C17">
      <w:pPr>
        <w:ind w:firstLine="567"/>
      </w:pPr>
      <w: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p>
    <w:p w:rsidR="00B23C17" w:rsidRDefault="00B23C17" w:rsidP="00B23C17">
      <w:pPr>
        <w:ind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lastRenderedPageBreak/>
        <w:t xml:space="preserve">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B23C17" w:rsidRDefault="00B23C17" w:rsidP="00B23C17">
      <w:pPr>
        <w:ind w:firstLine="567"/>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23C17" w:rsidRDefault="00B23C17" w:rsidP="00B23C17">
      <w:pPr>
        <w:ind w:firstLine="567"/>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23C17" w:rsidRDefault="00B23C17" w:rsidP="00B23C17">
      <w:pPr>
        <w:ind w:firstLine="567"/>
      </w:pPr>
      <w:r>
        <w:t xml:space="preserve">наименование; </w:t>
      </w:r>
    </w:p>
    <w:p w:rsidR="00B23C17" w:rsidRDefault="00B23C17" w:rsidP="00B23C17">
      <w:pPr>
        <w:ind w:firstLine="567"/>
      </w:pPr>
      <w:r>
        <w:t xml:space="preserve">местонахождение и юридический адрес; </w:t>
      </w:r>
    </w:p>
    <w:p w:rsidR="00B23C17" w:rsidRDefault="00B23C17" w:rsidP="00B23C17">
      <w:pPr>
        <w:ind w:firstLine="567"/>
      </w:pPr>
      <w:r>
        <w:t xml:space="preserve">режим работы; </w:t>
      </w:r>
    </w:p>
    <w:p w:rsidR="00B23C17" w:rsidRDefault="00B23C17" w:rsidP="00B23C17">
      <w:pPr>
        <w:ind w:firstLine="567"/>
      </w:pPr>
      <w:r>
        <w:t xml:space="preserve">график приема; </w:t>
      </w:r>
    </w:p>
    <w:p w:rsidR="00B23C17" w:rsidRDefault="00B23C17" w:rsidP="00B23C17">
      <w:pPr>
        <w:ind w:firstLine="567"/>
      </w:pPr>
      <w:r>
        <w:t xml:space="preserve">номера телефонов для справок. </w:t>
      </w:r>
    </w:p>
    <w:p w:rsidR="00B23C17" w:rsidRDefault="00B23C17" w:rsidP="00B23C17">
      <w:pPr>
        <w:ind w:firstLine="567"/>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23C17" w:rsidRDefault="00B23C17" w:rsidP="00B23C17">
      <w:pPr>
        <w:ind w:firstLine="567"/>
      </w:pPr>
      <w:r>
        <w:t xml:space="preserve">Помещения, в которых предоставляется муниципальная услуга, оснащаются: </w:t>
      </w:r>
    </w:p>
    <w:p w:rsidR="00B23C17" w:rsidRDefault="00B23C17" w:rsidP="00B23C17">
      <w:pPr>
        <w:ind w:firstLine="567"/>
      </w:pPr>
      <w:r>
        <w:t xml:space="preserve">противопожарной системой и средствами пожаротушения; </w:t>
      </w:r>
    </w:p>
    <w:p w:rsidR="00B23C17" w:rsidRDefault="00B23C17" w:rsidP="00B23C17">
      <w:pPr>
        <w:ind w:firstLine="567"/>
      </w:pPr>
      <w:r>
        <w:t xml:space="preserve">системой оповещения о возникновении чрезвычайной ситуации; </w:t>
      </w:r>
    </w:p>
    <w:p w:rsidR="00B23C17" w:rsidRDefault="00B23C17" w:rsidP="00B23C17">
      <w:pPr>
        <w:ind w:firstLine="567"/>
      </w:pPr>
      <w:r>
        <w:t xml:space="preserve">туалетными комнатами для посетителей. </w:t>
      </w:r>
    </w:p>
    <w:p w:rsidR="00B23C17" w:rsidRDefault="00B23C17" w:rsidP="00B23C17">
      <w:pPr>
        <w:ind w:firstLine="567"/>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B23C17" w:rsidRDefault="00B23C17" w:rsidP="00B23C17">
      <w:pPr>
        <w:ind w:firstLine="567"/>
      </w:pPr>
      <w:r>
        <w:t xml:space="preserve">Места приема Заявителей оборудуются информационными табличками (вывесками) с указанием: </w:t>
      </w:r>
    </w:p>
    <w:p w:rsidR="00B23C17" w:rsidRDefault="00B23C17" w:rsidP="00B23C17">
      <w:pPr>
        <w:ind w:firstLine="567"/>
      </w:pPr>
      <w:r>
        <w:t xml:space="preserve">номера кабинета и наименования отдела; </w:t>
      </w:r>
    </w:p>
    <w:p w:rsidR="00B23C17" w:rsidRDefault="00B23C17" w:rsidP="00B23C17">
      <w:pPr>
        <w:ind w:firstLine="567"/>
      </w:pPr>
      <w:r>
        <w:t xml:space="preserve">фамилии, имени и отчества (последнее – при наличии), должности ответственного лица за прием документов; </w:t>
      </w:r>
    </w:p>
    <w:p w:rsidR="00B23C17" w:rsidRDefault="00B23C17" w:rsidP="00B23C17">
      <w:pPr>
        <w:ind w:firstLine="567"/>
      </w:pPr>
      <w:r>
        <w:t xml:space="preserve">графика приема Заявителей. </w:t>
      </w:r>
    </w:p>
    <w:p w:rsidR="00B23C17" w:rsidRDefault="00B23C17" w:rsidP="00B23C17">
      <w:pPr>
        <w:ind w:firstLine="567"/>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23C17" w:rsidRDefault="00B23C17" w:rsidP="00B23C17">
      <w:pPr>
        <w:ind w:firstLine="567"/>
      </w:pPr>
      <w:r>
        <w:t xml:space="preserve">При предоставлении государственной (муниципальной) услуги инвалидам обеспечиваются: </w:t>
      </w:r>
    </w:p>
    <w:p w:rsidR="00B23C17" w:rsidRDefault="00B23C17" w:rsidP="00B23C17">
      <w:pPr>
        <w:ind w:firstLine="567"/>
      </w:pPr>
      <w:r>
        <w:lastRenderedPageBreak/>
        <w:t xml:space="preserve">возможность беспрепятственного доступа к объекту (зданию, помещению), в котором предоставляется муниципальная услуга; </w:t>
      </w:r>
    </w:p>
    <w:p w:rsidR="00B23C17" w:rsidRDefault="00B23C17" w:rsidP="00B23C17">
      <w:pPr>
        <w:ind w:firstLine="567"/>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23C17" w:rsidRDefault="00B23C17" w:rsidP="00B23C17">
      <w:pPr>
        <w:ind w:firstLine="567"/>
      </w:pPr>
      <w:r>
        <w:t xml:space="preserve">сопровождение инвалидов, имеющих стойкие расстройства функции зрения и самостоятельного передвижения; </w:t>
      </w:r>
    </w:p>
    <w:p w:rsidR="00B23C17" w:rsidRDefault="00B23C17" w:rsidP="00B23C17">
      <w:pPr>
        <w:ind w:firstLine="56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23C17" w:rsidRDefault="00B23C17" w:rsidP="00B23C17">
      <w:pPr>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23C17" w:rsidRDefault="00B23C17" w:rsidP="00B23C17">
      <w:pPr>
        <w:ind w:firstLine="567"/>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B23C17" w:rsidRDefault="00B23C17" w:rsidP="00B23C17">
      <w:pPr>
        <w:ind w:firstLine="56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B23C17" w:rsidRDefault="00B23C17" w:rsidP="00B23C17">
      <w:pPr>
        <w:ind w:firstLine="567"/>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23C17" w:rsidRDefault="00B23C17" w:rsidP="00B23C17"/>
    <w:p w:rsidR="00B23C17" w:rsidRPr="005D2C4A" w:rsidRDefault="00B23C17" w:rsidP="00B23C17">
      <w:pPr>
        <w:jc w:val="center"/>
        <w:rPr>
          <w:b/>
        </w:rPr>
      </w:pPr>
      <w:r w:rsidRPr="005D2C4A">
        <w:rPr>
          <w:b/>
        </w:rPr>
        <w:t>Показатели доступности и качества муниципальной услуги</w:t>
      </w:r>
    </w:p>
    <w:p w:rsidR="00B23C17" w:rsidRDefault="00B23C17" w:rsidP="00B23C17">
      <w:pPr>
        <w:ind w:firstLine="567"/>
      </w:pPr>
      <w:r>
        <w:t xml:space="preserve">2.23. Основными показателями доступности предоставления муниципальной услуги являются: </w:t>
      </w:r>
    </w:p>
    <w:p w:rsidR="00B23C17" w:rsidRDefault="00B23C17" w:rsidP="00B23C17">
      <w:pPr>
        <w:ind w:firstLine="567"/>
      </w:pPr>
      <w:r>
        <w:t xml:space="preserve">2.23.1.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 </w:t>
      </w:r>
    </w:p>
    <w:p w:rsidR="00B23C17" w:rsidRDefault="00B23C17" w:rsidP="00B23C17">
      <w:pPr>
        <w:ind w:firstLine="567"/>
      </w:pPr>
      <w:r>
        <w:t xml:space="preserve">2.23.2. Возможность получения заявителем уведомлений о предоставлении муниципальной услуги с помощью ЕПГУ. </w:t>
      </w:r>
    </w:p>
    <w:p w:rsidR="00B23C17" w:rsidRDefault="00B23C17" w:rsidP="00B23C17">
      <w:pPr>
        <w:ind w:firstLine="567"/>
      </w:pPr>
      <w: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23C17" w:rsidRDefault="00B23C17" w:rsidP="00B23C17">
      <w:pPr>
        <w:ind w:firstLine="567"/>
      </w:pPr>
      <w:r>
        <w:t xml:space="preserve">2.24. Основными показателями качества предоставления муниципальной услуги являются: </w:t>
      </w:r>
    </w:p>
    <w:p w:rsidR="00B23C17" w:rsidRDefault="00B23C17" w:rsidP="00B23C17">
      <w:pPr>
        <w:ind w:firstLine="567"/>
      </w:pPr>
      <w: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23C17" w:rsidRDefault="00B23C17" w:rsidP="00B23C17">
      <w:pPr>
        <w:ind w:firstLine="567"/>
      </w:pPr>
      <w: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B23C17" w:rsidRDefault="00B23C17" w:rsidP="00B23C17">
      <w:pPr>
        <w:ind w:firstLine="567"/>
      </w:pPr>
      <w:r>
        <w:t xml:space="preserve">2.24.3. Отсутствие обоснованных жалоб на действия (бездействие) сотрудников и их некорректное (невнимательное) отношение к заявителям. </w:t>
      </w:r>
    </w:p>
    <w:p w:rsidR="00B23C17" w:rsidRDefault="00B23C17" w:rsidP="00B23C17">
      <w:pPr>
        <w:ind w:firstLine="567"/>
      </w:pPr>
      <w:r>
        <w:t xml:space="preserve">2.24.4. Отсутствие нарушений установленных сроков в процессе предоставления муниципальной услуги. </w:t>
      </w:r>
    </w:p>
    <w:p w:rsidR="00B23C17" w:rsidRDefault="00B23C17" w:rsidP="00B23C17">
      <w:pPr>
        <w:ind w:firstLine="567"/>
      </w:pPr>
      <w:r>
        <w:lastRenderedPageBreak/>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23C17" w:rsidRDefault="00B23C17" w:rsidP="00B23C17"/>
    <w:p w:rsidR="00B23C17" w:rsidRPr="005D2C4A" w:rsidRDefault="00B23C17" w:rsidP="00B23C17">
      <w:pPr>
        <w:jc w:val="center"/>
        <w:rPr>
          <w:b/>
        </w:rPr>
      </w:pPr>
      <w:r w:rsidRPr="005D2C4A">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3C17" w:rsidRDefault="00B23C17" w:rsidP="00B23C17">
      <w:pPr>
        <w:ind w:firstLine="567"/>
      </w:pPr>
      <w: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B23C17" w:rsidRDefault="00B23C17" w:rsidP="00B23C17">
      <w:pPr>
        <w:ind w:firstLine="567"/>
      </w:pPr>
      <w: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23C17" w:rsidRDefault="00B23C17" w:rsidP="00B23C17">
      <w:pPr>
        <w:ind w:firstLine="567"/>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B23C17" w:rsidRDefault="00B23C17" w:rsidP="00B23C17">
      <w:pPr>
        <w:ind w:firstLine="567"/>
      </w:pPr>
      <w: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23C17" w:rsidRDefault="00B23C17" w:rsidP="00B23C17">
      <w:pPr>
        <w:ind w:firstLine="567"/>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B23C17" w:rsidRDefault="00B23C17" w:rsidP="00B23C17">
      <w:pPr>
        <w:ind w:firstLine="567"/>
      </w:pPr>
      <w:r>
        <w:t xml:space="preserve">2.27.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 </w:t>
      </w:r>
    </w:p>
    <w:p w:rsidR="00B23C17" w:rsidRDefault="00B23C17" w:rsidP="00B23C17">
      <w:pPr>
        <w:ind w:firstLine="567"/>
      </w:pPr>
      <w:r>
        <w:t xml:space="preserve">- «черно-белый» (при отсутствии в документе графических изображений и (или) цветного текста); </w:t>
      </w:r>
    </w:p>
    <w:p w:rsidR="00B23C17" w:rsidRDefault="00B23C17" w:rsidP="00B23C17">
      <w:pPr>
        <w:ind w:firstLine="567"/>
      </w:pPr>
      <w:r>
        <w:t xml:space="preserve">- «оттенки серого» (при наличии в документе графических изображений, отличных от цветного графического изображения); </w:t>
      </w:r>
    </w:p>
    <w:p w:rsidR="00B23C17" w:rsidRDefault="00B23C17" w:rsidP="00B23C17">
      <w:pPr>
        <w:ind w:firstLine="567"/>
      </w:pPr>
      <w:r>
        <w:t xml:space="preserve">- «цветной» или «режим полной цветопередачи» (при наличии в документе цветных графических изображений либо цветного текста); </w:t>
      </w:r>
    </w:p>
    <w:p w:rsidR="00B23C17" w:rsidRDefault="00B23C17" w:rsidP="00B23C17">
      <w:pPr>
        <w:ind w:firstLine="567"/>
      </w:pPr>
      <w:r>
        <w:t xml:space="preserve">- сохранением всех аутентичных признаков подлинности, а именно: </w:t>
      </w:r>
    </w:p>
    <w:p w:rsidR="00B23C17" w:rsidRDefault="00B23C17" w:rsidP="00B23C17">
      <w:pPr>
        <w:ind w:firstLine="567"/>
      </w:pPr>
      <w:r>
        <w:lastRenderedPageBreak/>
        <w:t xml:space="preserve">графической подписи лица, печати, углового штампа бланка; </w:t>
      </w:r>
    </w:p>
    <w:p w:rsidR="00B23C17" w:rsidRDefault="00B23C17" w:rsidP="00B23C17">
      <w:pPr>
        <w:ind w:firstLine="567"/>
      </w:pPr>
      <w: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B23C17" w:rsidRDefault="00B23C17" w:rsidP="00B23C17">
      <w:pPr>
        <w:ind w:firstLine="567"/>
      </w:pPr>
      <w:r>
        <w:t xml:space="preserve">Электронные документы должны обеспечивать: </w:t>
      </w:r>
    </w:p>
    <w:p w:rsidR="00B23C17" w:rsidRDefault="00B23C17" w:rsidP="00B23C17">
      <w:pPr>
        <w:ind w:firstLine="567"/>
      </w:pPr>
      <w:r>
        <w:t xml:space="preserve">- возможность идентифицировать документ и количество листов в документе; </w:t>
      </w:r>
    </w:p>
    <w:p w:rsidR="00B23C17" w:rsidRDefault="00B23C17" w:rsidP="00B23C17">
      <w:pPr>
        <w:ind w:firstLine="567"/>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23C17" w:rsidRDefault="00B23C17" w:rsidP="00B23C17">
      <w:pPr>
        <w:ind w:firstLine="567"/>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B23C17" w:rsidRDefault="00B23C17" w:rsidP="00B23C17"/>
    <w:p w:rsidR="00B23C17" w:rsidRPr="005D2C4A" w:rsidRDefault="00B23C17" w:rsidP="00B23C17">
      <w:pPr>
        <w:jc w:val="center"/>
        <w:rPr>
          <w:b/>
        </w:rPr>
      </w:pPr>
      <w:r w:rsidRPr="005D2C4A">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23C17" w:rsidRDefault="00B23C17" w:rsidP="00B23C17">
      <w:pPr>
        <w:jc w:val="center"/>
        <w:rPr>
          <w:b/>
        </w:rPr>
      </w:pPr>
    </w:p>
    <w:p w:rsidR="00B23C17" w:rsidRPr="005D2C4A" w:rsidRDefault="00B23C17" w:rsidP="00B23C17">
      <w:pPr>
        <w:jc w:val="center"/>
        <w:rPr>
          <w:b/>
        </w:rPr>
      </w:pPr>
      <w:r w:rsidRPr="005D2C4A">
        <w:rPr>
          <w:b/>
        </w:rPr>
        <w:t>Исчерпывающий перечень административных процедур</w:t>
      </w:r>
    </w:p>
    <w:p w:rsidR="00B23C17" w:rsidRDefault="00B23C17" w:rsidP="00B23C17">
      <w:pPr>
        <w:ind w:firstLine="567"/>
      </w:pPr>
      <w:r>
        <w:t xml:space="preserve">3.1. Предоставление муниципальной услуги включает в себя следующие административные процедуры: </w:t>
      </w:r>
    </w:p>
    <w:p w:rsidR="00B23C17" w:rsidRDefault="00B23C17" w:rsidP="00B23C17">
      <w:pPr>
        <w:ind w:firstLine="567"/>
      </w:pPr>
      <w:r>
        <w:t xml:space="preserve">проверка документов и регистрация заявления; </w:t>
      </w:r>
    </w:p>
    <w:p w:rsidR="00B23C17" w:rsidRDefault="00B23C17" w:rsidP="00B23C17">
      <w:pPr>
        <w:ind w:firstLine="567"/>
      </w:pPr>
      <w: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23C17" w:rsidRDefault="00B23C17" w:rsidP="00B23C17">
      <w:pPr>
        <w:ind w:firstLine="567"/>
      </w:pPr>
      <w:r>
        <w:t xml:space="preserve">рассмотрение документов и сведений; </w:t>
      </w:r>
    </w:p>
    <w:p w:rsidR="00B23C17" w:rsidRDefault="00B23C17" w:rsidP="00B23C17">
      <w:pPr>
        <w:ind w:firstLine="567"/>
      </w:pPr>
      <w:r>
        <w:t xml:space="preserve">принятие решения о предоставлении услуги; </w:t>
      </w:r>
    </w:p>
    <w:p w:rsidR="00B23C17" w:rsidRDefault="00B23C17" w:rsidP="00B23C17">
      <w:pPr>
        <w:ind w:firstLine="567"/>
      </w:pPr>
      <w:r>
        <w:t xml:space="preserve">выдача результата на бумажном носителе (опционально) </w:t>
      </w:r>
    </w:p>
    <w:p w:rsidR="00B23C17" w:rsidRDefault="00B23C17" w:rsidP="00B23C17">
      <w:pPr>
        <w:ind w:firstLine="567"/>
      </w:pPr>
      <w:r>
        <w:t>Описание административных процедур представлено в приложении  6 к настоящему Административному регламенту.</w:t>
      </w:r>
    </w:p>
    <w:p w:rsidR="00B23C17" w:rsidRDefault="00B23C17" w:rsidP="00B23C17"/>
    <w:p w:rsidR="00B23C17" w:rsidRPr="00AF1179" w:rsidRDefault="00B23C17" w:rsidP="00B23C17">
      <w:pPr>
        <w:jc w:val="center"/>
        <w:rPr>
          <w:b/>
        </w:rPr>
      </w:pPr>
      <w:r w:rsidRPr="00AF1179">
        <w:rPr>
          <w:b/>
        </w:rPr>
        <w:t>Перечень административных процедур (действий) при предоставлении муниципальной услуги услуг в электронной форме</w:t>
      </w:r>
    </w:p>
    <w:p w:rsidR="00B23C17" w:rsidRDefault="00B23C17" w:rsidP="00B23C17">
      <w:pPr>
        <w:ind w:firstLine="567"/>
      </w:pPr>
      <w:r>
        <w:t xml:space="preserve">3.2. При предоставлении муниципальной услуги в электронной форме заявителю обеспечиваются: </w:t>
      </w:r>
    </w:p>
    <w:p w:rsidR="00B23C17" w:rsidRDefault="00B23C17" w:rsidP="00B23C17">
      <w:pPr>
        <w:ind w:firstLine="567"/>
      </w:pPr>
      <w:r>
        <w:t xml:space="preserve">получение информации о порядке и сроках предоставления муниципальной услуги; </w:t>
      </w:r>
    </w:p>
    <w:p w:rsidR="00B23C17" w:rsidRDefault="00B23C17" w:rsidP="00B23C17">
      <w:pPr>
        <w:ind w:firstLine="567"/>
      </w:pPr>
      <w:r>
        <w:t xml:space="preserve">формирование заявления; </w:t>
      </w:r>
    </w:p>
    <w:p w:rsidR="00B23C17" w:rsidRDefault="00B23C17" w:rsidP="00B23C17">
      <w:pPr>
        <w:ind w:firstLine="567"/>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B23C17" w:rsidRDefault="00B23C17" w:rsidP="00B23C17">
      <w:pPr>
        <w:ind w:firstLine="567"/>
      </w:pPr>
      <w:r>
        <w:t xml:space="preserve">получение результата предоставления муниципальной услуги; </w:t>
      </w:r>
    </w:p>
    <w:p w:rsidR="00B23C17" w:rsidRDefault="00B23C17" w:rsidP="00B23C17">
      <w:pPr>
        <w:ind w:firstLine="567"/>
      </w:pPr>
      <w:r>
        <w:lastRenderedPageBreak/>
        <w:t xml:space="preserve">получение сведений о ходе рассмотрения заявления; </w:t>
      </w:r>
    </w:p>
    <w:p w:rsidR="00B23C17" w:rsidRDefault="00B23C17" w:rsidP="00B23C17">
      <w:pPr>
        <w:ind w:firstLine="567"/>
      </w:pPr>
      <w:r>
        <w:t xml:space="preserve">осуществление оценки качества предоставления муниципальной услуги; </w:t>
      </w:r>
    </w:p>
    <w:p w:rsidR="00B23C17" w:rsidRDefault="00B23C17" w:rsidP="00B23C17">
      <w:pPr>
        <w:ind w:firstLine="567"/>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23C17" w:rsidRDefault="00B23C17" w:rsidP="00B23C17"/>
    <w:p w:rsidR="00B23C17" w:rsidRPr="00AF1179" w:rsidRDefault="00B23C17" w:rsidP="00B23C17">
      <w:pPr>
        <w:jc w:val="center"/>
        <w:rPr>
          <w:b/>
        </w:rPr>
      </w:pPr>
      <w:r w:rsidRPr="00AF1179">
        <w:rPr>
          <w:b/>
        </w:rPr>
        <w:t>Порядок осуществления административных процедур (действий) в электронной форме</w:t>
      </w:r>
    </w:p>
    <w:p w:rsidR="00B23C17" w:rsidRDefault="00B23C17" w:rsidP="00B23C17">
      <w:pPr>
        <w:ind w:firstLine="567"/>
      </w:pPr>
      <w:r>
        <w:t xml:space="preserve">3.3. Формирование заявления. </w:t>
      </w:r>
    </w:p>
    <w:p w:rsidR="00B23C17" w:rsidRDefault="00B23C17" w:rsidP="00B23C17">
      <w:pPr>
        <w:ind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23C17" w:rsidRDefault="00B23C17" w:rsidP="00B23C17">
      <w:pPr>
        <w:ind w:firstLine="567"/>
      </w:pPr>
      <w:r>
        <w:t xml:space="preserve">При формировании заявления заявителю обеспечивается: </w:t>
      </w:r>
    </w:p>
    <w:p w:rsidR="00B23C17" w:rsidRDefault="00B23C17" w:rsidP="00B23C17">
      <w:pPr>
        <w:ind w:firstLine="567"/>
      </w:pPr>
      <w: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B23C17" w:rsidRDefault="00B23C17" w:rsidP="00B23C17">
      <w:pPr>
        <w:ind w:firstLine="567"/>
      </w:pPr>
      <w:r>
        <w:t xml:space="preserve">б) возможность печати на бумажном носителе копии электронной формы заявления; </w:t>
      </w:r>
    </w:p>
    <w:p w:rsidR="00B23C17" w:rsidRDefault="00B23C17" w:rsidP="00B23C17">
      <w:pPr>
        <w:ind w:firstLine="567"/>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23C17" w:rsidRDefault="00B23C17" w:rsidP="00B23C17">
      <w:pPr>
        <w:ind w:firstLine="567"/>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23C17" w:rsidRDefault="00B23C17" w:rsidP="00B23C17">
      <w:pPr>
        <w:ind w:firstLine="567"/>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B23C17" w:rsidRDefault="00B23C17" w:rsidP="00B23C17">
      <w:pPr>
        <w:ind w:firstLine="567"/>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23C17" w:rsidRDefault="00B23C17" w:rsidP="00B23C17">
      <w:pPr>
        <w:ind w:firstLine="56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w:t>
      </w:r>
    </w:p>
    <w:p w:rsidR="00B23C17" w:rsidRDefault="00B23C17" w:rsidP="00B23C17">
      <w:pPr>
        <w:ind w:firstLine="567"/>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23C17" w:rsidRDefault="00B23C17" w:rsidP="00B23C17">
      <w:pPr>
        <w:ind w:firstLine="567"/>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23C17" w:rsidRDefault="00B23C17" w:rsidP="00B23C17">
      <w:pPr>
        <w:ind w:firstLine="567"/>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23C17" w:rsidRDefault="00B23C17" w:rsidP="00B23C17">
      <w:pPr>
        <w:ind w:firstLine="567"/>
      </w:pPr>
      <w:r>
        <w:lastRenderedPageBreak/>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B23C17" w:rsidRDefault="00B23C17" w:rsidP="00B23C17">
      <w:pPr>
        <w:ind w:firstLine="567"/>
      </w:pPr>
      <w:r>
        <w:t xml:space="preserve">Ответственное должностное лицо: </w:t>
      </w:r>
    </w:p>
    <w:p w:rsidR="00B23C17" w:rsidRDefault="00B23C17" w:rsidP="00B23C17">
      <w:pPr>
        <w:ind w:firstLine="567"/>
      </w:pPr>
      <w:r>
        <w:t xml:space="preserve">проверяет наличие электронных заявлений, поступивших с ЕПГУ, с периодом не реже 2 раз в день; </w:t>
      </w:r>
    </w:p>
    <w:p w:rsidR="00B23C17" w:rsidRDefault="00B23C17" w:rsidP="00B23C17">
      <w:pPr>
        <w:ind w:firstLine="567"/>
      </w:pPr>
      <w:r>
        <w:t xml:space="preserve">рассматривает поступившие заявления и приложенные образы документов (документы); </w:t>
      </w:r>
    </w:p>
    <w:p w:rsidR="00B23C17" w:rsidRDefault="00B23C17" w:rsidP="00B23C17">
      <w:pPr>
        <w:ind w:firstLine="567"/>
      </w:pPr>
      <w:r>
        <w:t xml:space="preserve">производит действия в соответствии с пунктом 3.4 настоящего Административного регламента. </w:t>
      </w:r>
    </w:p>
    <w:p w:rsidR="00B23C17" w:rsidRDefault="00B23C17" w:rsidP="00B23C17">
      <w:pPr>
        <w:ind w:firstLine="567"/>
      </w:pPr>
      <w:r>
        <w:t xml:space="preserve">3.6. Заявителю в качестве результата предоставления муниципальной услуги обеспечивается возможность получения документа: </w:t>
      </w:r>
    </w:p>
    <w:p w:rsidR="00B23C17" w:rsidRDefault="00B23C17" w:rsidP="00B23C17">
      <w:pPr>
        <w:ind w:firstLine="567"/>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B23C17" w:rsidRDefault="00B23C17" w:rsidP="00B23C17">
      <w:pPr>
        <w:ind w:firstLine="567"/>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B23C17" w:rsidRDefault="00B23C17" w:rsidP="00B23C17">
      <w:pPr>
        <w:ind w:firstLine="567"/>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rsidR="00B23C17" w:rsidRDefault="00B23C17" w:rsidP="00B23C17">
      <w:pPr>
        <w:ind w:firstLine="567"/>
      </w:pPr>
      <w: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23C17" w:rsidRDefault="00B23C17" w:rsidP="00B23C17">
      <w:pPr>
        <w:ind w:firstLine="567"/>
      </w:pPr>
      <w:r>
        <w:t xml:space="preserve">При предоставлении муниципальной услуги в электронной форме заявителю направляется: </w:t>
      </w:r>
    </w:p>
    <w:p w:rsidR="00B23C17" w:rsidRDefault="00B23C17" w:rsidP="00B23C17">
      <w:pPr>
        <w:ind w:firstLine="567"/>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23C17" w:rsidRDefault="00B23C17" w:rsidP="00B23C17">
      <w:pPr>
        <w:ind w:firstLine="567"/>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23C17" w:rsidRDefault="00B23C17" w:rsidP="00B23C17">
      <w:pPr>
        <w:ind w:firstLine="567"/>
      </w:pPr>
      <w:r>
        <w:t xml:space="preserve">3.8. Оценка качества предоставления муниципальной услуги. </w:t>
      </w:r>
    </w:p>
    <w:p w:rsidR="00B23C17" w:rsidRDefault="00B23C17" w:rsidP="00B23C17">
      <w:pPr>
        <w:ind w:firstLine="567"/>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 </w:t>
      </w:r>
    </w:p>
    <w:p w:rsidR="00B23C17" w:rsidRDefault="00B23C17" w:rsidP="00B23C17">
      <w:pPr>
        <w:ind w:firstLine="567"/>
      </w:pPr>
      <w:r>
        <w:t xml:space="preserve">3.9.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B23C17" w:rsidRDefault="00B23C17" w:rsidP="00B23C17"/>
    <w:p w:rsidR="00B23C17" w:rsidRPr="00AF1179" w:rsidRDefault="00B23C17" w:rsidP="00B23C17">
      <w:pPr>
        <w:jc w:val="center"/>
        <w:rPr>
          <w:b/>
        </w:rPr>
      </w:pPr>
      <w:r w:rsidRPr="00AF1179">
        <w:rPr>
          <w:b/>
        </w:rPr>
        <w:t>Порядок исправления допущенных опечаток и ошибок в выданных в результате предоставления муниципальной услуги документах</w:t>
      </w:r>
    </w:p>
    <w:p w:rsidR="00B23C17" w:rsidRDefault="00B23C17" w:rsidP="00B23C17">
      <w:pPr>
        <w:ind w:firstLine="567"/>
      </w:pPr>
      <w:r>
        <w:t xml:space="preserve">3.10. </w:t>
      </w:r>
      <w:proofErr w:type="gramStart"/>
      <w: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B23C17" w:rsidRDefault="00B23C17" w:rsidP="00B23C17">
      <w:pPr>
        <w:ind w:firstLine="567"/>
      </w:pPr>
      <w: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B23C17" w:rsidRDefault="00B23C17" w:rsidP="00B23C17">
      <w:pPr>
        <w:ind w:firstLine="567"/>
      </w:pPr>
      <w: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B23C17" w:rsidRDefault="00B23C17" w:rsidP="00B23C17">
      <w:pPr>
        <w:ind w:firstLine="567"/>
      </w:pPr>
      <w: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23C17" w:rsidRDefault="00B23C17" w:rsidP="00B23C17">
      <w:pPr>
        <w:ind w:firstLine="567"/>
      </w:pPr>
      <w: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B23C17" w:rsidRDefault="00B23C17" w:rsidP="00B23C17">
      <w:pPr>
        <w:ind w:firstLine="567"/>
      </w:pPr>
      <w: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B23C17" w:rsidRDefault="00B23C17" w:rsidP="00B23C17">
      <w:pPr>
        <w:ind w:firstLine="567"/>
      </w:pPr>
      <w:r>
        <w:t xml:space="preserve">3.12.4.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B23C17" w:rsidRDefault="00B23C17" w:rsidP="00B23C17"/>
    <w:p w:rsidR="00B23C17" w:rsidRPr="002868EB" w:rsidRDefault="00B23C17" w:rsidP="00B23C17">
      <w:pPr>
        <w:jc w:val="center"/>
        <w:rPr>
          <w:b/>
        </w:rPr>
      </w:pPr>
      <w:r w:rsidRPr="002868EB">
        <w:rPr>
          <w:b/>
        </w:rPr>
        <w:t xml:space="preserve">IV. Формы </w:t>
      </w:r>
      <w:proofErr w:type="gramStart"/>
      <w:r w:rsidRPr="002868EB">
        <w:rPr>
          <w:b/>
        </w:rPr>
        <w:t>контроля за</w:t>
      </w:r>
      <w:proofErr w:type="gramEnd"/>
      <w:r w:rsidRPr="002868EB">
        <w:rPr>
          <w:b/>
        </w:rPr>
        <w:t xml:space="preserve"> исполнением административного регламента</w:t>
      </w:r>
    </w:p>
    <w:p w:rsidR="00B23C17" w:rsidRPr="002868EB" w:rsidRDefault="00B23C17" w:rsidP="00B23C17">
      <w:pPr>
        <w:jc w:val="center"/>
        <w:rPr>
          <w:b/>
        </w:rPr>
      </w:pPr>
    </w:p>
    <w:p w:rsidR="00B23C17" w:rsidRPr="002868EB" w:rsidRDefault="00B23C17" w:rsidP="00B23C17">
      <w:pPr>
        <w:jc w:val="center"/>
        <w:rPr>
          <w:b/>
        </w:rPr>
      </w:pPr>
      <w:r w:rsidRPr="002868EB">
        <w:rPr>
          <w:b/>
        </w:rPr>
        <w:t xml:space="preserve">Порядок осуществления текущего </w:t>
      </w:r>
      <w:proofErr w:type="gramStart"/>
      <w:r w:rsidRPr="002868EB">
        <w:rPr>
          <w:b/>
        </w:rPr>
        <w:t>контроля за</w:t>
      </w:r>
      <w:proofErr w:type="gramEnd"/>
      <w:r w:rsidRPr="002868EB">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3C17" w:rsidRDefault="00B23C17" w:rsidP="00B23C17">
      <w:pPr>
        <w:ind w:firstLine="567"/>
      </w:pPr>
      <w:r>
        <w:lastRenderedPageBreak/>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B23C17" w:rsidRDefault="00B23C17" w:rsidP="00B23C17">
      <w:pPr>
        <w:ind w:firstLine="567"/>
      </w:pPr>
      <w:r>
        <w:t xml:space="preserve">Текущий контроль осуществляется путем проведения проверок: </w:t>
      </w:r>
    </w:p>
    <w:p w:rsidR="00B23C17" w:rsidRDefault="00B23C17" w:rsidP="00B23C17">
      <w:pPr>
        <w:ind w:firstLine="567"/>
      </w:pPr>
      <w:r>
        <w:t xml:space="preserve">решений о предоставлении (об отказе в предоставлении) муниципальной услуги; </w:t>
      </w:r>
    </w:p>
    <w:p w:rsidR="00B23C17" w:rsidRDefault="00B23C17" w:rsidP="00B23C17">
      <w:pPr>
        <w:ind w:firstLine="567"/>
      </w:pPr>
      <w:r>
        <w:t xml:space="preserve">выявления и устранения нарушений прав граждан; </w:t>
      </w:r>
    </w:p>
    <w:p w:rsidR="00B23C17" w:rsidRDefault="00B23C17" w:rsidP="00B23C17">
      <w:pPr>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3C17" w:rsidRDefault="00B23C17" w:rsidP="00B23C17"/>
    <w:p w:rsidR="00B23C17" w:rsidRPr="002868EB" w:rsidRDefault="00B23C17" w:rsidP="00B23C17">
      <w:pPr>
        <w:jc w:val="center"/>
        <w:rPr>
          <w:b/>
        </w:rPr>
      </w:pPr>
      <w:r w:rsidRPr="002868EB">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68EB">
        <w:rPr>
          <w:b/>
        </w:rPr>
        <w:t>контроля за</w:t>
      </w:r>
      <w:proofErr w:type="gramEnd"/>
      <w:r w:rsidRPr="002868EB">
        <w:rPr>
          <w:b/>
        </w:rPr>
        <w:t xml:space="preserve"> полнотой и качеством предоставления муниципальной услуги</w:t>
      </w:r>
    </w:p>
    <w:p w:rsidR="00B23C17" w:rsidRDefault="00B23C17" w:rsidP="00B23C17">
      <w:pPr>
        <w:ind w:firstLine="567"/>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B23C17" w:rsidRDefault="00B23C17" w:rsidP="00B23C17">
      <w:pPr>
        <w:ind w:firstLine="567"/>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B23C17" w:rsidRDefault="00B23C17" w:rsidP="00B23C17">
      <w:pPr>
        <w:ind w:firstLine="567"/>
      </w:pPr>
      <w:r>
        <w:t xml:space="preserve">При плановой проверке полноты и качества предоставления муниципальной услуги контролю подлежат: </w:t>
      </w:r>
    </w:p>
    <w:p w:rsidR="00B23C17" w:rsidRDefault="00B23C17" w:rsidP="00B23C17">
      <w:pPr>
        <w:ind w:firstLine="567"/>
      </w:pPr>
      <w:r>
        <w:t xml:space="preserve">соблюдение сроков предоставления муниципальной услуги; </w:t>
      </w:r>
    </w:p>
    <w:p w:rsidR="00B23C17" w:rsidRDefault="00B23C17" w:rsidP="00B23C17">
      <w:pPr>
        <w:ind w:firstLine="567"/>
      </w:pPr>
      <w:r>
        <w:t xml:space="preserve">соблюдение положений настоящего Административного регламента; </w:t>
      </w:r>
    </w:p>
    <w:p w:rsidR="00B23C17" w:rsidRDefault="00B23C17" w:rsidP="00B23C17">
      <w:pPr>
        <w:ind w:firstLine="567"/>
      </w:pPr>
      <w:r>
        <w:t xml:space="preserve">правильность и обоснованность принятого решения об отказе в предоставлении муниципальной услуги. </w:t>
      </w:r>
    </w:p>
    <w:p w:rsidR="00B23C17" w:rsidRDefault="00B23C17" w:rsidP="00B23C17">
      <w:pPr>
        <w:ind w:firstLine="567"/>
      </w:pPr>
      <w:r>
        <w:t xml:space="preserve">Основанием для проведения внеплановых проверок являются: </w:t>
      </w:r>
    </w:p>
    <w:p w:rsidR="00B23C17" w:rsidRDefault="00B23C17" w:rsidP="00B23C17">
      <w:pPr>
        <w:ind w:firstLine="567"/>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и нормативных правовых актов органов местного самоуправления городского поселения </w:t>
      </w:r>
      <w:proofErr w:type="gramStart"/>
      <w:r>
        <w:t>Таежный</w:t>
      </w:r>
      <w:proofErr w:type="gramEnd"/>
      <w:r>
        <w:t xml:space="preserve">; </w:t>
      </w:r>
    </w:p>
    <w:p w:rsidR="00B23C17" w:rsidRDefault="00B23C17" w:rsidP="00B23C17">
      <w:pPr>
        <w:ind w:firstLine="567"/>
      </w:pPr>
      <w:r>
        <w:t>обращения граждан и юридических лиц на нарушения законодательства, в том числе на качество предоставления муниципальной услуги.</w:t>
      </w:r>
    </w:p>
    <w:p w:rsidR="00B23C17" w:rsidRDefault="00B23C17" w:rsidP="00B23C17"/>
    <w:p w:rsidR="00B23C17" w:rsidRPr="002868EB" w:rsidRDefault="00B23C17" w:rsidP="00B23C17">
      <w:pPr>
        <w:jc w:val="center"/>
        <w:rPr>
          <w:b/>
        </w:rPr>
      </w:pPr>
      <w:r w:rsidRPr="002868EB">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23C17" w:rsidRDefault="00B23C17" w:rsidP="00B23C17">
      <w:pPr>
        <w:ind w:firstLine="567"/>
      </w:pPr>
      <w: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Югры и нормативных правовых актов органов местного самоуправления городского поселения </w:t>
      </w:r>
      <w:proofErr w:type="gramStart"/>
      <w:r>
        <w:t>Таежный</w:t>
      </w:r>
      <w:proofErr w:type="gramEnd"/>
      <w:r>
        <w:t xml:space="preserve"> осуществляется привлечение виновных лиц к ответственности в </w:t>
      </w:r>
      <w:r>
        <w:lastRenderedPageBreak/>
        <w:t>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3C17" w:rsidRDefault="00B23C17" w:rsidP="00B23C17"/>
    <w:p w:rsidR="00B23C17" w:rsidRPr="002868EB" w:rsidRDefault="00B23C17" w:rsidP="00B23C17">
      <w:pPr>
        <w:jc w:val="center"/>
        <w:rPr>
          <w:b/>
        </w:rPr>
      </w:pPr>
      <w:r w:rsidRPr="002868EB">
        <w:rPr>
          <w:b/>
        </w:rPr>
        <w:t xml:space="preserve">Требования к порядку и формам </w:t>
      </w:r>
      <w:proofErr w:type="gramStart"/>
      <w:r w:rsidRPr="002868EB">
        <w:rPr>
          <w:b/>
        </w:rPr>
        <w:t>контроля за</w:t>
      </w:r>
      <w:proofErr w:type="gramEnd"/>
      <w:r w:rsidRPr="002868EB">
        <w:rPr>
          <w:b/>
        </w:rPr>
        <w:t xml:space="preserve"> предоставлением муниципальной услуги, в том числе со стороны граждан, их объединений и организаций</w:t>
      </w:r>
    </w:p>
    <w:p w:rsidR="00B23C17" w:rsidRDefault="00B23C17" w:rsidP="00B23C17">
      <w:pPr>
        <w:ind w:firstLine="567"/>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23C17" w:rsidRDefault="00B23C17" w:rsidP="00B23C17">
      <w:pPr>
        <w:ind w:firstLine="567"/>
      </w:pPr>
      <w:r>
        <w:t xml:space="preserve">Граждане, их объединения и организации также имеют право: </w:t>
      </w:r>
    </w:p>
    <w:p w:rsidR="00B23C17" w:rsidRDefault="00B23C17" w:rsidP="00B23C17">
      <w:pPr>
        <w:ind w:firstLine="567"/>
      </w:pPr>
      <w:r>
        <w:t xml:space="preserve">направлять замечания и предложения по улучшению доступности и качества предоставления муниципальной услуги; </w:t>
      </w:r>
    </w:p>
    <w:p w:rsidR="00B23C17" w:rsidRDefault="00B23C17" w:rsidP="00B23C17">
      <w:pPr>
        <w:ind w:firstLine="567"/>
      </w:pPr>
      <w:r>
        <w:t xml:space="preserve">вносить предложения о мерах по устранению нарушений настоящего Административного регламента. </w:t>
      </w:r>
    </w:p>
    <w:p w:rsidR="00B23C17" w:rsidRDefault="00B23C17" w:rsidP="00B23C17">
      <w:pPr>
        <w:ind w:firstLine="567"/>
      </w:pPr>
      <w: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C17" w:rsidRDefault="00B23C17" w:rsidP="00B23C17"/>
    <w:p w:rsidR="00B23C17" w:rsidRPr="002868EB" w:rsidRDefault="00B23C17" w:rsidP="00B23C17">
      <w:pPr>
        <w:jc w:val="center"/>
        <w:rPr>
          <w:b/>
        </w:rPr>
      </w:pPr>
      <w:r w:rsidRPr="002868EB">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23C17" w:rsidRDefault="00B23C17" w:rsidP="00B23C17">
      <w:pPr>
        <w:ind w:firstLine="567"/>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B23C17" w:rsidRDefault="00B23C17" w:rsidP="00B23C17"/>
    <w:p w:rsidR="00B23C17" w:rsidRPr="002868EB" w:rsidRDefault="00B23C17" w:rsidP="00B23C17">
      <w:pPr>
        <w:jc w:val="center"/>
        <w:rPr>
          <w:b/>
        </w:rPr>
      </w:pPr>
      <w:r w:rsidRPr="002868EB">
        <w:rPr>
          <w:b/>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b/>
        </w:rPr>
        <w:t>осудебном (внесудебном) порядке</w:t>
      </w:r>
    </w:p>
    <w:p w:rsidR="00B23C17" w:rsidRDefault="00B23C17" w:rsidP="00B23C17">
      <w:pPr>
        <w:ind w:firstLine="567"/>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23C17" w:rsidRDefault="00B23C17" w:rsidP="00B23C17">
      <w:pPr>
        <w:ind w:firstLine="567"/>
      </w:pPr>
      <w:proofErr w:type="gramStart"/>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B23C17" w:rsidRDefault="00B23C17" w:rsidP="00B23C17">
      <w:pPr>
        <w:ind w:firstLine="567"/>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B23C17" w:rsidRDefault="00B23C17" w:rsidP="00B23C17">
      <w:pPr>
        <w:ind w:firstLine="567"/>
      </w:pPr>
      <w:r>
        <w:t xml:space="preserve">к руководителю многофункционального центра – на решения и действия (бездействие) работника многофункционального центра; </w:t>
      </w:r>
    </w:p>
    <w:p w:rsidR="00B23C17" w:rsidRDefault="00B23C17" w:rsidP="00B23C17">
      <w:pPr>
        <w:ind w:firstLine="567"/>
      </w:pPr>
      <w:r>
        <w:lastRenderedPageBreak/>
        <w:t xml:space="preserve">к учредителю многофункционального центра – на решение и действия (бездействие) многофункционального центра. </w:t>
      </w:r>
    </w:p>
    <w:p w:rsidR="00B23C17" w:rsidRDefault="00B23C17" w:rsidP="00B23C17">
      <w:pPr>
        <w:ind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23C17" w:rsidRDefault="00B23C17" w:rsidP="00B23C17"/>
    <w:p w:rsidR="00B23C17" w:rsidRPr="000E546A" w:rsidRDefault="00B23C17" w:rsidP="00B23C17">
      <w:pPr>
        <w:jc w:val="center"/>
        <w:rPr>
          <w:b/>
        </w:rPr>
      </w:pPr>
      <w:r w:rsidRPr="000E546A">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23C17" w:rsidRDefault="00B23C17" w:rsidP="00B23C17">
      <w:pPr>
        <w:ind w:firstLine="567"/>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23C17" w:rsidRDefault="00B23C17" w:rsidP="00B23C17"/>
    <w:p w:rsidR="00B23C17" w:rsidRPr="000E546A" w:rsidRDefault="00B23C17" w:rsidP="00B23C17">
      <w:pPr>
        <w:jc w:val="center"/>
        <w:rPr>
          <w:b/>
        </w:rPr>
      </w:pPr>
      <w:proofErr w:type="gramStart"/>
      <w:r w:rsidRPr="000E546A">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23C17" w:rsidRDefault="00B23C17" w:rsidP="00B23C17">
      <w:pPr>
        <w:ind w:firstLine="567"/>
      </w:pPr>
      <w: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B23C17" w:rsidRDefault="00B23C17" w:rsidP="00B23C17">
      <w:pPr>
        <w:ind w:firstLine="567"/>
      </w:pPr>
      <w:r>
        <w:t xml:space="preserve">Федеральным законом «Об организации предоставления государственных и муниципальных услуг»; </w:t>
      </w:r>
    </w:p>
    <w:p w:rsidR="00B23C17" w:rsidRDefault="00B23C17" w:rsidP="00B23C17">
      <w:pPr>
        <w:ind w:firstLine="567"/>
      </w:pPr>
      <w:r>
        <w:t>постановлением Правительства Российской Федерации от 20 ноября 2012 года № 1198 «О федеральной государственной информационной системе, 25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3C17" w:rsidRDefault="00B23C17" w:rsidP="00B23C17"/>
    <w:p w:rsidR="00B23C17" w:rsidRPr="000E546A" w:rsidRDefault="00B23C17" w:rsidP="00B23C17">
      <w:pPr>
        <w:jc w:val="center"/>
        <w:rPr>
          <w:b/>
        </w:rPr>
      </w:pPr>
      <w:r w:rsidRPr="000E546A">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3C17" w:rsidRPr="000E546A" w:rsidRDefault="00B23C17" w:rsidP="00B23C17">
      <w:pPr>
        <w:jc w:val="center"/>
        <w:rPr>
          <w:b/>
        </w:rPr>
      </w:pPr>
    </w:p>
    <w:p w:rsidR="00B23C17" w:rsidRPr="000E546A" w:rsidRDefault="00B23C17" w:rsidP="00B23C17">
      <w:pPr>
        <w:jc w:val="center"/>
        <w:rPr>
          <w:b/>
        </w:rPr>
      </w:pPr>
      <w:r w:rsidRPr="000E546A">
        <w:rPr>
          <w:b/>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23C17" w:rsidRDefault="00B23C17" w:rsidP="00B23C17">
      <w:pPr>
        <w:ind w:firstLine="567"/>
      </w:pPr>
      <w:r>
        <w:t xml:space="preserve">6.1 Многофункциональный центр осуществляет: </w:t>
      </w:r>
    </w:p>
    <w:p w:rsidR="00B23C17" w:rsidRDefault="00B23C17" w:rsidP="00B23C17">
      <w:pPr>
        <w:ind w:firstLine="567"/>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B23C17" w:rsidRDefault="00B23C17" w:rsidP="00B23C17">
      <w:pPr>
        <w:ind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 </w:t>
      </w:r>
    </w:p>
    <w:p w:rsidR="00B23C17" w:rsidRDefault="00B23C17" w:rsidP="00B23C17">
      <w:pPr>
        <w:ind w:firstLine="567"/>
      </w:pPr>
      <w:r>
        <w:lastRenderedPageBreak/>
        <w:t xml:space="preserve">иные процедуры и действия, предусмотренные Федеральным законом № 210-ФЗ. </w:t>
      </w:r>
    </w:p>
    <w:p w:rsidR="00B23C17" w:rsidRDefault="00B23C17" w:rsidP="00B23C17">
      <w:pPr>
        <w:ind w:firstLine="567"/>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23C17" w:rsidRDefault="00B23C17" w:rsidP="00B23C17"/>
    <w:p w:rsidR="00B23C17" w:rsidRPr="000E546A" w:rsidRDefault="00B23C17" w:rsidP="00B23C17">
      <w:pPr>
        <w:jc w:val="center"/>
        <w:rPr>
          <w:b/>
        </w:rPr>
      </w:pPr>
      <w:r w:rsidRPr="000E546A">
        <w:rPr>
          <w:b/>
        </w:rPr>
        <w:t>Информирование заявителей</w:t>
      </w:r>
    </w:p>
    <w:p w:rsidR="00B23C17" w:rsidRDefault="00B23C17" w:rsidP="00B23C17">
      <w:pPr>
        <w:ind w:firstLine="567"/>
      </w:pPr>
      <w:r>
        <w:t xml:space="preserve">6.2. Информирование заявителя многофункциональными центрами осуществляется следующими способами: </w:t>
      </w:r>
    </w:p>
    <w:p w:rsidR="00B23C17" w:rsidRDefault="00B23C17" w:rsidP="00B23C17">
      <w:pPr>
        <w:ind w:firstLine="567"/>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B23C17" w:rsidRDefault="00B23C17" w:rsidP="00B23C17">
      <w:pPr>
        <w:ind w:firstLine="567"/>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B23C17" w:rsidRDefault="00B23C17" w:rsidP="00B23C17">
      <w:pPr>
        <w:ind w:firstLine="567"/>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B23C17" w:rsidRDefault="00B23C17" w:rsidP="00B23C17">
      <w:pPr>
        <w:ind w:firstLine="567"/>
      </w:pPr>
      <w: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23C17" w:rsidRDefault="00B23C17" w:rsidP="00B23C17">
      <w:pPr>
        <w:ind w:firstLine="567"/>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B23C17" w:rsidRDefault="00B23C17" w:rsidP="00B23C17">
      <w:pPr>
        <w:ind w:firstLine="567"/>
      </w:pPr>
      <w: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23C17" w:rsidRDefault="00B23C17" w:rsidP="00B23C17">
      <w:pPr>
        <w:ind w:firstLine="567"/>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B23C17" w:rsidRDefault="00B23C17" w:rsidP="00B23C17">
      <w:pPr>
        <w:ind w:firstLine="567"/>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3C17" w:rsidRDefault="00B23C17" w:rsidP="00B23C17"/>
    <w:p w:rsidR="00B23C17" w:rsidRPr="000E546A" w:rsidRDefault="00B23C17" w:rsidP="00B23C17">
      <w:pPr>
        <w:jc w:val="center"/>
        <w:rPr>
          <w:b/>
        </w:rPr>
      </w:pPr>
      <w:r w:rsidRPr="000E546A">
        <w:rPr>
          <w:b/>
        </w:rPr>
        <w:t>Выдача заявителю результата предоставления муниципальной услуги</w:t>
      </w:r>
    </w:p>
    <w:p w:rsidR="00B23C17" w:rsidRDefault="00B23C17" w:rsidP="00B23C17">
      <w:pPr>
        <w:ind w:firstLine="567"/>
      </w:pPr>
      <w:r>
        <w:t xml:space="preserve">6.3. </w:t>
      </w: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w:t>
      </w:r>
      <w:r>
        <w:lastRenderedPageBreak/>
        <w:t>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B23C17" w:rsidRDefault="00B23C17" w:rsidP="00B23C17">
      <w:pPr>
        <w:ind w:firstLine="567"/>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B23C17" w:rsidRDefault="00B23C17" w:rsidP="00B23C17">
      <w:pPr>
        <w:ind w:firstLine="567"/>
      </w:pPr>
      <w: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многофункционального центра осуществляет следующие действия: </w:t>
      </w:r>
    </w:p>
    <w:p w:rsidR="00B23C17" w:rsidRDefault="00B23C17" w:rsidP="00B23C17">
      <w:pPr>
        <w:ind w:firstLine="567"/>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23C17" w:rsidRDefault="00B23C17" w:rsidP="00B23C17">
      <w:pPr>
        <w:ind w:firstLine="567"/>
      </w:pPr>
      <w:r>
        <w:t xml:space="preserve">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B23C17" w:rsidRDefault="00B23C17" w:rsidP="00B23C17">
      <w:pPr>
        <w:ind w:firstLine="567"/>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B23C17" w:rsidRDefault="00B23C17" w:rsidP="00B23C17">
      <w:pPr>
        <w:ind w:firstLine="567"/>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23C17" w:rsidRDefault="00B23C17" w:rsidP="00B23C17">
      <w:pPr>
        <w:ind w:firstLine="567"/>
      </w:pPr>
      <w: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B54D88" w:rsidRDefault="00B54D88" w:rsidP="00B54D88">
      <w:pPr>
        <w:jc w:val="center"/>
        <w:rPr>
          <w:rFonts w:ascii="Times New Roman" w:hAnsi="Times New Roman" w:cs="Times New Roman"/>
        </w:rPr>
      </w:pPr>
      <w:r>
        <w:rPr>
          <w:rFonts w:ascii="Times New Roman" w:hAnsi="Times New Roman" w:cs="Times New Roman"/>
          <w:noProof/>
          <w:lang w:eastAsia="ru-RU"/>
        </w:rPr>
        <w:drawing>
          <wp:inline distT="0" distB="0" distL="0" distR="0">
            <wp:extent cx="596900" cy="869950"/>
            <wp:effectExtent l="0" t="0" r="0" b="6350"/>
            <wp:docPr id="12" name="Рисунок 12"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B54D88" w:rsidRDefault="00B54D88" w:rsidP="00B54D88">
      <w:pPr>
        <w:jc w:val="center"/>
        <w:rPr>
          <w:rFonts w:ascii="Times New Roman" w:hAnsi="Times New Roman" w:cs="Times New Roman"/>
        </w:rPr>
      </w:pPr>
    </w:p>
    <w:p w:rsidR="00B54D88" w:rsidRDefault="00B54D88" w:rsidP="00B54D88">
      <w:pPr>
        <w:jc w:val="center"/>
        <w:rPr>
          <w:rFonts w:ascii="Times New Roman" w:hAnsi="Times New Roman" w:cs="Times New Roman"/>
          <w:b/>
        </w:rPr>
      </w:pPr>
      <w:r>
        <w:rPr>
          <w:rFonts w:ascii="Times New Roman" w:hAnsi="Times New Roman" w:cs="Times New Roman"/>
          <w:b/>
        </w:rPr>
        <w:t>Ханты - Мансийский автономный округ – Югра</w:t>
      </w:r>
    </w:p>
    <w:p w:rsidR="00B54D88" w:rsidRDefault="00B54D88" w:rsidP="00B54D88">
      <w:pPr>
        <w:tabs>
          <w:tab w:val="center" w:pos="4549"/>
          <w:tab w:val="left" w:pos="7215"/>
        </w:tabs>
        <w:jc w:val="center"/>
        <w:rPr>
          <w:rFonts w:ascii="Times New Roman" w:hAnsi="Times New Roman" w:cs="Times New Roman"/>
          <w:b/>
        </w:rPr>
      </w:pPr>
      <w:r>
        <w:rPr>
          <w:rFonts w:ascii="Times New Roman" w:hAnsi="Times New Roman" w:cs="Times New Roman"/>
          <w:b/>
        </w:rPr>
        <w:t>Советский район</w:t>
      </w:r>
    </w:p>
    <w:p w:rsidR="00B54D88" w:rsidRDefault="00B54D88" w:rsidP="00B54D88">
      <w:pPr>
        <w:tabs>
          <w:tab w:val="center" w:pos="4549"/>
          <w:tab w:val="left" w:pos="7215"/>
        </w:tabs>
        <w:jc w:val="center"/>
        <w:rPr>
          <w:rFonts w:ascii="Times New Roman" w:hAnsi="Times New Roman" w:cs="Times New Roman"/>
          <w:b/>
        </w:rPr>
      </w:pPr>
    </w:p>
    <w:p w:rsidR="00B54D88" w:rsidRDefault="00B54D88" w:rsidP="00B54D88">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B54D88" w:rsidRDefault="00B54D88" w:rsidP="00B54D88">
      <w:pPr>
        <w:jc w:val="center"/>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w:t>
      </w:r>
      <w:proofErr w:type="gramStart"/>
      <w:r>
        <w:rPr>
          <w:rFonts w:ascii="Times New Roman" w:hAnsi="Times New Roman" w:cs="Times New Roman"/>
          <w:b/>
          <w:sz w:val="28"/>
          <w:szCs w:val="28"/>
        </w:rPr>
        <w:t>ТАЁЖНЫЙ</w:t>
      </w:r>
      <w:proofErr w:type="gramEnd"/>
    </w:p>
    <w:p w:rsidR="00B54D88" w:rsidRDefault="00B54D88" w:rsidP="00B54D88">
      <w:pPr>
        <w:pBdr>
          <w:bottom w:val="single" w:sz="12" w:space="1" w:color="auto"/>
        </w:pBdr>
        <w:jc w:val="center"/>
        <w:rPr>
          <w:rFonts w:ascii="Times New Roman" w:hAnsi="Times New Roman" w:cs="Times New Roman"/>
          <w:b/>
        </w:rPr>
      </w:pPr>
    </w:p>
    <w:p w:rsidR="00B54D88" w:rsidRDefault="00B54D88" w:rsidP="00B54D88">
      <w:pPr>
        <w:jc w:val="center"/>
        <w:rPr>
          <w:rFonts w:ascii="Times New Roman" w:hAnsi="Times New Roman" w:cs="Times New Roman"/>
          <w:b/>
        </w:rPr>
      </w:pPr>
    </w:p>
    <w:p w:rsidR="00B54D88" w:rsidRDefault="00B54D88" w:rsidP="00B54D88">
      <w:pPr>
        <w:jc w:val="center"/>
        <w:rPr>
          <w:rFonts w:ascii="Times New Roman" w:hAnsi="Times New Roman" w:cs="Times New Roman"/>
          <w:b/>
          <w:sz w:val="40"/>
          <w:szCs w:val="40"/>
        </w:rPr>
      </w:pPr>
      <w:proofErr w:type="gramStart"/>
      <w:r>
        <w:rPr>
          <w:rFonts w:ascii="Times New Roman" w:hAnsi="Times New Roman" w:cs="Times New Roman"/>
          <w:b/>
          <w:sz w:val="40"/>
          <w:szCs w:val="40"/>
        </w:rPr>
        <w:t>П</w:t>
      </w:r>
      <w:proofErr w:type="gramEnd"/>
      <w:r>
        <w:rPr>
          <w:rFonts w:ascii="Times New Roman" w:hAnsi="Times New Roman" w:cs="Times New Roman"/>
          <w:b/>
          <w:sz w:val="40"/>
          <w:szCs w:val="40"/>
        </w:rPr>
        <w:t xml:space="preserve"> О С Т А Н О В Л Е Н И Е</w:t>
      </w:r>
    </w:p>
    <w:p w:rsidR="00B54D88" w:rsidRDefault="00B54D88" w:rsidP="00B54D88">
      <w:pPr>
        <w:rPr>
          <w:rFonts w:ascii="Times New Roman" w:hAnsi="Times New Roman" w:cs="Times New Roman"/>
          <w:color w:val="000000"/>
        </w:rPr>
      </w:pPr>
    </w:p>
    <w:p w:rsidR="00B54D88" w:rsidRDefault="00B54D88" w:rsidP="00B54D88">
      <w:pPr>
        <w:rPr>
          <w:rFonts w:ascii="Times New Roman" w:hAnsi="Times New Roman" w:cs="Times New Roman"/>
        </w:rPr>
      </w:pPr>
      <w:r>
        <w:rPr>
          <w:rFonts w:ascii="Times New Roman" w:hAnsi="Times New Roman" w:cs="Times New Roman"/>
          <w:color w:val="000000"/>
        </w:rPr>
        <w:t>16 ноября 2022  года</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230 </w:t>
      </w:r>
    </w:p>
    <w:p w:rsidR="00B54D88" w:rsidRPr="00521289" w:rsidRDefault="00B54D88" w:rsidP="00B54D88">
      <w:pPr>
        <w:shd w:val="clear" w:color="auto" w:fill="FFFFFF"/>
        <w:ind w:right="4819"/>
        <w:textAlignment w:val="baseline"/>
        <w:rPr>
          <w:rFonts w:ascii="Times New Roman" w:hAnsi="Times New Roman" w:cs="Times New Roman"/>
          <w:color w:val="000000"/>
          <w:spacing w:val="1"/>
          <w:sz w:val="23"/>
          <w:szCs w:val="23"/>
        </w:rPr>
      </w:pPr>
    </w:p>
    <w:p w:rsidR="00B54D88" w:rsidRPr="009E7041" w:rsidRDefault="00B54D88" w:rsidP="00B54D88">
      <w:pPr>
        <w:pStyle w:val="afc"/>
        <w:spacing w:before="0" w:beforeAutospacing="0" w:after="0" w:afterAutospacing="0"/>
        <w:ind w:right="5102"/>
        <w:jc w:val="both"/>
        <w:rPr>
          <w:bCs/>
          <w:color w:val="000000" w:themeColor="text1"/>
          <w:kern w:val="2"/>
        </w:rPr>
      </w:pPr>
      <w:hyperlink r:id="rId88" w:history="1">
        <w:r w:rsidRPr="009E7041">
          <w:rPr>
            <w:rStyle w:val="affff5"/>
            <w:bCs/>
            <w:color w:val="000000" w:themeColor="text1"/>
          </w:rPr>
          <w:t xml:space="preserve">Об утверждении административного регламента предоставления муниципальной услуги </w:t>
        </w:r>
      </w:hyperlink>
      <w:r>
        <w:t>«Предоставление земельных участков государственной или муниципальной собственности, на торгах»</w:t>
      </w:r>
      <w:r w:rsidRPr="009E7041">
        <w:rPr>
          <w:bCs/>
          <w:color w:val="000000" w:themeColor="text1"/>
          <w:kern w:val="2"/>
        </w:rPr>
        <w:t xml:space="preserve"> </w:t>
      </w:r>
    </w:p>
    <w:p w:rsidR="00B54D88" w:rsidRDefault="00B54D88" w:rsidP="00B54D88"/>
    <w:p w:rsidR="00B54D88" w:rsidRDefault="00B54D88" w:rsidP="00B54D88">
      <w:r>
        <w:rPr>
          <w:color w:val="000000" w:themeColor="text1"/>
        </w:rPr>
        <w:t xml:space="preserve">В соответствии с </w:t>
      </w:r>
      <w:hyperlink r:id="rId89" w:history="1">
        <w:r w:rsidRPr="00AB4C9A">
          <w:rPr>
            <w:rStyle w:val="affff5"/>
            <w:rFonts w:cs="Times New Roman CYR"/>
            <w:color w:val="000000" w:themeColor="text1"/>
          </w:rPr>
          <w:t>Федеральным законом</w:t>
        </w:r>
      </w:hyperlink>
      <w:r w:rsidRPr="00AB4C9A">
        <w:rPr>
          <w:color w:val="000000" w:themeColor="text1"/>
        </w:rPr>
        <w:t xml:space="preserve"> от 27.07.2010 № 210-ФЗ «Об организации предоставления государственных и муниципальных услуг», постановлением  администрации городского поселения  </w:t>
      </w:r>
      <w:proofErr w:type="gramStart"/>
      <w:r w:rsidRPr="00AB4C9A">
        <w:rPr>
          <w:color w:val="000000" w:themeColor="text1"/>
        </w:rPr>
        <w:t>Таёжный</w:t>
      </w:r>
      <w:proofErr w:type="gramEnd"/>
      <w:r w:rsidRPr="00AB4C9A">
        <w:rPr>
          <w:color w:val="000000" w:themeColor="text1"/>
        </w:rPr>
        <w:t xml:space="preserve">  от 10.11.2011 № 134    «О  порядке</w:t>
      </w:r>
      <w:r>
        <w:t xml:space="preserve">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B54D88" w:rsidRDefault="00B54D88" w:rsidP="00B54D88">
      <w:r>
        <w:t>1. Утвердить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(приложение).</w:t>
      </w:r>
    </w:p>
    <w:p w:rsidR="00B54D88" w:rsidRDefault="00B54D88" w:rsidP="00B54D88">
      <w:r>
        <w:t xml:space="preserve">2. Признать утратившими силу постановления администрации городского поселения </w:t>
      </w:r>
      <w:proofErr w:type="gramStart"/>
      <w:r>
        <w:t>Таежный</w:t>
      </w:r>
      <w:proofErr w:type="gramEnd"/>
      <w:r>
        <w:t xml:space="preserve"> от:</w:t>
      </w:r>
    </w:p>
    <w:p w:rsidR="00B54D88" w:rsidRDefault="00B54D88" w:rsidP="00B54D88">
      <w:r>
        <w:t>- 19.01.2016 № 23/НПА «Об утверждении административного регламента предоставления муниципальной услуги «</w:t>
      </w:r>
      <w:r w:rsidRPr="00B845D4">
        <w:rPr>
          <w:rFonts w:ascii="Times New Roman" w:hAnsi="Times New Roman" w:cs="Times New Roman"/>
          <w:bCs/>
          <w:color w:val="00000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t>»;</w:t>
      </w:r>
    </w:p>
    <w:p w:rsidR="00B54D88" w:rsidRDefault="00B54D88" w:rsidP="00B54D88">
      <w:r>
        <w:t>- 21.05.2018 № 160/НПА «</w:t>
      </w:r>
      <w:r w:rsidRPr="00B845D4">
        <w:rPr>
          <w:rFonts w:ascii="Times New Roman" w:hAnsi="Times New Roman" w:cs="Times New Roman"/>
          <w:bCs/>
          <w:color w:val="000000"/>
        </w:rPr>
        <w:t>О внесении изменений в постановления администрации городского поселения </w:t>
      </w:r>
      <w:proofErr w:type="gramStart"/>
      <w:r w:rsidRPr="00B845D4">
        <w:rPr>
          <w:rFonts w:ascii="Times New Roman" w:hAnsi="Times New Roman" w:cs="Times New Roman"/>
          <w:bCs/>
          <w:color w:val="000000"/>
        </w:rPr>
        <w:t>Таёжный</w:t>
      </w:r>
      <w:proofErr w:type="gramEnd"/>
      <w:r>
        <w:t>»;</w:t>
      </w:r>
    </w:p>
    <w:p w:rsidR="00B54D88" w:rsidRDefault="00B54D88" w:rsidP="00B54D88">
      <w:r>
        <w:t xml:space="preserve">- 04.02.2020 № 41/НПА «О внесении изменений в постановление администрации городского поселения </w:t>
      </w:r>
      <w:proofErr w:type="gramStart"/>
      <w:r>
        <w:t>Таежный</w:t>
      </w:r>
      <w:proofErr w:type="gramEnd"/>
      <w:r>
        <w:t xml:space="preserve"> от 19.01.2016 № 23/НПА «Об утверждении административного регламента предоставления муниципальной услуги «</w:t>
      </w:r>
      <w:r w:rsidRPr="00B845D4">
        <w:rPr>
          <w:rFonts w:ascii="Times New Roman" w:hAnsi="Times New Roman" w:cs="Times New Roman"/>
          <w:bCs/>
          <w:color w:val="00000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t>»;</w:t>
      </w:r>
    </w:p>
    <w:p w:rsidR="00B54D88" w:rsidRDefault="00B54D88" w:rsidP="00B54D88">
      <w:r>
        <w:t xml:space="preserve">- 21.09.2020 № 220нпа «О внесении изменений в постановление администрации городского поселения </w:t>
      </w:r>
      <w:proofErr w:type="gramStart"/>
      <w:r>
        <w:t>Таежный</w:t>
      </w:r>
      <w:proofErr w:type="gramEnd"/>
      <w:r>
        <w:t xml:space="preserve"> от 19.01.2016 № 23/НПА «Об утверждении административного регламента предоставления муниципальной услуги «</w:t>
      </w:r>
      <w:r w:rsidRPr="00B845D4">
        <w:rPr>
          <w:rFonts w:ascii="Times New Roman" w:hAnsi="Times New Roman" w:cs="Times New Roman"/>
          <w:bCs/>
          <w:color w:val="00000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t>»;</w:t>
      </w:r>
    </w:p>
    <w:p w:rsidR="00B54D88" w:rsidRDefault="00B54D88" w:rsidP="00B54D88">
      <w:r>
        <w:t xml:space="preserve">- 16.04.2021 № 77 «О внесении изменений в постановление администрации городского поселения </w:t>
      </w:r>
      <w:proofErr w:type="gramStart"/>
      <w:r>
        <w:t>Таежный</w:t>
      </w:r>
      <w:proofErr w:type="gramEnd"/>
      <w:r>
        <w:t xml:space="preserve"> от 19.01.2016 № 23/НПА «Об утверждении административного регламента предоставления муниципальной услуги «</w:t>
      </w:r>
      <w:r w:rsidRPr="00B845D4">
        <w:rPr>
          <w:rFonts w:ascii="Times New Roman" w:hAnsi="Times New Roman" w:cs="Times New Roman"/>
          <w:bCs/>
          <w:color w:val="00000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t>»;</w:t>
      </w:r>
    </w:p>
    <w:p w:rsidR="00B54D88" w:rsidRDefault="00B54D88" w:rsidP="00B54D88">
      <w:r>
        <w:t xml:space="preserve">- 12.10.2021 № 188 «О внесении изменений в постановление администрации городского поселения </w:t>
      </w:r>
      <w:proofErr w:type="gramStart"/>
      <w:r>
        <w:t>Таежный</w:t>
      </w:r>
      <w:proofErr w:type="gramEnd"/>
      <w:r>
        <w:t xml:space="preserve"> от 19.01.2016 № 23/НПА «Об утверждении административного регламента предоставления муниципальной услуги «</w:t>
      </w:r>
      <w:r w:rsidRPr="00B845D4">
        <w:rPr>
          <w:rFonts w:ascii="Times New Roman" w:hAnsi="Times New Roman" w:cs="Times New Roman"/>
          <w:bCs/>
          <w:color w:val="00000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t>».</w:t>
      </w:r>
    </w:p>
    <w:p w:rsidR="00B54D88" w:rsidRDefault="00B54D88" w:rsidP="00B54D88">
      <w:pPr>
        <w:tabs>
          <w:tab w:val="left" w:pos="0"/>
        </w:tabs>
        <w:ind w:firstLine="567"/>
        <w:outlineLvl w:val="0"/>
      </w:pPr>
      <w:r>
        <w:t xml:space="preserve">3. </w:t>
      </w:r>
      <w:r>
        <w:rPr>
          <w:color w:val="000000"/>
        </w:rPr>
        <w:t xml:space="preserve">Опубликовать настоящее постановление в порядке, установленном Уставом городского поселения </w:t>
      </w:r>
      <w:proofErr w:type="gramStart"/>
      <w:r>
        <w:rPr>
          <w:color w:val="000000"/>
        </w:rPr>
        <w:t>Таёжный</w:t>
      </w:r>
      <w:proofErr w:type="gramEnd"/>
      <w:r>
        <w:t>.</w:t>
      </w:r>
    </w:p>
    <w:p w:rsidR="00B54D88" w:rsidRDefault="00B54D88" w:rsidP="00B54D88">
      <w:pPr>
        <w:tabs>
          <w:tab w:val="left" w:pos="0"/>
        </w:tabs>
        <w:ind w:firstLine="567"/>
        <w:outlineLvl w:val="0"/>
      </w:pPr>
      <w:r>
        <w:lastRenderedPageBreak/>
        <w:t>4. Постановление вступает в силу в день его официального опубликования.</w:t>
      </w:r>
    </w:p>
    <w:p w:rsidR="00B54D88" w:rsidRDefault="00B54D88" w:rsidP="00B54D88">
      <w:pPr>
        <w:tabs>
          <w:tab w:val="num" w:pos="0"/>
          <w:tab w:val="left" w:pos="1080"/>
        </w:tabs>
        <w:spacing w:line="240" w:lineRule="atLeast"/>
      </w:pPr>
    </w:p>
    <w:p w:rsidR="00B54D88" w:rsidRDefault="00B54D88" w:rsidP="00B54D88">
      <w:pPr>
        <w:pStyle w:val="ConsPlusTitle"/>
        <w:tabs>
          <w:tab w:val="num" w:pos="0"/>
          <w:tab w:val="left" w:pos="1080"/>
        </w:tabs>
        <w:ind w:firstLine="720"/>
        <w:jc w:val="both"/>
        <w:rPr>
          <w:rFonts w:ascii="Times New Roman" w:hAnsi="Times New Roman" w:cs="Times New Roman"/>
          <w:b w:val="0"/>
          <w:sz w:val="24"/>
          <w:szCs w:val="24"/>
        </w:rPr>
      </w:pPr>
    </w:p>
    <w:p w:rsidR="00B54D88" w:rsidRDefault="00B54D88" w:rsidP="00B54D88"/>
    <w:p w:rsidR="00B54D88" w:rsidRDefault="00B54D88" w:rsidP="00B54D88"/>
    <w:p w:rsidR="00B54D88" w:rsidRDefault="00B54D88" w:rsidP="00B54D88">
      <w:pPr>
        <w:rPr>
          <w:rFonts w:ascii="Times New Roman" w:hAnsi="Times New Roman" w:cs="Times New Roman"/>
        </w:rPr>
      </w:pPr>
      <w:r>
        <w:t xml:space="preserve">Глава городского поселения </w:t>
      </w:r>
      <w:proofErr w:type="gramStart"/>
      <w:r>
        <w:t>Таёжный</w:t>
      </w:r>
      <w:proofErr w:type="gramEnd"/>
      <w:r>
        <w:t xml:space="preserve">                                            А.Р. </w:t>
      </w:r>
      <w:proofErr w:type="spellStart"/>
      <w:r>
        <w:t>Аширов</w:t>
      </w:r>
      <w:proofErr w:type="spellEnd"/>
    </w:p>
    <w:p w:rsidR="00B54D88" w:rsidRDefault="00B54D88" w:rsidP="00B54D88">
      <w:pPr>
        <w:sectPr w:rsidR="00B54D88" w:rsidSect="003D12D5">
          <w:pgSz w:w="11900" w:h="16800"/>
          <w:pgMar w:top="1134" w:right="567" w:bottom="1134" w:left="1701" w:header="709" w:footer="709" w:gutter="0"/>
          <w:cols w:space="720"/>
        </w:sectPr>
      </w:pPr>
    </w:p>
    <w:p w:rsidR="00B54D88" w:rsidRDefault="00B54D88" w:rsidP="00B54D88">
      <w:pPr>
        <w:tabs>
          <w:tab w:val="left" w:pos="0"/>
          <w:tab w:val="left" w:pos="10080"/>
        </w:tabs>
        <w:suppressAutoHyphens/>
        <w:jc w:val="right"/>
        <w:rPr>
          <w:lang w:eastAsia="ar-SA"/>
        </w:rPr>
      </w:pPr>
      <w:r>
        <w:rPr>
          <w:lang w:eastAsia="ar-SA"/>
        </w:rPr>
        <w:lastRenderedPageBreak/>
        <w:t xml:space="preserve">Приложение </w:t>
      </w:r>
      <w:proofErr w:type="gramStart"/>
      <w:r>
        <w:rPr>
          <w:lang w:eastAsia="ar-SA"/>
        </w:rPr>
        <w:t>к</w:t>
      </w:r>
      <w:proofErr w:type="gramEnd"/>
    </w:p>
    <w:p w:rsidR="00B54D88" w:rsidRDefault="00B54D88" w:rsidP="00B54D88">
      <w:pPr>
        <w:tabs>
          <w:tab w:val="left" w:pos="0"/>
          <w:tab w:val="left" w:pos="10080"/>
        </w:tabs>
        <w:suppressAutoHyphens/>
        <w:jc w:val="right"/>
        <w:rPr>
          <w:lang w:eastAsia="ar-SA"/>
        </w:rPr>
      </w:pPr>
      <w:r>
        <w:rPr>
          <w:lang w:eastAsia="ar-SA"/>
        </w:rPr>
        <w:t>постановлению администрации</w:t>
      </w:r>
    </w:p>
    <w:p w:rsidR="00B54D88" w:rsidRDefault="00B54D88" w:rsidP="00B54D88">
      <w:pPr>
        <w:tabs>
          <w:tab w:val="left" w:pos="0"/>
          <w:tab w:val="left" w:pos="10080"/>
        </w:tabs>
        <w:suppressAutoHyphens/>
        <w:jc w:val="right"/>
        <w:rPr>
          <w:lang w:eastAsia="ar-SA"/>
        </w:rPr>
      </w:pPr>
      <w:r>
        <w:rPr>
          <w:lang w:eastAsia="ar-SA"/>
        </w:rPr>
        <w:t xml:space="preserve">городского поселения </w:t>
      </w:r>
      <w:proofErr w:type="gramStart"/>
      <w:r>
        <w:rPr>
          <w:lang w:eastAsia="ar-SA"/>
        </w:rPr>
        <w:t>Таёжный</w:t>
      </w:r>
      <w:proofErr w:type="gramEnd"/>
    </w:p>
    <w:p w:rsidR="00B54D88" w:rsidRDefault="00B54D88" w:rsidP="00B54D88">
      <w:pPr>
        <w:jc w:val="right"/>
        <w:rPr>
          <w:lang w:eastAsia="ar-SA"/>
        </w:rPr>
      </w:pPr>
      <w:r>
        <w:rPr>
          <w:lang w:eastAsia="ar-SA"/>
        </w:rPr>
        <w:t xml:space="preserve">от 16.11.2022 № 230 </w:t>
      </w:r>
    </w:p>
    <w:p w:rsidR="00B54D88" w:rsidRDefault="00B54D88" w:rsidP="00B54D88">
      <w:pPr>
        <w:jc w:val="right"/>
        <w:rPr>
          <w:lang w:eastAsia="ar-SA"/>
        </w:rPr>
      </w:pPr>
    </w:p>
    <w:p w:rsidR="00B54D88" w:rsidRPr="006F0983" w:rsidRDefault="00B54D88" w:rsidP="00B54D88">
      <w:pPr>
        <w:jc w:val="center"/>
        <w:rPr>
          <w:b/>
        </w:rPr>
      </w:pPr>
      <w:r w:rsidRPr="006F0983">
        <w:rPr>
          <w:b/>
        </w:rPr>
        <w:t xml:space="preserve">Административный регламент предоставления государственной (муниципальной) услуги «Предоставление земельных участков государственной или муниципальной собственности, на торгах» </w:t>
      </w:r>
    </w:p>
    <w:p w:rsidR="00B54D88" w:rsidRDefault="00B54D88" w:rsidP="00B54D88">
      <w:pPr>
        <w:jc w:val="center"/>
        <w:rPr>
          <w:b/>
        </w:rPr>
      </w:pPr>
    </w:p>
    <w:p w:rsidR="00B54D88" w:rsidRPr="006F0983" w:rsidRDefault="00B54D88" w:rsidP="00B54D88">
      <w:pPr>
        <w:jc w:val="center"/>
        <w:rPr>
          <w:b/>
        </w:rPr>
      </w:pPr>
      <w:r w:rsidRPr="006F0983">
        <w:rPr>
          <w:b/>
        </w:rPr>
        <w:t xml:space="preserve">I. Общие положения </w:t>
      </w:r>
    </w:p>
    <w:p w:rsidR="00B54D88" w:rsidRPr="006F0983" w:rsidRDefault="00B54D88" w:rsidP="00B54D88">
      <w:pPr>
        <w:jc w:val="center"/>
        <w:rPr>
          <w:b/>
        </w:rPr>
      </w:pPr>
    </w:p>
    <w:p w:rsidR="00B54D88" w:rsidRPr="006F0983" w:rsidRDefault="00B54D88" w:rsidP="00B54D88">
      <w:pPr>
        <w:jc w:val="center"/>
        <w:rPr>
          <w:b/>
        </w:rPr>
      </w:pPr>
      <w:r w:rsidRPr="006F0983">
        <w:rPr>
          <w:b/>
        </w:rPr>
        <w:t xml:space="preserve">Предмет регулирования Административного регламента </w:t>
      </w:r>
    </w:p>
    <w:p w:rsidR="00B54D88" w:rsidRDefault="00B54D88" w:rsidP="00B54D88">
      <w:pPr>
        <w:ind w:firstLine="567"/>
      </w:pPr>
      <w:r>
        <w:t>1.1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w:t>
      </w:r>
    </w:p>
    <w:p w:rsidR="00B54D88" w:rsidRDefault="00B54D88" w:rsidP="00B54D88"/>
    <w:p w:rsidR="00B54D88" w:rsidRPr="0085591E" w:rsidRDefault="00B54D88" w:rsidP="00B54D88">
      <w:pPr>
        <w:jc w:val="center"/>
        <w:rPr>
          <w:b/>
        </w:rPr>
      </w:pPr>
      <w:r w:rsidRPr="0085591E">
        <w:rPr>
          <w:b/>
        </w:rPr>
        <w:t>Круг Заявителей</w:t>
      </w:r>
    </w:p>
    <w:p w:rsidR="00B54D88" w:rsidRDefault="00B54D88" w:rsidP="00B54D88">
      <w:pPr>
        <w:ind w:firstLine="567"/>
      </w:pPr>
      <w: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B54D88" w:rsidRDefault="00B54D88" w:rsidP="00B54D88">
      <w:pPr>
        <w:ind w:firstLine="567"/>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54D88" w:rsidRDefault="00B54D88" w:rsidP="00B54D88"/>
    <w:p w:rsidR="00B54D88" w:rsidRPr="0085591E" w:rsidRDefault="00B54D88" w:rsidP="00B54D88">
      <w:pPr>
        <w:jc w:val="center"/>
        <w:rPr>
          <w:b/>
        </w:rPr>
      </w:pPr>
      <w:r w:rsidRPr="0085591E">
        <w:rPr>
          <w:b/>
        </w:rPr>
        <w:t>Требования к порядку информирования о предоставлении муниципальной услуги</w:t>
      </w:r>
    </w:p>
    <w:p w:rsidR="00B54D88" w:rsidRDefault="00B54D88" w:rsidP="00B54D88">
      <w:pPr>
        <w:ind w:firstLine="567"/>
      </w:pPr>
      <w:r>
        <w:t xml:space="preserve">1.4. Информирование о порядке предоставления муниципальной услуги осуществляется: </w:t>
      </w:r>
    </w:p>
    <w:p w:rsidR="00B54D88" w:rsidRDefault="00B54D88" w:rsidP="00B54D88">
      <w:pPr>
        <w:ind w:firstLine="567"/>
      </w:pPr>
      <w:r>
        <w:t xml:space="preserve">1) непосредственно при личном приеме заявителя в администрации городского поселения Таежный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B54D88" w:rsidRDefault="00B54D88" w:rsidP="00B54D88">
      <w:pPr>
        <w:ind w:firstLine="567"/>
      </w:pPr>
      <w:r>
        <w:t xml:space="preserve">2) по телефону </w:t>
      </w:r>
      <w:proofErr w:type="gramStart"/>
      <w:r>
        <w:t>Уполномоченном</w:t>
      </w:r>
      <w:proofErr w:type="gramEnd"/>
      <w:r>
        <w:t xml:space="preserve"> органе или многофункциональном центре; </w:t>
      </w:r>
    </w:p>
    <w:p w:rsidR="00B54D88" w:rsidRDefault="00B54D88" w:rsidP="00B54D88">
      <w:pPr>
        <w:ind w:firstLine="567"/>
      </w:pPr>
      <w:r>
        <w:t xml:space="preserve">3) письменно, в том числе посредством электронной почты, факсимильной связи; </w:t>
      </w:r>
    </w:p>
    <w:p w:rsidR="00B54D88" w:rsidRDefault="00B54D88" w:rsidP="00B54D88">
      <w:pPr>
        <w:ind w:firstLine="567"/>
      </w:pPr>
      <w:r>
        <w:t xml:space="preserve">4) посредством размещения в открытой и доступной форме информации: </w:t>
      </w:r>
    </w:p>
    <w:p w:rsidR="00B54D88" w:rsidRDefault="00B54D88" w:rsidP="00B54D88">
      <w:pPr>
        <w:ind w:firstLine="567"/>
      </w:pPr>
      <w: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B54D88" w:rsidRDefault="00B54D88" w:rsidP="00B54D88">
      <w:pPr>
        <w:ind w:firstLine="567"/>
      </w:pPr>
      <w:r>
        <w:t xml:space="preserve">на официальном сайте Уполномоченного органа; </w:t>
      </w:r>
    </w:p>
    <w:p w:rsidR="00B54D88" w:rsidRDefault="00B54D88" w:rsidP="00B54D88">
      <w:pPr>
        <w:ind w:firstLine="567"/>
      </w:pPr>
      <w:r>
        <w:lastRenderedPageBreak/>
        <w:t xml:space="preserve">5) посредством размещения информации на информационных стендах Уполномоченного органа или многофункционального центра. </w:t>
      </w:r>
    </w:p>
    <w:p w:rsidR="00B54D88" w:rsidRDefault="00B54D88" w:rsidP="00B54D88">
      <w:pPr>
        <w:ind w:firstLine="567"/>
      </w:pPr>
      <w:r>
        <w:t xml:space="preserve">1.5. Информирование осуществляется по вопросам, касающимся: </w:t>
      </w:r>
    </w:p>
    <w:p w:rsidR="00B54D88" w:rsidRDefault="00B54D88" w:rsidP="00B54D88">
      <w:pPr>
        <w:ind w:firstLine="567"/>
      </w:pPr>
      <w:r>
        <w:t xml:space="preserve">способов подачи заявления о предоставлении муниципальной услуги; </w:t>
      </w:r>
    </w:p>
    <w:p w:rsidR="00B54D88" w:rsidRDefault="00B54D88" w:rsidP="00B54D88">
      <w:pPr>
        <w:ind w:firstLine="567"/>
      </w:pPr>
      <w: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B54D88" w:rsidRDefault="00B54D88" w:rsidP="00B54D88">
      <w:pPr>
        <w:ind w:firstLine="567"/>
      </w:pPr>
      <w:r>
        <w:t xml:space="preserve">справочной информации о работе Уполномоченного органа (структурных подразделений Уполномоченного органа); </w:t>
      </w:r>
    </w:p>
    <w:p w:rsidR="00B54D88" w:rsidRDefault="00B54D88" w:rsidP="00B54D88">
      <w:pPr>
        <w:ind w:firstLine="567"/>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54D88" w:rsidRDefault="00B54D88" w:rsidP="00B54D88">
      <w:pPr>
        <w:ind w:firstLine="567"/>
      </w:pPr>
      <w:r>
        <w:t xml:space="preserve">порядка и сроков предоставления муниципальной услуги; </w:t>
      </w:r>
    </w:p>
    <w:p w:rsidR="00B54D88" w:rsidRDefault="00B54D88" w:rsidP="00B54D88">
      <w:pPr>
        <w:ind w:firstLine="567"/>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54D88" w:rsidRDefault="00B54D88" w:rsidP="00B54D88">
      <w:pPr>
        <w:ind w:firstLine="567"/>
      </w:pPr>
      <w:r>
        <w:t xml:space="preserve">по вопросам предоставления услуг, которые являются необходимыми и обязательными для предоставления муниципальной услуги; </w:t>
      </w:r>
    </w:p>
    <w:p w:rsidR="00B54D88" w:rsidRDefault="00B54D88" w:rsidP="00B54D88">
      <w:pPr>
        <w:ind w:firstLine="567"/>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54D88" w:rsidRDefault="00B54D88" w:rsidP="00B54D88">
      <w:pPr>
        <w:ind w:firstLine="567"/>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54D88" w:rsidRDefault="00B54D88" w:rsidP="00B54D88">
      <w:pPr>
        <w:ind w:firstLine="567"/>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54D88" w:rsidRDefault="00B54D88" w:rsidP="00B54D88">
      <w:pPr>
        <w:ind w:firstLine="567"/>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54D88" w:rsidRDefault="00B54D88" w:rsidP="00B54D88">
      <w:pPr>
        <w:ind w:firstLine="567"/>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B54D88" w:rsidRDefault="00B54D88" w:rsidP="00B54D88">
      <w:pPr>
        <w:ind w:firstLine="567"/>
      </w:pPr>
      <w:r>
        <w:t xml:space="preserve">изложить обращение в письменной форме; </w:t>
      </w:r>
    </w:p>
    <w:p w:rsidR="00B54D88" w:rsidRDefault="00B54D88" w:rsidP="00B54D88">
      <w:pPr>
        <w:ind w:firstLine="567"/>
      </w:pPr>
      <w:r>
        <w:t xml:space="preserve">назначить другое время для консультаций. </w:t>
      </w:r>
    </w:p>
    <w:p w:rsidR="00B54D88" w:rsidRDefault="00B54D88" w:rsidP="00B54D88">
      <w:pPr>
        <w:ind w:firstLine="567"/>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B54D88" w:rsidRDefault="00B54D88" w:rsidP="00B54D88">
      <w:pPr>
        <w:ind w:firstLine="567"/>
      </w:pPr>
      <w:r>
        <w:lastRenderedPageBreak/>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B54D88" w:rsidRDefault="00B54D88" w:rsidP="00B54D88">
      <w:pPr>
        <w:ind w:firstLine="567"/>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54D88" w:rsidRDefault="00B54D88" w:rsidP="00B54D88">
      <w:pPr>
        <w:ind w:firstLine="567"/>
      </w:pPr>
      <w: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B54D88" w:rsidRDefault="00B54D88" w:rsidP="00B54D88">
      <w:pPr>
        <w:ind w:firstLine="567"/>
      </w:pPr>
      <w: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B54D88" w:rsidRDefault="00B54D88" w:rsidP="00B54D88">
      <w:pPr>
        <w:ind w:firstLine="567"/>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B54D88" w:rsidRDefault="00B54D88" w:rsidP="00B54D88">
      <w:pPr>
        <w:ind w:firstLine="567"/>
      </w:pPr>
      <w:r>
        <w:t xml:space="preserve">адрес официального сайта, а также электронной почты и (или) формы обратной связи Уполномоченного органа в сети «Интернет». </w:t>
      </w:r>
    </w:p>
    <w:p w:rsidR="00B54D88" w:rsidRDefault="00B54D88" w:rsidP="00B54D88">
      <w:pPr>
        <w:ind w:firstLine="567"/>
      </w:pPr>
      <w: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B54D88" w:rsidRDefault="00B54D88" w:rsidP="00B54D88">
      <w:pPr>
        <w:ind w:firstLine="567"/>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54D88" w:rsidRDefault="00B54D88" w:rsidP="00B54D88">
      <w:pPr>
        <w:ind w:firstLine="567"/>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54D88" w:rsidRDefault="00B54D88" w:rsidP="00B54D88"/>
    <w:p w:rsidR="00B54D88" w:rsidRDefault="00B54D88" w:rsidP="00B54D88">
      <w:pPr>
        <w:jc w:val="center"/>
        <w:rPr>
          <w:b/>
        </w:rPr>
      </w:pPr>
      <w:r w:rsidRPr="00994DED">
        <w:rPr>
          <w:b/>
        </w:rPr>
        <w:t xml:space="preserve">II. Стандарт предоставления муниципальной услуги </w:t>
      </w:r>
    </w:p>
    <w:p w:rsidR="00B54D88" w:rsidRDefault="00B54D88" w:rsidP="00B54D88">
      <w:pPr>
        <w:jc w:val="center"/>
        <w:rPr>
          <w:b/>
        </w:rPr>
      </w:pPr>
    </w:p>
    <w:p w:rsidR="00B54D88" w:rsidRPr="00994DED" w:rsidRDefault="00B54D88" w:rsidP="00B54D88">
      <w:pPr>
        <w:jc w:val="center"/>
        <w:rPr>
          <w:b/>
        </w:rPr>
      </w:pPr>
      <w:r w:rsidRPr="00994DED">
        <w:rPr>
          <w:b/>
        </w:rPr>
        <w:t>Наименование муниципальной услуги</w:t>
      </w:r>
    </w:p>
    <w:p w:rsidR="00B54D88" w:rsidRDefault="00B54D88" w:rsidP="00B54D88">
      <w:pPr>
        <w:ind w:firstLine="567"/>
      </w:pPr>
      <w:r>
        <w:lastRenderedPageBreak/>
        <w:t>2.1. Муниципальная услуга «Предоставление земельных участков государственной или муниципальной собственности, на торгах».</w:t>
      </w:r>
    </w:p>
    <w:p w:rsidR="00B54D88" w:rsidRDefault="00B54D88" w:rsidP="00B54D88">
      <w:pPr>
        <w:ind w:firstLine="567"/>
      </w:pPr>
      <w:r>
        <w:t xml:space="preserve"> </w:t>
      </w:r>
    </w:p>
    <w:p w:rsidR="00B54D88" w:rsidRPr="00230FF3" w:rsidRDefault="00B54D88" w:rsidP="00B54D88">
      <w:pPr>
        <w:ind w:firstLine="567"/>
        <w:jc w:val="center"/>
        <w:rPr>
          <w:b/>
        </w:rPr>
      </w:pPr>
      <w:r w:rsidRPr="00230FF3">
        <w:rPr>
          <w:b/>
        </w:rPr>
        <w:t>Наименование органа местного самоуправления, предоставляющего  муниципальную услугу</w:t>
      </w:r>
    </w:p>
    <w:p w:rsidR="00B54D88" w:rsidRDefault="00B54D88" w:rsidP="00B54D88">
      <w:pPr>
        <w:ind w:firstLine="567"/>
      </w:pPr>
      <w:r>
        <w:t xml:space="preserve">2.2. Муниципальная услуга предоставляется Уполномоченным органом – администрацией городского поселения </w:t>
      </w:r>
      <w:proofErr w:type="gramStart"/>
      <w:r>
        <w:t>Таежный</w:t>
      </w:r>
      <w:proofErr w:type="gramEnd"/>
      <w:r>
        <w:t xml:space="preserve">. </w:t>
      </w:r>
    </w:p>
    <w:p w:rsidR="00B54D88" w:rsidRDefault="00B54D88" w:rsidP="00B54D88">
      <w:pPr>
        <w:ind w:firstLine="567"/>
      </w:pPr>
      <w:r>
        <w:t xml:space="preserve">2.3. В предоставлении муниципальной услуги принимают участие многофункциональные центры (при наличии соответствующего соглашения о взаимодействии). </w:t>
      </w:r>
    </w:p>
    <w:p w:rsidR="00B54D88" w:rsidRDefault="00B54D88" w:rsidP="00B54D88">
      <w:pPr>
        <w:ind w:firstLine="567"/>
      </w:pPr>
      <w:r>
        <w:t xml:space="preserve">При предоставлении муниципальной услуги Уполномоченный орган взаимодействует </w:t>
      </w:r>
      <w:proofErr w:type="gramStart"/>
      <w:r>
        <w:t>с</w:t>
      </w:r>
      <w:proofErr w:type="gramEnd"/>
      <w:r>
        <w:t xml:space="preserve">: </w:t>
      </w:r>
    </w:p>
    <w:p w:rsidR="00B54D88" w:rsidRDefault="00B54D88" w:rsidP="00B54D88">
      <w:pPr>
        <w:ind w:firstLine="567"/>
      </w:pPr>
      <w: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B54D88" w:rsidRDefault="00B54D88" w:rsidP="00B54D88">
      <w:pPr>
        <w:ind w:firstLine="567"/>
      </w:pPr>
      <w: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B54D88" w:rsidRDefault="00B54D88" w:rsidP="00B54D88">
      <w:pPr>
        <w:ind w:firstLine="567"/>
      </w:pPr>
      <w:r>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B54D88" w:rsidRDefault="00B54D88" w:rsidP="00B54D88">
      <w:pPr>
        <w:ind w:firstLine="567"/>
      </w:pPr>
      <w:r>
        <w:t xml:space="preserve">2.3.4. </w:t>
      </w:r>
      <w:proofErr w:type="spellStart"/>
      <w:proofErr w:type="gramStart"/>
      <w:r>
        <w:t>Ресурсоснабжающими</w:t>
      </w:r>
      <w:proofErr w:type="spellEnd"/>
      <w: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roofErr w:type="gramEnd"/>
    </w:p>
    <w:p w:rsidR="00B54D88" w:rsidRDefault="00B54D88" w:rsidP="00B54D88">
      <w:pPr>
        <w:ind w:firstLine="567"/>
      </w:pPr>
      <w:r>
        <w:t xml:space="preserve">2.3.5. Специализированными организациями, выполняющими оценочные работы (для проведения работ по оценке земельного участка); </w:t>
      </w:r>
    </w:p>
    <w:p w:rsidR="00B54D88" w:rsidRDefault="00B54D88" w:rsidP="00B54D88">
      <w:pPr>
        <w:ind w:firstLine="567"/>
      </w:pPr>
      <w:r>
        <w:t xml:space="preserve">2.3.6. Специализированными организациями, уполномоченными на проведение торгов; </w:t>
      </w:r>
    </w:p>
    <w:p w:rsidR="00B54D88" w:rsidRDefault="00B54D88" w:rsidP="00B54D88">
      <w:pPr>
        <w:ind w:firstLine="567"/>
      </w:pPr>
      <w: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B54D88" w:rsidRDefault="00B54D88" w:rsidP="00B54D88">
      <w:pPr>
        <w:ind w:firstLine="567"/>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54D88" w:rsidRDefault="00B54D88" w:rsidP="00B54D88"/>
    <w:p w:rsidR="00B54D88" w:rsidRPr="00230FF3" w:rsidRDefault="00B54D88" w:rsidP="00B54D88">
      <w:pPr>
        <w:jc w:val="center"/>
        <w:rPr>
          <w:b/>
        </w:rPr>
      </w:pPr>
      <w:r w:rsidRPr="00230FF3">
        <w:rPr>
          <w:b/>
        </w:rPr>
        <w:t>Описание результата предоставления муниципальной услуги</w:t>
      </w:r>
    </w:p>
    <w:p w:rsidR="00B54D88" w:rsidRDefault="00B54D88" w:rsidP="00B54D88">
      <w:pPr>
        <w:ind w:firstLine="567"/>
      </w:pPr>
      <w: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sidRPr="0004277F">
        <w:rPr>
          <w:color w:val="000000" w:themeColor="text1"/>
        </w:rPr>
        <w:t>приложению  1</w:t>
      </w:r>
      <w:r>
        <w:t xml:space="preserve"> к настоящему Административному регламенту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w:t>
      </w:r>
    </w:p>
    <w:p w:rsidR="00B54D88" w:rsidRDefault="00B54D88" w:rsidP="00B54D88">
      <w:pPr>
        <w:ind w:firstLine="567"/>
      </w:pPr>
      <w:r>
        <w:t xml:space="preserve">2.6. Результатом предоставления муниципальной услуги являются: </w:t>
      </w:r>
    </w:p>
    <w:p w:rsidR="00B54D88" w:rsidRDefault="00B54D88" w:rsidP="00B54D88">
      <w:pPr>
        <w:ind w:firstLine="567"/>
      </w:pPr>
      <w:r>
        <w:lastRenderedPageBreak/>
        <w:t xml:space="preserve">2.6.1. Решение об отказе в утверждении схемы расположения земельного участка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w:t>
      </w:r>
    </w:p>
    <w:p w:rsidR="00B54D88" w:rsidRDefault="00B54D88" w:rsidP="00B54D88">
      <w:pPr>
        <w:ind w:firstLine="567"/>
      </w:pPr>
      <w:r>
        <w:t>2.6.2. Решение о проведен</w:t>
      </w:r>
      <w:proofErr w:type="gramStart"/>
      <w:r>
        <w:t>ии ау</w:t>
      </w:r>
      <w:proofErr w:type="gramEnd"/>
      <w:r>
        <w:t xml:space="preserve">кциона. Проведение аукциона осуществляется в соответствии с требованиями Земельного кодекса Российской Федерации. </w:t>
      </w:r>
    </w:p>
    <w:p w:rsidR="00B54D88" w:rsidRDefault="00B54D88" w:rsidP="00B54D88">
      <w:pPr>
        <w:ind w:firstLine="567"/>
      </w:pPr>
      <w:r>
        <w:t>2.6.3. Решение об отказе в проведен</w:t>
      </w:r>
      <w:proofErr w:type="gramStart"/>
      <w:r>
        <w:t>ии ау</w:t>
      </w:r>
      <w:proofErr w:type="gramEnd"/>
      <w:r>
        <w:t>кциона.</w:t>
      </w:r>
    </w:p>
    <w:p w:rsidR="00B54D88" w:rsidRDefault="00B54D88" w:rsidP="00B54D88"/>
    <w:p w:rsidR="00B54D88" w:rsidRPr="00230FF3" w:rsidRDefault="00B54D88" w:rsidP="00B54D88">
      <w:pPr>
        <w:jc w:val="center"/>
        <w:rPr>
          <w:b/>
        </w:rPr>
      </w:pPr>
      <w:r w:rsidRPr="00230FF3">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54D88" w:rsidRDefault="00B54D88" w:rsidP="00B54D88">
      <w:pPr>
        <w:ind w:firstLine="567"/>
      </w:pPr>
      <w:r>
        <w:t>2.7.Срок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54D88" w:rsidRDefault="00B54D88" w:rsidP="00B54D88"/>
    <w:p w:rsidR="00B54D88" w:rsidRPr="00230FF3" w:rsidRDefault="00B54D88" w:rsidP="00B54D88">
      <w:pPr>
        <w:jc w:val="center"/>
        <w:rPr>
          <w:b/>
        </w:rPr>
      </w:pPr>
      <w:r w:rsidRPr="00230FF3">
        <w:rPr>
          <w:b/>
        </w:rPr>
        <w:t>Нормативные правовые акты, регулирующие предоставление муниципальной услуги</w:t>
      </w:r>
    </w:p>
    <w:p w:rsidR="00B54D88" w:rsidRDefault="00B54D88" w:rsidP="00B54D88">
      <w:pPr>
        <w:ind w:firstLine="567"/>
      </w:pPr>
      <w: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B54D88" w:rsidRDefault="00B54D88" w:rsidP="00B54D88"/>
    <w:p w:rsidR="00B54D88" w:rsidRPr="00FE0834" w:rsidRDefault="00B54D88" w:rsidP="00B54D88">
      <w:pPr>
        <w:jc w:val="center"/>
        <w:rPr>
          <w:b/>
        </w:rPr>
      </w:pPr>
      <w:r w:rsidRPr="00FE0834">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4D88" w:rsidRDefault="00B54D88" w:rsidP="00B54D88">
      <w:pPr>
        <w:ind w:firstLine="567"/>
      </w:pPr>
      <w:r>
        <w:t xml:space="preserve">2.9. Для получения муниципальной услуги заявитель представляет: </w:t>
      </w:r>
    </w:p>
    <w:p w:rsidR="00B54D88" w:rsidRDefault="00B54D88" w:rsidP="00B54D88">
      <w:pPr>
        <w:ind w:firstLine="567"/>
      </w:pPr>
      <w:r>
        <w:t xml:space="preserve">2.9.1. Заявления о предоставлении муниципальной услуги по форме, содержащейся в </w:t>
      </w:r>
      <w:r w:rsidRPr="0004277F">
        <w:rPr>
          <w:color w:val="000000" w:themeColor="text1"/>
        </w:rPr>
        <w:t>Приложениях № 3, 4 к</w:t>
      </w:r>
      <w:r>
        <w:t xml:space="preserve">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54D88" w:rsidRDefault="00B54D88" w:rsidP="00B54D88">
      <w:pPr>
        <w:ind w:firstLine="567"/>
      </w:pPr>
      <w:r>
        <w:t xml:space="preserve">В заявлении также указывается один из следующих способов направления результата предоставления муниципальной услуги: </w:t>
      </w:r>
    </w:p>
    <w:p w:rsidR="00B54D88" w:rsidRDefault="00B54D88" w:rsidP="00B54D88">
      <w:pPr>
        <w:ind w:firstLine="567"/>
      </w:pPr>
      <w:r>
        <w:t xml:space="preserve">в форме электронного документа в личном кабинете на ЕПГУ; </w:t>
      </w:r>
    </w:p>
    <w:p w:rsidR="00B54D88" w:rsidRDefault="00B54D88" w:rsidP="00B54D88">
      <w:pPr>
        <w:ind w:firstLine="567"/>
      </w:pPr>
      <w: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B54D88" w:rsidRDefault="00B54D88" w:rsidP="00B54D88">
      <w:pPr>
        <w:ind w:firstLine="567"/>
      </w:pPr>
      <w:r>
        <w:t xml:space="preserve">на бумажном носителе в Уполномоченном органе, многофункциональном центре. </w:t>
      </w:r>
    </w:p>
    <w:p w:rsidR="00B54D88" w:rsidRDefault="00B54D88" w:rsidP="00B54D88">
      <w:pPr>
        <w:ind w:firstLine="567"/>
      </w:pPr>
      <w:r>
        <w:lastRenderedPageBreak/>
        <w:t>2.9.2.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54D88" w:rsidRDefault="00B54D88" w:rsidP="00B54D88">
      <w:pPr>
        <w:ind w:firstLine="567"/>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B54D88" w:rsidRDefault="00B54D88" w:rsidP="00B54D88">
      <w:pPr>
        <w:ind w:firstLine="567"/>
      </w:pPr>
      <w: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B54D88" w:rsidRDefault="00B54D88" w:rsidP="00B54D88">
      <w:pPr>
        <w:ind w:firstLine="567"/>
      </w:pPr>
      <w: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B54D88" w:rsidRDefault="00B54D88" w:rsidP="00B54D88">
      <w:pPr>
        <w:ind w:firstLine="567"/>
      </w:pPr>
      <w: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B54D88" w:rsidRDefault="00B54D88" w:rsidP="00B54D88">
      <w:pPr>
        <w:ind w:firstLine="567"/>
      </w:pPr>
      <w:r>
        <w:t xml:space="preserve">2.9.3. Схема расположения земельного участка (в случае направления заявления об утверждении схемы расположения земельного участка). </w:t>
      </w:r>
    </w:p>
    <w:p w:rsidR="00B54D88" w:rsidRDefault="00B54D88" w:rsidP="00B54D88">
      <w:pPr>
        <w:ind w:firstLine="567"/>
      </w:pPr>
      <w: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B54D88" w:rsidRDefault="00B54D88" w:rsidP="00B54D88">
      <w:pPr>
        <w:ind w:firstLine="567"/>
      </w:pPr>
      <w:r>
        <w:t>В случае</w:t>
      </w:r>
      <w:proofErr w:type="gramStart"/>
      <w:r>
        <w:t>,</w:t>
      </w:r>
      <w:proofErr w:type="gramEnd"/>
      <w: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B54D88" w:rsidRDefault="00B54D88" w:rsidP="00B54D88">
      <w:pPr>
        <w:ind w:firstLine="567"/>
      </w:pPr>
      <w: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B54D88" w:rsidRDefault="00B54D88" w:rsidP="00B54D88">
      <w:pPr>
        <w:ind w:firstLine="567"/>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B54D88" w:rsidRDefault="00B54D88" w:rsidP="00B54D88">
      <w:pPr>
        <w:ind w:firstLine="567"/>
      </w:pPr>
      <w: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54D88" w:rsidRDefault="00B54D88" w:rsidP="00B54D88"/>
    <w:p w:rsidR="00B54D88" w:rsidRPr="00F53C0F" w:rsidRDefault="00B54D88" w:rsidP="00B54D88">
      <w:pPr>
        <w:jc w:val="center"/>
        <w:rPr>
          <w:b/>
        </w:rPr>
      </w:pPr>
      <w:r w:rsidRPr="00F53C0F">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4D88" w:rsidRDefault="00B54D88" w:rsidP="00B54D88">
      <w:pPr>
        <w:ind w:firstLine="567"/>
      </w:pPr>
      <w:r>
        <w:t xml:space="preserve">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B54D88" w:rsidRDefault="00B54D88" w:rsidP="00B54D88">
      <w:pPr>
        <w:ind w:firstLine="567"/>
      </w:pPr>
      <w:r>
        <w:t xml:space="preserve">2.11.1. Сведения из Единого государственного реестра юридических лиц; </w:t>
      </w:r>
    </w:p>
    <w:p w:rsidR="00B54D88" w:rsidRDefault="00B54D88" w:rsidP="00B54D88">
      <w:pPr>
        <w:ind w:firstLine="567"/>
      </w:pPr>
      <w:r>
        <w:lastRenderedPageBreak/>
        <w:t xml:space="preserve">2.11.2. Сведения из Единого государственного реестра индивидуальных предпринимателей; </w:t>
      </w:r>
    </w:p>
    <w:p w:rsidR="00B54D88" w:rsidRDefault="00B54D88" w:rsidP="00B54D88">
      <w:pPr>
        <w:ind w:firstLine="567"/>
      </w:pPr>
      <w:r>
        <w:t xml:space="preserve">2.11.3. Выписка из Единого государственного реестра недвижимости об объекте недвижимости; </w:t>
      </w:r>
    </w:p>
    <w:p w:rsidR="00B54D88" w:rsidRDefault="00B54D88" w:rsidP="00B54D88">
      <w:pPr>
        <w:ind w:firstLine="567"/>
      </w:pPr>
      <w: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B54D88" w:rsidRDefault="00B54D88" w:rsidP="00B54D88">
      <w:pPr>
        <w:ind w:firstLine="567"/>
      </w:pPr>
      <w:r>
        <w:t xml:space="preserve">2.12. При предоставлении муниципальной услуги запрещается требовать от заявителя: </w:t>
      </w:r>
    </w:p>
    <w:p w:rsidR="00B54D88" w:rsidRDefault="00B54D88" w:rsidP="00B54D88">
      <w:pPr>
        <w:ind w:firstLine="567"/>
      </w:pPr>
      <w: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B54D88" w:rsidRDefault="00B54D88" w:rsidP="00B54D88">
      <w:pPr>
        <w:ind w:firstLine="567"/>
      </w:pPr>
      <w:r>
        <w:t xml:space="preserve">2.12.2. </w:t>
      </w:r>
      <w:proofErr w:type="gramStart"/>
      <w:r>
        <w:t>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городского поселения Таежный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B54D88" w:rsidRDefault="00B54D88" w:rsidP="00B54D88">
      <w:pPr>
        <w:ind w:firstLine="567"/>
      </w:pPr>
      <w: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54D88" w:rsidRDefault="00B54D88" w:rsidP="00B54D88">
      <w:pPr>
        <w:ind w:firstLine="567"/>
      </w:pPr>
      <w:proofErr w:type="gramStart"/>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End"/>
    </w:p>
    <w:p w:rsidR="00B54D88" w:rsidRDefault="00B54D88" w:rsidP="00B54D88">
      <w:pPr>
        <w:ind w:firstLine="567"/>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54D88" w:rsidRDefault="00B54D88" w:rsidP="00B54D88">
      <w:pPr>
        <w:ind w:firstLine="567"/>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54D88" w:rsidRDefault="00B54D88" w:rsidP="00B54D88">
      <w:pPr>
        <w:ind w:firstLine="567"/>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4D88" w:rsidRDefault="00B54D88" w:rsidP="00B54D88"/>
    <w:p w:rsidR="00B54D88" w:rsidRPr="00A54112" w:rsidRDefault="00B54D88" w:rsidP="00B54D88">
      <w:pPr>
        <w:jc w:val="center"/>
        <w:rPr>
          <w:b/>
        </w:rPr>
      </w:pPr>
      <w:r w:rsidRPr="00A54112">
        <w:rPr>
          <w:b/>
        </w:rPr>
        <w:lastRenderedPageBreak/>
        <w:t>Исчерпывающий перечень оснований для отказа в приеме документов, необходимых для предоставления муниципальной услуги</w:t>
      </w:r>
    </w:p>
    <w:p w:rsidR="00B54D88" w:rsidRDefault="00B54D88" w:rsidP="00B54D88">
      <w:pPr>
        <w:ind w:firstLine="567"/>
      </w:pPr>
      <w:r>
        <w:t xml:space="preserve">2.13. Основаниями для отказа в приеме к рассмотрению документов, необходимых для предоставления муниципальной услуги, являются: </w:t>
      </w:r>
    </w:p>
    <w:p w:rsidR="00B54D88" w:rsidRDefault="00B54D88" w:rsidP="00B54D88">
      <w:pPr>
        <w:ind w:firstLine="567"/>
      </w:pPr>
      <w:r>
        <w:t xml:space="preserve">2.13.1. представление неполного комплекта документов; </w:t>
      </w:r>
    </w:p>
    <w:p w:rsidR="00B54D88" w:rsidRDefault="00B54D88" w:rsidP="00B54D88">
      <w:pPr>
        <w:ind w:firstLine="567"/>
      </w:pPr>
      <w:r>
        <w:t xml:space="preserve">2.13.2. представленные документы утратили силу на момент обращения за услугой; </w:t>
      </w:r>
    </w:p>
    <w:p w:rsidR="00B54D88" w:rsidRDefault="00B54D88" w:rsidP="00B54D88">
      <w:pPr>
        <w:ind w:firstLine="567"/>
      </w:pPr>
      <w: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54D88" w:rsidRDefault="00B54D88" w:rsidP="00B54D88">
      <w:pPr>
        <w:ind w:firstLine="567"/>
      </w:pPr>
      <w: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54D88" w:rsidRDefault="00B54D88" w:rsidP="00B54D88">
      <w:pPr>
        <w:ind w:firstLine="567"/>
      </w:pPr>
      <w: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54D88" w:rsidRDefault="00B54D88" w:rsidP="00B54D88">
      <w:pPr>
        <w:ind w:firstLine="567"/>
      </w:pPr>
      <w: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54D88" w:rsidRDefault="00B54D88" w:rsidP="00B54D88">
      <w:pPr>
        <w:ind w:firstLine="567"/>
      </w:pPr>
      <w:r>
        <w:t xml:space="preserve">2.13.7. неполное заполнение полей в форме заявления, в том числе в интерактивной форме заявления на ЕПГУ; </w:t>
      </w:r>
    </w:p>
    <w:p w:rsidR="00B54D88" w:rsidRDefault="00B54D88" w:rsidP="00B54D88">
      <w:pPr>
        <w:ind w:firstLine="567"/>
      </w:pPr>
      <w:r>
        <w:t xml:space="preserve">2.13.8. обращение за предоставлением иной государственной услугой; </w:t>
      </w:r>
    </w:p>
    <w:p w:rsidR="00B54D88" w:rsidRDefault="00B54D88" w:rsidP="00B54D88">
      <w:pPr>
        <w:ind w:firstLine="567"/>
      </w:pPr>
      <w:r>
        <w:t xml:space="preserve">2.13.9. Запрос подан лицом, не имеющим полномочий представлять интересы Заявителя. </w:t>
      </w:r>
    </w:p>
    <w:p w:rsidR="00B54D88" w:rsidRDefault="00B54D88" w:rsidP="00B54D88">
      <w:pPr>
        <w:ind w:firstLine="567"/>
      </w:pPr>
      <w:r>
        <w:t xml:space="preserve">2.14. Решение об отказе в приеме документов, необходимых для предоставления муниципальной услуги, по форме, приведенной </w:t>
      </w:r>
      <w:r w:rsidRPr="0004277F">
        <w:rPr>
          <w:color w:val="000000" w:themeColor="text1"/>
        </w:rPr>
        <w:t>в приложении № 5</w:t>
      </w:r>
      <w:r w:rsidRPr="00A54112">
        <w:rPr>
          <w:color w:val="FF0000"/>
        </w:rPr>
        <w:t xml:space="preserve"> </w:t>
      </w:r>
      <w: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54D88" w:rsidRDefault="00B54D88" w:rsidP="00B54D88">
      <w:pPr>
        <w:ind w:firstLine="567"/>
      </w:pPr>
      <w: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54D88" w:rsidRDefault="00B54D88" w:rsidP="00B54D88"/>
    <w:p w:rsidR="00B54D88" w:rsidRPr="00A54112" w:rsidRDefault="00B54D88" w:rsidP="00B54D88">
      <w:pPr>
        <w:jc w:val="center"/>
        <w:rPr>
          <w:b/>
        </w:rPr>
      </w:pPr>
      <w:r w:rsidRPr="00A54112">
        <w:rPr>
          <w:b/>
        </w:rPr>
        <w:t>Исчерпывающий перечень оснований для приостановления или отказа в предоставлении муниципальной услуги</w:t>
      </w:r>
    </w:p>
    <w:p w:rsidR="00B54D88" w:rsidRDefault="00B54D88" w:rsidP="00B54D88">
      <w:pPr>
        <w:ind w:firstLine="567"/>
      </w:pPr>
      <w: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B54D88" w:rsidRDefault="00B54D88" w:rsidP="00B54D88">
      <w:pPr>
        <w:ind w:firstLine="567"/>
      </w:pPr>
      <w: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B54D88" w:rsidRDefault="00B54D88" w:rsidP="00B54D88">
      <w:pPr>
        <w:ind w:firstLine="567"/>
      </w:pPr>
      <w:r>
        <w:t xml:space="preserve">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w:t>
      </w:r>
      <w:r>
        <w:lastRenderedPageBreak/>
        <w:t xml:space="preserve">расположения земельного участка либо до принятия решения об отказе в утверждении ранее направленной схемы расположения земельного участка. </w:t>
      </w:r>
    </w:p>
    <w:p w:rsidR="00B54D88" w:rsidRDefault="00B54D88" w:rsidP="00B54D88">
      <w:pPr>
        <w:ind w:firstLine="567"/>
      </w:pPr>
      <w: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B54D88" w:rsidRDefault="00B54D88" w:rsidP="00B54D88">
      <w:pPr>
        <w:ind w:firstLine="567"/>
      </w:pPr>
      <w:proofErr w:type="gramStart"/>
      <w:r>
        <w:t>2.17.1. в соответствии с пунктом 12 статьи 11.10 Земельного кодекса 11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w:t>
      </w:r>
      <w:proofErr w:type="gramEnd"/>
      <w:r>
        <w:t xml:space="preserve">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B54D88" w:rsidRDefault="00B54D88" w:rsidP="00B54D88">
      <w:pPr>
        <w:ind w:firstLine="567"/>
      </w:pPr>
      <w:r>
        <w:t xml:space="preserve">2.17.2. в соответствии с пунктами 2-5 пункта 16 статьи 11.10 Земельного кодекса Российской Федерации: </w:t>
      </w:r>
    </w:p>
    <w:p w:rsidR="00B54D88" w:rsidRDefault="00B54D88" w:rsidP="00B54D88">
      <w:pPr>
        <w:ind w:firstLine="567"/>
      </w:pPr>
      <w: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54D88" w:rsidRDefault="00B54D88" w:rsidP="00B54D88">
      <w:pPr>
        <w:ind w:firstLine="567"/>
      </w:pPr>
      <w: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B54D88" w:rsidRDefault="00B54D88" w:rsidP="00B54D88">
      <w:pPr>
        <w:ind w:firstLine="567"/>
      </w:pPr>
      <w: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54D88" w:rsidRDefault="00B54D88" w:rsidP="00B54D88">
      <w:pPr>
        <w:ind w:firstLine="567"/>
      </w:pPr>
      <w: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54D88" w:rsidRDefault="00B54D88" w:rsidP="00B54D88">
      <w:pPr>
        <w:ind w:firstLine="567"/>
      </w:pPr>
      <w:r>
        <w:t xml:space="preserve">2.17.3. не представлено в письменной форме согласие лиц, указанных в пункте 4 статьи 11.2 Земельного кодекса Российской Федерации; </w:t>
      </w:r>
    </w:p>
    <w:p w:rsidR="00B54D88" w:rsidRDefault="00B54D88" w:rsidP="00B54D88">
      <w:pPr>
        <w:ind w:firstLine="567"/>
      </w:pPr>
      <w: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B54D88" w:rsidRDefault="00B54D88" w:rsidP="00B54D88">
      <w:pPr>
        <w:ind w:firstLine="567"/>
      </w:pPr>
      <w:r>
        <w:t xml:space="preserve">2.17.5. в соответствии с подпунктами 5 - 9, 13 - 19 пункта 8 статьи 39.11 Земельного кодекса Российской Федерации: </w:t>
      </w:r>
    </w:p>
    <w:p w:rsidR="00B54D88" w:rsidRDefault="00B54D88" w:rsidP="00B54D88">
      <w:pPr>
        <w:ind w:firstLine="567"/>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 xml:space="preserve">кциона; </w:t>
      </w:r>
    </w:p>
    <w:p w:rsidR="00B54D88" w:rsidRDefault="00B54D88" w:rsidP="00B54D88">
      <w:pPr>
        <w:ind w:firstLine="567"/>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t>ии ау</w:t>
      </w:r>
      <w:proofErr w:type="gramEnd"/>
      <w:r>
        <w:t xml:space="preserve">кциона; </w:t>
      </w:r>
    </w:p>
    <w:p w:rsidR="00B54D88" w:rsidRDefault="00B54D88" w:rsidP="00B54D88">
      <w:pPr>
        <w:ind w:firstLine="567"/>
      </w:pPr>
      <w:r>
        <w:lastRenderedPageBreak/>
        <w:t xml:space="preserve">земельный участок не отнесен к определенной категории земель; </w:t>
      </w:r>
    </w:p>
    <w:p w:rsidR="00B54D88" w:rsidRDefault="00B54D88" w:rsidP="00B54D88">
      <w:pPr>
        <w:ind w:firstLine="567"/>
      </w:pPr>
      <w: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54D88" w:rsidRDefault="00B54D88" w:rsidP="00B54D88">
      <w:pPr>
        <w:ind w:firstLine="567"/>
      </w:pPr>
      <w:proofErr w:type="gramStart"/>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t xml:space="preserve"> </w:t>
      </w:r>
      <w:proofErr w:type="gramStart"/>
      <w: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B54D88" w:rsidRDefault="00B54D88" w:rsidP="00B54D88">
      <w:pPr>
        <w:ind w:firstLine="567"/>
      </w:pPr>
      <w:proofErr w:type="gramStart"/>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B54D88" w:rsidRDefault="00B54D88" w:rsidP="00B54D88">
      <w:pPr>
        <w:ind w:firstLine="567"/>
      </w:pPr>
      <w:r>
        <w:t xml:space="preserve">земельный участок расположен в границах территории, в отношении которой заключен договор о ее комплексном развитии; </w:t>
      </w:r>
    </w:p>
    <w:p w:rsidR="00B54D88" w:rsidRDefault="00B54D88" w:rsidP="00B54D88">
      <w:pPr>
        <w:ind w:firstLine="567"/>
      </w:pPr>
      <w:proofErr w:type="gramStart"/>
      <w: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roofErr w:type="gramEnd"/>
    </w:p>
    <w:p w:rsidR="00B54D88" w:rsidRDefault="00B54D88" w:rsidP="00B54D88">
      <w:pPr>
        <w:ind w:firstLine="567"/>
      </w:pPr>
      <w:r>
        <w:t xml:space="preserve">в отношении земельного участка принято решение о предварительном согласовании его предоставления; </w:t>
      </w:r>
    </w:p>
    <w:p w:rsidR="00B54D88" w:rsidRDefault="00B54D88" w:rsidP="00B54D88">
      <w:pPr>
        <w:ind w:firstLine="567"/>
      </w:pPr>
      <w: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54D88" w:rsidRDefault="00B54D88" w:rsidP="00B54D88">
      <w:pPr>
        <w:ind w:firstLine="567"/>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54D88" w:rsidRDefault="00B54D88" w:rsidP="00B54D88">
      <w:pPr>
        <w:ind w:firstLine="567"/>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B54D88" w:rsidRDefault="00B54D88" w:rsidP="00B54D88">
      <w:pPr>
        <w:ind w:firstLine="567"/>
      </w:pPr>
      <w:r>
        <w:lastRenderedPageBreak/>
        <w:t xml:space="preserve">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 </w:t>
      </w:r>
    </w:p>
    <w:p w:rsidR="00B54D88" w:rsidRDefault="00B54D88" w:rsidP="00B54D88">
      <w:pPr>
        <w:ind w:firstLine="567"/>
      </w:pPr>
      <w:r>
        <w:t xml:space="preserve">2.19. Основания для отказа в предоставлении результатов муниципальной услуги, предусмотренной пунктами 2.6.3, 2.6.4 настоящего Административного регламента: </w:t>
      </w:r>
    </w:p>
    <w:p w:rsidR="00B54D88" w:rsidRDefault="00B54D88" w:rsidP="00B54D88">
      <w:pPr>
        <w:ind w:firstLine="567"/>
      </w:pPr>
      <w:r>
        <w:t xml:space="preserve">2.19.1. в соответствии с пунктом 8 статьи 39.11 Земельного кодекса Российской Федерации: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B54D88" w:rsidRDefault="00B54D88" w:rsidP="00B54D88">
      <w:pPr>
        <w:ind w:firstLine="567"/>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 xml:space="preserve">кциона; </w:t>
      </w:r>
    </w:p>
    <w:p w:rsidR="00B54D88" w:rsidRDefault="00B54D88" w:rsidP="00B54D88">
      <w:pPr>
        <w:ind w:firstLine="567"/>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t>ии ау</w:t>
      </w:r>
      <w:proofErr w:type="gramEnd"/>
      <w:r>
        <w:t xml:space="preserve">кциона; </w:t>
      </w:r>
    </w:p>
    <w:p w:rsidR="00B54D88" w:rsidRDefault="00B54D88" w:rsidP="00B54D88">
      <w:pPr>
        <w:ind w:firstLine="567"/>
      </w:pPr>
      <w:r>
        <w:t xml:space="preserve">земельный участок не отнесен к определенной категории земель; </w:t>
      </w:r>
    </w:p>
    <w:p w:rsidR="00B54D88" w:rsidRDefault="00B54D88" w:rsidP="00B54D88">
      <w:pPr>
        <w:ind w:firstLine="567"/>
      </w:pPr>
      <w: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54D88" w:rsidRDefault="00B54D88" w:rsidP="00B54D88">
      <w:pPr>
        <w:ind w:firstLine="567"/>
      </w:pPr>
      <w:proofErr w:type="gramStart"/>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t xml:space="preserve"> </w:t>
      </w:r>
      <w:proofErr w:type="gramStart"/>
      <w: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r>
        <w:t xml:space="preserve"> </w:t>
      </w:r>
      <w:proofErr w:type="gramStart"/>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B54D88" w:rsidRDefault="00B54D88" w:rsidP="00B54D88">
      <w:pPr>
        <w:ind w:firstLine="567"/>
      </w:pPr>
      <w: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B54D88" w:rsidRDefault="00B54D88" w:rsidP="00B54D88">
      <w:pPr>
        <w:ind w:firstLine="567"/>
      </w:pPr>
      <w: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B54D88" w:rsidRDefault="00B54D88" w:rsidP="00B54D88">
      <w:pPr>
        <w:ind w:firstLine="567"/>
      </w:pPr>
      <w:r>
        <w:lastRenderedPageBreak/>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B54D88" w:rsidRDefault="00B54D88" w:rsidP="00B54D88">
      <w:pPr>
        <w:ind w:firstLine="567"/>
      </w:pPr>
      <w:r>
        <w:t xml:space="preserve">земельный участок расположен в границах территории, в отношении которой заключен договор о ее комплексном развитии; </w:t>
      </w:r>
    </w:p>
    <w:p w:rsidR="00B54D88" w:rsidRDefault="00B54D88" w:rsidP="00B54D88">
      <w:pPr>
        <w:ind w:firstLine="567"/>
      </w:pPr>
      <w: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54D88" w:rsidRDefault="00B54D88" w:rsidP="00B54D88">
      <w:pPr>
        <w:ind w:firstLine="567"/>
      </w:pPr>
      <w: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B54D88" w:rsidRDefault="00B54D88" w:rsidP="00B54D88">
      <w:pPr>
        <w:ind w:firstLine="567"/>
      </w:pPr>
      <w:r>
        <w:t xml:space="preserve">в отношении земельного участка принято решение о предварительном согласовании его предоставления; </w:t>
      </w:r>
    </w:p>
    <w:p w:rsidR="00B54D88" w:rsidRDefault="00B54D88" w:rsidP="00B54D88">
      <w:pPr>
        <w:ind w:firstLine="567"/>
      </w:pPr>
      <w: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54D88" w:rsidRDefault="00B54D88" w:rsidP="00B54D88">
      <w:pPr>
        <w:ind w:firstLine="567"/>
      </w:pPr>
      <w: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B54D88" w:rsidRDefault="00B54D88" w:rsidP="00B54D88">
      <w:pPr>
        <w:ind w:firstLine="567"/>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B54D88" w:rsidRDefault="00B54D88" w:rsidP="00B54D88">
      <w:pPr>
        <w:ind w:firstLine="567"/>
      </w:pPr>
      <w: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B54D88" w:rsidRDefault="00B54D88" w:rsidP="00B54D88">
      <w:pPr>
        <w:ind w:firstLine="567"/>
      </w:pPr>
      <w:proofErr w:type="gramStart"/>
      <w: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B54D88" w:rsidRDefault="00B54D88" w:rsidP="00B54D88">
      <w:pPr>
        <w:ind w:firstLine="567"/>
      </w:pPr>
      <w: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B54D88" w:rsidRDefault="00B54D88" w:rsidP="00B54D88">
      <w:pPr>
        <w:ind w:firstLine="567"/>
      </w:pPr>
      <w:proofErr w:type="gramStart"/>
      <w: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t xml:space="preserve"> лицо, в отношении которого не может оказываться поддержка в соответствии с частью 3 статьи 14 указанного Федерального закона.</w:t>
      </w:r>
    </w:p>
    <w:p w:rsidR="00B54D88" w:rsidRDefault="00B54D88" w:rsidP="00B54D88"/>
    <w:p w:rsidR="00B54D88" w:rsidRPr="003922E2" w:rsidRDefault="00B54D88" w:rsidP="00B54D88">
      <w:pPr>
        <w:jc w:val="center"/>
        <w:rPr>
          <w:b/>
        </w:rPr>
      </w:pPr>
      <w:r w:rsidRPr="003922E2">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4D88" w:rsidRDefault="00B54D88" w:rsidP="00B54D88">
      <w:pPr>
        <w:ind w:firstLine="567"/>
      </w:pPr>
      <w:r>
        <w:t>2.20. Услуги, необходимые и обязательные для предоставления муниципальной услуги, отсутствуют.</w:t>
      </w:r>
    </w:p>
    <w:p w:rsidR="00B54D88" w:rsidRDefault="00B54D88" w:rsidP="00B54D88"/>
    <w:p w:rsidR="00B54D88" w:rsidRPr="003922E2" w:rsidRDefault="00B54D88" w:rsidP="00B54D88">
      <w:pPr>
        <w:jc w:val="center"/>
        <w:rPr>
          <w:b/>
        </w:rPr>
      </w:pPr>
      <w:r w:rsidRPr="003922E2">
        <w:rPr>
          <w:b/>
        </w:rPr>
        <w:t>Порядок, размер и основания взимания государственной пошлины или иной оплаты, взимаемой за предоставление муниципальной услуги</w:t>
      </w:r>
    </w:p>
    <w:p w:rsidR="00B54D88" w:rsidRDefault="00B54D88" w:rsidP="00B54D88">
      <w:pPr>
        <w:ind w:firstLine="567"/>
      </w:pPr>
      <w:r>
        <w:t>2.21. Предоставление муниципальной услуги осуществляется бесплатно.</w:t>
      </w:r>
    </w:p>
    <w:p w:rsidR="00B54D88" w:rsidRDefault="00B54D88" w:rsidP="00B54D88"/>
    <w:p w:rsidR="00B54D88" w:rsidRPr="003922E2" w:rsidRDefault="00B54D88" w:rsidP="00B54D88">
      <w:pPr>
        <w:jc w:val="center"/>
        <w:rPr>
          <w:b/>
        </w:rPr>
      </w:pPr>
      <w:r w:rsidRPr="003922E2">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4D88" w:rsidRDefault="00B54D88" w:rsidP="00B54D88">
      <w:pPr>
        <w:ind w:firstLine="567"/>
      </w:pPr>
      <w:r>
        <w:t>2.22. Услуги, необходимые и обязательные для предоставления муниципальной услуги, отсутствуют.</w:t>
      </w:r>
    </w:p>
    <w:p w:rsidR="00B54D88" w:rsidRDefault="00B54D88" w:rsidP="00B54D88"/>
    <w:p w:rsidR="00B54D88" w:rsidRPr="003922E2" w:rsidRDefault="00B54D88" w:rsidP="00B54D88">
      <w:pPr>
        <w:jc w:val="center"/>
        <w:rPr>
          <w:b/>
        </w:rPr>
      </w:pPr>
      <w:r w:rsidRPr="003922E2">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4D88" w:rsidRDefault="00B54D88" w:rsidP="00B54D88">
      <w:pPr>
        <w:ind w:firstLine="567"/>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54D88" w:rsidRDefault="00B54D88" w:rsidP="00B54D88"/>
    <w:p w:rsidR="00B54D88" w:rsidRPr="003922E2" w:rsidRDefault="00B54D88" w:rsidP="00B54D88">
      <w:pPr>
        <w:jc w:val="center"/>
        <w:rPr>
          <w:b/>
        </w:rPr>
      </w:pPr>
      <w:r w:rsidRPr="003922E2">
        <w:rPr>
          <w:b/>
        </w:rPr>
        <w:t>Срок и порядок регистрации запроса заявителя о предоставлении муниципальной услуги, в том числе в электронной форме</w:t>
      </w:r>
    </w:p>
    <w:p w:rsidR="00B54D88" w:rsidRDefault="00B54D88" w:rsidP="00B54D88">
      <w:pPr>
        <w:ind w:firstLine="567"/>
      </w:pPr>
      <w:r>
        <w:t xml:space="preserve">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B54D88" w:rsidRDefault="00B54D88" w:rsidP="00B54D88">
      <w:pPr>
        <w:ind w:firstLine="567"/>
      </w:pPr>
      <w:proofErr w:type="gramStart"/>
      <w: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04277F">
        <w:rPr>
          <w:color w:val="000000" w:themeColor="text1"/>
        </w:rPr>
        <w:t>Приложении</w:t>
      </w:r>
      <w:proofErr w:type="gramEnd"/>
      <w:r w:rsidRPr="0004277F">
        <w:rPr>
          <w:color w:val="000000" w:themeColor="text1"/>
        </w:rPr>
        <w:t xml:space="preserve">  5 к</w:t>
      </w:r>
      <w:r>
        <w:t xml:space="preserve"> настоящему Административному регламенту.</w:t>
      </w:r>
    </w:p>
    <w:p w:rsidR="00B54D88" w:rsidRDefault="00B54D88" w:rsidP="00B54D88"/>
    <w:p w:rsidR="00B54D88" w:rsidRPr="003922E2" w:rsidRDefault="00B54D88" w:rsidP="00B54D88">
      <w:pPr>
        <w:jc w:val="center"/>
        <w:rPr>
          <w:b/>
        </w:rPr>
      </w:pPr>
      <w:r w:rsidRPr="003922E2">
        <w:rPr>
          <w:b/>
        </w:rPr>
        <w:t>Требования к помещениям, в которых предоставляется муниципальная услуга</w:t>
      </w:r>
    </w:p>
    <w:p w:rsidR="00B54D88" w:rsidRDefault="00B54D88" w:rsidP="00B54D88">
      <w:pPr>
        <w:ind w:firstLine="567"/>
      </w:pPr>
      <w:r>
        <w:t xml:space="preserve">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lastRenderedPageBreak/>
        <w:t xml:space="preserve">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54D88" w:rsidRDefault="00B54D88" w:rsidP="00B54D88">
      <w:pPr>
        <w:ind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B54D88" w:rsidRDefault="00B54D88" w:rsidP="00B54D88">
      <w:pPr>
        <w:ind w:firstLine="567"/>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54D88" w:rsidRDefault="00B54D88" w:rsidP="00B54D88">
      <w:pPr>
        <w:ind w:firstLine="567"/>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54D88" w:rsidRDefault="00B54D88" w:rsidP="00B54D88">
      <w:pPr>
        <w:ind w:firstLine="567"/>
      </w:pPr>
      <w:r>
        <w:t>наименование; местонахождение и юридический адрес;</w:t>
      </w:r>
    </w:p>
    <w:p w:rsidR="00B54D88" w:rsidRDefault="00B54D88" w:rsidP="00B54D88">
      <w:pPr>
        <w:ind w:firstLine="567"/>
      </w:pPr>
      <w:r>
        <w:t xml:space="preserve">режим работы; </w:t>
      </w:r>
    </w:p>
    <w:p w:rsidR="00B54D88" w:rsidRDefault="00B54D88" w:rsidP="00B54D88">
      <w:pPr>
        <w:ind w:firstLine="567"/>
      </w:pPr>
      <w:r>
        <w:t xml:space="preserve">график приема; </w:t>
      </w:r>
    </w:p>
    <w:p w:rsidR="00B54D88" w:rsidRDefault="00B54D88" w:rsidP="00B54D88">
      <w:pPr>
        <w:ind w:firstLine="567"/>
      </w:pPr>
      <w:r>
        <w:t xml:space="preserve">номера телефонов для справок. </w:t>
      </w:r>
    </w:p>
    <w:p w:rsidR="00B54D88" w:rsidRDefault="00B54D88" w:rsidP="00B54D88">
      <w:pPr>
        <w:ind w:firstLine="567"/>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54D88" w:rsidRDefault="00B54D88" w:rsidP="00B54D88">
      <w:pPr>
        <w:ind w:firstLine="567"/>
      </w:pPr>
      <w:r>
        <w:t xml:space="preserve">Помещения, в которых предоставляется муниципальная услуга, оснащаются: </w:t>
      </w:r>
    </w:p>
    <w:p w:rsidR="00B54D88" w:rsidRDefault="00B54D88" w:rsidP="00B54D88">
      <w:pPr>
        <w:ind w:firstLine="567"/>
      </w:pPr>
      <w:r>
        <w:t xml:space="preserve">противопожарной системой и средствами пожаротушения; </w:t>
      </w:r>
    </w:p>
    <w:p w:rsidR="00B54D88" w:rsidRDefault="00B54D88" w:rsidP="00B54D88">
      <w:pPr>
        <w:ind w:firstLine="567"/>
      </w:pPr>
      <w:r>
        <w:t xml:space="preserve">системой оповещения о возникновении чрезвычайной ситуации; </w:t>
      </w:r>
    </w:p>
    <w:p w:rsidR="00B54D88" w:rsidRDefault="00B54D88" w:rsidP="00B54D88">
      <w:pPr>
        <w:ind w:firstLine="567"/>
      </w:pPr>
      <w:r>
        <w:t xml:space="preserve">средствами оказания первой медицинской помощи; </w:t>
      </w:r>
    </w:p>
    <w:p w:rsidR="00B54D88" w:rsidRDefault="00B54D88" w:rsidP="00B54D88">
      <w:pPr>
        <w:ind w:firstLine="567"/>
      </w:pPr>
      <w:r>
        <w:t xml:space="preserve">туалетными комнатами для посетителей. </w:t>
      </w:r>
    </w:p>
    <w:p w:rsidR="00B54D88" w:rsidRDefault="00B54D88" w:rsidP="00B54D88">
      <w:pPr>
        <w:ind w:firstLine="567"/>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54D88" w:rsidRDefault="00B54D88" w:rsidP="00B54D88">
      <w:pPr>
        <w:ind w:firstLine="567"/>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54D88" w:rsidRDefault="00B54D88" w:rsidP="00B54D88">
      <w:pPr>
        <w:ind w:firstLine="567"/>
      </w:pPr>
      <w:r>
        <w:t xml:space="preserve">Места для заполнения заявлений оборудуются стульями, столами (стойками), бланками заявлений, письменными принадлежностями. </w:t>
      </w:r>
    </w:p>
    <w:p w:rsidR="00B54D88" w:rsidRDefault="00B54D88" w:rsidP="00B54D88">
      <w:pPr>
        <w:ind w:firstLine="567"/>
      </w:pPr>
      <w:r>
        <w:t xml:space="preserve">Места приема Заявителей оборудуются информационными табличками (вывесками) с указанием: </w:t>
      </w:r>
    </w:p>
    <w:p w:rsidR="00B54D88" w:rsidRDefault="00B54D88" w:rsidP="00B54D88">
      <w:pPr>
        <w:ind w:firstLine="567"/>
      </w:pPr>
      <w:r>
        <w:t xml:space="preserve">номера кабинета и наименования отдела; </w:t>
      </w:r>
    </w:p>
    <w:p w:rsidR="00B54D88" w:rsidRDefault="00B54D88" w:rsidP="00B54D88">
      <w:pPr>
        <w:ind w:firstLine="567"/>
      </w:pPr>
      <w:r>
        <w:lastRenderedPageBreak/>
        <w:t xml:space="preserve">фамилии, имени и отчества (последнее – при наличии), должности ответственного лица за прием документов; </w:t>
      </w:r>
    </w:p>
    <w:p w:rsidR="00B54D88" w:rsidRDefault="00B54D88" w:rsidP="00B54D88">
      <w:pPr>
        <w:ind w:firstLine="567"/>
      </w:pPr>
      <w:r>
        <w:t xml:space="preserve">графика приема Заявителей. </w:t>
      </w:r>
    </w:p>
    <w:p w:rsidR="00B54D88" w:rsidRDefault="00B54D88" w:rsidP="00B54D88">
      <w:pPr>
        <w:ind w:firstLine="567"/>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54D88" w:rsidRDefault="00B54D88" w:rsidP="00B54D88">
      <w:pPr>
        <w:ind w:firstLine="567"/>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 </w:t>
      </w:r>
    </w:p>
    <w:p w:rsidR="00B54D88" w:rsidRDefault="00B54D88" w:rsidP="00B54D88">
      <w:pPr>
        <w:ind w:firstLine="567"/>
      </w:pPr>
      <w:r>
        <w:t xml:space="preserve">возможность беспрепятственного доступа к объекту (зданию, помещению), в котором предоставляется муниципальная услуга; </w:t>
      </w:r>
    </w:p>
    <w:p w:rsidR="00B54D88" w:rsidRDefault="00B54D88" w:rsidP="00B54D88">
      <w:pPr>
        <w:ind w:firstLine="567"/>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t>кресла</w:t>
      </w:r>
      <w:proofErr w:type="gramStart"/>
      <w:r>
        <w:t>.к</w:t>
      </w:r>
      <w:proofErr w:type="gramEnd"/>
      <w:r>
        <w:t>оляски</w:t>
      </w:r>
      <w:proofErr w:type="spellEnd"/>
      <w:r>
        <w:t xml:space="preserve">; </w:t>
      </w:r>
    </w:p>
    <w:p w:rsidR="00B54D88" w:rsidRDefault="00B54D88" w:rsidP="00B54D88">
      <w:pPr>
        <w:ind w:firstLine="567"/>
      </w:pPr>
      <w:r>
        <w:t xml:space="preserve">сопровождение инвалидов, имеющих стойкие расстройства функции зрения и самостоятельного передвижения; </w:t>
      </w:r>
    </w:p>
    <w:p w:rsidR="00B54D88" w:rsidRDefault="00B54D88" w:rsidP="00B54D88">
      <w:pPr>
        <w:ind w:firstLine="56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54D88" w:rsidRDefault="00B54D88" w:rsidP="00B54D88">
      <w:pPr>
        <w:ind w:firstLine="567"/>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B54D88" w:rsidRDefault="00B54D88" w:rsidP="00B54D88">
      <w:pPr>
        <w:ind w:firstLine="56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 </w:t>
      </w:r>
    </w:p>
    <w:p w:rsidR="00B54D88" w:rsidRDefault="00B54D88" w:rsidP="00B54D88">
      <w:pPr>
        <w:ind w:firstLine="567"/>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54D88" w:rsidRDefault="00B54D88" w:rsidP="00B54D88"/>
    <w:p w:rsidR="00B54D88" w:rsidRPr="00F96A2A" w:rsidRDefault="00B54D88" w:rsidP="00B54D88">
      <w:pPr>
        <w:jc w:val="center"/>
        <w:rPr>
          <w:b/>
        </w:rPr>
      </w:pPr>
      <w:r w:rsidRPr="00F96A2A">
        <w:rPr>
          <w:b/>
        </w:rPr>
        <w:t>Показатели доступности и качества муниципальной услуги</w:t>
      </w:r>
    </w:p>
    <w:p w:rsidR="00B54D88" w:rsidRDefault="00B54D88" w:rsidP="00B54D88">
      <w:pPr>
        <w:ind w:firstLine="567"/>
      </w:pPr>
      <w:r>
        <w:t xml:space="preserve">2.26. Основными показателями доступности предоставления муниципальной услуги являются: </w:t>
      </w:r>
    </w:p>
    <w:p w:rsidR="00B54D88" w:rsidRDefault="00B54D88" w:rsidP="00B54D88">
      <w:pPr>
        <w:ind w:firstLine="567"/>
      </w:pPr>
      <w:r>
        <w:t xml:space="preserve">2.26.1. 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B54D88" w:rsidRDefault="00B54D88" w:rsidP="00B54D88">
      <w:pPr>
        <w:ind w:firstLine="567"/>
      </w:pPr>
      <w:r>
        <w:t xml:space="preserve">2.26.2. Возможность получения заявителем уведомлений о предоставлении муниципальной услуги с помощью ЕПГУ. </w:t>
      </w:r>
    </w:p>
    <w:p w:rsidR="00B54D88" w:rsidRDefault="00B54D88" w:rsidP="00B54D88">
      <w:pPr>
        <w:ind w:firstLine="567"/>
      </w:pPr>
      <w:r>
        <w:t xml:space="preserve">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54D88" w:rsidRDefault="00B54D88" w:rsidP="00B54D88">
      <w:pPr>
        <w:ind w:firstLine="567"/>
      </w:pPr>
      <w:r>
        <w:t xml:space="preserve">2.27. Основными показателями качества предоставления муниципальной услуги являются: </w:t>
      </w:r>
    </w:p>
    <w:p w:rsidR="00B54D88" w:rsidRDefault="00B54D88" w:rsidP="00B54D88">
      <w:pPr>
        <w:ind w:firstLine="567"/>
      </w:pPr>
      <w:r>
        <w:t xml:space="preserve">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54D88" w:rsidRDefault="00B54D88" w:rsidP="00B54D88">
      <w:pPr>
        <w:ind w:firstLine="567"/>
      </w:pPr>
      <w:r>
        <w:lastRenderedPageBreak/>
        <w:t xml:space="preserve">2.27.2. Минимально возможное количество взаимодействий гражданина с должностными лицами, участвующими в предоставлении муниципальной услуги. </w:t>
      </w:r>
    </w:p>
    <w:p w:rsidR="00B54D88" w:rsidRDefault="00B54D88" w:rsidP="00B54D88">
      <w:pPr>
        <w:ind w:firstLine="567"/>
      </w:pPr>
      <w:r>
        <w:t xml:space="preserve">2.27.3. Отсутствие обоснованных жалоб на действия (бездействие) сотрудников и их некорректное (невнимательное) отношение к заявителям. </w:t>
      </w:r>
    </w:p>
    <w:p w:rsidR="00B54D88" w:rsidRDefault="00B54D88" w:rsidP="00B54D88">
      <w:pPr>
        <w:ind w:firstLine="567"/>
      </w:pPr>
      <w:r>
        <w:t xml:space="preserve">2.27.4. Отсутствие нарушений установленных сроков в процессе предоставления муниципальной услуги. </w:t>
      </w:r>
    </w:p>
    <w:p w:rsidR="00B54D88" w:rsidRDefault="00B54D88" w:rsidP="00B54D88">
      <w:pPr>
        <w:ind w:firstLine="567"/>
      </w:pPr>
      <w: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54D88" w:rsidRDefault="00B54D88" w:rsidP="00B54D88"/>
    <w:p w:rsidR="00B54D88" w:rsidRPr="00F96A2A" w:rsidRDefault="00B54D88" w:rsidP="00B54D88">
      <w:pPr>
        <w:jc w:val="center"/>
        <w:rPr>
          <w:b/>
        </w:rPr>
      </w:pPr>
      <w:r w:rsidRPr="00F96A2A">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4D88" w:rsidRDefault="00B54D88" w:rsidP="00B54D88">
      <w:pPr>
        <w:ind w:firstLine="567"/>
      </w:pPr>
      <w: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B54D88" w:rsidRDefault="00B54D88" w:rsidP="00B54D88">
      <w:pPr>
        <w:ind w:firstLine="567"/>
      </w:pPr>
      <w: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54D88" w:rsidRDefault="00B54D88" w:rsidP="00B54D88">
      <w:pPr>
        <w:ind w:firstLine="567"/>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B54D88" w:rsidRDefault="00B54D88" w:rsidP="00B54D88">
      <w:pPr>
        <w:ind w:firstLine="567"/>
      </w:pPr>
      <w: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54D88" w:rsidRDefault="00B54D88" w:rsidP="00B54D88">
      <w:pPr>
        <w:ind w:firstLine="567"/>
      </w:pPr>
      <w: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54D88" w:rsidRDefault="00B54D88" w:rsidP="00B54D88">
      <w:pPr>
        <w:ind w:firstLine="567"/>
      </w:pPr>
      <w: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B54D88" w:rsidRDefault="00B54D88" w:rsidP="00B54D88">
      <w:pPr>
        <w:ind w:firstLine="567"/>
      </w:pPr>
      <w:r>
        <w:t xml:space="preserve">2.30.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lastRenderedPageBreak/>
        <w:t xml:space="preserve">оригинала документа в разрешении 300 - 500 </w:t>
      </w:r>
      <w:proofErr w:type="spellStart"/>
      <w:r>
        <w:t>dpi</w:t>
      </w:r>
      <w:proofErr w:type="spellEnd"/>
      <w:r>
        <w:t xml:space="preserve"> (масштаб 1:1) с использованием следующих режимов: </w:t>
      </w:r>
    </w:p>
    <w:p w:rsidR="00B54D88" w:rsidRDefault="00B54D88" w:rsidP="00B54D88">
      <w:pPr>
        <w:ind w:firstLine="567"/>
      </w:pPr>
      <w:r>
        <w:t xml:space="preserve">- «черно-белый» (при отсутствии в документе графических изображений и (или) цветного текста); - «оттенки серого» (при наличии в документе графических изображений, отличных от цветного графического изображения); </w:t>
      </w:r>
    </w:p>
    <w:p w:rsidR="00B54D88" w:rsidRDefault="00B54D88" w:rsidP="00B54D88">
      <w:pPr>
        <w:ind w:firstLine="567"/>
      </w:pPr>
      <w:r>
        <w:t xml:space="preserve">- «цветной» или «режим полной цветопередачи» (при наличии в документе цветных графических изображений либо цветного текста); </w:t>
      </w:r>
    </w:p>
    <w:p w:rsidR="00B54D88" w:rsidRDefault="00B54D88" w:rsidP="00B54D88">
      <w:pPr>
        <w:ind w:firstLine="567"/>
      </w:pPr>
      <w:r>
        <w:t xml:space="preserve">- сохранением всех аутентичных признаков подлинности, а именно: графической подписи лица, печати, углового штампа бланка; </w:t>
      </w:r>
    </w:p>
    <w:p w:rsidR="00B54D88" w:rsidRDefault="00B54D88" w:rsidP="00B54D88">
      <w:pPr>
        <w:ind w:firstLine="567"/>
      </w:pPr>
      <w:r>
        <w:t xml:space="preserve">-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rsidR="00B54D88" w:rsidRDefault="00B54D88" w:rsidP="00B54D88">
      <w:pPr>
        <w:ind w:firstLine="567"/>
      </w:pPr>
      <w:r>
        <w:t xml:space="preserve">- возможность идентифицировать документ и количество листов в документе; </w:t>
      </w:r>
    </w:p>
    <w:p w:rsidR="00B54D88" w:rsidRDefault="00B54D88" w:rsidP="00B54D88">
      <w:pPr>
        <w:ind w:firstLine="567"/>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B54D88" w:rsidRDefault="00B54D88" w:rsidP="00B54D88"/>
    <w:p w:rsidR="00B54D88" w:rsidRPr="00F96A2A" w:rsidRDefault="00B54D88" w:rsidP="00B54D88">
      <w:pPr>
        <w:jc w:val="center"/>
        <w:rPr>
          <w:b/>
        </w:rPr>
      </w:pPr>
      <w:r w:rsidRPr="00F96A2A">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54D88" w:rsidRPr="00F96A2A" w:rsidRDefault="00B54D88" w:rsidP="00B54D88">
      <w:pPr>
        <w:jc w:val="center"/>
        <w:rPr>
          <w:b/>
        </w:rPr>
      </w:pPr>
    </w:p>
    <w:p w:rsidR="00B54D88" w:rsidRPr="00F96A2A" w:rsidRDefault="00B54D88" w:rsidP="00B54D88">
      <w:pPr>
        <w:jc w:val="center"/>
        <w:rPr>
          <w:b/>
        </w:rPr>
      </w:pPr>
      <w:r w:rsidRPr="00F96A2A">
        <w:rPr>
          <w:b/>
        </w:rPr>
        <w:t>Исчерпывающий перечень административных процедур</w:t>
      </w:r>
    </w:p>
    <w:p w:rsidR="00B54D88" w:rsidRDefault="00B54D88" w:rsidP="00B54D88">
      <w:pPr>
        <w:ind w:firstLine="567"/>
      </w:pPr>
      <w:r>
        <w:t xml:space="preserve">3.1. Предоставление муниципальной услуги включает в себя следующие административные процедуры: </w:t>
      </w:r>
    </w:p>
    <w:p w:rsidR="00B54D88" w:rsidRDefault="00B54D88" w:rsidP="00B54D88">
      <w:pPr>
        <w:ind w:firstLine="567"/>
      </w:pPr>
      <w:r>
        <w:t xml:space="preserve">проверка документов и регистрация заявления; </w:t>
      </w:r>
    </w:p>
    <w:p w:rsidR="00B54D88" w:rsidRDefault="00B54D88" w:rsidP="00B54D88">
      <w:pPr>
        <w:ind w:firstLine="567"/>
      </w:pPr>
      <w: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w:t>
      </w:r>
    </w:p>
    <w:p w:rsidR="00B54D88" w:rsidRDefault="00B54D88" w:rsidP="00B54D88">
      <w:pPr>
        <w:ind w:firstLine="567"/>
      </w:pPr>
      <w:r>
        <w:t xml:space="preserve">принятие решения; </w:t>
      </w:r>
    </w:p>
    <w:p w:rsidR="00B54D88" w:rsidRDefault="00B54D88" w:rsidP="00B54D88">
      <w:pPr>
        <w:ind w:firstLine="567"/>
      </w:pPr>
      <w:r>
        <w:t xml:space="preserve">выдача результата; </w:t>
      </w:r>
    </w:p>
    <w:p w:rsidR="00B54D88" w:rsidRDefault="00B54D88" w:rsidP="00B54D88">
      <w:pPr>
        <w:ind w:firstLine="567"/>
      </w:pPr>
      <w:r>
        <w:t xml:space="preserve">Описание административных процедур представлено </w:t>
      </w:r>
      <w:r w:rsidRPr="0004277F">
        <w:rPr>
          <w:color w:val="000000" w:themeColor="text1"/>
        </w:rPr>
        <w:t>в Приложении № 6 к</w:t>
      </w:r>
      <w:r>
        <w:t xml:space="preserve"> настоящему Административному регламенту.</w:t>
      </w:r>
    </w:p>
    <w:p w:rsidR="00B54D88" w:rsidRDefault="00B54D88" w:rsidP="00B54D88"/>
    <w:p w:rsidR="00B54D88" w:rsidRPr="00F96A2A" w:rsidRDefault="00B54D88" w:rsidP="00B54D88">
      <w:pPr>
        <w:jc w:val="center"/>
        <w:rPr>
          <w:b/>
        </w:rPr>
      </w:pPr>
      <w:r w:rsidRPr="00F96A2A">
        <w:rPr>
          <w:b/>
        </w:rPr>
        <w:t>Перечень административных процедур (действий) при предоставлении муниципальной услуги в электронной форме</w:t>
      </w:r>
    </w:p>
    <w:p w:rsidR="00B54D88" w:rsidRDefault="00B54D88" w:rsidP="00B54D88">
      <w:pPr>
        <w:ind w:firstLine="567"/>
      </w:pPr>
      <w:r>
        <w:t xml:space="preserve">3.2. При предоставлении муниципальной услуги в электронной форме заявителю обеспечиваются: </w:t>
      </w:r>
    </w:p>
    <w:p w:rsidR="00B54D88" w:rsidRDefault="00B54D88" w:rsidP="00B54D88">
      <w:pPr>
        <w:ind w:firstLine="567"/>
      </w:pPr>
      <w:r>
        <w:t xml:space="preserve">получение информации о порядке и сроках предоставления муниципальной услуги; </w:t>
      </w:r>
    </w:p>
    <w:p w:rsidR="00B54D88" w:rsidRDefault="00B54D88" w:rsidP="00B54D88">
      <w:pPr>
        <w:ind w:firstLine="567"/>
      </w:pPr>
      <w:r>
        <w:lastRenderedPageBreak/>
        <w:t xml:space="preserve">формирование заявления; </w:t>
      </w:r>
    </w:p>
    <w:p w:rsidR="00B54D88" w:rsidRDefault="00B54D88" w:rsidP="00B54D88">
      <w:pPr>
        <w:ind w:firstLine="567"/>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B54D88" w:rsidRDefault="00B54D88" w:rsidP="00B54D88">
      <w:pPr>
        <w:ind w:firstLine="567"/>
      </w:pPr>
      <w:r>
        <w:t xml:space="preserve">получение результата предоставления муниципальной услуги; </w:t>
      </w:r>
    </w:p>
    <w:p w:rsidR="00B54D88" w:rsidRDefault="00B54D88" w:rsidP="00B54D88">
      <w:pPr>
        <w:ind w:firstLine="567"/>
      </w:pPr>
      <w:r>
        <w:t xml:space="preserve">получение сведений о ходе рассмотрения заявления; </w:t>
      </w:r>
    </w:p>
    <w:p w:rsidR="00B54D88" w:rsidRDefault="00B54D88" w:rsidP="00B54D88">
      <w:pPr>
        <w:ind w:firstLine="567"/>
      </w:pPr>
      <w:r>
        <w:t xml:space="preserve">осуществление оценки качества предоставления муниципальной услуги; </w:t>
      </w:r>
    </w:p>
    <w:p w:rsidR="00B54D88" w:rsidRDefault="00B54D88" w:rsidP="00B54D88">
      <w:pPr>
        <w:ind w:firstLine="567"/>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B54D88" w:rsidRDefault="00B54D88" w:rsidP="00B54D88"/>
    <w:p w:rsidR="00B54D88" w:rsidRPr="00F96A2A" w:rsidRDefault="00B54D88" w:rsidP="00B54D88">
      <w:pPr>
        <w:jc w:val="center"/>
        <w:rPr>
          <w:b/>
        </w:rPr>
      </w:pPr>
      <w:r w:rsidRPr="00F96A2A">
        <w:rPr>
          <w:b/>
        </w:rPr>
        <w:t>Порядок осуществления административных процедур (действий) в электронной форме</w:t>
      </w:r>
    </w:p>
    <w:p w:rsidR="00B54D88" w:rsidRDefault="00B54D88" w:rsidP="00B54D88">
      <w:pPr>
        <w:ind w:firstLine="567"/>
      </w:pPr>
      <w:r>
        <w:t xml:space="preserve">3.3. Формирование заявления. </w:t>
      </w:r>
    </w:p>
    <w:p w:rsidR="00B54D88" w:rsidRDefault="00B54D88" w:rsidP="00B54D88">
      <w:pPr>
        <w:ind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54D88" w:rsidRDefault="00B54D88" w:rsidP="00B54D88">
      <w:pPr>
        <w:ind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B54D88" w:rsidRDefault="00B54D88" w:rsidP="00B54D88">
      <w:pPr>
        <w:ind w:firstLine="567"/>
      </w:pP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B54D88" w:rsidRDefault="00B54D88" w:rsidP="00B54D88">
      <w:pPr>
        <w:ind w:firstLine="567"/>
      </w:pPr>
      <w: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B54D88" w:rsidRDefault="00B54D88" w:rsidP="00B54D88">
      <w:pPr>
        <w:ind w:firstLine="567"/>
      </w:pPr>
      <w:r>
        <w:t xml:space="preserve">б) возможность печати на бумажном носителе копии электронной формы заявления; </w:t>
      </w:r>
    </w:p>
    <w:p w:rsidR="00B54D88" w:rsidRDefault="00B54D88" w:rsidP="00B54D88">
      <w:pPr>
        <w:ind w:firstLine="567"/>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54D88" w:rsidRDefault="00B54D88" w:rsidP="00B54D88">
      <w:pPr>
        <w:ind w:firstLine="567"/>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54D88" w:rsidRDefault="00B54D88" w:rsidP="00B54D88">
      <w:pPr>
        <w:ind w:firstLine="567"/>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B54D88" w:rsidRDefault="00B54D88" w:rsidP="00B54D88">
      <w:pPr>
        <w:ind w:firstLine="567"/>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54D88" w:rsidRDefault="00B54D88" w:rsidP="00B54D88">
      <w:pPr>
        <w:ind w:firstLine="56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w:t>
      </w:r>
    </w:p>
    <w:p w:rsidR="00B54D88" w:rsidRDefault="00B54D88" w:rsidP="00B54D88">
      <w:pPr>
        <w:ind w:firstLine="567"/>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54D88" w:rsidRDefault="00B54D88" w:rsidP="00B54D88">
      <w:pPr>
        <w:ind w:firstLine="567"/>
      </w:pPr>
      <w: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54D88" w:rsidRDefault="00B54D88" w:rsidP="00B54D88">
      <w:pPr>
        <w:ind w:firstLine="567"/>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54D88" w:rsidRDefault="00B54D88" w:rsidP="00B54D88">
      <w:pPr>
        <w:ind w:firstLine="567"/>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B54D88" w:rsidRDefault="00B54D88" w:rsidP="00B54D88">
      <w:pPr>
        <w:ind w:firstLine="567"/>
      </w:pPr>
      <w:r>
        <w:t xml:space="preserve">Ответственное должностное лицо: </w:t>
      </w:r>
    </w:p>
    <w:p w:rsidR="00B54D88" w:rsidRDefault="00B54D88" w:rsidP="00B54D88">
      <w:pPr>
        <w:ind w:firstLine="567"/>
      </w:pPr>
      <w:r>
        <w:t xml:space="preserve">проверяет наличие электронных заявлений, поступивших с ЕПГУ, с периодом не реже 2 раз в день; </w:t>
      </w:r>
    </w:p>
    <w:p w:rsidR="00B54D88" w:rsidRDefault="00B54D88" w:rsidP="00B54D88">
      <w:pPr>
        <w:ind w:firstLine="567"/>
      </w:pPr>
      <w:r>
        <w:t xml:space="preserve">рассматривает поступившие заявления и приложенные образы документов (документы); </w:t>
      </w:r>
    </w:p>
    <w:p w:rsidR="00B54D88" w:rsidRDefault="00B54D88" w:rsidP="00B54D88">
      <w:pPr>
        <w:ind w:firstLine="567"/>
      </w:pPr>
      <w:r>
        <w:t xml:space="preserve">производит действия в соответствии с пунктом 3.4 настоящего Административного регламента. </w:t>
      </w:r>
    </w:p>
    <w:p w:rsidR="00B54D88" w:rsidRDefault="00B54D88" w:rsidP="00B54D88">
      <w:pPr>
        <w:ind w:firstLine="567"/>
      </w:pPr>
      <w:r>
        <w:t xml:space="preserve">3.6. Заявителю в качестве результата предоставления муниципальной услуги обеспечивается возможность получения документа: </w:t>
      </w:r>
    </w:p>
    <w:p w:rsidR="00B54D88" w:rsidRDefault="00B54D88" w:rsidP="00B54D88">
      <w:pPr>
        <w:ind w:firstLine="567"/>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B54D88" w:rsidRDefault="00B54D88" w:rsidP="00B54D88">
      <w:pPr>
        <w:ind w:firstLine="567"/>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B54D88" w:rsidRDefault="00B54D88" w:rsidP="00B54D88">
      <w:pPr>
        <w:ind w:firstLine="567"/>
      </w:pPr>
      <w: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54D88" w:rsidRDefault="00B54D88" w:rsidP="00B54D88">
      <w:pPr>
        <w:ind w:firstLine="567"/>
      </w:pPr>
      <w:r>
        <w:t xml:space="preserve">При предоставлении муниципальной услуги в электронной форме заявителю направляется: </w:t>
      </w:r>
    </w:p>
    <w:p w:rsidR="00B54D88" w:rsidRDefault="00B54D88" w:rsidP="00B54D88">
      <w:pPr>
        <w:ind w:firstLine="567"/>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54D88" w:rsidRDefault="00B54D88" w:rsidP="00B54D88">
      <w:pPr>
        <w:ind w:firstLine="567"/>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54D88" w:rsidRDefault="00B54D88" w:rsidP="00B54D88">
      <w:pPr>
        <w:ind w:firstLine="567"/>
      </w:pPr>
      <w:r>
        <w:t xml:space="preserve">3.8. Оценка качества предоставления муниципальной услуги. </w:t>
      </w:r>
    </w:p>
    <w:p w:rsidR="00B54D88" w:rsidRDefault="00B54D88" w:rsidP="00B54D88">
      <w:pPr>
        <w:ind w:firstLine="567"/>
      </w:pPr>
      <w:proofErr w:type="gramStart"/>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lastRenderedPageBreak/>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 </w:t>
      </w:r>
    </w:p>
    <w:p w:rsidR="00B54D88" w:rsidRDefault="00B54D88" w:rsidP="00B54D88">
      <w:pPr>
        <w:ind w:firstLine="567"/>
      </w:pPr>
      <w:r>
        <w:t xml:space="preserve">3.9.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24 действий (бездействия), совершенных при предоставлении государственных</w:t>
      </w:r>
      <w:proofErr w:type="gramEnd"/>
      <w:r>
        <w:t xml:space="preserve"> и муниципальных услуг».</w:t>
      </w:r>
    </w:p>
    <w:p w:rsidR="00B54D88" w:rsidRDefault="00B54D88" w:rsidP="00B54D88"/>
    <w:p w:rsidR="00B54D88" w:rsidRPr="004A5A85" w:rsidRDefault="00B54D88" w:rsidP="00B54D88">
      <w:pPr>
        <w:jc w:val="center"/>
        <w:rPr>
          <w:b/>
        </w:rPr>
      </w:pPr>
      <w:r w:rsidRPr="004A5A85">
        <w:rPr>
          <w:b/>
        </w:rPr>
        <w:t>Порядок исправления допущенных опечаток и ошибок в выданных в результате предоставления муниципальной услуги документах</w:t>
      </w:r>
    </w:p>
    <w:p w:rsidR="00B54D88" w:rsidRDefault="00B54D88" w:rsidP="00B54D88">
      <w:pPr>
        <w:ind w:firstLine="567"/>
      </w:pPr>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B54D88" w:rsidRDefault="00B54D88" w:rsidP="00B54D88">
      <w:pPr>
        <w:ind w:firstLine="567"/>
      </w:pPr>
      <w: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B54D88" w:rsidRDefault="00B54D88" w:rsidP="00B54D88">
      <w:pPr>
        <w:ind w:firstLine="567"/>
      </w:pPr>
      <w: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54D88" w:rsidRDefault="00B54D88" w:rsidP="00B54D88">
      <w:pPr>
        <w:ind w:firstLine="567"/>
      </w:pPr>
      <w: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54D88" w:rsidRDefault="00B54D88" w:rsidP="00B54D88">
      <w:pPr>
        <w:ind w:firstLine="567"/>
      </w:pPr>
      <w: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B54D88" w:rsidRDefault="00B54D88" w:rsidP="00B54D88">
      <w:pPr>
        <w:ind w:firstLine="567"/>
      </w:pPr>
      <w: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B54D88" w:rsidRDefault="00B54D88" w:rsidP="00B54D88">
      <w:pPr>
        <w:ind w:firstLine="567"/>
      </w:pPr>
      <w:r>
        <w:t xml:space="preserve">3.12.4.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B54D88" w:rsidRDefault="00B54D88" w:rsidP="00B54D88"/>
    <w:p w:rsidR="00B54D88" w:rsidRPr="004A5A85" w:rsidRDefault="00B54D88" w:rsidP="00B54D88">
      <w:pPr>
        <w:jc w:val="center"/>
        <w:rPr>
          <w:b/>
        </w:rPr>
      </w:pPr>
      <w:r w:rsidRPr="004A5A85">
        <w:rPr>
          <w:b/>
        </w:rPr>
        <w:t xml:space="preserve">IV. Формы </w:t>
      </w:r>
      <w:proofErr w:type="gramStart"/>
      <w:r w:rsidRPr="004A5A85">
        <w:rPr>
          <w:b/>
        </w:rPr>
        <w:t>контроля за</w:t>
      </w:r>
      <w:proofErr w:type="gramEnd"/>
      <w:r w:rsidRPr="004A5A85">
        <w:rPr>
          <w:b/>
        </w:rPr>
        <w:t xml:space="preserve"> исполнением административного регламента</w:t>
      </w:r>
    </w:p>
    <w:p w:rsidR="00B54D88" w:rsidRPr="004A5A85" w:rsidRDefault="00B54D88" w:rsidP="00B54D88">
      <w:pPr>
        <w:jc w:val="center"/>
        <w:rPr>
          <w:b/>
        </w:rPr>
      </w:pPr>
    </w:p>
    <w:p w:rsidR="00B54D88" w:rsidRPr="004A5A85" w:rsidRDefault="00B54D88" w:rsidP="00B54D88">
      <w:pPr>
        <w:jc w:val="center"/>
        <w:rPr>
          <w:b/>
        </w:rPr>
      </w:pPr>
      <w:r w:rsidRPr="004A5A85">
        <w:rPr>
          <w:b/>
        </w:rPr>
        <w:t xml:space="preserve">Порядок осуществления текущего </w:t>
      </w:r>
      <w:proofErr w:type="gramStart"/>
      <w:r w:rsidRPr="004A5A85">
        <w:rPr>
          <w:b/>
        </w:rPr>
        <w:t>контроля за</w:t>
      </w:r>
      <w:proofErr w:type="gramEnd"/>
      <w:r w:rsidRPr="004A5A85">
        <w:rPr>
          <w:b/>
        </w:rPr>
        <w:t xml:space="preserve"> соблюдением и исполнением ответственными должностными лицами положений регламента и иных нормативных правовых актов, </w:t>
      </w:r>
      <w:r w:rsidRPr="004A5A85">
        <w:rPr>
          <w:b/>
        </w:rPr>
        <w:lastRenderedPageBreak/>
        <w:t>устанавливающих требования к предоставлению муниципальной услуги, а также принятием ими решений</w:t>
      </w:r>
    </w:p>
    <w:p w:rsidR="00B54D88" w:rsidRDefault="00B54D88" w:rsidP="00B54D88">
      <w:pPr>
        <w:ind w:firstLine="567"/>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p>
    <w:p w:rsidR="00B54D88" w:rsidRDefault="00B54D88" w:rsidP="00B54D88">
      <w:pPr>
        <w:ind w:firstLine="567"/>
      </w:pPr>
      <w:r>
        <w:t>В случае</w:t>
      </w:r>
      <w:proofErr w:type="gramStart"/>
      <w:r>
        <w:t>,</w:t>
      </w:r>
      <w:proofErr w:type="gramEnd"/>
      <w:r>
        <w:t xml:space="preserve"> если Уполномоченный орган подключен к указанной системе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B54D88" w:rsidRDefault="00B54D88" w:rsidP="00B54D88">
      <w:pPr>
        <w:ind w:firstLine="567"/>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B54D88" w:rsidRDefault="00B54D88" w:rsidP="00B54D88">
      <w:pPr>
        <w:ind w:firstLine="567"/>
      </w:pPr>
      <w:r>
        <w:t xml:space="preserve">Текущий контроль осуществляется путем проведения проверок: </w:t>
      </w:r>
    </w:p>
    <w:p w:rsidR="00B54D88" w:rsidRDefault="00B54D88" w:rsidP="00B54D88">
      <w:pPr>
        <w:ind w:firstLine="567"/>
      </w:pPr>
      <w:r>
        <w:t xml:space="preserve">решений о предоставлении (об отказе в предоставлении) муниципальной услуги; </w:t>
      </w:r>
    </w:p>
    <w:p w:rsidR="00B54D88" w:rsidRDefault="00B54D88" w:rsidP="00B54D88">
      <w:pPr>
        <w:ind w:firstLine="567"/>
      </w:pPr>
      <w:r>
        <w:t xml:space="preserve">выявления и устранения нарушений прав граждан; </w:t>
      </w:r>
    </w:p>
    <w:p w:rsidR="00B54D88" w:rsidRDefault="00B54D88" w:rsidP="00B54D88">
      <w:pPr>
        <w:ind w:firstLine="567"/>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4D88" w:rsidRDefault="00B54D88" w:rsidP="00B54D88"/>
    <w:p w:rsidR="00B54D88" w:rsidRPr="00CD42BB" w:rsidRDefault="00B54D88" w:rsidP="00B54D88">
      <w:pPr>
        <w:jc w:val="center"/>
        <w:rPr>
          <w:b/>
        </w:rPr>
      </w:pPr>
      <w:r w:rsidRPr="00CD42BB">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42BB">
        <w:rPr>
          <w:b/>
        </w:rPr>
        <w:t>контроля за</w:t>
      </w:r>
      <w:proofErr w:type="gramEnd"/>
      <w:r w:rsidRPr="00CD42BB">
        <w:rPr>
          <w:b/>
        </w:rPr>
        <w:t xml:space="preserve"> полнотой и качеством предоставления муниципальной услуги</w:t>
      </w:r>
    </w:p>
    <w:p w:rsidR="00B54D88" w:rsidRDefault="00B54D88" w:rsidP="00B54D88">
      <w:pPr>
        <w:ind w:firstLine="567"/>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B54D88" w:rsidRDefault="00B54D88" w:rsidP="00B54D88">
      <w:pPr>
        <w:ind w:firstLine="567"/>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B54D88" w:rsidRDefault="00B54D88" w:rsidP="00B54D88">
      <w:pPr>
        <w:ind w:firstLine="567"/>
      </w:pPr>
      <w:r>
        <w:t xml:space="preserve">При плановой проверке полноты и качества предоставления муниципальной услуги контролю подлежат: </w:t>
      </w:r>
    </w:p>
    <w:p w:rsidR="00B54D88" w:rsidRDefault="00B54D88" w:rsidP="00B54D88">
      <w:pPr>
        <w:ind w:firstLine="567"/>
      </w:pPr>
      <w:r>
        <w:t xml:space="preserve">соблюдение сроков предоставления муниципальной услуги; </w:t>
      </w:r>
    </w:p>
    <w:p w:rsidR="00B54D88" w:rsidRDefault="00B54D88" w:rsidP="00B54D88">
      <w:pPr>
        <w:ind w:firstLine="567"/>
      </w:pPr>
      <w:r>
        <w:t xml:space="preserve">соблюдение положений настоящего Административного регламента; </w:t>
      </w:r>
    </w:p>
    <w:p w:rsidR="00B54D88" w:rsidRDefault="00B54D88" w:rsidP="00B54D88">
      <w:pPr>
        <w:ind w:firstLine="567"/>
      </w:pPr>
      <w:r>
        <w:t xml:space="preserve">правильность и обоснованность принятого решения об отказе в предоставлении муниципальной услуги. </w:t>
      </w:r>
    </w:p>
    <w:p w:rsidR="00B54D88" w:rsidRDefault="00B54D88" w:rsidP="00B54D88">
      <w:pPr>
        <w:ind w:firstLine="567"/>
      </w:pPr>
      <w:r>
        <w:t xml:space="preserve">Основанием для проведения внеплановых проверок являются: </w:t>
      </w:r>
    </w:p>
    <w:p w:rsidR="00B54D88" w:rsidRDefault="00B54D88" w:rsidP="00B54D88">
      <w:pPr>
        <w:ind w:firstLine="567"/>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городского поселения </w:t>
      </w:r>
      <w:proofErr w:type="gramStart"/>
      <w:r>
        <w:t>Таежный</w:t>
      </w:r>
      <w:proofErr w:type="gramEnd"/>
      <w:r>
        <w:t xml:space="preserve">; </w:t>
      </w:r>
    </w:p>
    <w:p w:rsidR="00B54D88" w:rsidRDefault="00B54D88" w:rsidP="00B54D88">
      <w:pPr>
        <w:ind w:firstLine="567"/>
      </w:pPr>
      <w:r>
        <w:t>обращения граждан и юридических лиц на нарушения законодательства, в том числе на качество предоставления муниципальной услуги.</w:t>
      </w:r>
    </w:p>
    <w:p w:rsidR="00B54D88" w:rsidRDefault="00B54D88" w:rsidP="00B54D88"/>
    <w:p w:rsidR="00B54D88" w:rsidRPr="00CD42BB" w:rsidRDefault="00B54D88" w:rsidP="00B54D88">
      <w:pPr>
        <w:jc w:val="center"/>
        <w:rPr>
          <w:b/>
        </w:rPr>
      </w:pPr>
      <w:r w:rsidRPr="00CD42BB">
        <w:rPr>
          <w:b/>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54D88" w:rsidRDefault="00B54D88" w:rsidP="00B54D88">
      <w:pPr>
        <w:ind w:firstLine="567"/>
      </w:pPr>
      <w: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городского поселения </w:t>
      </w:r>
      <w:proofErr w:type="gramStart"/>
      <w:r>
        <w:t>Таежный</w:t>
      </w:r>
      <w:proofErr w:type="gramEnd"/>
      <w:r>
        <w:t xml:space="preserve"> осуществляется привлечение виновных лиц к ответственности в соответствии с законодательством Российской Федерации. </w:t>
      </w:r>
    </w:p>
    <w:p w:rsidR="00B54D88" w:rsidRDefault="00B54D88" w:rsidP="00B54D88">
      <w:pPr>
        <w:ind w:firstLine="567"/>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4D88" w:rsidRDefault="00B54D88" w:rsidP="00B54D88"/>
    <w:p w:rsidR="00B54D88" w:rsidRPr="00CD42BB" w:rsidRDefault="00B54D88" w:rsidP="00B54D88">
      <w:pPr>
        <w:jc w:val="center"/>
        <w:rPr>
          <w:b/>
        </w:rPr>
      </w:pPr>
      <w:r w:rsidRPr="00CD42BB">
        <w:rPr>
          <w:b/>
        </w:rPr>
        <w:t xml:space="preserve">Требования к порядку и формам </w:t>
      </w:r>
      <w:proofErr w:type="gramStart"/>
      <w:r w:rsidRPr="00CD42BB">
        <w:rPr>
          <w:b/>
        </w:rPr>
        <w:t>контроля за</w:t>
      </w:r>
      <w:proofErr w:type="gramEnd"/>
      <w:r w:rsidRPr="00CD42BB">
        <w:rPr>
          <w:b/>
        </w:rPr>
        <w:t xml:space="preserve"> предоставлением муниципальной услуги, в том числе со стороны граждан, их объединений и организаций</w:t>
      </w:r>
    </w:p>
    <w:p w:rsidR="00B54D88" w:rsidRDefault="00B54D88" w:rsidP="00B54D88">
      <w:pPr>
        <w:ind w:firstLine="567"/>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54D88" w:rsidRDefault="00B54D88" w:rsidP="00B54D88">
      <w:pPr>
        <w:ind w:firstLine="567"/>
      </w:pPr>
      <w:r>
        <w:t xml:space="preserve">Граждане, их объединения и организации также имеют право: </w:t>
      </w:r>
    </w:p>
    <w:p w:rsidR="00B54D88" w:rsidRDefault="00B54D88" w:rsidP="00B54D88">
      <w:pPr>
        <w:ind w:firstLine="567"/>
      </w:pPr>
      <w:r>
        <w:t xml:space="preserve">направлять замечания и предложения по улучшению доступности и качества предоставления муниципальной услуги; </w:t>
      </w:r>
    </w:p>
    <w:p w:rsidR="00B54D88" w:rsidRDefault="00B54D88" w:rsidP="00B54D88">
      <w:pPr>
        <w:ind w:firstLine="567"/>
      </w:pPr>
      <w:r>
        <w:t xml:space="preserve">вносить предложения о мерах по устранению нарушений настоящего Административного регламента. </w:t>
      </w:r>
    </w:p>
    <w:p w:rsidR="00B54D88" w:rsidRDefault="00B54D88" w:rsidP="00B54D88">
      <w:pPr>
        <w:ind w:firstLine="567"/>
      </w:pPr>
      <w: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54D88" w:rsidRDefault="00B54D88" w:rsidP="00B54D88">
      <w:pPr>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4D88" w:rsidRDefault="00B54D88" w:rsidP="00B54D88"/>
    <w:p w:rsidR="00B54D88" w:rsidRPr="00CD42BB" w:rsidRDefault="00B54D88" w:rsidP="00B54D88">
      <w:pPr>
        <w:jc w:val="center"/>
        <w:rPr>
          <w:b/>
        </w:rPr>
      </w:pPr>
      <w:r w:rsidRPr="00CD42BB">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54D88" w:rsidRDefault="00B54D88" w:rsidP="00B54D88">
      <w:pPr>
        <w:ind w:firstLine="567"/>
      </w:pPr>
      <w:r>
        <w:t xml:space="preserve">5.1. </w:t>
      </w: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B54D88" w:rsidRDefault="00B54D88" w:rsidP="00B54D88">
      <w:pPr>
        <w:ind w:firstLine="567"/>
      </w:pPr>
      <w:r>
        <w:t>5.2. Выдача Федеральной антимонопольной службой обязательного для исполнения предписания Уполномоченному лицу об устранении нарушений.</w:t>
      </w:r>
    </w:p>
    <w:p w:rsidR="00B54D88" w:rsidRDefault="00B54D88" w:rsidP="00B54D88"/>
    <w:p w:rsidR="00B54D88" w:rsidRPr="00CD42BB" w:rsidRDefault="00B54D88" w:rsidP="00B54D88">
      <w:pPr>
        <w:jc w:val="center"/>
        <w:rPr>
          <w:b/>
        </w:rPr>
      </w:pPr>
      <w:r w:rsidRPr="00CD42BB">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54D88" w:rsidRDefault="00B54D88" w:rsidP="00B54D88">
      <w:pPr>
        <w:ind w:firstLine="567"/>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54D88" w:rsidRDefault="00B54D88" w:rsidP="00B54D88">
      <w:pPr>
        <w:ind w:firstLine="567"/>
      </w:pPr>
      <w:proofErr w:type="gramStart"/>
      <w:r>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B54D88" w:rsidRDefault="00B54D88" w:rsidP="00B54D88">
      <w:pPr>
        <w:ind w:firstLine="567"/>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B54D88" w:rsidRDefault="00B54D88" w:rsidP="00B54D88">
      <w:pPr>
        <w:ind w:firstLine="567"/>
      </w:pPr>
      <w:r>
        <w:t xml:space="preserve">к руководителю многофункционального центра – на решения и действия (бездействие) работника многофункционального центра; </w:t>
      </w:r>
    </w:p>
    <w:p w:rsidR="00B54D88" w:rsidRDefault="00B54D88" w:rsidP="00B54D88">
      <w:pPr>
        <w:ind w:firstLine="567"/>
      </w:pPr>
      <w:r>
        <w:t>к учредителю многофункционального центра – на решение и действия (бездействие) многофункционального центра.</w:t>
      </w:r>
    </w:p>
    <w:p w:rsidR="00B54D88" w:rsidRDefault="00B54D88" w:rsidP="00B54D88">
      <w:pPr>
        <w:ind w:firstLine="567"/>
      </w:pPr>
      <w: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54D88" w:rsidRDefault="00B54D88" w:rsidP="00B54D88"/>
    <w:p w:rsidR="00B54D88" w:rsidRPr="00CD42BB" w:rsidRDefault="00B54D88" w:rsidP="00B54D88">
      <w:pPr>
        <w:jc w:val="center"/>
        <w:rPr>
          <w:b/>
        </w:rPr>
      </w:pPr>
      <w:r w:rsidRPr="00CD42BB">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54D88" w:rsidRDefault="00B54D88" w:rsidP="00B54D88">
      <w:pPr>
        <w:ind w:firstLine="567"/>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54D88" w:rsidRDefault="00B54D88" w:rsidP="00B54D88"/>
    <w:p w:rsidR="00B54D88" w:rsidRPr="00CD42BB" w:rsidRDefault="00B54D88" w:rsidP="00B54D88">
      <w:pPr>
        <w:jc w:val="center"/>
        <w:rPr>
          <w:b/>
        </w:rPr>
      </w:pPr>
      <w:proofErr w:type="gramStart"/>
      <w:r w:rsidRPr="00CD42BB">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54D88" w:rsidRDefault="00B54D88" w:rsidP="00B54D88">
      <w:pPr>
        <w:ind w:firstLine="567"/>
      </w:pPr>
      <w: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B54D88" w:rsidRDefault="00B54D88" w:rsidP="00B54D88">
      <w:pPr>
        <w:ind w:firstLine="567"/>
      </w:pPr>
      <w:r>
        <w:t xml:space="preserve">Федеральным законом «Об организации предоставления государственных и муниципальных услуг»; </w:t>
      </w:r>
    </w:p>
    <w:p w:rsidR="00B54D88" w:rsidRDefault="00B54D88" w:rsidP="00B54D88">
      <w:pPr>
        <w:ind w:firstLine="56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4D88" w:rsidRDefault="00B54D88" w:rsidP="00B54D88"/>
    <w:p w:rsidR="00B54D88" w:rsidRPr="00413818" w:rsidRDefault="00B54D88" w:rsidP="00B54D88">
      <w:pPr>
        <w:jc w:val="center"/>
        <w:rPr>
          <w:b/>
          <w:color w:val="000000" w:themeColor="text1"/>
        </w:rPr>
      </w:pPr>
      <w:r w:rsidRPr="00413818">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4D88" w:rsidRDefault="00B54D88" w:rsidP="00B54D88">
      <w:pPr>
        <w:rPr>
          <w:color w:val="000000" w:themeColor="text1"/>
        </w:rPr>
      </w:pPr>
    </w:p>
    <w:p w:rsidR="00B54D88" w:rsidRDefault="00B54D88" w:rsidP="00B54D88">
      <w:pPr>
        <w:jc w:val="center"/>
        <w:rPr>
          <w:color w:val="000000" w:themeColor="text1"/>
        </w:rPr>
      </w:pPr>
      <w:r w:rsidRPr="00413818">
        <w:rPr>
          <w:color w:val="000000" w:themeColor="text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54D88" w:rsidRDefault="00B54D88" w:rsidP="00B54D88">
      <w:pPr>
        <w:rPr>
          <w:color w:val="000000" w:themeColor="text1"/>
        </w:rPr>
      </w:pPr>
    </w:p>
    <w:p w:rsidR="00B54D88" w:rsidRDefault="00B54D88" w:rsidP="00B54D88">
      <w:pPr>
        <w:ind w:firstLine="567"/>
        <w:rPr>
          <w:color w:val="000000" w:themeColor="text1"/>
        </w:rPr>
      </w:pPr>
      <w:r w:rsidRPr="00413818">
        <w:rPr>
          <w:color w:val="000000" w:themeColor="text1"/>
        </w:rPr>
        <w:t xml:space="preserve">6.1 Многофункциональный центр осуществляет: </w:t>
      </w:r>
    </w:p>
    <w:p w:rsidR="00B54D88" w:rsidRDefault="00B54D88" w:rsidP="00B54D88">
      <w:pPr>
        <w:ind w:firstLine="567"/>
        <w:rPr>
          <w:color w:val="000000" w:themeColor="text1"/>
        </w:rPr>
      </w:pPr>
      <w:r w:rsidRPr="00413818">
        <w:rPr>
          <w:color w:val="000000" w:themeColor="text1"/>
        </w:rPr>
        <w:lastRenderedPageBreak/>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B54D88" w:rsidRDefault="00B54D88" w:rsidP="00B54D88">
      <w:pPr>
        <w:ind w:firstLine="567"/>
        <w:rPr>
          <w:color w:val="000000" w:themeColor="text1"/>
        </w:rPr>
      </w:pPr>
      <w:r w:rsidRPr="00413818">
        <w:rPr>
          <w:color w:val="000000" w:themeColor="text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13818">
        <w:rPr>
          <w:color w:val="000000" w:themeColor="text1"/>
        </w:rPr>
        <w:t>заверение выписок</w:t>
      </w:r>
      <w:proofErr w:type="gramEnd"/>
      <w:r w:rsidRPr="00413818">
        <w:rPr>
          <w:color w:val="000000" w:themeColor="text1"/>
        </w:rPr>
        <w:t xml:space="preserve"> из информационных систем органов, предоставляющих муниципальных услуг; </w:t>
      </w:r>
    </w:p>
    <w:p w:rsidR="00B54D88" w:rsidRDefault="00B54D88" w:rsidP="00B54D88">
      <w:pPr>
        <w:ind w:firstLine="567"/>
        <w:rPr>
          <w:color w:val="000000" w:themeColor="text1"/>
        </w:rPr>
      </w:pPr>
      <w:r w:rsidRPr="00413818">
        <w:rPr>
          <w:color w:val="000000" w:themeColor="text1"/>
        </w:rPr>
        <w:t xml:space="preserve">иные процедуры и действия, предусмотренные Федеральным законом № 210-ФЗ. </w:t>
      </w:r>
    </w:p>
    <w:p w:rsidR="00B54D88" w:rsidRDefault="00B54D88" w:rsidP="00B54D88">
      <w:pPr>
        <w:ind w:firstLine="567"/>
        <w:rPr>
          <w:color w:val="000000" w:themeColor="text1"/>
        </w:rPr>
      </w:pPr>
      <w:r w:rsidRPr="00413818">
        <w:rPr>
          <w:color w:val="000000" w:themeColor="text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54D88" w:rsidRPr="004C1A85" w:rsidRDefault="00B54D88" w:rsidP="00B54D88">
      <w:pPr>
        <w:jc w:val="center"/>
      </w:pPr>
      <w:r>
        <w:rPr>
          <w:noProof/>
          <w:lang w:eastAsia="ru-RU"/>
        </w:rPr>
        <w:drawing>
          <wp:inline distT="0" distB="0" distL="0" distR="0">
            <wp:extent cx="596900" cy="869950"/>
            <wp:effectExtent l="0" t="0" r="0" b="6350"/>
            <wp:docPr id="13" name="Рисунок 1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 cy="869950"/>
                    </a:xfrm>
                    <a:prstGeom prst="rect">
                      <a:avLst/>
                    </a:prstGeom>
                    <a:noFill/>
                    <a:ln>
                      <a:noFill/>
                    </a:ln>
                  </pic:spPr>
                </pic:pic>
              </a:graphicData>
            </a:graphic>
          </wp:inline>
        </w:drawing>
      </w:r>
    </w:p>
    <w:p w:rsidR="00B54D88" w:rsidRPr="004C1A85" w:rsidRDefault="00B54D88" w:rsidP="00B54D88">
      <w:pPr>
        <w:jc w:val="center"/>
      </w:pPr>
    </w:p>
    <w:p w:rsidR="00B54D88" w:rsidRPr="004C1A85" w:rsidRDefault="00B54D88" w:rsidP="00B54D88">
      <w:pPr>
        <w:jc w:val="center"/>
        <w:rPr>
          <w:b/>
        </w:rPr>
      </w:pPr>
      <w:r w:rsidRPr="004C1A85">
        <w:rPr>
          <w:b/>
        </w:rPr>
        <w:t>Ханты - Мансийский автономный округ – Югра</w:t>
      </w:r>
    </w:p>
    <w:p w:rsidR="00B54D88" w:rsidRPr="004C1A85" w:rsidRDefault="00B54D88" w:rsidP="00B54D88">
      <w:pPr>
        <w:tabs>
          <w:tab w:val="center" w:pos="4549"/>
          <w:tab w:val="left" w:pos="7215"/>
        </w:tabs>
        <w:jc w:val="center"/>
        <w:rPr>
          <w:b/>
        </w:rPr>
      </w:pPr>
      <w:r w:rsidRPr="004C1A85">
        <w:rPr>
          <w:b/>
        </w:rPr>
        <w:t>Советский район</w:t>
      </w:r>
    </w:p>
    <w:p w:rsidR="00B54D88" w:rsidRPr="004C1A85" w:rsidRDefault="00B54D88" w:rsidP="00B54D88">
      <w:pPr>
        <w:tabs>
          <w:tab w:val="center" w:pos="4549"/>
          <w:tab w:val="left" w:pos="7215"/>
        </w:tabs>
        <w:jc w:val="center"/>
        <w:rPr>
          <w:b/>
        </w:rPr>
      </w:pPr>
    </w:p>
    <w:p w:rsidR="00B54D88" w:rsidRPr="004C1A85" w:rsidRDefault="00B54D88" w:rsidP="00B54D88">
      <w:pPr>
        <w:spacing w:line="0" w:lineRule="atLeast"/>
        <w:jc w:val="center"/>
        <w:rPr>
          <w:b/>
          <w:sz w:val="28"/>
          <w:szCs w:val="28"/>
        </w:rPr>
      </w:pPr>
      <w:r w:rsidRPr="004C1A85">
        <w:rPr>
          <w:b/>
          <w:sz w:val="28"/>
          <w:szCs w:val="28"/>
        </w:rPr>
        <w:t>АДМИНИСТРАЦИЯ</w:t>
      </w:r>
    </w:p>
    <w:p w:rsidR="00B54D88" w:rsidRPr="004C1A85" w:rsidRDefault="00B54D88" w:rsidP="00B54D88">
      <w:pPr>
        <w:spacing w:line="0" w:lineRule="atLeast"/>
        <w:jc w:val="center"/>
        <w:rPr>
          <w:b/>
          <w:sz w:val="28"/>
          <w:szCs w:val="28"/>
        </w:rPr>
      </w:pPr>
      <w:r>
        <w:rPr>
          <w:b/>
          <w:sz w:val="28"/>
          <w:szCs w:val="28"/>
        </w:rPr>
        <w:t>ГОРОДСКОГО</w:t>
      </w:r>
      <w:r w:rsidRPr="004C1A85">
        <w:rPr>
          <w:b/>
          <w:sz w:val="28"/>
          <w:szCs w:val="28"/>
        </w:rPr>
        <w:t xml:space="preserve"> ПОСЕЛЕНИЯ </w:t>
      </w:r>
      <w:proofErr w:type="gramStart"/>
      <w:r w:rsidRPr="004C1A85">
        <w:rPr>
          <w:b/>
          <w:sz w:val="28"/>
          <w:szCs w:val="28"/>
        </w:rPr>
        <w:t>ТАЁЖНЫЙ</w:t>
      </w:r>
      <w:proofErr w:type="gramEnd"/>
    </w:p>
    <w:p w:rsidR="00B54D88" w:rsidRPr="004C1A85" w:rsidRDefault="00B54D88" w:rsidP="00B54D88">
      <w:pPr>
        <w:pBdr>
          <w:bottom w:val="single" w:sz="12" w:space="1" w:color="auto"/>
        </w:pBdr>
        <w:spacing w:line="0" w:lineRule="atLeast"/>
        <w:jc w:val="center"/>
        <w:rPr>
          <w:b/>
        </w:rPr>
      </w:pPr>
    </w:p>
    <w:p w:rsidR="00B54D88" w:rsidRPr="004C1A85" w:rsidRDefault="00B54D88" w:rsidP="00B54D88">
      <w:pPr>
        <w:jc w:val="center"/>
        <w:rPr>
          <w:b/>
        </w:rPr>
      </w:pPr>
    </w:p>
    <w:p w:rsidR="00B54D88" w:rsidRPr="004C1A85" w:rsidRDefault="00B54D88" w:rsidP="00B54D88">
      <w:pPr>
        <w:jc w:val="center"/>
        <w:rPr>
          <w:b/>
          <w:sz w:val="40"/>
          <w:szCs w:val="40"/>
        </w:rPr>
      </w:pPr>
      <w:proofErr w:type="gramStart"/>
      <w:r w:rsidRPr="004C1A85">
        <w:rPr>
          <w:b/>
          <w:sz w:val="40"/>
          <w:szCs w:val="40"/>
        </w:rPr>
        <w:t>П</w:t>
      </w:r>
      <w:proofErr w:type="gramEnd"/>
      <w:r w:rsidRPr="004C1A85">
        <w:rPr>
          <w:b/>
          <w:sz w:val="40"/>
          <w:szCs w:val="40"/>
        </w:rPr>
        <w:t xml:space="preserve"> О С Т А Н О В Л Е Н И Е</w:t>
      </w:r>
    </w:p>
    <w:p w:rsidR="00B54D88" w:rsidRPr="004C1A85" w:rsidRDefault="00B54D88" w:rsidP="00B54D88">
      <w:pPr>
        <w:jc w:val="center"/>
        <w:rPr>
          <w:b/>
          <w:sz w:val="40"/>
          <w:szCs w:val="40"/>
        </w:rPr>
      </w:pPr>
    </w:p>
    <w:p w:rsidR="00B54D88" w:rsidRPr="004C1A85" w:rsidRDefault="00B54D88" w:rsidP="00B54D88">
      <w:r>
        <w:t xml:space="preserve">16 ноября 2022 года                                                                                                          </w:t>
      </w:r>
      <w:r w:rsidRPr="004C1A85">
        <w:t>№</w:t>
      </w:r>
      <w:r>
        <w:t xml:space="preserve">     231</w:t>
      </w:r>
    </w:p>
    <w:p w:rsidR="00B54D88" w:rsidRDefault="00B54D88" w:rsidP="00B54D88">
      <w:pPr>
        <w:jc w:val="both"/>
      </w:pPr>
    </w:p>
    <w:p w:rsidR="00B54D88" w:rsidRDefault="00B54D88" w:rsidP="00B54D88">
      <w:pPr>
        <w:pStyle w:val="formattext"/>
        <w:tabs>
          <w:tab w:val="left" w:pos="5103"/>
          <w:tab w:val="left" w:pos="5245"/>
        </w:tabs>
        <w:spacing w:before="0" w:beforeAutospacing="0" w:after="0" w:afterAutospacing="0"/>
        <w:ind w:right="4336"/>
        <w:jc w:val="both"/>
      </w:pPr>
      <w:r>
        <w:t xml:space="preserve">О внесении изменений в постановление администрации городского поселения  </w:t>
      </w:r>
      <w:proofErr w:type="gramStart"/>
      <w:r>
        <w:t>Таёжный</w:t>
      </w:r>
      <w:proofErr w:type="gramEnd"/>
      <w:r>
        <w:t xml:space="preserve"> от 20.10.2022 N 176 «</w:t>
      </w:r>
      <w:r>
        <w:rPr>
          <w:bCs/>
          <w:color w:val="000000"/>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B54D88" w:rsidRDefault="00B54D88" w:rsidP="00B54D88">
      <w:pPr>
        <w:jc w:val="both"/>
      </w:pPr>
    </w:p>
    <w:p w:rsidR="00B54D88" w:rsidRPr="00A85C1E" w:rsidRDefault="00B54D88" w:rsidP="00B54D88">
      <w:pPr>
        <w:autoSpaceDE w:val="0"/>
        <w:autoSpaceDN w:val="0"/>
        <w:adjustRightInd w:val="0"/>
        <w:spacing w:line="276" w:lineRule="auto"/>
        <w:ind w:firstLine="539"/>
        <w:jc w:val="both"/>
        <w:rPr>
          <w:color w:val="000000"/>
        </w:rPr>
      </w:pPr>
      <w:r w:rsidRPr="00A85C1E">
        <w:rPr>
          <w:color w:val="000000"/>
        </w:rPr>
        <w:lastRenderedPageBreak/>
        <w:t xml:space="preserve">В соответствии с Федеральным </w:t>
      </w:r>
      <w:hyperlink r:id="rId90" w:history="1">
        <w:r w:rsidRPr="00A85C1E">
          <w:rPr>
            <w:color w:val="000000"/>
          </w:rPr>
          <w:t>законом</w:t>
        </w:r>
      </w:hyperlink>
      <w:r w:rsidRPr="00A85C1E">
        <w:rPr>
          <w:color w:val="000000"/>
        </w:rPr>
        <w:t xml:space="preserve"> от 27.07.2010 №210-ФЗ «Об организации предоставления государственных и муниципальных услуг», </w:t>
      </w:r>
      <w:r w:rsidRPr="00A85C1E">
        <w:t>Законом РФ от 04.07.1991 №1541-1 «О приватизации жилищного фонда в Российской Федерации»</w:t>
      </w:r>
      <w:r>
        <w:t xml:space="preserve">, Уставом городского поселения </w:t>
      </w:r>
      <w:proofErr w:type="gramStart"/>
      <w:r>
        <w:t>Таежный</w:t>
      </w:r>
      <w:proofErr w:type="gramEnd"/>
      <w:r w:rsidRPr="00A85C1E">
        <w:t>:</w:t>
      </w:r>
    </w:p>
    <w:p w:rsidR="00B54D88" w:rsidRPr="00A85C1E" w:rsidRDefault="00B54D88" w:rsidP="00B54D88">
      <w:pPr>
        <w:autoSpaceDE w:val="0"/>
        <w:autoSpaceDN w:val="0"/>
        <w:adjustRightInd w:val="0"/>
        <w:spacing w:line="276" w:lineRule="auto"/>
        <w:ind w:firstLine="539"/>
        <w:jc w:val="both"/>
        <w:rPr>
          <w:color w:val="000000"/>
        </w:rPr>
      </w:pPr>
      <w:r w:rsidRPr="00A85C1E">
        <w:rPr>
          <w:color w:val="000000"/>
        </w:rPr>
        <w:t xml:space="preserve">1. Внести в </w:t>
      </w:r>
      <w:hyperlink r:id="rId91" w:history="1">
        <w:r w:rsidRPr="00A85C1E">
          <w:rPr>
            <w:color w:val="000000"/>
          </w:rPr>
          <w:t>постановление</w:t>
        </w:r>
      </w:hyperlink>
      <w:r w:rsidRPr="00A85C1E">
        <w:rPr>
          <w:color w:val="000000"/>
        </w:rPr>
        <w:t xml:space="preserve"> </w:t>
      </w:r>
      <w:r>
        <w:t xml:space="preserve">администрации городского поселения  </w:t>
      </w:r>
      <w:proofErr w:type="gramStart"/>
      <w:r>
        <w:t>Таёжный</w:t>
      </w:r>
      <w:proofErr w:type="gramEnd"/>
      <w:r>
        <w:t xml:space="preserve"> от 20.10.2022 N 176 «</w:t>
      </w:r>
      <w:r>
        <w:rPr>
          <w:bCs/>
          <w:color w:val="000000"/>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Постановление)</w:t>
      </w:r>
      <w:r w:rsidRPr="00A85C1E">
        <w:rPr>
          <w:color w:val="000000"/>
        </w:rPr>
        <w:t xml:space="preserve"> следующие изменения:</w:t>
      </w:r>
    </w:p>
    <w:p w:rsidR="00B54D88" w:rsidRPr="00A85C1E" w:rsidRDefault="00B54D88" w:rsidP="00B54D88">
      <w:pPr>
        <w:autoSpaceDE w:val="0"/>
        <w:autoSpaceDN w:val="0"/>
        <w:adjustRightInd w:val="0"/>
        <w:spacing w:line="276" w:lineRule="auto"/>
        <w:ind w:firstLine="539"/>
        <w:jc w:val="both"/>
        <w:rPr>
          <w:color w:val="000000"/>
        </w:rPr>
      </w:pPr>
      <w:r w:rsidRPr="00A85C1E">
        <w:rPr>
          <w:color w:val="000000"/>
        </w:rPr>
        <w:t xml:space="preserve">1.1. </w:t>
      </w:r>
      <w:r>
        <w:t xml:space="preserve">Раздел </w:t>
      </w:r>
      <w:r>
        <w:rPr>
          <w:lang w:val="en-US"/>
        </w:rPr>
        <w:t>II</w:t>
      </w:r>
      <w:r w:rsidRPr="00A85C1E">
        <w:t xml:space="preserve"> </w:t>
      </w:r>
      <w:r w:rsidRPr="00A85C1E">
        <w:rPr>
          <w:color w:val="000000"/>
        </w:rPr>
        <w:t xml:space="preserve"> </w:t>
      </w:r>
      <w:r>
        <w:rPr>
          <w:bCs/>
          <w:color w:val="000000"/>
        </w:rPr>
        <w:t>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 дополнить пунктом 2.8.7.1. следующего содержания</w:t>
      </w:r>
      <w:r w:rsidRPr="00A85C1E">
        <w:rPr>
          <w:color w:val="000000"/>
        </w:rPr>
        <w:t>:</w:t>
      </w:r>
    </w:p>
    <w:p w:rsidR="00B54D88" w:rsidRPr="00A85C1E" w:rsidRDefault="00B54D88" w:rsidP="00B54D88">
      <w:pPr>
        <w:pStyle w:val="ConsPlusNormal"/>
        <w:spacing w:line="276" w:lineRule="auto"/>
        <w:ind w:firstLine="539"/>
        <w:jc w:val="both"/>
      </w:pPr>
      <w:r>
        <w:t>«2.8.7.1</w:t>
      </w:r>
      <w:proofErr w:type="gramStart"/>
      <w:r>
        <w:t xml:space="preserve"> </w:t>
      </w:r>
      <w:r w:rsidRPr="00A85C1E">
        <w:t>В</w:t>
      </w:r>
      <w:proofErr w:type="gramEnd"/>
      <w:r w:rsidRPr="00A85C1E">
        <w:t xml:space="preserve">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w:t>
      </w:r>
      <w:r w:rsidRPr="002352DA">
        <w:t>органы опеки и попечительства</w:t>
      </w:r>
      <w:r w:rsidRPr="00A85C1E">
        <w:rPr>
          <w:i/>
        </w:rPr>
        <w:t>,</w:t>
      </w:r>
      <w:r w:rsidRPr="00A85C1E">
        <w:t xml:space="preserve">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B54D88" w:rsidRPr="00355DC0" w:rsidRDefault="00B54D88" w:rsidP="00B54D88">
      <w:pPr>
        <w:pStyle w:val="indent1"/>
        <w:widowControl w:val="0"/>
        <w:shd w:val="clear" w:color="auto" w:fill="FFFFFF"/>
        <w:spacing w:before="0" w:beforeAutospacing="0" w:after="0" w:afterAutospacing="0" w:line="276" w:lineRule="auto"/>
        <w:ind w:firstLine="567"/>
        <w:contextualSpacing/>
        <w:jc w:val="both"/>
        <w:rPr>
          <w:color w:val="000000"/>
        </w:rPr>
      </w:pPr>
      <w:r w:rsidRPr="00355DC0">
        <w:rPr>
          <w:color w:val="000000"/>
        </w:rPr>
        <w:t xml:space="preserve">2. Опубликовать настоящее постановление в порядке, установленном Уставом городского поселения </w:t>
      </w:r>
      <w:proofErr w:type="gramStart"/>
      <w:r w:rsidRPr="00355DC0">
        <w:rPr>
          <w:color w:val="000000"/>
        </w:rPr>
        <w:t>Таежный</w:t>
      </w:r>
      <w:proofErr w:type="gramEnd"/>
      <w:r w:rsidRPr="00355DC0">
        <w:rPr>
          <w:color w:val="000000"/>
        </w:rPr>
        <w:t>.</w:t>
      </w:r>
    </w:p>
    <w:p w:rsidR="00B54D88" w:rsidRPr="00355DC0" w:rsidRDefault="00B54D88" w:rsidP="00B54D88">
      <w:pPr>
        <w:pStyle w:val="indent1"/>
        <w:widowControl w:val="0"/>
        <w:shd w:val="clear" w:color="auto" w:fill="FFFFFF"/>
        <w:spacing w:before="0" w:beforeAutospacing="0" w:after="0" w:afterAutospacing="0" w:line="276" w:lineRule="auto"/>
        <w:ind w:firstLine="567"/>
        <w:contextualSpacing/>
        <w:jc w:val="both"/>
        <w:rPr>
          <w:color w:val="000000"/>
        </w:rPr>
      </w:pPr>
      <w:r w:rsidRPr="00355DC0">
        <w:rPr>
          <w:color w:val="000000"/>
        </w:rPr>
        <w:t xml:space="preserve">3. Настоящее постановление вступает в силу </w:t>
      </w:r>
      <w:proofErr w:type="gramStart"/>
      <w:r w:rsidRPr="00355DC0">
        <w:rPr>
          <w:color w:val="000000"/>
        </w:rPr>
        <w:t>с даты опубликования</w:t>
      </w:r>
      <w:proofErr w:type="gramEnd"/>
      <w:r w:rsidRPr="00355DC0">
        <w:rPr>
          <w:color w:val="000000"/>
        </w:rPr>
        <w:t>.</w:t>
      </w:r>
    </w:p>
    <w:p w:rsidR="00B54D88" w:rsidRPr="00355DC0" w:rsidRDefault="00B54D88" w:rsidP="00B54D88">
      <w:pPr>
        <w:tabs>
          <w:tab w:val="left" w:pos="1080"/>
        </w:tabs>
        <w:autoSpaceDE w:val="0"/>
        <w:autoSpaceDN w:val="0"/>
        <w:adjustRightInd w:val="0"/>
        <w:ind w:firstLine="720"/>
        <w:jc w:val="both"/>
        <w:outlineLvl w:val="0"/>
        <w:rPr>
          <w:color w:val="000000"/>
          <w:szCs w:val="28"/>
        </w:rPr>
      </w:pPr>
    </w:p>
    <w:p w:rsidR="00B54D88" w:rsidRDefault="00B54D88" w:rsidP="00B54D88">
      <w:pPr>
        <w:tabs>
          <w:tab w:val="left" w:pos="1080"/>
        </w:tabs>
        <w:ind w:firstLine="720"/>
        <w:jc w:val="both"/>
        <w:rPr>
          <w:sz w:val="20"/>
        </w:rPr>
      </w:pPr>
    </w:p>
    <w:p w:rsidR="00B54D88" w:rsidRDefault="00B54D88" w:rsidP="00B54D88">
      <w:pPr>
        <w:tabs>
          <w:tab w:val="left" w:pos="1080"/>
        </w:tabs>
        <w:ind w:firstLine="720"/>
        <w:jc w:val="both"/>
        <w:rPr>
          <w:sz w:val="20"/>
        </w:rPr>
      </w:pPr>
    </w:p>
    <w:p w:rsidR="00B54D88" w:rsidRPr="004C1A85" w:rsidRDefault="00B54D88" w:rsidP="00B54D88">
      <w:pPr>
        <w:tabs>
          <w:tab w:val="left" w:pos="1080"/>
        </w:tabs>
        <w:ind w:firstLine="720"/>
        <w:jc w:val="both"/>
        <w:rPr>
          <w:sz w:val="20"/>
        </w:rPr>
      </w:pPr>
    </w:p>
    <w:p w:rsidR="00B54D88" w:rsidRPr="004B7AF7" w:rsidRDefault="00B54D88" w:rsidP="00B54D88">
      <w:r>
        <w:t>Г</w:t>
      </w:r>
      <w:r w:rsidRPr="004C1A85">
        <w:t>лав</w:t>
      </w:r>
      <w:r>
        <w:t>а</w:t>
      </w:r>
      <w:r w:rsidRPr="004C1A85">
        <w:t xml:space="preserve"> </w:t>
      </w:r>
      <w:r>
        <w:t>городского</w:t>
      </w:r>
      <w:r w:rsidRPr="004C1A85">
        <w:t xml:space="preserve"> поселения </w:t>
      </w:r>
      <w:proofErr w:type="gramStart"/>
      <w:r w:rsidRPr="004C1A85">
        <w:t>Таёжный</w:t>
      </w:r>
      <w:proofErr w:type="gramEnd"/>
      <w:r w:rsidRPr="004C1A85">
        <w:t xml:space="preserve"> </w:t>
      </w:r>
      <w:r>
        <w:t xml:space="preserve">                                                 </w:t>
      </w:r>
      <w:r w:rsidRPr="004C1A85">
        <w:t xml:space="preserve"> </w:t>
      </w:r>
      <w:r>
        <w:t xml:space="preserve">              </w:t>
      </w:r>
      <w:r w:rsidRPr="004C1A85">
        <w:t xml:space="preserve"> </w:t>
      </w:r>
      <w:r>
        <w:t xml:space="preserve">       </w:t>
      </w:r>
      <w:proofErr w:type="spellStart"/>
      <w:r>
        <w:t>А.Р.Аширов</w:t>
      </w:r>
      <w:proofErr w:type="spellEnd"/>
    </w:p>
    <w:p w:rsidR="00B23C17" w:rsidRPr="003674C7" w:rsidRDefault="00B23C17" w:rsidP="00B54D88">
      <w:pPr>
        <w:spacing w:after="0" w:line="240" w:lineRule="auto"/>
        <w:jc w:val="both"/>
        <w:rPr>
          <w:rFonts w:ascii="Times New Roman" w:hAnsi="Times New Roman" w:cs="Times New Roman"/>
          <w:color w:val="000000" w:themeColor="text1"/>
          <w:spacing w:val="1"/>
          <w:sz w:val="20"/>
          <w:szCs w:val="20"/>
        </w:rPr>
      </w:pPr>
      <w:bookmarkStart w:id="0" w:name="_GoBack"/>
      <w:bookmarkEnd w:id="0"/>
    </w:p>
    <w:sectPr w:rsidR="00B23C17" w:rsidRPr="003674C7" w:rsidSect="003674C7">
      <w:pgSz w:w="11906" w:h="16838"/>
      <w:pgMar w:top="1134" w:right="567" w:bottom="1134" w:left="1701"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BC" w:rsidRDefault="00501EBC" w:rsidP="00541D82">
      <w:pPr>
        <w:spacing w:after="0" w:line="240" w:lineRule="auto"/>
      </w:pPr>
      <w:r>
        <w:separator/>
      </w:r>
    </w:p>
  </w:endnote>
  <w:endnote w:type="continuationSeparator" w:id="0">
    <w:p w:rsidR="00501EBC" w:rsidRDefault="00501EBC"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1"/>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BC" w:rsidRDefault="00501EBC" w:rsidP="00541D82">
      <w:pPr>
        <w:spacing w:after="0" w:line="240" w:lineRule="auto"/>
      </w:pPr>
      <w:r>
        <w:separator/>
      </w:r>
    </w:p>
  </w:footnote>
  <w:footnote w:type="continuationSeparator" w:id="0">
    <w:p w:rsidR="00501EBC" w:rsidRDefault="00501EBC" w:rsidP="0054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751A4"/>
    <w:multiLevelType w:val="hybridMultilevel"/>
    <w:tmpl w:val="F18E6C7A"/>
    <w:lvl w:ilvl="0" w:tplc="1FE84A96">
      <w:start w:val="1"/>
      <w:numFmt w:val="decimal"/>
      <w:lvlText w:val="%1."/>
      <w:lvlJc w:val="left"/>
      <w:pPr>
        <w:tabs>
          <w:tab w:val="num" w:pos="720"/>
        </w:tabs>
        <w:ind w:left="720" w:hanging="72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5F342D0"/>
    <w:multiLevelType w:val="hybridMultilevel"/>
    <w:tmpl w:val="EDB4B4E2"/>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CFC2DB5"/>
    <w:multiLevelType w:val="hybridMultilevel"/>
    <w:tmpl w:val="74E4D730"/>
    <w:lvl w:ilvl="0" w:tplc="D2EE90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D5775"/>
    <w:multiLevelType w:val="singleLevel"/>
    <w:tmpl w:val="68B42900"/>
    <w:lvl w:ilvl="0">
      <w:start w:val="1"/>
      <w:numFmt w:val="bullet"/>
      <w:pStyle w:val="1"/>
      <w:lvlText w:val=""/>
      <w:lvlJc w:val="left"/>
      <w:pPr>
        <w:tabs>
          <w:tab w:val="num" w:pos="928"/>
        </w:tabs>
        <w:ind w:left="928" w:hanging="360"/>
      </w:pPr>
      <w:rPr>
        <w:rFonts w:ascii="Symbol" w:hAnsi="Symbol" w:hint="default"/>
      </w:rPr>
    </w:lvl>
  </w:abstractNum>
  <w:abstractNum w:abstractNumId="13">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6"/>
  </w:num>
  <w:num w:numId="3">
    <w:abstractNumId w:val="4"/>
  </w:num>
  <w:num w:numId="4">
    <w:abstractNumId w:val="3"/>
  </w:num>
  <w:num w:numId="5">
    <w:abstractNumId w:val="1"/>
  </w:num>
  <w:num w:numId="6">
    <w:abstractNumId w:val="2"/>
  </w:num>
  <w:num w:numId="7">
    <w:abstractNumId w:val="5"/>
  </w:num>
  <w:num w:numId="8">
    <w:abstractNumId w:val="10"/>
  </w:num>
  <w:num w:numId="9">
    <w:abstractNumId w:val="8"/>
  </w:num>
  <w:num w:numId="10">
    <w:abstractNumId w:val="12"/>
  </w:num>
  <w:num w:numId="11">
    <w:abstractNumId w:val="9"/>
  </w:num>
  <w:num w:numId="12">
    <w:abstractNumId w:val="13"/>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AEC"/>
    <w:rsid w:val="00026D9E"/>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26A9"/>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1E0D"/>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6D0C"/>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095"/>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85FE7"/>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0F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4C7"/>
    <w:rsid w:val="00367727"/>
    <w:rsid w:val="00367FB2"/>
    <w:rsid w:val="00370450"/>
    <w:rsid w:val="00370C01"/>
    <w:rsid w:val="00371113"/>
    <w:rsid w:val="003712A4"/>
    <w:rsid w:val="0037194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440F"/>
    <w:rsid w:val="003944E9"/>
    <w:rsid w:val="00395113"/>
    <w:rsid w:val="00395621"/>
    <w:rsid w:val="00395EFA"/>
    <w:rsid w:val="0039608A"/>
    <w:rsid w:val="00396389"/>
    <w:rsid w:val="00396795"/>
    <w:rsid w:val="0039694F"/>
    <w:rsid w:val="00397154"/>
    <w:rsid w:val="003979FF"/>
    <w:rsid w:val="003A079D"/>
    <w:rsid w:val="003A239A"/>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1E6"/>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556D"/>
    <w:rsid w:val="004C6148"/>
    <w:rsid w:val="004C6230"/>
    <w:rsid w:val="004C7099"/>
    <w:rsid w:val="004C784A"/>
    <w:rsid w:val="004C78C9"/>
    <w:rsid w:val="004D0C8C"/>
    <w:rsid w:val="004D1C25"/>
    <w:rsid w:val="004D1D96"/>
    <w:rsid w:val="004D2929"/>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1EBC"/>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759"/>
    <w:rsid w:val="005B5D6E"/>
    <w:rsid w:val="005B7199"/>
    <w:rsid w:val="005B7983"/>
    <w:rsid w:val="005C063A"/>
    <w:rsid w:val="005C0C53"/>
    <w:rsid w:val="005C1246"/>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2C"/>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66B3B"/>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07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0C5D"/>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23C"/>
    <w:rsid w:val="007E69D4"/>
    <w:rsid w:val="007E6AB1"/>
    <w:rsid w:val="007E6DE2"/>
    <w:rsid w:val="007E7B53"/>
    <w:rsid w:val="007F01A2"/>
    <w:rsid w:val="007F0397"/>
    <w:rsid w:val="007F0A86"/>
    <w:rsid w:val="007F0D57"/>
    <w:rsid w:val="007F1AED"/>
    <w:rsid w:val="007F1F70"/>
    <w:rsid w:val="007F20BB"/>
    <w:rsid w:val="007F2DBA"/>
    <w:rsid w:val="007F358D"/>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6AC"/>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96A"/>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8F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69E3"/>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64B8"/>
    <w:rsid w:val="00A4713C"/>
    <w:rsid w:val="00A509C6"/>
    <w:rsid w:val="00A50E79"/>
    <w:rsid w:val="00A510FA"/>
    <w:rsid w:val="00A5148D"/>
    <w:rsid w:val="00A521F6"/>
    <w:rsid w:val="00A52DD1"/>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1807"/>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66C6"/>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6EAC"/>
    <w:rsid w:val="00B1783B"/>
    <w:rsid w:val="00B207B5"/>
    <w:rsid w:val="00B208A1"/>
    <w:rsid w:val="00B219BC"/>
    <w:rsid w:val="00B22713"/>
    <w:rsid w:val="00B23475"/>
    <w:rsid w:val="00B23C17"/>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4D88"/>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2FBE"/>
    <w:rsid w:val="00D03A39"/>
    <w:rsid w:val="00D0427E"/>
    <w:rsid w:val="00D044C9"/>
    <w:rsid w:val="00D051E7"/>
    <w:rsid w:val="00D0523B"/>
    <w:rsid w:val="00D053AF"/>
    <w:rsid w:val="00D053EB"/>
    <w:rsid w:val="00D05658"/>
    <w:rsid w:val="00D0608F"/>
    <w:rsid w:val="00D0690F"/>
    <w:rsid w:val="00D07A0D"/>
    <w:rsid w:val="00D101E9"/>
    <w:rsid w:val="00D10731"/>
    <w:rsid w:val="00D10CE2"/>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447"/>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375F"/>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6E60"/>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43E"/>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iPriority w:val="9"/>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uiPriority w:val="5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uiPriority w:val="9"/>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nhideWhenUsed/>
    <w:qFormat/>
    <w:rsid w:val="00B6044A"/>
    <w:pPr>
      <w:spacing w:after="120"/>
    </w:pPr>
  </w:style>
  <w:style w:type="character" w:customStyle="1" w:styleId="aff1">
    <w:name w:val="Основной текст Знак"/>
    <w:basedOn w:val="a3"/>
    <w:link w:val="aff0"/>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11"/>
      </w:numPr>
    </w:pPr>
  </w:style>
  <w:style w:type="numbering" w:customStyle="1" w:styleId="3">
    <w:name w:val="Стиль3"/>
    <w:rsid w:val="00A464B8"/>
    <w:pPr>
      <w:numPr>
        <w:numId w:val="12"/>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3"/>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0">
    <w:name w:val="heading 1"/>
    <w:basedOn w:val="a2"/>
    <w:next w:val="a2"/>
    <w:link w:val="11"/>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0">
    <w:name w:val="heading 2"/>
    <w:basedOn w:val="a2"/>
    <w:next w:val="a2"/>
    <w:link w:val="21"/>
    <w:uiPriority w:val="9"/>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0">
    <w:name w:val="heading 3"/>
    <w:basedOn w:val="a2"/>
    <w:next w:val="a2"/>
    <w:link w:val="31"/>
    <w:uiPriority w:val="9"/>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0">
    <w:name w:val="heading 6"/>
    <w:basedOn w:val="a2"/>
    <w:next w:val="a2"/>
    <w:link w:val="61"/>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iPriority w:val="9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541D82"/>
  </w:style>
  <w:style w:type="paragraph" w:styleId="aa">
    <w:name w:val="footnote text"/>
    <w:basedOn w:val="a2"/>
    <w:link w:val="ab"/>
    <w:unhideWhenUsed/>
    <w:rsid w:val="00206825"/>
    <w:pPr>
      <w:spacing w:after="0" w:line="240" w:lineRule="auto"/>
    </w:pPr>
    <w:rPr>
      <w:sz w:val="20"/>
      <w:szCs w:val="20"/>
    </w:rPr>
  </w:style>
  <w:style w:type="character" w:customStyle="1" w:styleId="ab">
    <w:name w:val="Текст сноски Знак"/>
    <w:basedOn w:val="a3"/>
    <w:link w:val="aa"/>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ТЗ список,Абзац списка нумерованный"/>
    <w:basedOn w:val="a2"/>
    <w:link w:val="ae"/>
    <w:uiPriority w:val="34"/>
    <w:qFormat/>
    <w:rsid w:val="00E60C02"/>
    <w:pPr>
      <w:ind w:left="720"/>
      <w:contextualSpacing/>
    </w:pPr>
  </w:style>
  <w:style w:type="table" w:styleId="af">
    <w:name w:val="Table Grid"/>
    <w:basedOn w:val="a4"/>
    <w:uiPriority w:val="5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1">
    <w:name w:val="Заголовок 1 Знак"/>
    <w:basedOn w:val="a3"/>
    <w:link w:val="10"/>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0"/>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2">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1">
    <w:name w:val="Заголовок 2 Знак"/>
    <w:basedOn w:val="a3"/>
    <w:link w:val="20"/>
    <w:uiPriority w:val="9"/>
    <w:rsid w:val="00081BD2"/>
    <w:rPr>
      <w:rFonts w:asciiTheme="majorHAnsi" w:eastAsiaTheme="majorEastAsia" w:hAnsiTheme="majorHAnsi" w:cstheme="majorBidi"/>
      <w:b/>
      <w:bCs/>
      <w:color w:val="DDDDDD" w:themeColor="accent1"/>
      <w:sz w:val="26"/>
      <w:szCs w:val="26"/>
    </w:rPr>
  </w:style>
  <w:style w:type="character" w:customStyle="1" w:styleId="31">
    <w:name w:val="Заголовок 3 Знак"/>
    <w:basedOn w:val="a3"/>
    <w:link w:val="30"/>
    <w:uiPriority w:val="9"/>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3">
    <w:name w:val="1."/>
    <w:basedOn w:val="10"/>
    <w:link w:val="14"/>
    <w:qFormat/>
    <w:rsid w:val="00762A51"/>
    <w:pPr>
      <w:spacing w:before="0" w:line="360" w:lineRule="auto"/>
      <w:jc w:val="center"/>
    </w:pPr>
    <w:rPr>
      <w:rFonts w:ascii="Times New Roman" w:hAnsi="Times New Roman"/>
      <w:b/>
      <w:color w:val="auto"/>
      <w:szCs w:val="28"/>
    </w:rPr>
  </w:style>
  <w:style w:type="paragraph" w:customStyle="1" w:styleId="110">
    <w:name w:val="1.1"/>
    <w:basedOn w:val="20"/>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4">
    <w:name w:val="1. Знак"/>
    <w:basedOn w:val="11"/>
    <w:link w:val="13"/>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0"/>
    <w:link w:val="1111"/>
    <w:rsid w:val="00663895"/>
    <w:pPr>
      <w:ind w:firstLine="567"/>
    </w:pPr>
    <w:rPr>
      <w:rFonts w:ascii="Times New Roman" w:hAnsi="Times New Roman"/>
      <w:b w:val="0"/>
      <w:i/>
      <w:color w:val="002060"/>
      <w:sz w:val="24"/>
      <w:szCs w:val="24"/>
    </w:rPr>
  </w:style>
  <w:style w:type="character" w:customStyle="1" w:styleId="111">
    <w:name w:val="1.1 Знак"/>
    <w:basedOn w:val="21"/>
    <w:link w:val="110"/>
    <w:rsid w:val="00762A51"/>
    <w:rPr>
      <w:rFonts w:ascii="Times New Roman" w:eastAsiaTheme="majorEastAsia" w:hAnsi="Times New Roman" w:cs="Times New Roman"/>
      <w:b w:val="0"/>
      <w:bCs/>
      <w:color w:val="DDDDDD" w:themeColor="accent1"/>
      <w:sz w:val="32"/>
      <w:szCs w:val="28"/>
    </w:rPr>
  </w:style>
  <w:style w:type="paragraph" w:styleId="15">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1"/>
    <w:link w:val="1110"/>
    <w:rsid w:val="00663895"/>
    <w:rPr>
      <w:rFonts w:ascii="Times New Roman" w:eastAsiaTheme="majorEastAsia" w:hAnsi="Times New Roman" w:cstheme="majorBidi"/>
      <w:b w:val="0"/>
      <w:bCs/>
      <w:i/>
      <w:color w:val="002060"/>
      <w:sz w:val="24"/>
      <w:szCs w:val="24"/>
    </w:rPr>
  </w:style>
  <w:style w:type="paragraph" w:styleId="22">
    <w:name w:val="toc 2"/>
    <w:basedOn w:val="a2"/>
    <w:next w:val="a2"/>
    <w:autoRedefine/>
    <w:uiPriority w:val="39"/>
    <w:unhideWhenUsed/>
    <w:rsid w:val="00130122"/>
    <w:pPr>
      <w:spacing w:after="100"/>
      <w:ind w:left="220"/>
    </w:pPr>
    <w:rPr>
      <w:rFonts w:ascii="Times New Roman" w:hAnsi="Times New Roman"/>
      <w:sz w:val="26"/>
    </w:rPr>
  </w:style>
  <w:style w:type="paragraph" w:styleId="32">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6">
    <w:name w:val="Стиль1"/>
    <w:basedOn w:val="110"/>
    <w:link w:val="17"/>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7">
    <w:name w:val="Стиль1 Знак"/>
    <w:basedOn w:val="111"/>
    <w:link w:val="16"/>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ТЗ список Знак,Абзац списка нумерованный Знак"/>
    <w:basedOn w:val="a3"/>
    <w:link w:val="ad"/>
    <w:qFormat/>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aliases w:val="_а_Е’__ (дќа) И’ц_1,_а_Е’__ (дќа) И’ц_ И’ц_,___С¬__ (_x_) ÷¬__1,___С¬__ (_x_) ÷¬__ ÷¬__"/>
    <w:basedOn w:val="a2"/>
    <w:link w:val="afd"/>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e">
    <w:name w:val="Основной текст с отступом Знак"/>
    <w:aliases w:val="Мой Заголовок 1 Знак,Основной текст 1 Знак,Iniiaiie oaeno 1 Знак"/>
    <w:basedOn w:val="a3"/>
    <w:link w:val="aff"/>
    <w:uiPriority w:val="99"/>
    <w:locked/>
    <w:rsid w:val="00397154"/>
    <w:rPr>
      <w:rFonts w:ascii="Arial" w:hAnsi="Arial" w:cs="Arial"/>
      <w:sz w:val="24"/>
      <w:szCs w:val="24"/>
    </w:rPr>
  </w:style>
  <w:style w:type="paragraph" w:styleId="aff">
    <w:name w:val="Body Text Indent"/>
    <w:aliases w:val="Мой Заголовок 1,Основной текст 1,Iniiaiie oaeno 1"/>
    <w:basedOn w:val="a2"/>
    <w:link w:val="afe"/>
    <w:uiPriority w:val="99"/>
    <w:unhideWhenUsed/>
    <w:rsid w:val="00397154"/>
    <w:pPr>
      <w:spacing w:after="0" w:line="288" w:lineRule="auto"/>
      <w:ind w:firstLine="709"/>
      <w:jc w:val="both"/>
    </w:pPr>
    <w:rPr>
      <w:rFonts w:ascii="Arial" w:hAnsi="Arial" w:cs="Arial"/>
      <w:sz w:val="24"/>
      <w:szCs w:val="24"/>
    </w:rPr>
  </w:style>
  <w:style w:type="character" w:customStyle="1" w:styleId="18">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0">
    <w:name w:val="Body Text"/>
    <w:basedOn w:val="a2"/>
    <w:link w:val="aff1"/>
    <w:unhideWhenUsed/>
    <w:qFormat/>
    <w:rsid w:val="00B6044A"/>
    <w:pPr>
      <w:spacing w:after="120"/>
    </w:pPr>
  </w:style>
  <w:style w:type="character" w:customStyle="1" w:styleId="aff1">
    <w:name w:val="Основной текст Знак"/>
    <w:basedOn w:val="a3"/>
    <w:link w:val="aff0"/>
    <w:rsid w:val="00B6044A"/>
  </w:style>
  <w:style w:type="table" w:customStyle="1" w:styleId="19">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qFormat/>
    <w:rsid w:val="00C920A4"/>
    <w:rPr>
      <w:b/>
      <w:bCs/>
    </w:rPr>
  </w:style>
  <w:style w:type="character" w:customStyle="1" w:styleId="1a">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b">
    <w:name w:val="Нет списка1"/>
    <w:next w:val="a5"/>
    <w:uiPriority w:val="99"/>
    <w:semiHidden/>
    <w:unhideWhenUsed/>
    <w:rsid w:val="00861A40"/>
  </w:style>
  <w:style w:type="character" w:styleId="aff3">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3">
    <w:name w:val="Body Text Indent 2"/>
    <w:basedOn w:val="a2"/>
    <w:link w:val="24"/>
    <w:unhideWhenUsed/>
    <w:rsid w:val="00F33018"/>
    <w:pPr>
      <w:spacing w:after="120" w:line="480" w:lineRule="auto"/>
      <w:ind w:left="283"/>
    </w:pPr>
  </w:style>
  <w:style w:type="character" w:customStyle="1" w:styleId="24">
    <w:name w:val="Основной текст с отступом 2 Знак"/>
    <w:basedOn w:val="a3"/>
    <w:link w:val="23"/>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4">
    <w:name w:val="Emphasis"/>
    <w:basedOn w:val="a3"/>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1_таблица"/>
    <w:basedOn w:val="a2"/>
    <w:link w:val="1d"/>
    <w:qFormat/>
    <w:rsid w:val="006D0FA9"/>
    <w:pPr>
      <w:spacing w:after="0" w:line="240" w:lineRule="auto"/>
    </w:pPr>
    <w:rPr>
      <w:rFonts w:ascii="Times New Roman" w:hAnsi="Times New Roman" w:cs="Times New Roman"/>
      <w:sz w:val="20"/>
      <w:szCs w:val="20"/>
    </w:rPr>
  </w:style>
  <w:style w:type="paragraph" w:customStyle="1" w:styleId="1e">
    <w:name w:val="1_наз_таблицы"/>
    <w:basedOn w:val="a2"/>
    <w:link w:val="1f"/>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d">
    <w:name w:val="1_таблица Знак"/>
    <w:basedOn w:val="a3"/>
    <w:link w:val="1c"/>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f">
    <w:name w:val="1_наз_таблицы Знак"/>
    <w:basedOn w:val="a3"/>
    <w:link w:val="1e"/>
    <w:rsid w:val="00774000"/>
    <w:rPr>
      <w:rFonts w:ascii="Times New Roman" w:hAnsi="Times New Roman" w:cs="Times New Roman"/>
      <w:bCs/>
      <w:i/>
      <w:sz w:val="20"/>
      <w:szCs w:val="20"/>
    </w:rPr>
  </w:style>
  <w:style w:type="character" w:styleId="aff5">
    <w:name w:val="page number"/>
    <w:basedOn w:val="a3"/>
    <w:rsid w:val="00A87669"/>
  </w:style>
  <w:style w:type="paragraph" w:customStyle="1" w:styleId="aff6">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7">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8">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9">
    <w:name w:val="ООО  «Институт Территориального Планирования"/>
    <w:basedOn w:val="a2"/>
    <w:link w:val="affa"/>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a">
    <w:name w:val="ООО  «Институт Территориального Планирования Знак"/>
    <w:link w:val="aff9"/>
    <w:rsid w:val="00BB2463"/>
    <w:rPr>
      <w:rFonts w:ascii="Calibri" w:eastAsia="Times New Roman" w:hAnsi="Calibri" w:cs="Times New Roman"/>
      <w:sz w:val="24"/>
      <w:szCs w:val="24"/>
      <w:lang w:eastAsia="ru-RU"/>
    </w:rPr>
  </w:style>
  <w:style w:type="table" w:customStyle="1" w:styleId="affb">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0">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c">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d">
    <w:name w:val="Обычный текст"/>
    <w:basedOn w:val="a2"/>
    <w:link w:val="affe"/>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e">
    <w:name w:val="Обычный текст Знак"/>
    <w:basedOn w:val="a3"/>
    <w:link w:val="affd"/>
    <w:uiPriority w:val="99"/>
    <w:locked/>
    <w:rsid w:val="00312499"/>
    <w:rPr>
      <w:rFonts w:ascii="Times New Roman" w:eastAsia="Times New Roman" w:hAnsi="Times New Roman" w:cs="Times New Roman"/>
      <w:sz w:val="28"/>
      <w:szCs w:val="28"/>
      <w:lang w:eastAsia="ru-RU"/>
    </w:rPr>
  </w:style>
  <w:style w:type="table" w:customStyle="1" w:styleId="1f1">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5">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f">
    <w:name w:val="Абзац"/>
    <w:basedOn w:val="a2"/>
    <w:link w:val="afff0"/>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0">
    <w:name w:val="Абзац Знак"/>
    <w:link w:val="afff"/>
    <w:rsid w:val="003838D2"/>
    <w:rPr>
      <w:rFonts w:eastAsia="Times New Roman" w:cs="Times New Roman"/>
      <w:sz w:val="24"/>
      <w:szCs w:val="24"/>
      <w:lang w:eastAsia="ru-RU"/>
    </w:rPr>
  </w:style>
  <w:style w:type="paragraph" w:customStyle="1" w:styleId="G1">
    <w:name w:val="G_Обычный текст"/>
    <w:basedOn w:val="afff"/>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2">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1">
    <w:name w:val="Основной ГП"/>
    <w:basedOn w:val="a2"/>
    <w:link w:val="afff2"/>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2">
    <w:name w:val="Основной ГП Знак"/>
    <w:link w:val="afff1"/>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3">
    <w:name w:val="Subtitle"/>
    <w:basedOn w:val="a2"/>
    <w:next w:val="a2"/>
    <w:link w:val="afff4"/>
    <w:uiPriority w:val="11"/>
    <w:qFormat/>
    <w:rsid w:val="00414403"/>
    <w:pPr>
      <w:numPr>
        <w:ilvl w:val="1"/>
      </w:numPr>
    </w:pPr>
    <w:rPr>
      <w:rFonts w:eastAsiaTheme="minorEastAsia"/>
      <w:color w:val="5A5A5A" w:themeColor="text1" w:themeTint="A5"/>
      <w:spacing w:val="15"/>
    </w:rPr>
  </w:style>
  <w:style w:type="character" w:customStyle="1" w:styleId="afff4">
    <w:name w:val="Подзаголовок Знак"/>
    <w:basedOn w:val="a3"/>
    <w:link w:val="afff3"/>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5"/>
    <w:qFormat/>
    <w:rsid w:val="008D4BE0"/>
    <w:pPr>
      <w:numPr>
        <w:numId w:val="4"/>
      </w:numPr>
    </w:pPr>
  </w:style>
  <w:style w:type="character" w:customStyle="1" w:styleId="afff5">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6"/>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6">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7">
    <w:name w:val="Таблица ГП"/>
    <w:basedOn w:val="a2"/>
    <w:link w:val="afff8"/>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8">
    <w:name w:val="Таблица ГП Знак"/>
    <w:link w:val="afff7"/>
    <w:rsid w:val="00BB77EB"/>
    <w:rPr>
      <w:rFonts w:ascii="Tahoma" w:eastAsia="Times New Roman" w:hAnsi="Tahoma" w:cs="Times New Roman"/>
      <w:sz w:val="20"/>
      <w:szCs w:val="20"/>
      <w:lang w:val="x-none" w:eastAsia="ru-RU"/>
    </w:rPr>
  </w:style>
  <w:style w:type="paragraph" w:customStyle="1" w:styleId="afff9">
    <w:name w:val="Таблица_название_ГП"/>
    <w:basedOn w:val="afff7"/>
    <w:qFormat/>
    <w:rsid w:val="00592BCF"/>
    <w:pPr>
      <w:spacing w:before="120"/>
      <w:jc w:val="center"/>
    </w:pPr>
    <w:rPr>
      <w:b/>
    </w:rPr>
  </w:style>
  <w:style w:type="paragraph" w:styleId="afffa">
    <w:name w:val="Title"/>
    <w:basedOn w:val="a2"/>
    <w:link w:val="afffb"/>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b">
    <w:name w:val="Название Знак"/>
    <w:basedOn w:val="a3"/>
    <w:link w:val="afffa"/>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1">
    <w:name w:val="Заголовок 6 Знак"/>
    <w:basedOn w:val="a3"/>
    <w:link w:val="60"/>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6">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2">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c">
    <w:name w:val="Схема документа Знак"/>
    <w:basedOn w:val="a3"/>
    <w:link w:val="afffd"/>
    <w:semiHidden/>
    <w:rsid w:val="00661ED9"/>
    <w:rPr>
      <w:rFonts w:ascii="Tahoma" w:eastAsia="Times New Roman" w:hAnsi="Tahoma" w:cs="Tahoma"/>
      <w:sz w:val="20"/>
      <w:szCs w:val="20"/>
      <w:shd w:val="clear" w:color="auto" w:fill="000080"/>
      <w:lang w:eastAsia="ru-RU"/>
    </w:rPr>
  </w:style>
  <w:style w:type="paragraph" w:styleId="afffd">
    <w:name w:val="Document Map"/>
    <w:basedOn w:val="a2"/>
    <w:link w:val="afffc"/>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3">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3"/>
    <w:basedOn w:val="a2"/>
    <w:link w:val="34"/>
    <w:rsid w:val="00661ED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Plain Text"/>
    <w:basedOn w:val="a2"/>
    <w:link w:val="affff"/>
    <w:rsid w:val="00661ED9"/>
    <w:pPr>
      <w:spacing w:after="0" w:line="240" w:lineRule="auto"/>
    </w:pPr>
    <w:rPr>
      <w:rFonts w:ascii="Courier New" w:eastAsia="Times New Roman" w:hAnsi="Courier New" w:cs="Times New Roman"/>
      <w:sz w:val="20"/>
      <w:szCs w:val="20"/>
      <w:lang w:eastAsia="ru-RU"/>
    </w:rPr>
  </w:style>
  <w:style w:type="character" w:customStyle="1" w:styleId="affff">
    <w:name w:val="Текст Знак"/>
    <w:basedOn w:val="a3"/>
    <w:link w:val="afffe"/>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2"/>
    <w:basedOn w:val="a2"/>
    <w:link w:val="28"/>
    <w:rsid w:val="00661ED9"/>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661ED9"/>
    <w:rPr>
      <w:rFonts w:ascii="Times New Roman" w:eastAsia="Times New Roman" w:hAnsi="Times New Roman" w:cs="Times New Roman"/>
      <w:sz w:val="24"/>
      <w:szCs w:val="24"/>
      <w:lang w:eastAsia="ru-RU"/>
    </w:rPr>
  </w:style>
  <w:style w:type="paragraph" w:customStyle="1" w:styleId="29">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0">
    <w:name w:val="endnote text"/>
    <w:basedOn w:val="a2"/>
    <w:link w:val="affff1"/>
    <w:rsid w:val="00661ED9"/>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концевой сноски Знак"/>
    <w:basedOn w:val="a3"/>
    <w:link w:val="affff0"/>
    <w:rsid w:val="00661ED9"/>
    <w:rPr>
      <w:rFonts w:ascii="Times New Roman" w:eastAsia="Times New Roman" w:hAnsi="Times New Roman" w:cs="Times New Roman"/>
      <w:sz w:val="20"/>
      <w:szCs w:val="20"/>
      <w:lang w:eastAsia="ru-RU"/>
    </w:rPr>
  </w:style>
  <w:style w:type="character" w:styleId="affff2">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3">
    <w:name w:val="No Spacing"/>
    <w:link w:val="affff4"/>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5">
    <w:name w:val="Body Text Indent 3"/>
    <w:basedOn w:val="a2"/>
    <w:link w:val="36"/>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6">
    <w:name w:val="Основной текст с отступом 3 Знак"/>
    <w:basedOn w:val="a3"/>
    <w:link w:val="35"/>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5">
    <w:name w:val="Гипертекстовая ссылка"/>
    <w:uiPriority w:val="99"/>
    <w:rsid w:val="00661ED9"/>
    <w:rPr>
      <w:color w:val="106BBE"/>
    </w:rPr>
  </w:style>
  <w:style w:type="character" w:customStyle="1" w:styleId="affff6">
    <w:name w:val="Цветовое выделение"/>
    <w:uiPriority w:val="99"/>
    <w:rsid w:val="00661ED9"/>
    <w:rPr>
      <w:b/>
      <w:color w:val="26282F"/>
    </w:rPr>
  </w:style>
  <w:style w:type="paragraph" w:customStyle="1" w:styleId="affff7">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8">
    <w:name w:val="ОСНОВНОЙ !!!"/>
    <w:basedOn w:val="aff0"/>
    <w:link w:val="1f4"/>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4">
    <w:name w:val="ОСНОВНОЙ !!! Знак1"/>
    <w:link w:val="affff8"/>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4">
    <w:name w:val="Без интервала Знак"/>
    <w:link w:val="affff3"/>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Основной шрифт абзаца1"/>
    <w:rsid w:val="00A5729B"/>
  </w:style>
  <w:style w:type="paragraph" w:customStyle="1" w:styleId="FORMATTEXT0">
    <w:name w:val=".FORMATTEXT"/>
    <w:uiPriority w:val="99"/>
    <w:rsid w:val="00E66E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E66E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1f6">
    <w:name w:val="Гиперссылка1"/>
    <w:rsid w:val="00E66E60"/>
  </w:style>
  <w:style w:type="character" w:customStyle="1" w:styleId="afd">
    <w:name w:val="Обычный (веб) Знак"/>
    <w:aliases w:val="_а_Е’__ (дќа) И’ц_1 Знак,_а_Е’__ (дќа) И’ц_ И’ц_ Знак,___С¬__ (_x_) ÷¬__1 Знак,___С¬__ (_x_) ÷¬__ ÷¬__ Знак"/>
    <w:link w:val="afc"/>
    <w:uiPriority w:val="99"/>
    <w:locked/>
    <w:rsid w:val="00E2375F"/>
    <w:rPr>
      <w:rFonts w:ascii="Times New Roman" w:eastAsia="Times New Roman" w:hAnsi="Times New Roman" w:cs="Times New Roman"/>
      <w:sz w:val="24"/>
      <w:szCs w:val="24"/>
      <w:lang w:eastAsia="ru-RU"/>
    </w:rPr>
  </w:style>
  <w:style w:type="character" w:customStyle="1" w:styleId="fontstyle01">
    <w:name w:val="fontstyle01"/>
    <w:rsid w:val="00E2375F"/>
    <w:rPr>
      <w:rFonts w:ascii="TimesNewRomanPSMT" w:hAnsi="TimesNewRomanPSMT"/>
      <w:color w:val="000000"/>
      <w:sz w:val="28"/>
    </w:rPr>
  </w:style>
  <w:style w:type="paragraph" w:customStyle="1" w:styleId="s5">
    <w:name w:val="s_5"/>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Знак"/>
    <w:basedOn w:val="a2"/>
    <w:rsid w:val="00A464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марк список 1"/>
    <w:basedOn w:val="a2"/>
    <w:rsid w:val="00A464B8"/>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affffa">
    <w:name w:val="основной текст документа"/>
    <w:basedOn w:val="a2"/>
    <w:link w:val="affffb"/>
    <w:rsid w:val="00A464B8"/>
    <w:pPr>
      <w:spacing w:before="120" w:after="120" w:line="240" w:lineRule="auto"/>
      <w:jc w:val="both"/>
    </w:pPr>
    <w:rPr>
      <w:rFonts w:ascii="Times New Roman" w:eastAsia="Times New Roman" w:hAnsi="Times New Roman" w:cs="Times New Roman"/>
      <w:sz w:val="24"/>
      <w:szCs w:val="20"/>
    </w:rPr>
  </w:style>
  <w:style w:type="character" w:customStyle="1" w:styleId="affffb">
    <w:name w:val="основной текст документа Знак"/>
    <w:link w:val="affffa"/>
    <w:rsid w:val="00A464B8"/>
    <w:rPr>
      <w:rFonts w:ascii="Times New Roman" w:eastAsia="Times New Roman" w:hAnsi="Times New Roman" w:cs="Times New Roman"/>
      <w:sz w:val="24"/>
      <w:szCs w:val="20"/>
    </w:rPr>
  </w:style>
  <w:style w:type="numbering" w:customStyle="1" w:styleId="2">
    <w:name w:val="Стиль2"/>
    <w:rsid w:val="00A464B8"/>
    <w:pPr>
      <w:numPr>
        <w:numId w:val="11"/>
      </w:numPr>
    </w:pPr>
  </w:style>
  <w:style w:type="numbering" w:customStyle="1" w:styleId="3">
    <w:name w:val="Стиль3"/>
    <w:rsid w:val="00A464B8"/>
    <w:pPr>
      <w:numPr>
        <w:numId w:val="12"/>
      </w:numPr>
    </w:pPr>
  </w:style>
  <w:style w:type="character" w:customStyle="1" w:styleId="affffc">
    <w:name w:val="Основной текст_"/>
    <w:link w:val="2a"/>
    <w:rsid w:val="00A464B8"/>
    <w:rPr>
      <w:rFonts w:ascii="Arial" w:eastAsia="Arial" w:hAnsi="Arial" w:cs="Arial"/>
      <w:spacing w:val="4"/>
      <w:sz w:val="17"/>
      <w:szCs w:val="17"/>
      <w:shd w:val="clear" w:color="auto" w:fill="FFFFFF"/>
    </w:rPr>
  </w:style>
  <w:style w:type="paragraph" w:customStyle="1" w:styleId="2a">
    <w:name w:val="Основной текст2"/>
    <w:basedOn w:val="a2"/>
    <w:link w:val="affffc"/>
    <w:rsid w:val="00A464B8"/>
    <w:pPr>
      <w:widowControl w:val="0"/>
      <w:shd w:val="clear" w:color="auto" w:fill="FFFFFF"/>
      <w:spacing w:before="180" w:after="180" w:line="226" w:lineRule="exact"/>
      <w:ind w:hanging="680"/>
    </w:pPr>
    <w:rPr>
      <w:rFonts w:ascii="Arial" w:eastAsia="Arial" w:hAnsi="Arial" w:cs="Arial"/>
      <w:spacing w:val="4"/>
      <w:sz w:val="17"/>
      <w:szCs w:val="17"/>
    </w:rPr>
  </w:style>
  <w:style w:type="paragraph" w:customStyle="1" w:styleId="70">
    <w:name w:val="Основной текст7"/>
    <w:basedOn w:val="a2"/>
    <w:rsid w:val="00A464B8"/>
    <w:pPr>
      <w:widowControl w:val="0"/>
      <w:shd w:val="clear" w:color="auto" w:fill="FFFFFF"/>
      <w:spacing w:before="300" w:after="0" w:line="322" w:lineRule="exact"/>
      <w:jc w:val="center"/>
    </w:pPr>
    <w:rPr>
      <w:rFonts w:ascii="Times New Roman" w:eastAsia="Times New Roman" w:hAnsi="Times New Roman" w:cs="Times New Roman"/>
      <w:spacing w:val="1"/>
      <w:lang w:eastAsia="ru-RU"/>
    </w:rPr>
  </w:style>
  <w:style w:type="character" w:customStyle="1" w:styleId="spelle">
    <w:name w:val="spelle"/>
    <w:rsid w:val="00A464B8"/>
  </w:style>
  <w:style w:type="paragraph" w:customStyle="1" w:styleId="Style10">
    <w:name w:val="Style10"/>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A464B8"/>
    <w:rPr>
      <w:rFonts w:ascii="Times New Roman" w:hAnsi="Times New Roman" w:cs="Times New Roman"/>
      <w:sz w:val="22"/>
      <w:szCs w:val="22"/>
    </w:rPr>
  </w:style>
  <w:style w:type="paragraph" w:customStyle="1" w:styleId="Style15">
    <w:name w:val="Style15"/>
    <w:basedOn w:val="a2"/>
    <w:rsid w:val="00A464B8"/>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2"/>
    <w:rsid w:val="00A464B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7">
    <w:name w:val="Font Style37"/>
    <w:rsid w:val="00A464B8"/>
    <w:rPr>
      <w:rFonts w:ascii="Times New Roman" w:hAnsi="Times New Roman" w:cs="Times New Roman"/>
      <w:b/>
      <w:bCs/>
      <w:sz w:val="22"/>
      <w:szCs w:val="22"/>
    </w:rPr>
  </w:style>
  <w:style w:type="paragraph" w:customStyle="1" w:styleId="Style13">
    <w:name w:val="Style13"/>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2"/>
    <w:rsid w:val="00A464B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
    <w:name w:val="Style9"/>
    <w:basedOn w:val="a2"/>
    <w:rsid w:val="00A464B8"/>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2"/>
    <w:rsid w:val="00A464B8"/>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A464B8"/>
    <w:rPr>
      <w:rFonts w:ascii="Times New Roman" w:hAnsi="Times New Roman" w:cs="Times New Roman"/>
      <w:sz w:val="20"/>
      <w:szCs w:val="20"/>
    </w:rPr>
  </w:style>
  <w:style w:type="paragraph" w:customStyle="1" w:styleId="Style20">
    <w:name w:val="Style20"/>
    <w:basedOn w:val="a2"/>
    <w:rsid w:val="00A464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2"/>
    <w:rsid w:val="00A464B8"/>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464B8"/>
    <w:rPr>
      <w:rFonts w:ascii="Times New Roman" w:hAnsi="Times New Roman" w:cs="Times New Roman"/>
      <w:b/>
      <w:bCs/>
      <w:sz w:val="20"/>
      <w:szCs w:val="20"/>
    </w:rPr>
  </w:style>
  <w:style w:type="character" w:customStyle="1" w:styleId="FontStyle38">
    <w:name w:val="Font Style38"/>
    <w:rsid w:val="00A464B8"/>
    <w:rPr>
      <w:rFonts w:ascii="Times New Roman" w:hAnsi="Times New Roman" w:cs="Times New Roman"/>
      <w:sz w:val="18"/>
      <w:szCs w:val="18"/>
    </w:rPr>
  </w:style>
  <w:style w:type="character" w:customStyle="1" w:styleId="FontStyle47">
    <w:name w:val="Font Style47"/>
    <w:rsid w:val="00A464B8"/>
    <w:rPr>
      <w:rFonts w:ascii="Times New Roman" w:hAnsi="Times New Roman" w:cs="Times New Roman"/>
      <w:sz w:val="22"/>
      <w:szCs w:val="22"/>
    </w:rPr>
  </w:style>
  <w:style w:type="paragraph" w:customStyle="1" w:styleId="affffd">
    <w:name w:val="Таблицы (моноширинный)"/>
    <w:basedOn w:val="a2"/>
    <w:next w:val="a2"/>
    <w:rsid w:val="00A464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3f3f3f3f3f3f3f3f3f3f3f">
    <w:name w:val="А3fб3fз3fа3fц3f с3fп3fи3fс3fк3fа3f"/>
    <w:basedOn w:val="a2"/>
    <w:rsid w:val="00A464B8"/>
    <w:pPr>
      <w:widowControl w:val="0"/>
      <w:autoSpaceDE w:val="0"/>
      <w:autoSpaceDN w:val="0"/>
      <w:adjustRightInd w:val="0"/>
      <w:spacing w:after="200" w:line="276" w:lineRule="auto"/>
      <w:ind w:left="720"/>
    </w:pPr>
    <w:rPr>
      <w:rFonts w:ascii="Calibri" w:eastAsia="Times New Roman" w:hAnsi="Calibri" w:cs="Times New Roman"/>
      <w:lang w:eastAsia="zh-CN"/>
    </w:rPr>
  </w:style>
  <w:style w:type="paragraph" w:customStyle="1" w:styleId="affffe">
    <w:name w:val="Знак Знак Знак Знак Знак Знак"/>
    <w:basedOn w:val="a2"/>
    <w:rsid w:val="00A464B8"/>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b">
    <w:name w:val="Нет списка2"/>
    <w:next w:val="a5"/>
    <w:uiPriority w:val="99"/>
    <w:semiHidden/>
    <w:unhideWhenUsed/>
    <w:rsid w:val="00A464B8"/>
  </w:style>
  <w:style w:type="numbering" w:customStyle="1" w:styleId="6">
    <w:name w:val="Стиль6"/>
    <w:uiPriority w:val="99"/>
    <w:rsid w:val="00A464B8"/>
    <w:pPr>
      <w:numPr>
        <w:numId w:val="13"/>
      </w:numPr>
    </w:pPr>
  </w:style>
  <w:style w:type="character" w:customStyle="1" w:styleId="afffff">
    <w:name w:val="Колонтитул_"/>
    <w:link w:val="afffff0"/>
    <w:rsid w:val="00A464B8"/>
    <w:rPr>
      <w:sz w:val="26"/>
      <w:szCs w:val="26"/>
      <w:shd w:val="clear" w:color="auto" w:fill="FFFFFF"/>
    </w:rPr>
  </w:style>
  <w:style w:type="character" w:customStyle="1" w:styleId="71">
    <w:name w:val="Основной текст (7)_"/>
    <w:link w:val="72"/>
    <w:rsid w:val="00A464B8"/>
    <w:rPr>
      <w:b/>
      <w:bCs/>
      <w:sz w:val="17"/>
      <w:szCs w:val="17"/>
      <w:shd w:val="clear" w:color="auto" w:fill="FFFFFF"/>
    </w:rPr>
  </w:style>
  <w:style w:type="character" w:customStyle="1" w:styleId="101">
    <w:name w:val="Основной текст (10)_"/>
    <w:link w:val="102"/>
    <w:rsid w:val="00A464B8"/>
    <w:rPr>
      <w:spacing w:val="-1"/>
      <w:sz w:val="15"/>
      <w:szCs w:val="15"/>
      <w:shd w:val="clear" w:color="auto" w:fill="FFFFFF"/>
    </w:rPr>
  </w:style>
  <w:style w:type="character" w:customStyle="1" w:styleId="160">
    <w:name w:val="Основной текст (16)_"/>
    <w:link w:val="161"/>
    <w:rsid w:val="00A464B8"/>
    <w:rPr>
      <w:b/>
      <w:bCs/>
      <w:spacing w:val="6"/>
      <w:sz w:val="18"/>
      <w:szCs w:val="18"/>
      <w:shd w:val="clear" w:color="auto" w:fill="FFFFFF"/>
    </w:rPr>
  </w:style>
  <w:style w:type="character" w:customStyle="1" w:styleId="170">
    <w:name w:val="Основной текст (17)_"/>
    <w:link w:val="171"/>
    <w:rsid w:val="00A464B8"/>
    <w:rPr>
      <w:i/>
      <w:iCs/>
      <w:spacing w:val="-3"/>
      <w:sz w:val="17"/>
      <w:szCs w:val="17"/>
      <w:shd w:val="clear" w:color="auto" w:fill="FFFFFF"/>
    </w:rPr>
  </w:style>
  <w:style w:type="character" w:customStyle="1" w:styleId="170pt">
    <w:name w:val="Основной текст (17) + Полужирный;Не курсив;Интервал 0 pt"/>
    <w:rsid w:val="00A464B8"/>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0">
    <w:name w:val="Основной текст (18)_"/>
    <w:link w:val="181"/>
    <w:rsid w:val="00A464B8"/>
    <w:rPr>
      <w:spacing w:val="1"/>
      <w:sz w:val="15"/>
      <w:szCs w:val="15"/>
      <w:shd w:val="clear" w:color="auto" w:fill="FFFFFF"/>
    </w:rPr>
  </w:style>
  <w:style w:type="character" w:customStyle="1" w:styleId="712pt0pt">
    <w:name w:val="Основной текст (7) + 12 pt;Не полужирный;Интервал 0 pt"/>
    <w:rsid w:val="00A464B8"/>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fff1">
    <w:name w:val="Сноска_"/>
    <w:link w:val="afffff2"/>
    <w:rsid w:val="00A464B8"/>
    <w:rPr>
      <w:spacing w:val="1"/>
      <w:sz w:val="15"/>
      <w:szCs w:val="15"/>
      <w:shd w:val="clear" w:color="auto" w:fill="FFFFFF"/>
    </w:rPr>
  </w:style>
  <w:style w:type="character" w:customStyle="1" w:styleId="0pt">
    <w:name w:val="Сноска + Интервал 0 pt"/>
    <w:rsid w:val="00A464B8"/>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fff0">
    <w:name w:val="Колонтитул"/>
    <w:basedOn w:val="a2"/>
    <w:link w:val="afffff"/>
    <w:rsid w:val="00A464B8"/>
    <w:pPr>
      <w:widowControl w:val="0"/>
      <w:shd w:val="clear" w:color="auto" w:fill="FFFFFF"/>
      <w:spacing w:after="60" w:line="0" w:lineRule="atLeast"/>
    </w:pPr>
    <w:rPr>
      <w:sz w:val="26"/>
      <w:szCs w:val="26"/>
    </w:rPr>
  </w:style>
  <w:style w:type="paragraph" w:customStyle="1" w:styleId="72">
    <w:name w:val="Основной текст (7)"/>
    <w:basedOn w:val="a2"/>
    <w:link w:val="71"/>
    <w:rsid w:val="00A464B8"/>
    <w:pPr>
      <w:widowControl w:val="0"/>
      <w:shd w:val="clear" w:color="auto" w:fill="FFFFFF"/>
      <w:spacing w:before="420" w:after="240" w:line="0" w:lineRule="atLeast"/>
      <w:ind w:hanging="1300"/>
      <w:jc w:val="center"/>
    </w:pPr>
    <w:rPr>
      <w:b/>
      <w:bCs/>
      <w:sz w:val="17"/>
      <w:szCs w:val="17"/>
    </w:rPr>
  </w:style>
  <w:style w:type="paragraph" w:customStyle="1" w:styleId="102">
    <w:name w:val="Основной текст (10)"/>
    <w:basedOn w:val="a2"/>
    <w:link w:val="101"/>
    <w:rsid w:val="00A464B8"/>
    <w:pPr>
      <w:widowControl w:val="0"/>
      <w:shd w:val="clear" w:color="auto" w:fill="FFFFFF"/>
      <w:spacing w:after="0" w:line="187" w:lineRule="exact"/>
    </w:pPr>
    <w:rPr>
      <w:spacing w:val="-1"/>
      <w:sz w:val="15"/>
      <w:szCs w:val="15"/>
    </w:rPr>
  </w:style>
  <w:style w:type="paragraph" w:customStyle="1" w:styleId="161">
    <w:name w:val="Основной текст (16)"/>
    <w:basedOn w:val="a2"/>
    <w:link w:val="160"/>
    <w:rsid w:val="00A464B8"/>
    <w:pPr>
      <w:widowControl w:val="0"/>
      <w:shd w:val="clear" w:color="auto" w:fill="FFFFFF"/>
      <w:spacing w:after="300" w:line="235" w:lineRule="exact"/>
      <w:jc w:val="center"/>
    </w:pPr>
    <w:rPr>
      <w:b/>
      <w:bCs/>
      <w:spacing w:val="6"/>
      <w:sz w:val="18"/>
      <w:szCs w:val="18"/>
    </w:rPr>
  </w:style>
  <w:style w:type="paragraph" w:customStyle="1" w:styleId="171">
    <w:name w:val="Основной текст (17)"/>
    <w:basedOn w:val="a2"/>
    <w:link w:val="170"/>
    <w:rsid w:val="00A464B8"/>
    <w:pPr>
      <w:widowControl w:val="0"/>
      <w:shd w:val="clear" w:color="auto" w:fill="FFFFFF"/>
      <w:spacing w:after="0" w:line="0" w:lineRule="atLeast"/>
    </w:pPr>
    <w:rPr>
      <w:i/>
      <w:iCs/>
      <w:spacing w:val="-3"/>
      <w:sz w:val="17"/>
      <w:szCs w:val="17"/>
    </w:rPr>
  </w:style>
  <w:style w:type="paragraph" w:customStyle="1" w:styleId="181">
    <w:name w:val="Основной текст (18)"/>
    <w:basedOn w:val="a2"/>
    <w:link w:val="180"/>
    <w:rsid w:val="00A464B8"/>
    <w:pPr>
      <w:widowControl w:val="0"/>
      <w:shd w:val="clear" w:color="auto" w:fill="FFFFFF"/>
      <w:spacing w:after="0" w:line="0" w:lineRule="atLeast"/>
    </w:pPr>
    <w:rPr>
      <w:spacing w:val="1"/>
      <w:sz w:val="15"/>
      <w:szCs w:val="15"/>
    </w:rPr>
  </w:style>
  <w:style w:type="paragraph" w:customStyle="1" w:styleId="afffff2">
    <w:name w:val="Сноска"/>
    <w:basedOn w:val="a2"/>
    <w:link w:val="afffff1"/>
    <w:rsid w:val="00A464B8"/>
    <w:pPr>
      <w:widowControl w:val="0"/>
      <w:shd w:val="clear" w:color="auto" w:fill="FFFFFF"/>
      <w:spacing w:after="0" w:line="202" w:lineRule="exact"/>
      <w:ind w:firstLine="520"/>
    </w:pPr>
    <w:rPr>
      <w:spacing w:val="1"/>
      <w:sz w:val="15"/>
      <w:szCs w:val="15"/>
    </w:rPr>
  </w:style>
  <w:style w:type="paragraph" w:customStyle="1" w:styleId="afffff3">
    <w:name w:val="Прижатый влево"/>
    <w:basedOn w:val="a2"/>
    <w:next w:val="a2"/>
    <w:uiPriority w:val="99"/>
    <w:rsid w:val="00A464B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1">
    <w:name w:val="Цветной список - Акцент 11"/>
    <w:basedOn w:val="a2"/>
    <w:uiPriority w:val="34"/>
    <w:qFormat/>
    <w:rsid w:val="00A464B8"/>
    <w:pPr>
      <w:spacing w:after="200" w:line="276" w:lineRule="auto"/>
      <w:ind w:left="720"/>
      <w:contextualSpacing/>
    </w:pPr>
    <w:rPr>
      <w:rFonts w:ascii="Calibri" w:eastAsia="Calibri" w:hAnsi="Calibri" w:cs="Times New Roman"/>
    </w:rPr>
  </w:style>
  <w:style w:type="character" w:customStyle="1" w:styleId="ConsPlusNormal1">
    <w:name w:val="ConsPlusNormal1"/>
    <w:locked/>
    <w:rsid w:val="00A464B8"/>
    <w:rPr>
      <w:rFonts w:ascii="Times New Roman" w:eastAsia="Times New Roman" w:hAnsi="Times New Roman"/>
      <w:sz w:val="28"/>
    </w:rPr>
  </w:style>
  <w:style w:type="character" w:customStyle="1" w:styleId="FontStyle14">
    <w:name w:val="Font Style14"/>
    <w:rsid w:val="00A464B8"/>
    <w:rPr>
      <w:rFonts w:ascii="Times New Roman" w:hAnsi="Times New Roman" w:cs="Times New Roman"/>
      <w:b/>
      <w:bCs/>
      <w:i/>
      <w:iCs/>
      <w:sz w:val="18"/>
      <w:szCs w:val="18"/>
    </w:rPr>
  </w:style>
  <w:style w:type="character" w:customStyle="1" w:styleId="2c">
    <w:name w:val="Гиперссылка2"/>
    <w:rsid w:val="00A464B8"/>
  </w:style>
  <w:style w:type="paragraph" w:customStyle="1" w:styleId="1f7">
    <w:name w:val="Нижний колонтитул1"/>
    <w:basedOn w:val="a2"/>
    <w:rsid w:val="00A46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4">
    <w:name w:val="Текст (справка)"/>
    <w:basedOn w:val="a2"/>
    <w:next w:val="a2"/>
    <w:uiPriority w:val="99"/>
    <w:rsid w:val="00B23C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municipal.garant.ru/document?id=12077515&amp;sub=0" TargetMode="External"/><Relationship Id="rId26" Type="http://schemas.openxmlformats.org/officeDocument/2006/relationships/hyperlink" Target="http://municipal.garant.ru/document/redirect/12177515/16172" TargetMode="External"/><Relationship Id="rId39" Type="http://schemas.openxmlformats.org/officeDocument/2006/relationships/hyperlink" Target="http://municipal.garant.ru/document/redirect/12124624/11111016" TargetMode="External"/><Relationship Id="rId21" Type="http://schemas.openxmlformats.org/officeDocument/2006/relationships/hyperlink" Target="http://municipal.garant.ru/document/redirect/12146661/0" TargetMode="External"/><Relationship Id="rId34" Type="http://schemas.openxmlformats.org/officeDocument/2006/relationships/hyperlink" Target="http://municipal.garant.ru/document/redirect/12124624/11111012" TargetMode="External"/><Relationship Id="rId42" Type="http://schemas.openxmlformats.org/officeDocument/2006/relationships/hyperlink" Target="http://municipal.garant.ru/document/redirect/12177515/1102" TargetMode="External"/><Relationship Id="rId47" Type="http://schemas.openxmlformats.org/officeDocument/2006/relationships/hyperlink" Target="http://municipal.garant.ru/document/redirect/55172242/0" TargetMode="External"/><Relationship Id="rId50" Type="http://schemas.openxmlformats.org/officeDocument/2006/relationships/hyperlink" Target="http://municipal.garant.ru/document?id=12077515&amp;sub=0" TargetMode="External"/><Relationship Id="rId55" Type="http://schemas.openxmlformats.org/officeDocument/2006/relationships/hyperlink" Target="http://municipal.garant.ru/document/redirect/12184522/0" TargetMode="External"/><Relationship Id="rId63" Type="http://schemas.openxmlformats.org/officeDocument/2006/relationships/hyperlink" Target="http://municipal.garant.ru/document?id=12077515&amp;sub=0" TargetMode="External"/><Relationship Id="rId68" Type="http://schemas.openxmlformats.org/officeDocument/2006/relationships/hyperlink" Target="https://pravo-search.minjust.ru/bigs/showDocument.html?id=7EED2085-3596-401E-AF3D-78C9E6A56356" TargetMode="External"/><Relationship Id="rId76" Type="http://schemas.openxmlformats.org/officeDocument/2006/relationships/hyperlink" Target="https://pravo-search.minjust.ru/bigs/showDocument.html?id=BBA0BFB1-06C7-4E50-A8D3-FE1045784BF1" TargetMode="External"/><Relationship Id="rId84" Type="http://schemas.openxmlformats.org/officeDocument/2006/relationships/hyperlink" Target="https://pravo-search.minjust.ru/bigs/showDocument.html?id=BBA0BFB1-06C7-4E50-A8D3-FE1045784BF1" TargetMode="External"/><Relationship Id="rId89" Type="http://schemas.openxmlformats.org/officeDocument/2006/relationships/hyperlink" Target="http://municipal.garant.ru/document?id=12077515&amp;sub=0" TargetMode="External"/><Relationship Id="rId7" Type="http://schemas.microsoft.com/office/2007/relationships/stylesWithEffects" Target="stylesWithEffects.xml"/><Relationship Id="rId71" Type="http://schemas.openxmlformats.org/officeDocument/2006/relationships/hyperlink" Target="https://pravo-search.minjust.ru/bigs/showDocument.html?id=BBA0BFB1-06C7-4E50-A8D3-FE1045784BF1"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unicipal.garant.ru/document?id=184927941&amp;sub=0" TargetMode="External"/><Relationship Id="rId29" Type="http://schemas.openxmlformats.org/officeDocument/2006/relationships/hyperlink" Target="http://municipal.garant.ru/document/redirect/12124624/39114" TargetMode="External"/><Relationship Id="rId11" Type="http://schemas.openxmlformats.org/officeDocument/2006/relationships/endnotes" Target="endnotes.xml"/><Relationship Id="rId24" Type="http://schemas.openxmlformats.org/officeDocument/2006/relationships/hyperlink" Target="http://municipal.garant.ru/document/redirect/12177515/91" TargetMode="External"/><Relationship Id="rId32" Type="http://schemas.openxmlformats.org/officeDocument/2006/relationships/hyperlink" Target="http://municipal.garant.ru/document/redirect/12177515/16011" TargetMode="External"/><Relationship Id="rId37" Type="http://schemas.openxmlformats.org/officeDocument/2006/relationships/hyperlink" Target="http://municipal.garant.ru/document/redirect/12124624/11119" TargetMode="External"/><Relationship Id="rId40" Type="http://schemas.openxmlformats.org/officeDocument/2006/relationships/hyperlink" Target="http://municipal.garant.ru/document/redirect/12124624/111124" TargetMode="External"/><Relationship Id="rId45" Type="http://schemas.openxmlformats.org/officeDocument/2006/relationships/hyperlink" Target="http://municipal.garant.ru/document/redirect/12177515/16011" TargetMode="External"/><Relationship Id="rId53" Type="http://schemas.openxmlformats.org/officeDocument/2006/relationships/hyperlink" Target="http://municipal.garant.ru/document/redirect/12138291/2602" TargetMode="External"/><Relationship Id="rId58" Type="http://schemas.openxmlformats.org/officeDocument/2006/relationships/hyperlink" Target="http://municipal.garant.ru/document/redirect/12177515/7014" TargetMode="External"/><Relationship Id="rId66" Type="http://schemas.openxmlformats.org/officeDocument/2006/relationships/hyperlink" Target="https://pravo-search.minjust.ru/bigs/showDocument.html?id=C03E49B7-EA98-4CB9-B8A3-AC0E6F57472C" TargetMode="External"/><Relationship Id="rId74" Type="http://schemas.openxmlformats.org/officeDocument/2006/relationships/hyperlink" Target="https://pravo-search.minjust.ru/bigs/showDocument.html?id=387507C3-B80D-4C0D-9291-8CDC81673F2B" TargetMode="External"/><Relationship Id="rId79" Type="http://schemas.openxmlformats.org/officeDocument/2006/relationships/hyperlink" Target="https://pravo-search.minjust.ru/bigs/showDocument.html?id=03CF0FB8-17D5-46F6-A5EC-D1642676534B" TargetMode="External"/><Relationship Id="rId87" Type="http://schemas.openxmlformats.org/officeDocument/2006/relationships/hyperlink" Target="http://municipal.garant.ru/document?id=12077515&amp;sub=0" TargetMode="External"/><Relationship Id="rId5" Type="http://schemas.openxmlformats.org/officeDocument/2006/relationships/numbering" Target="numbering.xml"/><Relationship Id="rId61" Type="http://schemas.openxmlformats.org/officeDocument/2006/relationships/hyperlink" Target="http://municipal.garant.ru/document/redirect/70216748/0" TargetMode="External"/><Relationship Id="rId82" Type="http://schemas.openxmlformats.org/officeDocument/2006/relationships/hyperlink" Target="https://pravo-search.minjust.ru/bigs/showDocument.html?id=14F79F23-26A1-4AAC-9064-101F96742A57" TargetMode="External"/><Relationship Id="rId90" Type="http://schemas.openxmlformats.org/officeDocument/2006/relationships/hyperlink" Target="consultantplus://offline/ref=E32B7482BD58BA2854AC6EEFDE9503AD87A758915DCA1ACDC1E5E2EBD1E7F6EFE2A067E5452F9B576EBF97ADBEl4RDP" TargetMode="External"/><Relationship Id="rId19" Type="http://schemas.openxmlformats.org/officeDocument/2006/relationships/hyperlink" Target="http://municipal.garant.ru/document?id=184927941&amp;sub=0" TargetMode="External"/><Relationship Id="rId14" Type="http://schemas.openxmlformats.org/officeDocument/2006/relationships/image" Target="media/image3.jpeg"/><Relationship Id="rId22" Type="http://schemas.openxmlformats.org/officeDocument/2006/relationships/hyperlink" Target="http://municipal.garant.ru/document/redirect/12191208/0" TargetMode="External"/><Relationship Id="rId27" Type="http://schemas.openxmlformats.org/officeDocument/2006/relationships/hyperlink" Target="http://municipal.garant.ru/document/redirect/12124625/35" TargetMode="External"/><Relationship Id="rId30" Type="http://schemas.openxmlformats.org/officeDocument/2006/relationships/hyperlink" Target="http://municipal.garant.ru/document/redirect/12177515/706" TargetMode="External"/><Relationship Id="rId35" Type="http://schemas.openxmlformats.org/officeDocument/2006/relationships/hyperlink" Target="http://municipal.garant.ru/document/redirect/12124624/11111016" TargetMode="External"/><Relationship Id="rId43" Type="http://schemas.openxmlformats.org/officeDocument/2006/relationships/hyperlink" Target="http://municipal.garant.ru/document/redirect/70262414/0" TargetMode="External"/><Relationship Id="rId48" Type="http://schemas.openxmlformats.org/officeDocument/2006/relationships/hyperlink" Target="http://municipal.garant.ru/document/redirect/12177515/0" TargetMode="External"/><Relationship Id="rId56" Type="http://schemas.openxmlformats.org/officeDocument/2006/relationships/hyperlink" Target="http://municipal.garant.ru/document/redirect/12177515/730" TargetMode="External"/><Relationship Id="rId64" Type="http://schemas.openxmlformats.org/officeDocument/2006/relationships/hyperlink" Target="https://pravo-search.minjust.ru/bigs/showDocument.html?id=17EFDF25-592A-4662-871D-9782B1A135CF" TargetMode="External"/><Relationship Id="rId69" Type="http://schemas.openxmlformats.org/officeDocument/2006/relationships/hyperlink" Target="https://pravo-search.minjust.ru/bigs/showDocument.html?id=0925F5DF-EAE1-4837-BAD8-4B0EB7978AEC" TargetMode="External"/><Relationship Id="rId77" Type="http://schemas.openxmlformats.org/officeDocument/2006/relationships/hyperlink" Target="https://pravo-search.minjust.ru/bigs/showDocument.html?id=BBA0BFB1-06C7-4E50-A8D3-FE1045784BF1" TargetMode="External"/><Relationship Id="rId8" Type="http://schemas.openxmlformats.org/officeDocument/2006/relationships/settings" Target="settings.xml"/><Relationship Id="rId51" Type="http://schemas.openxmlformats.org/officeDocument/2006/relationships/hyperlink" Target="http://municipal.garant.ru/document/redirect/12139946/0" TargetMode="External"/><Relationship Id="rId72" Type="http://schemas.openxmlformats.org/officeDocument/2006/relationships/hyperlink" Target="https://pravo-search.minjust.ru/bigs/showDocument.html?id=387507C3-B80D-4C0D-9291-8CDC81673F2B" TargetMode="External"/><Relationship Id="rId80" Type="http://schemas.openxmlformats.org/officeDocument/2006/relationships/hyperlink" Target="https://pravo-search.minjust.ru/bigs/showDocument.html?id=FED49AFD-6E60-415B-B3C3-BB1718DAFEF7" TargetMode="External"/><Relationship Id="rId85" Type="http://schemas.openxmlformats.org/officeDocument/2006/relationships/hyperlink" Target="https://pravo-search.minjust.ru/bigs/showDocument.html?id=7EED2085-3596-401E-AF3D-78C9E6A56356"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municipal.garant.ru/document?id=12077515&amp;sub=0" TargetMode="External"/><Relationship Id="rId25" Type="http://schemas.openxmlformats.org/officeDocument/2006/relationships/hyperlink" Target="http://municipal.garant.ru/document/redirect/12177515/16011"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12124624/11111016" TargetMode="External"/><Relationship Id="rId46" Type="http://schemas.openxmlformats.org/officeDocument/2006/relationships/hyperlink" Target="http://municipal.garant.ru/document/redirect/55172242/0" TargetMode="External"/><Relationship Id="rId59" Type="http://schemas.openxmlformats.org/officeDocument/2006/relationships/hyperlink" Target="http://municipal.garant.ru/document/redirect/12146661/0" TargetMode="External"/><Relationship Id="rId67"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municipal.garant.ru/document?id=12077515&amp;sub=0" TargetMode="External"/><Relationship Id="rId41" Type="http://schemas.openxmlformats.org/officeDocument/2006/relationships/hyperlink" Target="http://municipal.garant.ru/document/redirect/70282224/0" TargetMode="External"/><Relationship Id="rId54" Type="http://schemas.openxmlformats.org/officeDocument/2006/relationships/hyperlink" Target="http://municipal.garant.ru/document/redirect/70290064/0" TargetMode="External"/><Relationship Id="rId62" Type="http://schemas.openxmlformats.org/officeDocument/2006/relationships/hyperlink" Target="http://municipal.garant.ru/document?id=184927941&amp;sub=0" TargetMode="External"/><Relationship Id="rId70" Type="http://schemas.openxmlformats.org/officeDocument/2006/relationships/hyperlink" Target="https://pravo-search.minjust.ru/bigs/showDocument.html?id=17EFDF25-592A-4662-871D-9782B1A135CF" TargetMode="External"/><Relationship Id="rId75" Type="http://schemas.openxmlformats.org/officeDocument/2006/relationships/hyperlink" Target="https://pravo-search.minjust.ru/bigs/showDocument.html?id=387507C3-B80D-4C0D-9291-8CDC81673F2B" TargetMode="External"/><Relationship Id="rId83" Type="http://schemas.openxmlformats.org/officeDocument/2006/relationships/hyperlink" Target="https://pravo-search.minjust.ru/bigs/showDocument.html?id=14F79F23-26A1-4AAC-9064-101F96742A57" TargetMode="External"/><Relationship Id="rId88" Type="http://schemas.openxmlformats.org/officeDocument/2006/relationships/hyperlink" Target="http://municipal.garant.ru/document?id=184927941&amp;sub=0" TargetMode="External"/><Relationship Id="rId91" Type="http://schemas.openxmlformats.org/officeDocument/2006/relationships/hyperlink" Target="consultantplus://offline/ref=E32B7482BD58BA2854AC70E2C8F954A282A8049C5FC7169C9BB5E4BC8EB7F0BAB0E039BC1563D05A66A98BADB551288F26l6RA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municipal.garant.ru/document/redirect/12177515/101" TargetMode="External"/><Relationship Id="rId28" Type="http://schemas.openxmlformats.org/officeDocument/2006/relationships/hyperlink" Target="http://municipal.garant.ru/document/redirect/12124624/111147" TargetMode="External"/><Relationship Id="rId36" Type="http://schemas.openxmlformats.org/officeDocument/2006/relationships/hyperlink" Target="http://municipal.garant.ru/document/redirect/12124624/11111016" TargetMode="External"/><Relationship Id="rId49" Type="http://schemas.openxmlformats.org/officeDocument/2006/relationships/hyperlink" Target="http://municipal.garant.ru/document/redirect/70262414/0" TargetMode="External"/><Relationship Id="rId57" Type="http://schemas.openxmlformats.org/officeDocument/2006/relationships/hyperlink" Target="http://municipal.garant.ru/document/redirect/12139946/0" TargetMode="External"/><Relationship Id="rId10" Type="http://schemas.openxmlformats.org/officeDocument/2006/relationships/footnotes" Target="footnotes.xml"/><Relationship Id="rId31" Type="http://schemas.openxmlformats.org/officeDocument/2006/relationships/hyperlink" Target="http://municipal.garant.ru/document/redirect/12177515/16172" TargetMode="External"/><Relationship Id="rId44" Type="http://schemas.openxmlformats.org/officeDocument/2006/relationships/hyperlink" Target="http://municipal.garant.ru/document/redirect/12177515/0" TargetMode="External"/><Relationship Id="rId52" Type="http://schemas.openxmlformats.org/officeDocument/2006/relationships/hyperlink" Target="http://municipal.garant.ru/document/redirect/12184522/0" TargetMode="External"/><Relationship Id="rId60" Type="http://schemas.openxmlformats.org/officeDocument/2006/relationships/hyperlink" Target="http://municipal.garant.ru/document/redirect/12177515/0" TargetMode="External"/><Relationship Id="rId65" Type="http://schemas.openxmlformats.org/officeDocument/2006/relationships/hyperlink" Target="https://pravo-search.minjust.ru/bigs/showDocument.html?id=4F48675C-2DC2-4B7B-8F43-C7D17AB9072F" TargetMode="External"/><Relationship Id="rId73" Type="http://schemas.openxmlformats.org/officeDocument/2006/relationships/hyperlink" Target="https://pravo-search.minjust.ru/bigs/showDocument.html?id=387507C3-B80D-4C0D-9291-8CDC81673F2B" TargetMode="External"/><Relationship Id="rId78" Type="http://schemas.openxmlformats.org/officeDocument/2006/relationships/hyperlink" Target="https://pravo-search.minjust.ru/bigs/showDocument.html?id=BBA0BFB1-06C7-4E50-A8D3-FE1045784BF1" TargetMode="External"/><Relationship Id="rId81" Type="http://schemas.openxmlformats.org/officeDocument/2006/relationships/hyperlink" Target="https://pravo-search.minjust.ru/bigs/showDocument.html?id=BBA0BFB1-06C7-4E50-A8D3-FE1045784BF1" TargetMode="External"/><Relationship Id="rId86" Type="http://schemas.openxmlformats.org/officeDocument/2006/relationships/hyperlink" Target="http://municipal.garant.ru/document?id=184927941&amp;sub=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2.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4.xml><?xml version="1.0" encoding="utf-8"?>
<ds:datastoreItem xmlns:ds="http://schemas.openxmlformats.org/officeDocument/2006/customXml" ds:itemID="{C2560691-0701-418D-856E-DCC86426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131</Pages>
  <Words>72379</Words>
  <Characters>412566</Characters>
  <Application>Microsoft Office Word</Application>
  <DocSecurity>0</DocSecurity>
  <Lines>3438</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6</cp:revision>
  <cp:lastPrinted>2022-07-26T05:47:00Z</cp:lastPrinted>
  <dcterms:created xsi:type="dcterms:W3CDTF">2022-11-01T07:35:00Z</dcterms:created>
  <dcterms:modified xsi:type="dcterms:W3CDTF">2022-11-16T06:01:00Z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