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57" w:type="dxa"/>
        <w:jc w:val="center"/>
        <w:tblLook w:val="04A0" w:firstRow="1" w:lastRow="0" w:firstColumn="1" w:lastColumn="0" w:noHBand="0" w:noVBand="1"/>
      </w:tblPr>
      <w:tblGrid>
        <w:gridCol w:w="1687"/>
        <w:gridCol w:w="5774"/>
        <w:gridCol w:w="3396"/>
      </w:tblGrid>
      <w:tr w:rsidR="00EB4F46" w:rsidRPr="00F022A5" w:rsidTr="00A418F9">
        <w:trPr>
          <w:trHeight w:val="1266"/>
          <w:jc w:val="center"/>
        </w:trPr>
        <w:tc>
          <w:tcPr>
            <w:tcW w:w="1172" w:type="dxa"/>
            <w:vAlign w:val="center"/>
          </w:tcPr>
          <w:p w:rsidR="00EB4F46" w:rsidRPr="00F022A5" w:rsidRDefault="00EB4F46" w:rsidP="00A418F9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F022A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160DF01" wp14:editId="1C57E349">
                  <wp:extent cx="915142" cy="1330712"/>
                  <wp:effectExtent l="19050" t="0" r="0" b="0"/>
                  <wp:docPr id="2" name="Рисунок 22" descr="на штам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 штам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3" cy="132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МУНИЦИПАЛЬНОЕ СРЕДСТВО МАССОВОЙ ИНФОРМАЦИИ ОРГАНОВ МЕСТНОГО САМОУПРАВЛЕНИЯ</w:t>
            </w:r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ГОРОДСКОГО ПОСЕЛЕНИЯ </w:t>
            </w:r>
            <w:proofErr w:type="gramStart"/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ТАЁЖНЫЙ</w:t>
            </w:r>
            <w:proofErr w:type="gramEnd"/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ОФИЦИАЛЬНО:</w:t>
            </w:r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ОФИЦИАЛЬНЫМ ОПУБЛИКОВАНИЕМ МУНИЦИПАЛЬНЫХ ПРАВОВЫХ АКТОВ ЯВЛЯЕТСЯ ИХ ОПУБЛИКОВАНИЕ В ГАЗЕТЕ  «ВЕСТНИК ТАЁЖНОГО СТАТЬЯ 35 ПУНКТ 3 УСТАВА ГОРОДСКОГО</w:t>
            </w:r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ПОСЕЛЕНИЯ </w:t>
            </w:r>
            <w:proofErr w:type="gramStart"/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ТАЁЖНЫЙ</w:t>
            </w:r>
            <w:proofErr w:type="gramEnd"/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1" w:type="dxa"/>
          </w:tcPr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22A5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F392300" wp14:editId="3E007D6F">
                      <wp:extent cx="1998631" cy="1517650"/>
                      <wp:effectExtent l="0" t="0" r="20955" b="25400"/>
                      <wp:docPr id="39" name="AutoShape 3" descr="Описание: Белый мрамор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998631" cy="1517650"/>
                              </a:xfrm>
                              <a:prstGeom prst="verticalScroll">
                                <a:avLst>
                                  <a:gd name="adj" fmla="val 21356"/>
                                </a:avLst>
                              </a:prstGeom>
                              <a:blipFill dpi="0" rotWithShape="0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19050">
                                <a:solidFill>
                                  <a:srgbClr val="00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F46" w:rsidRPr="004761E3" w:rsidRDefault="00EB4F46" w:rsidP="00EB4F46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№ 2</w:t>
                                  </w:r>
                                  <w:r w:rsidR="00810AA1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  <w:p w:rsidR="00EB4F46" w:rsidRPr="004761E3" w:rsidRDefault="00810AA1" w:rsidP="00EB4F46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  <w:r w:rsidR="00645958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мая</w:t>
                                  </w:r>
                                </w:p>
                                <w:p w:rsidR="00EB4F46" w:rsidRPr="004761E3" w:rsidRDefault="00EB4F46" w:rsidP="00EB4F46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761E3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4761E3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года</w:t>
                                  </w:r>
                                </w:p>
                                <w:p w:rsidR="00EB4F46" w:rsidRPr="004761E3" w:rsidRDefault="00EB4F46" w:rsidP="00EB4F46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B4F46" w:rsidRDefault="00EB4F46" w:rsidP="00EB4F46">
                                  <w:pPr>
                                    <w:pStyle w:val="ae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AutoShape 3" o:spid="_x0000_s1026" type="#_x0000_t97" alt="Описание: Описание: Белый мрамор" style="width:157.35pt;height:119.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" adj="4613" strokecolor="#030" strokeweight="1.5pt">
                      <v:fill r:id="rId10" o:title=" Белый мрамор" recolor="t" type="tile"/>
                      <v:textbox>
                        <w:txbxContent>
                          <w:p w:rsidR="00EB4F46" w:rsidRPr="004761E3" w:rsidRDefault="00EB4F46" w:rsidP="00EB4F46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№ 2</w:t>
                            </w:r>
                            <w:r w:rsidR="00810AA1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EB4F46" w:rsidRPr="004761E3" w:rsidRDefault="00810AA1" w:rsidP="00EB4F46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22</w:t>
                            </w:r>
                            <w:r w:rsidR="00645958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мая</w:t>
                            </w:r>
                          </w:p>
                          <w:p w:rsidR="00EB4F46" w:rsidRPr="004761E3" w:rsidRDefault="00EB4F46" w:rsidP="00EB4F46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761E3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  <w:r w:rsidRPr="004761E3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года</w:t>
                            </w:r>
                          </w:p>
                          <w:p w:rsidR="00EB4F46" w:rsidRPr="004761E3" w:rsidRDefault="00EB4F46" w:rsidP="00EB4F46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EB4F46" w:rsidRDefault="00EB4F46" w:rsidP="00EB4F46">
                            <w:pPr>
                              <w:pStyle w:val="ae"/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EB4F46" w:rsidRPr="007D006A" w:rsidRDefault="001361B8" w:rsidP="00EB4F46">
      <w:pPr>
        <w:pStyle w:val="ae"/>
        <w:pBdr>
          <w:top w:val="single" w:sz="12" w:space="1" w:color="auto"/>
          <w:bottom w:val="single" w:sz="12" w:space="1" w:color="auto"/>
        </w:pBdr>
        <w:jc w:val="center"/>
        <w:rPr>
          <w:b/>
          <w:lang w:val="en-US"/>
        </w:rPr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9.5pt;height:69pt" fillcolor="#00b050" strokecolor="#030" strokeweight="1.5pt">
            <v:fill color2="fill darken(118)" rotate="t" method="linear sigma" focus="50%" type="gradient"/>
            <v:shadow on="t" type="perspective" color="#009" opacity=".5" origin=",.5" offset="0,0" matrix=",,,.5,,-4768371582e-16"/>
            <o:extrusion v:ext="view" specularity="80000f" diffusity="43712f" color="#00b050" metal="t" viewpoint="-34.72222mm" viewpointorigin="-.5" skewangle="-45" lightposition="-50000" lightposition2="50000"/>
            <v:textpath style="font-family:&quot;Impact&quot;;v-text-spacing:78650f;v-text-kern:t" trim="t" fitpath="t" xscale="f" string="Вестник Таёжного"/>
          </v:shape>
        </w:pict>
      </w:r>
    </w:p>
    <w:p w:rsidR="00EB4F46" w:rsidRDefault="00EB4F46" w:rsidP="00EB4F46">
      <w:pPr>
        <w:jc w:val="center"/>
      </w:pPr>
    </w:p>
    <w:p w:rsidR="00810AA1" w:rsidRDefault="00BB55F2" w:rsidP="00EB4F46">
      <w:pPr>
        <w:jc w:val="center"/>
      </w:pPr>
      <w:r>
        <w:rPr>
          <w:noProof/>
        </w:rPr>
        <w:drawing>
          <wp:inline distT="0" distB="0" distL="0" distR="0">
            <wp:extent cx="4301324" cy="6083300"/>
            <wp:effectExtent l="0" t="0" r="4445" b="0"/>
            <wp:docPr id="1" name="Рисунок 1" descr="D:\РАБОТА\Вестник Таёжного\2024\23-05-2024_10-12-02\1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Вестник Таёжного\2024\23-05-2024_10-12-02\1\1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03" cy="608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F2" w:rsidRDefault="00BB55F2" w:rsidP="00EB4F46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8655612"/>
            <wp:effectExtent l="0" t="0" r="0" b="0"/>
            <wp:docPr id="3" name="Рисунок 3" descr="D:\РАБОТА\Вестник Таёжного\2024\23-05-2024_10-12-02\1\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Вестник Таёжного\2024\23-05-2024_10-12-02\1\1_page-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F2" w:rsidRDefault="00BB55F2" w:rsidP="00EB4F46">
      <w:pPr>
        <w:jc w:val="center"/>
      </w:pPr>
    </w:p>
    <w:p w:rsidR="00BB55F2" w:rsidRDefault="00BB55F2" w:rsidP="00EB4F46">
      <w:pPr>
        <w:jc w:val="center"/>
      </w:pPr>
    </w:p>
    <w:p w:rsidR="00BB55F2" w:rsidRDefault="00BB55F2" w:rsidP="00EB4F46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8655612"/>
            <wp:effectExtent l="0" t="0" r="0" b="0"/>
            <wp:docPr id="4" name="Рисунок 4" descr="D:\РАБОТА\Вестник Таёжного\2024\23-05-2024_10-12-02\2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Вестник Таёжного\2024\23-05-2024_10-12-02\2\2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F2" w:rsidRDefault="00BB55F2" w:rsidP="00EB4F46">
      <w:pPr>
        <w:jc w:val="center"/>
      </w:pPr>
    </w:p>
    <w:p w:rsidR="00BB55F2" w:rsidRDefault="00BB55F2" w:rsidP="00EB4F46">
      <w:pPr>
        <w:jc w:val="center"/>
      </w:pPr>
    </w:p>
    <w:p w:rsidR="00BB55F2" w:rsidRDefault="00BB55F2" w:rsidP="00EB4F46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8655612"/>
            <wp:effectExtent l="0" t="0" r="0" b="0"/>
            <wp:docPr id="5" name="Рисунок 5" descr="D:\РАБОТА\Вестник Таёжного\2024\23-05-2024_10-12-02\2\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Вестник Таёжного\2024\23-05-2024_10-12-02\2\2_page-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F2" w:rsidRDefault="00BB55F2" w:rsidP="00EB4F46">
      <w:pPr>
        <w:jc w:val="center"/>
      </w:pPr>
    </w:p>
    <w:p w:rsidR="00BB55F2" w:rsidRDefault="00BB55F2" w:rsidP="00EB4F46">
      <w:pPr>
        <w:jc w:val="center"/>
      </w:pPr>
    </w:p>
    <w:p w:rsidR="00BB55F2" w:rsidRDefault="00BB55F2" w:rsidP="00EB4F46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8655612"/>
            <wp:effectExtent l="0" t="0" r="0" b="0"/>
            <wp:docPr id="6" name="Рисунок 6" descr="D:\РАБОТА\Вестник Таёжного\2024\23-05-2024_10-12-02\3\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Вестник Таёжного\2024\23-05-2024_10-12-02\3\3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F2" w:rsidRDefault="00BB55F2" w:rsidP="00EB4F46">
      <w:pPr>
        <w:jc w:val="center"/>
      </w:pPr>
    </w:p>
    <w:p w:rsidR="00BB55F2" w:rsidRDefault="00BB55F2" w:rsidP="00EB4F46">
      <w:pPr>
        <w:jc w:val="center"/>
      </w:pPr>
    </w:p>
    <w:p w:rsidR="00BB55F2" w:rsidRDefault="00BB55F2" w:rsidP="00EB4F46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8655612"/>
            <wp:effectExtent l="0" t="0" r="0" b="0"/>
            <wp:docPr id="7" name="Рисунок 7" descr="D:\РАБОТА\Вестник Таёжного\2024\23-05-2024_10-12-02\3\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Вестник Таёжного\2024\23-05-2024_10-12-02\3\3_page-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5F2" w:rsidSect="003477C4">
      <w:footerReference w:type="default" r:id="rId1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1B8" w:rsidRDefault="001361B8" w:rsidP="00964768">
      <w:r>
        <w:separator/>
      </w:r>
    </w:p>
  </w:endnote>
  <w:endnote w:type="continuationSeparator" w:id="0">
    <w:p w:rsidR="001361B8" w:rsidRDefault="001361B8" w:rsidP="00964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iCs/>
        <w:color w:val="8C8C8C" w:themeColor="background1" w:themeShade="8C"/>
      </w:rPr>
      <w:alias w:val="Организация"/>
      <w:id w:val="270665196"/>
      <w:placeholder>
        <w:docPart w:val="FF59F2E6DA1644339D7DBFC9B33BAEF4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810AA1" w:rsidRDefault="00810AA1">
        <w:pPr>
          <w:pStyle w:val="ac"/>
          <w:pBdr>
            <w:top w:val="single" w:sz="24" w:space="5" w:color="9BBB59" w:themeColor="accent3"/>
          </w:pBdr>
          <w:jc w:val="right"/>
          <w:rPr>
            <w:i/>
            <w:iCs/>
            <w:color w:val="8C8C8C" w:themeColor="background1" w:themeShade="8C"/>
          </w:rPr>
        </w:pPr>
        <w:r>
          <w:rPr>
            <w:i/>
            <w:iCs/>
            <w:color w:val="8C8C8C" w:themeColor="background1" w:themeShade="8C"/>
          </w:rPr>
          <w:t xml:space="preserve">Газета «Вестник </w:t>
        </w:r>
        <w:proofErr w:type="gramStart"/>
        <w:r>
          <w:rPr>
            <w:i/>
            <w:iCs/>
            <w:color w:val="8C8C8C" w:themeColor="background1" w:themeShade="8C"/>
          </w:rPr>
          <w:t>Таежного</w:t>
        </w:r>
        <w:proofErr w:type="gramEnd"/>
        <w:r>
          <w:rPr>
            <w:i/>
            <w:iCs/>
            <w:color w:val="8C8C8C" w:themeColor="background1" w:themeShade="8C"/>
          </w:rPr>
          <w:t>» от 22.05.2024 № 27</w:t>
        </w:r>
      </w:p>
    </w:sdtContent>
  </w:sdt>
  <w:p w:rsidR="00810AA1" w:rsidRDefault="00810AA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1B8" w:rsidRDefault="001361B8" w:rsidP="00964768">
      <w:r>
        <w:separator/>
      </w:r>
    </w:p>
  </w:footnote>
  <w:footnote w:type="continuationSeparator" w:id="0">
    <w:p w:rsidR="001361B8" w:rsidRDefault="001361B8" w:rsidP="00964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E1962"/>
    <w:multiLevelType w:val="multilevel"/>
    <w:tmpl w:val="8BE079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2634B0"/>
    <w:multiLevelType w:val="multilevel"/>
    <w:tmpl w:val="28E2C4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D112CC"/>
    <w:multiLevelType w:val="multilevel"/>
    <w:tmpl w:val="52087970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284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0"/>
        </w:tabs>
        <w:ind w:left="284" w:firstLine="0"/>
      </w:pPr>
      <w:rPr>
        <w:rFonts w:hint="default"/>
      </w:rPr>
    </w:lvl>
  </w:abstractNum>
  <w:abstractNum w:abstractNumId="3">
    <w:nsid w:val="19BF6CE7"/>
    <w:multiLevelType w:val="hybridMultilevel"/>
    <w:tmpl w:val="0BF2A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0E6426"/>
    <w:multiLevelType w:val="multilevel"/>
    <w:tmpl w:val="2E361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  <w:color w:val="26282F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1C1EDA"/>
    <w:multiLevelType w:val="multilevel"/>
    <w:tmpl w:val="A29A6F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B83A3A"/>
    <w:multiLevelType w:val="multilevel"/>
    <w:tmpl w:val="503C75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463C3C"/>
    <w:multiLevelType w:val="multilevel"/>
    <w:tmpl w:val="C5FA84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E43208"/>
    <w:multiLevelType w:val="hybridMultilevel"/>
    <w:tmpl w:val="985A6106"/>
    <w:lvl w:ilvl="0" w:tplc="D52A28C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8265133"/>
    <w:multiLevelType w:val="multilevel"/>
    <w:tmpl w:val="B69AC4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4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DC0"/>
    <w:rsid w:val="000016C4"/>
    <w:rsid w:val="000026F7"/>
    <w:rsid w:val="00051DA9"/>
    <w:rsid w:val="0007742B"/>
    <w:rsid w:val="001361B8"/>
    <w:rsid w:val="00140BE8"/>
    <w:rsid w:val="0014437A"/>
    <w:rsid w:val="00144E8A"/>
    <w:rsid w:val="001731C8"/>
    <w:rsid w:val="00217ED2"/>
    <w:rsid w:val="002320F5"/>
    <w:rsid w:val="00244873"/>
    <w:rsid w:val="00263441"/>
    <w:rsid w:val="00293BFF"/>
    <w:rsid w:val="002B3F32"/>
    <w:rsid w:val="002F346C"/>
    <w:rsid w:val="00322AB0"/>
    <w:rsid w:val="0034653F"/>
    <w:rsid w:val="003477C4"/>
    <w:rsid w:val="00384339"/>
    <w:rsid w:val="004A63A2"/>
    <w:rsid w:val="004B7C81"/>
    <w:rsid w:val="004C62A6"/>
    <w:rsid w:val="004E0E00"/>
    <w:rsid w:val="004F1348"/>
    <w:rsid w:val="005C62FE"/>
    <w:rsid w:val="00642090"/>
    <w:rsid w:val="00645958"/>
    <w:rsid w:val="00671627"/>
    <w:rsid w:val="00673DC0"/>
    <w:rsid w:val="006C1334"/>
    <w:rsid w:val="006E20C0"/>
    <w:rsid w:val="0073338D"/>
    <w:rsid w:val="00736547"/>
    <w:rsid w:val="00767E5E"/>
    <w:rsid w:val="00796BED"/>
    <w:rsid w:val="007B6D17"/>
    <w:rsid w:val="00810AA1"/>
    <w:rsid w:val="008144F6"/>
    <w:rsid w:val="00821678"/>
    <w:rsid w:val="0085366F"/>
    <w:rsid w:val="008A4E09"/>
    <w:rsid w:val="00906A8C"/>
    <w:rsid w:val="00915C07"/>
    <w:rsid w:val="00954932"/>
    <w:rsid w:val="00964768"/>
    <w:rsid w:val="00A13B24"/>
    <w:rsid w:val="00A35BD0"/>
    <w:rsid w:val="00A93D7C"/>
    <w:rsid w:val="00B22DF1"/>
    <w:rsid w:val="00B338F8"/>
    <w:rsid w:val="00BB55F2"/>
    <w:rsid w:val="00BC0393"/>
    <w:rsid w:val="00BF0A89"/>
    <w:rsid w:val="00C7227C"/>
    <w:rsid w:val="00C92E47"/>
    <w:rsid w:val="00CA644C"/>
    <w:rsid w:val="00D238C1"/>
    <w:rsid w:val="00D71154"/>
    <w:rsid w:val="00D751EA"/>
    <w:rsid w:val="00DA5C93"/>
    <w:rsid w:val="00E01795"/>
    <w:rsid w:val="00E62F41"/>
    <w:rsid w:val="00E65CEF"/>
    <w:rsid w:val="00E82F2B"/>
    <w:rsid w:val="00EB12C5"/>
    <w:rsid w:val="00EB3121"/>
    <w:rsid w:val="00EB4F46"/>
    <w:rsid w:val="00EC4BB9"/>
    <w:rsid w:val="00F5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73DC0"/>
    <w:pPr>
      <w:jc w:val="center"/>
    </w:pPr>
    <w:rPr>
      <w:b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673DC0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5">
    <w:name w:val="Body Text Indent"/>
    <w:basedOn w:val="a"/>
    <w:link w:val="a6"/>
    <w:semiHidden/>
    <w:unhideWhenUsed/>
    <w:rsid w:val="00673DC0"/>
    <w:pPr>
      <w:ind w:firstLine="300"/>
      <w:jc w:val="both"/>
    </w:pPr>
    <w:rPr>
      <w:color w:val="000000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semiHidden/>
    <w:rsid w:val="00673DC0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673D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DC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F346C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647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64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aliases w:val=" Знак Знак Знак"/>
    <w:basedOn w:val="a"/>
    <w:link w:val="ad"/>
    <w:uiPriority w:val="99"/>
    <w:unhideWhenUsed/>
    <w:rsid w:val="009647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aliases w:val=" Знак Знак Знак Знак"/>
    <w:basedOn w:val="a0"/>
    <w:link w:val="ac"/>
    <w:uiPriority w:val="99"/>
    <w:rsid w:val="00964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B338F8"/>
    <w:pPr>
      <w:spacing w:before="100" w:beforeAutospacing="1"/>
      <w:jc w:val="both"/>
    </w:pPr>
    <w:rPr>
      <w:color w:val="000000"/>
      <w:sz w:val="28"/>
      <w:szCs w:val="28"/>
    </w:rPr>
  </w:style>
  <w:style w:type="paragraph" w:styleId="ae">
    <w:name w:val="No Spacing"/>
    <w:link w:val="af"/>
    <w:uiPriority w:val="1"/>
    <w:qFormat/>
    <w:rsid w:val="00EB4F4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rsid w:val="00EB4F46"/>
    <w:rPr>
      <w:rFonts w:ascii="Calibri" w:eastAsia="Calibri" w:hAnsi="Calibri" w:cs="Times New Roman"/>
      <w:lang w:eastAsia="ru-RU"/>
    </w:rPr>
  </w:style>
  <w:style w:type="paragraph" w:customStyle="1" w:styleId="headertext">
    <w:name w:val="headertext"/>
    <w:basedOn w:val="a"/>
    <w:rsid w:val="007B6D17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7B6D17"/>
    <w:pPr>
      <w:spacing w:before="100" w:beforeAutospacing="1" w:after="100" w:afterAutospacing="1"/>
    </w:pPr>
  </w:style>
  <w:style w:type="character" w:customStyle="1" w:styleId="af0">
    <w:name w:val="Нет"/>
    <w:rsid w:val="007B6D17"/>
  </w:style>
  <w:style w:type="character" w:customStyle="1" w:styleId="Hyperlink0">
    <w:name w:val="Hyperlink.0"/>
    <w:basedOn w:val="af0"/>
    <w:rsid w:val="007B6D17"/>
    <w:rPr>
      <w:rFonts w:ascii="Times New Roman" w:eastAsia="Times New Roman" w:hAnsi="Times New Roman" w:cs="Times New Roman"/>
      <w:outline w:val="0"/>
      <w:color w:val="454545"/>
      <w:sz w:val="24"/>
      <w:szCs w:val="24"/>
      <w:u w:color="454545"/>
    </w:rPr>
  </w:style>
  <w:style w:type="character" w:styleId="af1">
    <w:name w:val="Hyperlink"/>
    <w:basedOn w:val="a0"/>
    <w:uiPriority w:val="99"/>
    <w:unhideWhenUsed/>
    <w:rsid w:val="007B6D17"/>
    <w:rPr>
      <w:color w:val="0000FF"/>
      <w:u w:val="single"/>
    </w:rPr>
  </w:style>
  <w:style w:type="paragraph" w:customStyle="1" w:styleId="FORMATTEXT0">
    <w:name w:val=".FORMATTEXT"/>
    <w:uiPriority w:val="99"/>
    <w:rsid w:val="00144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TEXT0">
    <w:name w:val=".HEADERTEXT"/>
    <w:uiPriority w:val="99"/>
    <w:rsid w:val="00144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4437A"/>
    <w:pPr>
      <w:spacing w:before="100" w:beforeAutospacing="1" w:after="100" w:afterAutospacing="1"/>
    </w:pPr>
  </w:style>
  <w:style w:type="paragraph" w:customStyle="1" w:styleId="Default">
    <w:name w:val="Default"/>
    <w:rsid w:val="001731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73DC0"/>
    <w:pPr>
      <w:jc w:val="center"/>
    </w:pPr>
    <w:rPr>
      <w:b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673DC0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5">
    <w:name w:val="Body Text Indent"/>
    <w:basedOn w:val="a"/>
    <w:link w:val="a6"/>
    <w:semiHidden/>
    <w:unhideWhenUsed/>
    <w:rsid w:val="00673DC0"/>
    <w:pPr>
      <w:ind w:firstLine="300"/>
      <w:jc w:val="both"/>
    </w:pPr>
    <w:rPr>
      <w:color w:val="000000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semiHidden/>
    <w:rsid w:val="00673DC0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673D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DC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F346C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647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64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aliases w:val=" Знак Знак Знак"/>
    <w:basedOn w:val="a"/>
    <w:link w:val="ad"/>
    <w:uiPriority w:val="99"/>
    <w:unhideWhenUsed/>
    <w:rsid w:val="009647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aliases w:val=" Знак Знак Знак Знак"/>
    <w:basedOn w:val="a0"/>
    <w:link w:val="ac"/>
    <w:uiPriority w:val="99"/>
    <w:rsid w:val="00964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B338F8"/>
    <w:pPr>
      <w:spacing w:before="100" w:beforeAutospacing="1"/>
      <w:jc w:val="both"/>
    </w:pPr>
    <w:rPr>
      <w:color w:val="000000"/>
      <w:sz w:val="28"/>
      <w:szCs w:val="28"/>
    </w:rPr>
  </w:style>
  <w:style w:type="paragraph" w:styleId="ae">
    <w:name w:val="No Spacing"/>
    <w:link w:val="af"/>
    <w:uiPriority w:val="1"/>
    <w:qFormat/>
    <w:rsid w:val="00EB4F4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rsid w:val="00EB4F46"/>
    <w:rPr>
      <w:rFonts w:ascii="Calibri" w:eastAsia="Calibri" w:hAnsi="Calibri" w:cs="Times New Roman"/>
      <w:lang w:eastAsia="ru-RU"/>
    </w:rPr>
  </w:style>
  <w:style w:type="paragraph" w:customStyle="1" w:styleId="headertext">
    <w:name w:val="headertext"/>
    <w:basedOn w:val="a"/>
    <w:rsid w:val="007B6D17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7B6D17"/>
    <w:pPr>
      <w:spacing w:before="100" w:beforeAutospacing="1" w:after="100" w:afterAutospacing="1"/>
    </w:pPr>
  </w:style>
  <w:style w:type="character" w:customStyle="1" w:styleId="af0">
    <w:name w:val="Нет"/>
    <w:rsid w:val="007B6D17"/>
  </w:style>
  <w:style w:type="character" w:customStyle="1" w:styleId="Hyperlink0">
    <w:name w:val="Hyperlink.0"/>
    <w:basedOn w:val="af0"/>
    <w:rsid w:val="007B6D17"/>
    <w:rPr>
      <w:rFonts w:ascii="Times New Roman" w:eastAsia="Times New Roman" w:hAnsi="Times New Roman" w:cs="Times New Roman"/>
      <w:outline w:val="0"/>
      <w:color w:val="454545"/>
      <w:sz w:val="24"/>
      <w:szCs w:val="24"/>
      <w:u w:color="454545"/>
    </w:rPr>
  </w:style>
  <w:style w:type="character" w:styleId="af1">
    <w:name w:val="Hyperlink"/>
    <w:basedOn w:val="a0"/>
    <w:uiPriority w:val="99"/>
    <w:unhideWhenUsed/>
    <w:rsid w:val="007B6D17"/>
    <w:rPr>
      <w:color w:val="0000FF"/>
      <w:u w:val="single"/>
    </w:rPr>
  </w:style>
  <w:style w:type="paragraph" w:customStyle="1" w:styleId="FORMATTEXT0">
    <w:name w:val=".FORMATTEXT"/>
    <w:uiPriority w:val="99"/>
    <w:rsid w:val="00144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TEXT0">
    <w:name w:val=".HEADERTEXT"/>
    <w:uiPriority w:val="99"/>
    <w:rsid w:val="00144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4437A"/>
    <w:pPr>
      <w:spacing w:before="100" w:beforeAutospacing="1" w:after="100" w:afterAutospacing="1"/>
    </w:pPr>
  </w:style>
  <w:style w:type="paragraph" w:customStyle="1" w:styleId="Default">
    <w:name w:val="Default"/>
    <w:rsid w:val="001731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F59F2E6DA1644339D7DBFC9B33BAE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F0CC8C-42D3-471A-BD24-DD6079630450}"/>
      </w:docPartPr>
      <w:docPartBody>
        <w:p w:rsidR="00000000" w:rsidRDefault="005D38CB" w:rsidP="005D38CB">
          <w:pPr>
            <w:pStyle w:val="FF59F2E6DA1644339D7DBFC9B33BAEF4"/>
          </w:pPr>
          <w:r>
            <w:rPr>
              <w:i/>
              <w:iCs/>
              <w:color w:val="8C8C8C" w:themeColor="background1" w:themeShade="8C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8CB"/>
    <w:rsid w:val="002D7898"/>
    <w:rsid w:val="005D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F59F2E6DA1644339D7DBFC9B33BAEF4">
    <w:name w:val="FF59F2E6DA1644339D7DBFC9B33BAEF4"/>
    <w:rsid w:val="005D38C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F59F2E6DA1644339D7DBFC9B33BAEF4">
    <w:name w:val="FF59F2E6DA1644339D7DBFC9B33BAEF4"/>
    <w:rsid w:val="005D38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Газета «Вестник Таежного» от 22.05.2024 № 27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BUX</dc:creator>
  <cp:lastModifiedBy>PS</cp:lastModifiedBy>
  <cp:revision>27</cp:revision>
  <cp:lastPrinted>2024-04-15T06:55:00Z</cp:lastPrinted>
  <dcterms:created xsi:type="dcterms:W3CDTF">2024-03-01T03:37:00Z</dcterms:created>
  <dcterms:modified xsi:type="dcterms:W3CDTF">2024-05-23T07:25:00Z</dcterms:modified>
</cp:coreProperties>
</file>